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F44E" w14:textId="77777777" w:rsidR="001620AA" w:rsidRPr="002D2CD1" w:rsidRDefault="001620AA" w:rsidP="001620AA">
      <w:pPr>
        <w:pStyle w:val="Heading1"/>
        <w:spacing w:before="120" w:after="120" w:line="240" w:lineRule="auto"/>
        <w:rPr>
          <w:rFonts w:ascii="Calibri" w:eastAsia="Calibri" w:hAnsi="Calibri"/>
          <w:color w:val="auto"/>
          <w:sz w:val="24"/>
        </w:rPr>
      </w:pPr>
      <w:bookmarkStart w:id="0" w:name="_Toc487027949"/>
      <w:bookmarkStart w:id="1" w:name="_Toc487029180"/>
      <w:bookmarkStart w:id="2" w:name="_Toc488619465"/>
      <w:bookmarkStart w:id="3" w:name="_Toc498006011"/>
      <w:r w:rsidRPr="002D2CD1">
        <w:rPr>
          <w:rFonts w:ascii="Calibri" w:eastAsia="Calibri" w:hAnsi="Calibri"/>
          <w:color w:val="auto"/>
          <w:sz w:val="24"/>
        </w:rPr>
        <w:t xml:space="preserve">E1.2L FIȘA DE EVALUARE  GENERALĂ A PROIECTULUI - </w:t>
      </w:r>
      <w:r w:rsidRPr="002D2CD1">
        <w:rPr>
          <w:rFonts w:ascii="Calibri" w:hAnsi="Calibri"/>
          <w:i/>
          <w:color w:val="auto"/>
          <w:sz w:val="24"/>
        </w:rPr>
        <w:t xml:space="preserve"> </w:t>
      </w:r>
      <w:r w:rsidRPr="002D2CD1">
        <w:rPr>
          <w:rFonts w:ascii="Calibri" w:hAnsi="Calibri"/>
          <w:i/>
          <w:noProof/>
          <w:color w:val="auto"/>
          <w:sz w:val="24"/>
          <w:szCs w:val="24"/>
        </w:rPr>
        <w:t>tip</w:t>
      </w:r>
      <w:r w:rsidRPr="002D2CD1">
        <w:rPr>
          <w:rFonts w:ascii="Calibri" w:hAnsi="Calibri"/>
          <w:i/>
          <w:color w:val="auto"/>
          <w:sz w:val="24"/>
        </w:rPr>
        <w:t xml:space="preserve"> de sprijin Sumă Forfetară</w:t>
      </w:r>
      <w:bookmarkEnd w:id="0"/>
      <w:bookmarkEnd w:id="1"/>
      <w:bookmarkEnd w:id="2"/>
      <w:bookmarkEnd w:id="3"/>
    </w:p>
    <w:p w14:paraId="4BC6239C" w14:textId="43CEDB9B" w:rsidR="001620AA" w:rsidRPr="002D2CD1" w:rsidRDefault="001C6703" w:rsidP="001C6703">
      <w:pPr>
        <w:spacing w:before="120" w:after="120" w:line="240" w:lineRule="auto"/>
        <w:jc w:val="center"/>
        <w:rPr>
          <w:b/>
          <w:sz w:val="24"/>
        </w:rPr>
      </w:pPr>
      <w:r>
        <w:rPr>
          <w:b/>
          <w:sz w:val="24"/>
        </w:rPr>
        <w:t>TINERI FERMIERI</w:t>
      </w:r>
      <w:r w:rsidR="007C6A8B">
        <w:rPr>
          <w:b/>
          <w:sz w:val="24"/>
        </w:rPr>
        <w:t>-EURI</w:t>
      </w:r>
    </w:p>
    <w:p w14:paraId="0B50F842" w14:textId="77777777"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14:paraId="3C50B49F" w14:textId="77777777"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lit. </w:t>
      </w:r>
      <w:r w:rsidRPr="002D2CD1">
        <w:rPr>
          <w:rFonts w:ascii="Calibri" w:hAnsi="Calibri" w:cs="Calibri"/>
          <w:b/>
          <w:i/>
          <w:noProof/>
          <w:sz w:val="24"/>
          <w:szCs w:val="24"/>
        </w:rPr>
        <w:t>(</w:t>
      </w:r>
      <w:r w:rsidRPr="002D2CD1">
        <w:rPr>
          <w:rFonts w:ascii="Calibri" w:hAnsi="Calibri"/>
          <w:b/>
          <w:i/>
          <w:sz w:val="24"/>
        </w:rPr>
        <w:t>a) pct. (i),</w:t>
      </w:r>
      <w:r w:rsidRPr="002D2CD1">
        <w:rPr>
          <w:rFonts w:ascii="Calibri" w:hAnsi="Calibri"/>
          <w:sz w:val="24"/>
        </w:rPr>
        <w:t xml:space="preserve"> </w:t>
      </w:r>
      <w:r w:rsidRPr="002D2CD1">
        <w:rPr>
          <w:rFonts w:ascii="Calibri" w:hAnsi="Calibri"/>
          <w:b/>
          <w:i/>
          <w:sz w:val="24"/>
        </w:rPr>
        <w:t xml:space="preserve">art. 19,  alin. (1), lit. (a) pct. (ii) și art. 19,  alin. (1), lit. (a) pct. (iii) </w:t>
      </w:r>
      <w:r w:rsidRPr="002D2CD1">
        <w:rPr>
          <w:rFonts w:ascii="Calibri" w:hAnsi="Calibri"/>
          <w:b/>
          <w:sz w:val="24"/>
        </w:rPr>
        <w:t xml:space="preserve"> </w:t>
      </w:r>
      <w:r w:rsidRPr="002D2CD1">
        <w:rPr>
          <w:rFonts w:ascii="Calibri" w:hAnsi="Calibri"/>
          <w:b/>
          <w:i/>
          <w:sz w:val="24"/>
        </w:rPr>
        <w:t xml:space="preserve">din Reg. (UE) nr. 1305/2013 </w:t>
      </w:r>
    </w:p>
    <w:p w14:paraId="7F2E1DE3" w14:textId="77777777" w:rsidR="001620AA" w:rsidRPr="002D2CD1" w:rsidRDefault="001620AA" w:rsidP="001620AA">
      <w:pPr>
        <w:spacing w:before="120" w:after="120" w:line="240" w:lineRule="auto"/>
        <w:rPr>
          <w:b/>
          <w:i/>
          <w:sz w:val="24"/>
        </w:rPr>
      </w:pPr>
    </w:p>
    <w:p w14:paraId="273D7D69"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14:paraId="7D00E701" w14:textId="77777777" w:rsidR="001620AA" w:rsidRPr="002D2CD1" w:rsidRDefault="001620AA" w:rsidP="001620AA">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14:paraId="26AB049B" w14:textId="77777777" w:rsidR="001620AA" w:rsidRPr="002D2CD1" w:rsidRDefault="001620AA" w:rsidP="001620AA">
      <w:pPr>
        <w:spacing w:before="120" w:after="120" w:line="240" w:lineRule="auto"/>
        <w:rPr>
          <w:i/>
          <w:kern w:val="32"/>
          <w:sz w:val="24"/>
        </w:rPr>
      </w:pPr>
      <w:r w:rsidRPr="002D2CD1">
        <w:rPr>
          <w:i/>
          <w:kern w:val="32"/>
          <w:sz w:val="24"/>
        </w:rPr>
        <w:t>*se va prelua din Fișa de verificare a încadrării proiectului E 1.2.1L</w:t>
      </w:r>
    </w:p>
    <w:p w14:paraId="09DC6FE0" w14:textId="77777777" w:rsidR="001620AA" w:rsidRPr="002D2CD1" w:rsidRDefault="001620AA" w:rsidP="001620AA">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14:paraId="68BC9560"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r w:rsidR="001C6703">
        <w:rPr>
          <w:sz w:val="24"/>
        </w:rPr>
        <w:t>_____</w:t>
      </w:r>
    </w:p>
    <w:p w14:paraId="25BB7C23" w14:textId="77777777" w:rsidR="001620AA" w:rsidRDefault="001620AA" w:rsidP="001620AA">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r w:rsidR="001C6703">
        <w:rPr>
          <w:sz w:val="24"/>
        </w:rPr>
        <w:t>_____</w:t>
      </w:r>
    </w:p>
    <w:p w14:paraId="249612A6" w14:textId="77777777" w:rsidR="001C6703" w:rsidRPr="002D2CD1" w:rsidRDefault="001C6703"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________________________________________________________________</w:t>
      </w:r>
    </w:p>
    <w:p w14:paraId="2C562C2B"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r w:rsidR="001C6703">
        <w:rPr>
          <w:sz w:val="24"/>
        </w:rPr>
        <w:t>_____</w:t>
      </w:r>
    </w:p>
    <w:p w14:paraId="00E93A80"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r w:rsidR="001C6703">
        <w:rPr>
          <w:sz w:val="24"/>
        </w:rPr>
        <w:t>____</w:t>
      </w:r>
    </w:p>
    <w:p w14:paraId="0E7601EA" w14:textId="77777777" w:rsidR="001620AA" w:rsidRDefault="001620AA" w:rsidP="001620AA">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r w:rsidR="001C6703">
        <w:rPr>
          <w:sz w:val="24"/>
        </w:rPr>
        <w:t>____</w:t>
      </w:r>
    </w:p>
    <w:p w14:paraId="60343770" w14:textId="77777777" w:rsidR="001C6703" w:rsidRPr="002D2CD1" w:rsidRDefault="001C6703"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w:t>
      </w:r>
    </w:p>
    <w:p w14:paraId="4E3FA954" w14:textId="77777777" w:rsidR="001620AA" w:rsidRPr="00B44C5D" w:rsidRDefault="001620AA" w:rsidP="001620AA">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14:paraId="7B4FD161"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14:paraId="40207C96"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14:paraId="39585432" w14:textId="77777777" w:rsidR="001620AA" w:rsidRPr="002D2CD1" w:rsidRDefault="001620AA" w:rsidP="001620AA">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14:paraId="0CA2C381"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14:paraId="5B32EE53" w14:textId="77777777" w:rsidR="001620AA" w:rsidRPr="002D2CD1" w:rsidRDefault="001620AA" w:rsidP="001620AA">
      <w:pPr>
        <w:spacing w:after="0" w:line="240" w:lineRule="auto"/>
        <w:rPr>
          <w:sz w:val="24"/>
        </w:rPr>
      </w:pPr>
      <w:r w:rsidRPr="002D2CD1">
        <w:rPr>
          <w:sz w:val="24"/>
        </w:rPr>
        <w:t>Funcţie reprezentant legal:___________________________________________________</w:t>
      </w:r>
    </w:p>
    <w:p w14:paraId="4BEDC469" w14:textId="77777777" w:rsidR="001620AA" w:rsidRPr="002D2CD1" w:rsidRDefault="001620AA" w:rsidP="001620AA">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1437"/>
        <w:gridCol w:w="827"/>
        <w:gridCol w:w="825"/>
        <w:gridCol w:w="244"/>
        <w:gridCol w:w="1069"/>
        <w:gridCol w:w="452"/>
        <w:gridCol w:w="740"/>
      </w:tblGrid>
      <w:tr w:rsidR="001620AA" w:rsidRPr="00412201" w14:paraId="18FB38DB" w14:textId="77777777" w:rsidTr="00F91168">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7B94DD50" w14:textId="77777777"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A. VERIFICAREA ELIGIBILITĂȚII SOLICITANTULUI</w:t>
            </w:r>
          </w:p>
        </w:tc>
      </w:tr>
      <w:tr w:rsidR="001620AA" w:rsidRPr="00412201" w14:paraId="6DAAA6C8" w14:textId="77777777" w:rsidTr="00F91168">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78C0E785" w14:textId="77777777" w:rsidR="001620AA" w:rsidRPr="004B4183" w:rsidRDefault="001620AA" w:rsidP="001C6703">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3330" w:type="dxa"/>
            <w:gridSpan w:val="5"/>
            <w:tcBorders>
              <w:top w:val="single" w:sz="4" w:space="0" w:color="auto"/>
              <w:left w:val="single" w:sz="4" w:space="0" w:color="auto"/>
              <w:bottom w:val="single" w:sz="4" w:space="0" w:color="auto"/>
              <w:right w:val="single" w:sz="4" w:space="0" w:color="auto"/>
            </w:tcBorders>
          </w:tcPr>
          <w:p w14:paraId="1B7EE1D7" w14:textId="77777777" w:rsidR="001620AA" w:rsidRPr="004B4183" w:rsidRDefault="001620AA" w:rsidP="001C6703">
            <w:pPr>
              <w:pStyle w:val="BodyText3"/>
              <w:spacing w:after="0"/>
              <w:rPr>
                <w:rFonts w:ascii="Calibri" w:hAnsi="Calibri"/>
                <w:b/>
                <w:sz w:val="24"/>
                <w:lang w:val="ro-RO"/>
              </w:rPr>
            </w:pPr>
            <w:r w:rsidRPr="004B4183">
              <w:rPr>
                <w:rFonts w:ascii="Calibri" w:hAnsi="Calibri"/>
                <w:b/>
                <w:sz w:val="24"/>
                <w:lang w:val="ro-RO" w:eastAsia="en-US"/>
              </w:rPr>
              <w:t>Documente verificate</w:t>
            </w:r>
          </w:p>
        </w:tc>
      </w:tr>
      <w:tr w:rsidR="001620AA" w:rsidRPr="00412201" w14:paraId="5F6FCDAC" w14:textId="77777777" w:rsidTr="00F91168">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46CD30E8" w14:textId="77777777" w:rsidR="001620AA" w:rsidRPr="004B4183" w:rsidRDefault="001620AA" w:rsidP="001C6703">
            <w:pPr>
              <w:pStyle w:val="BodyText3"/>
              <w:spacing w:after="0"/>
              <w:rPr>
                <w:rFonts w:ascii="Calibri" w:hAnsi="Calibri"/>
                <w:b/>
                <w:sz w:val="24"/>
                <w:u w:val="single"/>
                <w:lang w:val="ro-RO" w:eastAsia="en-US"/>
              </w:rPr>
            </w:pP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48D9FDA3" w14:textId="77777777"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6DE42962" w14:textId="77777777"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14:paraId="65148644" w14:textId="77777777"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1620AA" w:rsidRPr="00412201" w14:paraId="3D6F954E" w14:textId="77777777" w:rsidTr="00F91168">
        <w:tc>
          <w:tcPr>
            <w:tcW w:w="67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F3219B2" w14:textId="77777777" w:rsidR="001620AA" w:rsidRPr="004B4183" w:rsidRDefault="001620AA" w:rsidP="001C6703">
            <w:pPr>
              <w:pStyle w:val="BodyText3"/>
              <w:spacing w:after="0"/>
              <w:jc w:val="both"/>
              <w:rPr>
                <w:rFonts w:ascii="Calibri" w:hAnsi="Calibri"/>
                <w:b/>
                <w:sz w:val="24"/>
                <w:lang w:val="ro-RO" w:eastAsia="en-US"/>
              </w:rPr>
            </w:pPr>
            <w:r w:rsidRPr="004B4183">
              <w:rPr>
                <w:rFonts w:ascii="Calibri" w:hAnsi="Calibri"/>
                <w:b/>
                <w:sz w:val="24"/>
                <w:lang w:val="ro-RO" w:eastAsia="en-US"/>
              </w:rPr>
              <w:t>1.</w:t>
            </w:r>
            <w:r>
              <w:rPr>
                <w:rFonts w:ascii="Calibri" w:hAnsi="Calibri"/>
                <w:b/>
                <w:sz w:val="24"/>
                <w:lang w:val="ro-RO" w:eastAsia="en-US"/>
              </w:rPr>
              <w:t>1</w:t>
            </w:r>
            <w:r w:rsidRPr="004B4183">
              <w:rPr>
                <w:rFonts w:ascii="Calibri" w:hAnsi="Calibri"/>
                <w:sz w:val="24"/>
                <w:lang w:val="ro-RO" w:eastAsia="en-US"/>
              </w:rPr>
              <w:t xml:space="preserve"> Solicitantul este înregistrat în Registrul debitorilor AFIR, atât pentru Programul SAPARD cât și pentru FEADR</w:t>
            </w:r>
            <w:r w:rsidRPr="004B4183">
              <w:rPr>
                <w:rFonts w:ascii="Calibri" w:hAnsi="Calibri" w:cs="Calibri"/>
                <w:noProof/>
                <w:sz w:val="24"/>
                <w:szCs w:val="24"/>
                <w:lang w:val="ro-RO" w:eastAsia="en-US"/>
              </w:rPr>
              <w:t>?</w:t>
            </w:r>
            <w:r w:rsidRPr="004B4183">
              <w:rPr>
                <w:rFonts w:ascii="Calibri" w:hAnsi="Calibri" w:cs="Calibri"/>
                <w:b/>
                <w:noProof/>
                <w:sz w:val="24"/>
                <w:szCs w:val="24"/>
                <w:lang w:val="ro-RO" w:eastAsia="en-US"/>
              </w:rPr>
              <w:t xml:space="preserve">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2010B62E" w14:textId="77777777" w:rsidR="001620AA" w:rsidRPr="004B4183" w:rsidRDefault="001620AA" w:rsidP="001C6703">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14:paraId="3C29C77F" w14:textId="77777777" w:rsidR="001620AA" w:rsidRPr="004B4183" w:rsidRDefault="001620AA" w:rsidP="001C6703">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29D7233D" w14:textId="77777777" w:rsidR="001620AA" w:rsidRPr="004B4183" w:rsidRDefault="001620AA" w:rsidP="001C6703">
            <w:pPr>
              <w:pStyle w:val="BodyText3"/>
              <w:spacing w:after="0"/>
              <w:jc w:val="both"/>
              <w:rPr>
                <w:rFonts w:ascii="Calibri" w:hAnsi="Calibri"/>
                <w:sz w:val="24"/>
                <w:lang w:val="ro-RO" w:eastAsia="en-US"/>
              </w:rPr>
            </w:pPr>
          </w:p>
        </w:tc>
      </w:tr>
      <w:tr w:rsidR="001620AA" w:rsidRPr="00412201" w14:paraId="0846CC5E"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CBFA960" w14:textId="77777777" w:rsidR="001620AA" w:rsidRPr="004B4183" w:rsidDel="00FC5C45" w:rsidRDefault="001620AA" w:rsidP="001C6703">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5FD1B21F" w14:textId="77777777" w:rsidR="001620AA" w:rsidRPr="004B4183" w:rsidRDefault="001620AA" w:rsidP="001C6703">
            <w:pPr>
              <w:pStyle w:val="NoSpacing"/>
              <w:tabs>
                <w:tab w:val="left" w:pos="-90"/>
                <w:tab w:val="left" w:pos="426"/>
              </w:tabs>
              <w:jc w:val="both"/>
              <w:rPr>
                <w:rFonts w:ascii="Calibri" w:hAnsi="Calibri"/>
                <w:b/>
                <w:sz w:val="24"/>
                <w:lang w:val="ro-RO"/>
              </w:rPr>
            </w:pPr>
          </w:p>
        </w:tc>
        <w:tc>
          <w:tcPr>
            <w:tcW w:w="1069" w:type="dxa"/>
            <w:tcBorders>
              <w:top w:val="single" w:sz="4" w:space="0" w:color="auto"/>
              <w:left w:val="single" w:sz="4" w:space="0" w:color="auto"/>
              <w:bottom w:val="single" w:sz="4" w:space="0" w:color="auto"/>
              <w:right w:val="single" w:sz="4" w:space="0" w:color="auto"/>
            </w:tcBorders>
          </w:tcPr>
          <w:p w14:paraId="0AAB3EFC" w14:textId="77777777" w:rsidR="001620AA" w:rsidRPr="004B4183" w:rsidRDefault="001620AA" w:rsidP="001C6703">
            <w:pPr>
              <w:pStyle w:val="NoSpacing"/>
              <w:tabs>
                <w:tab w:val="left" w:pos="-90"/>
                <w:tab w:val="left" w:pos="426"/>
              </w:tabs>
              <w:jc w:val="both"/>
              <w:rPr>
                <w:rFonts w:ascii="Calibri" w:hAnsi="Calibri"/>
                <w:b/>
                <w:sz w:val="24"/>
                <w:lang w:val="ro-RO"/>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14:paraId="669BF65A" w14:textId="77777777" w:rsidR="001620AA" w:rsidRPr="004B4183" w:rsidRDefault="001620AA" w:rsidP="001C6703">
            <w:pPr>
              <w:pStyle w:val="NoSpacing"/>
              <w:tabs>
                <w:tab w:val="left" w:pos="-90"/>
                <w:tab w:val="left" w:pos="426"/>
              </w:tabs>
              <w:jc w:val="both"/>
              <w:rPr>
                <w:rFonts w:ascii="Calibri" w:hAnsi="Calibri"/>
                <w:b/>
                <w:sz w:val="24"/>
                <w:lang w:val="ro-RO"/>
              </w:rPr>
            </w:pPr>
          </w:p>
        </w:tc>
      </w:tr>
      <w:tr w:rsidR="001620AA" w:rsidRPr="006723F4" w14:paraId="485DAABE"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634FFAAB" w14:textId="0E2C9927" w:rsidR="001620AA" w:rsidRPr="00816EC4" w:rsidRDefault="001620AA" w:rsidP="00816EC4">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 </w:t>
            </w:r>
          </w:p>
        </w:tc>
        <w:tc>
          <w:tcPr>
            <w:tcW w:w="1069" w:type="dxa"/>
            <w:gridSpan w:val="2"/>
            <w:tcBorders>
              <w:top w:val="single" w:sz="4" w:space="0" w:color="auto"/>
              <w:left w:val="single" w:sz="4" w:space="0" w:color="auto"/>
              <w:bottom w:val="single" w:sz="4" w:space="0" w:color="auto"/>
              <w:right w:val="single" w:sz="4" w:space="0" w:color="auto"/>
            </w:tcBorders>
          </w:tcPr>
          <w:p w14:paraId="0E506AC2"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E1C58E3"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608AD015"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6C60C32F"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68DC5A4B" w14:textId="5FFC35D9" w:rsidR="001620AA" w:rsidRPr="00816EC4" w:rsidRDefault="001620AA" w:rsidP="001C6703">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b) Exploataţia/parte din exploataţia care solicită sprijin a mai  beneficiat de sprijin prin intermediul măsurii 112 „Instalarea tinerilor fermieri”/ 411.112 “Instalarea tinerilor fermieri” din </w:t>
            </w:r>
            <w:r w:rsidRPr="004B4183">
              <w:rPr>
                <w:rFonts w:ascii="Calibri" w:hAnsi="Calibri"/>
                <w:sz w:val="24"/>
                <w:lang w:val="ro-RO"/>
              </w:rPr>
              <w:lastRenderedPageBreak/>
              <w:t xml:space="preserve">LEADER, din PNDR 2007-2013 şi/sau prin intermediul submăsurii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w:t>
            </w:r>
          </w:p>
        </w:tc>
        <w:tc>
          <w:tcPr>
            <w:tcW w:w="1069" w:type="dxa"/>
            <w:gridSpan w:val="2"/>
            <w:tcBorders>
              <w:top w:val="single" w:sz="4" w:space="0" w:color="auto"/>
              <w:left w:val="single" w:sz="4" w:space="0" w:color="auto"/>
              <w:bottom w:val="single" w:sz="4" w:space="0" w:color="auto"/>
              <w:right w:val="single" w:sz="4" w:space="0" w:color="auto"/>
            </w:tcBorders>
          </w:tcPr>
          <w:p w14:paraId="6880D2C0"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3121F1FB"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7E4D090A"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67A397E4"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6EC0DD3F" w14:textId="69AAA703" w:rsidR="001620AA" w:rsidRPr="00816EC4" w:rsidRDefault="001620AA" w:rsidP="00816EC4">
            <w:pPr>
              <w:pStyle w:val="NoSpacing"/>
              <w:tabs>
                <w:tab w:val="left" w:pos="-90"/>
                <w:tab w:val="left" w:pos="426"/>
              </w:tabs>
              <w:jc w:val="both"/>
              <w:rPr>
                <w:rFonts w:ascii="Calibri" w:hAnsi="Calibri"/>
                <w:sz w:val="24"/>
                <w:lang w:val="ro-RO"/>
              </w:rPr>
            </w:pPr>
            <w:r w:rsidRPr="004B4183">
              <w:rPr>
                <w:rFonts w:ascii="Calibri" w:hAnsi="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1069" w:type="dxa"/>
            <w:gridSpan w:val="2"/>
            <w:tcBorders>
              <w:top w:val="single" w:sz="4" w:space="0" w:color="auto"/>
              <w:left w:val="single" w:sz="4" w:space="0" w:color="auto"/>
              <w:bottom w:val="single" w:sz="4" w:space="0" w:color="auto"/>
              <w:right w:val="single" w:sz="4" w:space="0" w:color="auto"/>
            </w:tcBorders>
          </w:tcPr>
          <w:p w14:paraId="77F4A914"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0075363"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3416BED4"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3634C7E3"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48E14533" w14:textId="52D60E7B" w:rsidR="001620AA" w:rsidRPr="00816EC4" w:rsidRDefault="001620AA" w:rsidP="00816EC4">
            <w:pPr>
              <w:pStyle w:val="NoSpacing"/>
              <w:tabs>
                <w:tab w:val="left" w:pos="-90"/>
                <w:tab w:val="left" w:pos="426"/>
              </w:tabs>
              <w:jc w:val="both"/>
              <w:rPr>
                <w:rFonts w:ascii="Calibri" w:hAnsi="Calibri"/>
                <w:sz w:val="24"/>
                <w:lang w:val="ro-RO"/>
              </w:rPr>
            </w:pPr>
            <w:r w:rsidRPr="004B4183">
              <w:rPr>
                <w:rFonts w:ascii="Calibri" w:hAnsi="Calibri"/>
                <w:sz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tc>
        <w:tc>
          <w:tcPr>
            <w:tcW w:w="1069" w:type="dxa"/>
            <w:gridSpan w:val="2"/>
            <w:tcBorders>
              <w:top w:val="single" w:sz="4" w:space="0" w:color="auto"/>
              <w:left w:val="single" w:sz="4" w:space="0" w:color="auto"/>
              <w:bottom w:val="single" w:sz="4" w:space="0" w:color="auto"/>
              <w:right w:val="single" w:sz="4" w:space="0" w:color="auto"/>
            </w:tcBorders>
          </w:tcPr>
          <w:p w14:paraId="0528A0E7"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2B17C90"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6E044E17"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5DA248C1"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21E51FDD" w14:textId="77777777" w:rsidR="001620AA" w:rsidRPr="004B4183" w:rsidRDefault="001620AA" w:rsidP="001C6703">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gridSpan w:val="2"/>
            <w:tcBorders>
              <w:top w:val="single" w:sz="4" w:space="0" w:color="auto"/>
              <w:left w:val="single" w:sz="4" w:space="0" w:color="auto"/>
              <w:bottom w:val="single" w:sz="4" w:space="0" w:color="auto"/>
              <w:right w:val="single" w:sz="4" w:space="0" w:color="auto"/>
            </w:tcBorders>
          </w:tcPr>
          <w:p w14:paraId="6E04374D" w14:textId="77777777" w:rsidR="001620AA" w:rsidRPr="004B4183" w:rsidRDefault="001620AA" w:rsidP="001C6703">
            <w:pPr>
              <w:pStyle w:val="NoSpacing"/>
              <w:jc w:val="both"/>
              <w:rPr>
                <w:rFonts w:ascii="Calibri" w:eastAsia="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2CA72E5" w14:textId="77777777" w:rsidR="001620AA" w:rsidRPr="004B4183" w:rsidRDefault="001620AA" w:rsidP="001C6703">
            <w:pPr>
              <w:pStyle w:val="NoSpacing"/>
              <w:jc w:val="both"/>
              <w:rPr>
                <w:rFonts w:ascii="Calibri" w:eastAsia="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1BA680A7" w14:textId="77777777" w:rsidR="001620AA" w:rsidRPr="004B4183" w:rsidRDefault="001620AA" w:rsidP="001C6703">
            <w:pPr>
              <w:pStyle w:val="NoSpacing"/>
              <w:jc w:val="both"/>
              <w:rPr>
                <w:rFonts w:ascii="Calibri" w:eastAsia="Calibri" w:hAnsi="Calibri"/>
                <w:sz w:val="24"/>
                <w:lang w:val="ro-RO"/>
              </w:rPr>
            </w:pPr>
            <w:r w:rsidRPr="004B4183">
              <w:rPr>
                <w:rFonts w:ascii="Calibri" w:hAnsi="Calibri"/>
                <w:b/>
                <w:sz w:val="24"/>
                <w:szCs w:val="24"/>
                <w:lang w:val="ro-RO"/>
              </w:rPr>
              <w:t>□</w:t>
            </w:r>
          </w:p>
        </w:tc>
      </w:tr>
      <w:tr w:rsidR="001620AA" w:rsidRPr="00412201" w14:paraId="11F023FB" w14:textId="77777777" w:rsidTr="00F91168">
        <w:trPr>
          <w:trHeight w:val="1543"/>
        </w:trPr>
        <w:tc>
          <w:tcPr>
            <w:tcW w:w="67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CDF5E5" w14:textId="77777777" w:rsidR="001620AA" w:rsidRPr="004B4183" w:rsidRDefault="001620AA" w:rsidP="001C6703">
            <w:pPr>
              <w:pStyle w:val="NoSpacing"/>
              <w:jc w:val="both"/>
              <w:rPr>
                <w:rFonts w:ascii="Calibri" w:hAnsi="Calibri"/>
                <w:i/>
                <w:sz w:val="24"/>
                <w:lang w:val="ro-RO"/>
              </w:rPr>
            </w:pPr>
            <w:r w:rsidRPr="004B4183">
              <w:rPr>
                <w:rFonts w:ascii="Calibri" w:hAnsi="Calibri"/>
                <w:b/>
                <w:sz w:val="24"/>
                <w:lang w:val="ro-RO"/>
              </w:rPr>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4B4183">
              <w:rPr>
                <w:rFonts w:ascii="Calibri" w:hAnsi="Calibri"/>
                <w:i/>
                <w:sz w:val="24"/>
                <w:lang w:val="ro-RO"/>
              </w:rPr>
              <w:t>Pentru proiectele încadrate în art. 19.1.a.ii</w:t>
            </w:r>
          </w:p>
          <w:p w14:paraId="395F2D9B" w14:textId="77777777" w:rsidR="001620AA" w:rsidRPr="004B4183" w:rsidRDefault="001620AA" w:rsidP="001C6703">
            <w:pPr>
              <w:pStyle w:val="NoSpacing"/>
              <w:jc w:val="both"/>
              <w:rPr>
                <w:rFonts w:ascii="Calibri" w:hAnsi="Calibri"/>
                <w:sz w:val="24"/>
                <w:lang w:val="ro-RO"/>
              </w:rPr>
            </w:pPr>
            <w:r w:rsidRPr="004B4183">
              <w:rPr>
                <w:rFonts w:ascii="Calibri" w:eastAsia="Calibri" w:hAnsi="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13655DDE" w14:textId="77777777" w:rsidR="001620AA" w:rsidRPr="004B4183" w:rsidRDefault="001620AA" w:rsidP="001C6703">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2CEB6DC" w14:textId="77777777" w:rsidR="001620AA" w:rsidRPr="004B4183" w:rsidRDefault="001620AA" w:rsidP="001C6703">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14:paraId="3F49EC04" w14:textId="77777777" w:rsidR="001620AA" w:rsidRPr="004B4183" w:rsidRDefault="001620AA" w:rsidP="001C6703">
            <w:pPr>
              <w:pStyle w:val="NoSpacing"/>
              <w:jc w:val="both"/>
              <w:rPr>
                <w:rFonts w:ascii="Calibri" w:hAnsi="Calibri"/>
                <w:b/>
                <w:color w:val="000000"/>
                <w:sz w:val="24"/>
                <w:lang w:val="ro-RO"/>
              </w:rPr>
            </w:pPr>
            <w:r w:rsidRPr="004B4183">
              <w:rPr>
                <w:rFonts w:ascii="Calibri" w:hAnsi="Calibri"/>
                <w:b/>
                <w:sz w:val="24"/>
                <w:szCs w:val="24"/>
                <w:lang w:val="ro-RO"/>
              </w:rPr>
              <w:t>□</w:t>
            </w:r>
          </w:p>
        </w:tc>
      </w:tr>
      <w:tr w:rsidR="001620AA" w:rsidRPr="00412201" w14:paraId="571E3A6F"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A11572" w14:textId="77777777" w:rsidR="001620AA" w:rsidRPr="004B4183" w:rsidRDefault="001620AA" w:rsidP="001C6703">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Solicitantul şi-a însuşit în totalitate angajamentele luate în Declaraţia pe proprie raspundere secțiunea (F) din CF?</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72C09845" w14:textId="77777777" w:rsidR="001620AA" w:rsidRPr="004B4183" w:rsidRDefault="001620AA" w:rsidP="001C6703">
            <w:pPr>
              <w:pStyle w:val="NoSpacing"/>
              <w:jc w:val="both"/>
              <w:rPr>
                <w:rFonts w:ascii="Calibri" w:hAnsi="Calibri"/>
                <w:b/>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619E7172" w14:textId="77777777" w:rsidR="001620AA" w:rsidRPr="004B4183" w:rsidRDefault="001620AA" w:rsidP="001C6703">
            <w:pPr>
              <w:pStyle w:val="NoSpacing"/>
              <w:jc w:val="both"/>
              <w:rPr>
                <w:rFonts w:ascii="Calibri" w:hAnsi="Calibri"/>
                <w:b/>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16730F4A" w14:textId="77777777" w:rsidR="001620AA" w:rsidRPr="004B4183" w:rsidRDefault="001620AA" w:rsidP="001C6703">
            <w:pPr>
              <w:pStyle w:val="NoSpacing"/>
              <w:jc w:val="both"/>
              <w:rPr>
                <w:rFonts w:ascii="Calibri" w:hAnsi="Calibri"/>
                <w:b/>
                <w:sz w:val="24"/>
                <w:lang w:val="ro-RO"/>
              </w:rPr>
            </w:pPr>
          </w:p>
        </w:tc>
      </w:tr>
      <w:tr w:rsidR="001620AA" w:rsidRPr="00412201" w14:paraId="425E21D3"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B4A923" w14:textId="77777777" w:rsidR="001620AA" w:rsidRPr="002D2CD1" w:rsidRDefault="001620AA" w:rsidP="001C6703">
            <w:pPr>
              <w:spacing w:after="0" w:line="240" w:lineRule="auto"/>
              <w:jc w:val="both"/>
              <w:rPr>
                <w:sz w:val="24"/>
              </w:rPr>
            </w:pPr>
            <w:r w:rsidRPr="002D2CD1">
              <w:rPr>
                <w:b/>
                <w:sz w:val="24"/>
              </w:rPr>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 xml:space="preserve">În cadrul unei familii (soț și soție) doar unul dintre </w:t>
            </w:r>
            <w:r w:rsidR="00495B5A">
              <w:rPr>
                <w:sz w:val="24"/>
              </w:rPr>
              <w:t>membri  beneficiază de sprijin?</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56C9845F" w14:textId="77777777" w:rsidR="001620AA" w:rsidRPr="002D2CD1" w:rsidRDefault="001620AA" w:rsidP="001C6703">
            <w:pPr>
              <w:spacing w:after="0" w:line="240" w:lineRule="auto"/>
              <w:jc w:val="both"/>
              <w:rPr>
                <w:b/>
                <w:sz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BE8167E" w14:textId="77777777" w:rsidR="001620AA" w:rsidRPr="002D2CD1" w:rsidRDefault="001620AA" w:rsidP="001C6703">
            <w:pPr>
              <w:spacing w:after="0" w:line="240" w:lineRule="auto"/>
              <w:jc w:val="both"/>
              <w:rPr>
                <w:b/>
                <w:sz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14:paraId="61B39B6A" w14:textId="77777777" w:rsidR="001620AA" w:rsidRPr="002D2CD1" w:rsidRDefault="001620AA" w:rsidP="001C6703">
            <w:pPr>
              <w:spacing w:after="0" w:line="240" w:lineRule="auto"/>
              <w:jc w:val="both"/>
              <w:rPr>
                <w:b/>
                <w:sz w:val="24"/>
              </w:rPr>
            </w:pPr>
            <w:r w:rsidRPr="00163697">
              <w:rPr>
                <w:b/>
                <w:sz w:val="24"/>
                <w:szCs w:val="24"/>
              </w:rPr>
              <w:t>□</w:t>
            </w:r>
          </w:p>
        </w:tc>
      </w:tr>
      <w:tr w:rsidR="001620AA" w:rsidRPr="00412201" w14:paraId="06163A69"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30448035" w14:textId="77777777" w:rsidR="001620AA" w:rsidRPr="00163697" w:rsidRDefault="001620AA" w:rsidP="001C6703">
            <w:pPr>
              <w:spacing w:after="0" w:line="240" w:lineRule="auto"/>
              <w:jc w:val="both"/>
              <w:rPr>
                <w:b/>
                <w:sz w:val="24"/>
              </w:rPr>
            </w:pPr>
            <w:r>
              <w:rPr>
                <w:b/>
                <w:sz w:val="24"/>
              </w:rPr>
              <w:t xml:space="preserve">1.4 b) </w:t>
            </w:r>
            <w:r w:rsidRPr="002D2CD1">
              <w:rPr>
                <w:rFonts w:eastAsia="Times New Roman"/>
                <w:i/>
                <w:sz w:val="24"/>
                <w:szCs w:val="16"/>
              </w:rPr>
              <w:t>pentru proiectele încadrate în art. 19.1.a.ii</w:t>
            </w:r>
            <w:r>
              <w:rPr>
                <w:rFonts w:eastAsia="Times New Roman"/>
                <w:i/>
                <w:sz w:val="24"/>
                <w:szCs w:val="16"/>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r>
              <w:rPr>
                <w:rFonts w:cs="Calibri"/>
                <w:sz w:val="24"/>
                <w:szCs w:val="24"/>
                <w:lang w:eastAsia="ro-RO"/>
              </w:rPr>
              <w:t xml:space="preserve"> </w:t>
            </w:r>
          </w:p>
        </w:tc>
        <w:tc>
          <w:tcPr>
            <w:tcW w:w="1069" w:type="dxa"/>
            <w:gridSpan w:val="2"/>
            <w:tcBorders>
              <w:top w:val="single" w:sz="4" w:space="0" w:color="auto"/>
              <w:left w:val="single" w:sz="4" w:space="0" w:color="auto"/>
              <w:bottom w:val="single" w:sz="4" w:space="0" w:color="auto"/>
              <w:right w:val="single" w:sz="4" w:space="0" w:color="auto"/>
            </w:tcBorders>
          </w:tcPr>
          <w:p w14:paraId="4EF741F3"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EA9F92A"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59C8C40E"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412201" w14:paraId="6E65FE16"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1DCB8226" w14:textId="77777777" w:rsidR="001620AA" w:rsidRPr="002D2CD1" w:rsidRDefault="001620AA" w:rsidP="001C6703">
            <w:pPr>
              <w:spacing w:after="0" w:line="240" w:lineRule="auto"/>
              <w:jc w:val="both"/>
              <w:rPr>
                <w:b/>
                <w:sz w:val="24"/>
              </w:rPr>
            </w:pPr>
            <w:r w:rsidRPr="00163697">
              <w:rPr>
                <w:b/>
                <w:sz w:val="24"/>
              </w:rPr>
              <w:lastRenderedPageBreak/>
              <w:t>1.</w:t>
            </w:r>
            <w:r>
              <w:rPr>
                <w:rFonts w:cs="Calibri"/>
                <w:b/>
                <w:noProof/>
                <w:sz w:val="24"/>
                <w:szCs w:val="24"/>
              </w:rPr>
              <w:t>4</w:t>
            </w:r>
            <w:r w:rsidRPr="00163697">
              <w:rPr>
                <w:sz w:val="24"/>
              </w:rPr>
              <w:t xml:space="preserve"> </w:t>
            </w:r>
            <w:r>
              <w:rPr>
                <w:sz w:val="24"/>
              </w:rPr>
              <w:t>c</w:t>
            </w:r>
            <w:r w:rsidRPr="00163697">
              <w:rPr>
                <w:sz w:val="24"/>
              </w:rPr>
              <w:t xml:space="preserve">) </w:t>
            </w:r>
            <w:r w:rsidRPr="002D2CD1">
              <w:rPr>
                <w:rFonts w:eastAsia="Times New Roman"/>
                <w:i/>
                <w:sz w:val="24"/>
                <w:szCs w:val="16"/>
              </w:rPr>
              <w:t>pentru proiectele încadrate în art. 19.1.a.ii:</w:t>
            </w:r>
            <w:r w:rsidRPr="00163697">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gridSpan w:val="2"/>
            <w:tcBorders>
              <w:top w:val="single" w:sz="4" w:space="0" w:color="auto"/>
              <w:left w:val="single" w:sz="4" w:space="0" w:color="auto"/>
              <w:bottom w:val="single" w:sz="4" w:space="0" w:color="auto"/>
              <w:right w:val="single" w:sz="4" w:space="0" w:color="auto"/>
            </w:tcBorders>
          </w:tcPr>
          <w:p w14:paraId="234CA188" w14:textId="77777777" w:rsidR="001620AA" w:rsidRPr="00163697" w:rsidRDefault="001620AA" w:rsidP="001C6703">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DDD9AF3" w14:textId="77777777" w:rsidR="001620AA" w:rsidRPr="00163697" w:rsidRDefault="001620AA" w:rsidP="001C6703">
            <w:pPr>
              <w:spacing w:after="0" w:line="240" w:lineRule="auto"/>
              <w:jc w:val="both"/>
              <w:rPr>
                <w:b/>
                <w:sz w:val="24"/>
                <w:szCs w:val="24"/>
                <w:lang w:val="en-US"/>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498E2D20" w14:textId="77777777" w:rsidR="001620AA" w:rsidRPr="00163697" w:rsidRDefault="001620AA" w:rsidP="001C6703">
            <w:pPr>
              <w:spacing w:after="0" w:line="240" w:lineRule="auto"/>
              <w:jc w:val="both"/>
              <w:rPr>
                <w:b/>
                <w:sz w:val="24"/>
                <w:szCs w:val="24"/>
                <w:lang w:val="en-US"/>
              </w:rPr>
            </w:pPr>
            <w:r w:rsidRPr="00163697">
              <w:rPr>
                <w:b/>
                <w:sz w:val="24"/>
                <w:szCs w:val="24"/>
              </w:rPr>
              <w:t>□</w:t>
            </w:r>
          </w:p>
        </w:tc>
      </w:tr>
      <w:tr w:rsidR="00F91168" w14:paraId="3DD6EEEB"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hideMark/>
          </w:tcPr>
          <w:p w14:paraId="59D18D8C" w14:textId="77777777" w:rsidR="00F91168" w:rsidRDefault="00F91168">
            <w:pPr>
              <w:spacing w:after="0" w:line="240" w:lineRule="auto"/>
              <w:jc w:val="both"/>
              <w:rPr>
                <w:b/>
                <w:sz w:val="24"/>
              </w:rPr>
            </w:pPr>
            <w:r>
              <w:rPr>
                <w:b/>
                <w:sz w:val="24"/>
              </w:rPr>
              <w:t xml:space="preserve">1.4 </w:t>
            </w:r>
            <w:r>
              <w:rPr>
                <w:sz w:val="24"/>
              </w:rPr>
              <w:t>d)</w:t>
            </w:r>
            <w:r>
              <w:rPr>
                <w:b/>
                <w:sz w:val="24"/>
              </w:rPr>
              <w:t xml:space="preserve"> </w:t>
            </w:r>
            <w:r>
              <w:rPr>
                <w:rFonts w:eastAsia="Times New Roman"/>
                <w:i/>
                <w:sz w:val="24"/>
                <w:szCs w:val="16"/>
              </w:rPr>
              <w:t xml:space="preserve">pentru proiectele încadrate în art. 19.1.a.ii: </w:t>
            </w:r>
            <w:r>
              <w:rPr>
                <w:rFonts w:eastAsia="Times New Roman"/>
                <w:sz w:val="24"/>
                <w:szCs w:val="16"/>
              </w:rPr>
              <w:t>Prin proiect solicitantul propune activitati complementare activitatii desfasurate?</w:t>
            </w:r>
          </w:p>
        </w:tc>
        <w:tc>
          <w:tcPr>
            <w:tcW w:w="1069" w:type="dxa"/>
            <w:gridSpan w:val="2"/>
            <w:tcBorders>
              <w:top w:val="single" w:sz="4" w:space="0" w:color="auto"/>
              <w:left w:val="single" w:sz="4" w:space="0" w:color="auto"/>
              <w:bottom w:val="single" w:sz="4" w:space="0" w:color="auto"/>
              <w:right w:val="single" w:sz="4" w:space="0" w:color="auto"/>
            </w:tcBorders>
            <w:hideMark/>
          </w:tcPr>
          <w:p w14:paraId="573021EE" w14:textId="77777777" w:rsidR="00F91168" w:rsidRDefault="00F91168">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hideMark/>
          </w:tcPr>
          <w:p w14:paraId="6C927AC7" w14:textId="77777777" w:rsidR="00F91168" w:rsidRDefault="00F91168">
            <w:pPr>
              <w:spacing w:after="0" w:line="240" w:lineRule="auto"/>
              <w:jc w:val="both"/>
              <w:rPr>
                <w:b/>
                <w:sz w:val="24"/>
                <w:szCs w:val="24"/>
              </w:rPr>
            </w:pPr>
            <w:r>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4A7D23E5" w14:textId="77777777" w:rsidR="00F91168" w:rsidRDefault="00F91168">
            <w:pPr>
              <w:spacing w:after="0" w:line="240" w:lineRule="auto"/>
              <w:jc w:val="both"/>
              <w:rPr>
                <w:b/>
                <w:sz w:val="24"/>
                <w:szCs w:val="24"/>
              </w:rPr>
            </w:pPr>
          </w:p>
        </w:tc>
      </w:tr>
      <w:tr w:rsidR="001620AA" w:rsidRPr="006723F4" w14:paraId="6BB31259" w14:textId="77777777" w:rsidTr="00F91168">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79988855" w14:textId="77777777" w:rsidR="001620AA" w:rsidRPr="00163697" w:rsidRDefault="001620AA" w:rsidP="001C6703">
            <w:pPr>
              <w:spacing w:after="0" w:line="240" w:lineRule="auto"/>
              <w:jc w:val="both"/>
              <w:rPr>
                <w:b/>
                <w:sz w:val="24"/>
                <w:szCs w:val="24"/>
              </w:rPr>
            </w:pPr>
            <w:r>
              <w:rPr>
                <w:b/>
                <w:sz w:val="24"/>
              </w:rPr>
              <w:t>B.VERIFICAREA CONDIȚIILOR DE ELIGIBILITATE ALE PROIECTULUI</w:t>
            </w:r>
          </w:p>
        </w:tc>
      </w:tr>
      <w:tr w:rsidR="001620AA" w:rsidRPr="006723F4" w14:paraId="00C68669"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4FD3C8B5" w14:textId="77777777" w:rsidR="001620AA" w:rsidRPr="002D2CD1" w:rsidRDefault="00495B5A" w:rsidP="001C6703">
            <w:pPr>
              <w:spacing w:after="0" w:line="240" w:lineRule="auto"/>
              <w:jc w:val="both"/>
              <w:rPr>
                <w:sz w:val="24"/>
              </w:rPr>
            </w:pPr>
            <w:r>
              <w:rPr>
                <w:sz w:val="24"/>
              </w:rPr>
              <w:t>EG1 Solicitantul se incadrează în categoria microîntreprinderilor și întreprinderilor mici cu sediul in teritoriul GAL-MVS?</w:t>
            </w:r>
          </w:p>
        </w:tc>
        <w:tc>
          <w:tcPr>
            <w:tcW w:w="1069" w:type="dxa"/>
            <w:gridSpan w:val="2"/>
            <w:tcBorders>
              <w:top w:val="single" w:sz="4" w:space="0" w:color="auto"/>
              <w:left w:val="single" w:sz="4" w:space="0" w:color="auto"/>
              <w:bottom w:val="single" w:sz="4" w:space="0" w:color="auto"/>
              <w:right w:val="single" w:sz="4" w:space="0" w:color="auto"/>
            </w:tcBorders>
          </w:tcPr>
          <w:p w14:paraId="0AC7A2A5"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7B75415"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3F216FB0"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78F17F75"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B1F2AF5" w14:textId="77777777" w:rsidR="001620AA" w:rsidRPr="002D2CD1" w:rsidRDefault="00495B5A" w:rsidP="001C6703">
            <w:pPr>
              <w:spacing w:after="0" w:line="240" w:lineRule="auto"/>
              <w:jc w:val="both"/>
              <w:rPr>
                <w:sz w:val="24"/>
              </w:rPr>
            </w:pPr>
            <w:r>
              <w:rPr>
                <w:sz w:val="24"/>
              </w:rPr>
              <w:t>EG2 Solicitantul deține o exploatație agricolă cu dimensiunea economică de minim 8000 euro SO in teritoriul GAL-MVS?</w:t>
            </w:r>
          </w:p>
        </w:tc>
        <w:tc>
          <w:tcPr>
            <w:tcW w:w="1069" w:type="dxa"/>
            <w:gridSpan w:val="2"/>
            <w:tcBorders>
              <w:top w:val="single" w:sz="4" w:space="0" w:color="auto"/>
              <w:left w:val="single" w:sz="4" w:space="0" w:color="auto"/>
              <w:bottom w:val="single" w:sz="4" w:space="0" w:color="auto"/>
              <w:right w:val="single" w:sz="4" w:space="0" w:color="auto"/>
            </w:tcBorders>
          </w:tcPr>
          <w:p w14:paraId="55BFD76A"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BB7DDB7"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17C19804"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6CB3C26B"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63B39992" w14:textId="77777777"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EG3 Planul de afaceri prevăzut conține cel puțin:</w:t>
            </w:r>
          </w:p>
          <w:p w14:paraId="7C176FCB" w14:textId="77777777" w:rsidR="001620AA" w:rsidRPr="004B4183" w:rsidRDefault="001620AA" w:rsidP="001C6703">
            <w:pPr>
              <w:pStyle w:val="BodyText3"/>
              <w:spacing w:before="120"/>
              <w:jc w:val="both"/>
              <w:rPr>
                <w:rFonts w:ascii="Calibri" w:hAnsi="Calibri"/>
                <w:i/>
                <w:sz w:val="24"/>
                <w:lang w:val="ro-RO" w:eastAsia="en-US"/>
              </w:rPr>
            </w:pPr>
            <w:r w:rsidRPr="004B4183">
              <w:rPr>
                <w:rFonts w:ascii="Calibri" w:hAnsi="Calibri"/>
                <w:i/>
                <w:sz w:val="24"/>
                <w:lang w:val="ro-RO" w:eastAsia="en-US"/>
              </w:rPr>
              <w:t>(a) în cazul proiectelor încadrate în art.19.1.a.i și art.19.1.a.iii:</w:t>
            </w:r>
          </w:p>
          <w:p w14:paraId="2A28C552" w14:textId="77777777"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 situația inițială a exploatației agricole;</w:t>
            </w:r>
          </w:p>
          <w:p w14:paraId="792696F4" w14:textId="77777777"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(ii) etapele și obiectivele pentru dezvoltarea activităților exploatației agricole;</w:t>
            </w:r>
          </w:p>
          <w:p w14:paraId="587A095F" w14:textId="77777777"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(iii) detalii privind acțiunile, inclusiv cele legate de sustenabilitatea mediului și de utilizarea eficientă a resurselor, necesare pentru dezvoltarea activităților exploatației agricole, cum ar fi investițiile, formarea sau consilierea.</w:t>
            </w:r>
          </w:p>
          <w:p w14:paraId="5CC66FBB" w14:textId="77777777" w:rsidR="001620AA" w:rsidRPr="004B4183" w:rsidRDefault="001620AA" w:rsidP="001C6703">
            <w:pPr>
              <w:pStyle w:val="BodyText3"/>
              <w:spacing w:before="120"/>
              <w:jc w:val="both"/>
              <w:rPr>
                <w:rFonts w:ascii="Calibri" w:hAnsi="Calibri"/>
                <w:sz w:val="24"/>
                <w:lang w:val="ro-RO" w:eastAsia="en-US"/>
              </w:rPr>
            </w:pPr>
          </w:p>
          <w:p w14:paraId="43B93A31" w14:textId="77777777" w:rsidR="001620AA" w:rsidRPr="004B4183" w:rsidRDefault="001620AA" w:rsidP="001C6703">
            <w:pPr>
              <w:pStyle w:val="BodyText3"/>
              <w:spacing w:before="120"/>
              <w:jc w:val="both"/>
              <w:rPr>
                <w:rFonts w:ascii="Calibri" w:hAnsi="Calibri"/>
                <w:i/>
                <w:sz w:val="24"/>
                <w:lang w:val="ro-RO" w:eastAsia="en-US"/>
              </w:rPr>
            </w:pPr>
            <w:r w:rsidRPr="004B4183">
              <w:rPr>
                <w:rFonts w:ascii="Calibri" w:hAnsi="Calibri"/>
                <w:i/>
                <w:sz w:val="24"/>
                <w:lang w:val="ro-RO" w:eastAsia="en-US"/>
              </w:rPr>
              <w:t>(b)  în cazul proiectelor încadrate în art.19.1.a.ii:</w:t>
            </w:r>
          </w:p>
          <w:p w14:paraId="33FA3ACD" w14:textId="77777777"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 situația economică inițială a persoanei, a microîntreprinderii sau a întreprinderii mici care solicită sprijinul;</w:t>
            </w:r>
          </w:p>
          <w:p w14:paraId="21AE8B83" w14:textId="77777777" w:rsidR="001620AA" w:rsidRDefault="001620AA" w:rsidP="001C6703">
            <w:pPr>
              <w:spacing w:after="0" w:line="240" w:lineRule="auto"/>
              <w:jc w:val="both"/>
              <w:rPr>
                <w:sz w:val="24"/>
              </w:rPr>
            </w:pPr>
            <w:r w:rsidRPr="00A221F1">
              <w:rPr>
                <w:sz w:val="24"/>
              </w:rPr>
              <w:t>(ii) etapele și obiectivele pentru dezvoltarea noilor activități ale persoanei sau ale exploatației agricole, ale microîntreprinderii sau ale întreprinderii mici;</w:t>
            </w:r>
            <w:r w:rsidRPr="007F4B35">
              <w:rPr>
                <w:sz w:val="24"/>
              </w:rPr>
              <w:t xml:space="preserve"> </w:t>
            </w:r>
          </w:p>
          <w:p w14:paraId="402AED8B" w14:textId="77777777" w:rsidR="001620AA" w:rsidRDefault="001620AA" w:rsidP="001C6703">
            <w:pPr>
              <w:spacing w:after="0" w:line="240" w:lineRule="auto"/>
              <w:jc w:val="both"/>
              <w:rPr>
                <w:sz w:val="24"/>
              </w:rPr>
            </w:pPr>
            <w:r w:rsidRPr="007F4B35">
              <w:rPr>
                <w:sz w:val="24"/>
              </w:rPr>
              <w:t>(iii) detalii privind acțiunile necesare pentru dezvoltarea activităților persoanei sau ale exploatației agricole, ale microîntreprinderii sau ale întreprinderii mici, cum ar fi investițiile, formarea sau con</w:t>
            </w:r>
            <w:r>
              <w:rPr>
                <w:sz w:val="24"/>
              </w:rPr>
              <w:t>silierea.</w:t>
            </w:r>
          </w:p>
          <w:p w14:paraId="49E7B5E0" w14:textId="77777777" w:rsidR="00495B5A" w:rsidRDefault="00495B5A" w:rsidP="00495B5A">
            <w:pPr>
              <w:spacing w:after="0" w:line="240" w:lineRule="auto"/>
              <w:jc w:val="both"/>
              <w:rPr>
                <w:b/>
                <w:sz w:val="24"/>
              </w:rPr>
            </w:pPr>
            <w:r>
              <w:rPr>
                <w:b/>
                <w:sz w:val="24"/>
              </w:rPr>
              <w:t>Alte angajamente :</w:t>
            </w:r>
          </w:p>
          <w:p w14:paraId="59393E0C" w14:textId="77777777" w:rsidR="00495B5A" w:rsidRPr="00163697" w:rsidRDefault="00495B5A" w:rsidP="00495B5A">
            <w:pPr>
              <w:spacing w:after="0" w:line="240" w:lineRule="auto"/>
              <w:jc w:val="both"/>
              <w:rPr>
                <w:b/>
                <w:sz w:val="24"/>
              </w:rPr>
            </w:pPr>
            <w:r>
              <w:rPr>
                <w:rFonts w:eastAsia="Times New Roman"/>
                <w:sz w:val="24"/>
                <w:szCs w:val="16"/>
              </w:rPr>
              <w:t>Solicitantul trebuie să prevadă minimum 2 și maximum 5 obiective specifice, ponderile aferente fiecăruia sunt de minimum 20% și sunt stabilite în funcție de importanța acestora la realizarea obiectivului general propus prin proiect.</w:t>
            </w:r>
          </w:p>
        </w:tc>
        <w:tc>
          <w:tcPr>
            <w:tcW w:w="1069" w:type="dxa"/>
            <w:gridSpan w:val="2"/>
            <w:tcBorders>
              <w:top w:val="single" w:sz="4" w:space="0" w:color="auto"/>
              <w:left w:val="single" w:sz="4" w:space="0" w:color="auto"/>
              <w:bottom w:val="single" w:sz="4" w:space="0" w:color="auto"/>
              <w:right w:val="single" w:sz="4" w:space="0" w:color="auto"/>
            </w:tcBorders>
          </w:tcPr>
          <w:p w14:paraId="040E2CE0"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EDC5109"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551DA0EF"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3D7361DB"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47367BA8" w14:textId="77777777" w:rsidR="001620AA" w:rsidRPr="004B4183" w:rsidRDefault="001620AA" w:rsidP="001C6703">
            <w:pPr>
              <w:pStyle w:val="BodyText3"/>
              <w:spacing w:before="120"/>
              <w:jc w:val="both"/>
              <w:rPr>
                <w:rFonts w:ascii="Calibri" w:hAnsi="Calibri" w:cs="Calibri"/>
                <w:i/>
                <w:noProof/>
                <w:sz w:val="24"/>
                <w:szCs w:val="24"/>
                <w:lang w:val="ro-RO" w:eastAsia="en-US"/>
              </w:rPr>
            </w:pPr>
            <w:r w:rsidRPr="004B4183">
              <w:rPr>
                <w:rFonts w:ascii="Calibri" w:hAnsi="Calibri"/>
                <w:sz w:val="24"/>
                <w:lang w:val="ro-RO" w:eastAsia="en-US"/>
              </w:rPr>
              <w:t xml:space="preserve">EG4 </w:t>
            </w:r>
            <w:r w:rsidRPr="004B4183">
              <w:rPr>
                <w:rFonts w:ascii="Calibri" w:hAnsi="Calibri" w:cs="Calibri"/>
                <w:i/>
                <w:noProof/>
                <w:sz w:val="24"/>
                <w:szCs w:val="24"/>
                <w:lang w:val="ro-RO" w:eastAsia="en-US"/>
              </w:rPr>
              <w:t>în cazul ajutoarelor pentru proiectele încadrate în art.19.1.a.i și iii:</w:t>
            </w:r>
          </w:p>
          <w:p w14:paraId="1032AE61" w14:textId="77777777" w:rsidR="001620AA" w:rsidRPr="002D2CD1" w:rsidRDefault="001620AA" w:rsidP="001C6703">
            <w:pPr>
              <w:spacing w:after="0" w:line="240" w:lineRule="auto"/>
              <w:jc w:val="both"/>
              <w:rPr>
                <w:sz w:val="24"/>
              </w:rPr>
            </w:pPr>
            <w:r w:rsidRPr="002D2CD1">
              <w:rPr>
                <w:sz w:val="24"/>
              </w:rPr>
              <w:lastRenderedPageBreak/>
              <w:t>Solicitantul prin planul de afaceri demonstrează îmbunătățirea performanței generale a exploatației agricole?</w:t>
            </w:r>
          </w:p>
        </w:tc>
        <w:tc>
          <w:tcPr>
            <w:tcW w:w="1069" w:type="dxa"/>
            <w:gridSpan w:val="2"/>
            <w:tcBorders>
              <w:top w:val="single" w:sz="4" w:space="0" w:color="auto"/>
              <w:left w:val="single" w:sz="4" w:space="0" w:color="auto"/>
              <w:bottom w:val="single" w:sz="4" w:space="0" w:color="auto"/>
              <w:right w:val="single" w:sz="4" w:space="0" w:color="auto"/>
            </w:tcBorders>
          </w:tcPr>
          <w:p w14:paraId="03588A9F" w14:textId="77777777" w:rsidR="001620AA" w:rsidRPr="00163697" w:rsidRDefault="001620AA" w:rsidP="001C6703">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76CA9EE5"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563EACAE"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0FD6AB06"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F4E10FD" w14:textId="53804FC3" w:rsidR="001620AA" w:rsidRDefault="001620AA" w:rsidP="001C6703">
            <w:pPr>
              <w:spacing w:after="0" w:line="240" w:lineRule="auto"/>
              <w:jc w:val="both"/>
              <w:rPr>
                <w:rFonts w:cs="Calibri"/>
                <w:noProof/>
                <w:sz w:val="24"/>
                <w:szCs w:val="24"/>
              </w:rPr>
            </w:pPr>
            <w:r w:rsidRPr="00163697">
              <w:rPr>
                <w:rFonts w:cs="Calibri"/>
                <w:noProof/>
                <w:sz w:val="24"/>
                <w:szCs w:val="24"/>
              </w:rPr>
              <w:t xml:space="preserve">EG5 Proiectul prevede acordarea sprijinului în cel puțin două rate pe o perioadă de maximum </w:t>
            </w:r>
            <w:r w:rsidR="00474465">
              <w:rPr>
                <w:rFonts w:cs="Calibri"/>
                <w:noProof/>
                <w:sz w:val="24"/>
                <w:szCs w:val="24"/>
              </w:rPr>
              <w:t>trei</w:t>
            </w:r>
            <w:r w:rsidRPr="00163697">
              <w:rPr>
                <w:rFonts w:cs="Calibri"/>
                <w:noProof/>
                <w:sz w:val="24"/>
                <w:szCs w:val="24"/>
              </w:rPr>
              <w:t xml:space="preserve"> ani.</w:t>
            </w:r>
            <w:r w:rsidR="00495B5A">
              <w:rPr>
                <w:rFonts w:cs="Calibri"/>
                <w:noProof/>
                <w:sz w:val="24"/>
                <w:szCs w:val="24"/>
              </w:rPr>
              <w:t xml:space="preserve"> Înaintea  solicitării celei de-a doua transă de plată, solicitantul face dovada desfăsurării activităților comerciale prin producția proprie comercializată sau prin activitățile prestate, în procent de minim 20% din valoarea primei transe de plată.</w:t>
            </w:r>
          </w:p>
          <w:p w14:paraId="01939CAE" w14:textId="77777777" w:rsidR="00575CC0" w:rsidRDefault="00575CC0" w:rsidP="00575CC0">
            <w:pPr>
              <w:spacing w:after="120"/>
              <w:jc w:val="both"/>
              <w:rPr>
                <w:rFonts w:ascii="Trebuchet MS" w:hAnsi="Trebuchet MS"/>
              </w:rPr>
            </w:pPr>
            <w:r>
              <w:rPr>
                <w:rFonts w:ascii="Trebuchet MS" w:hAnsi="Trebuchet MS"/>
                <w:noProof/>
              </w:rPr>
              <w:t>Termenul de finalizare a proiectelor (inclusiv efectuarea ultimei plăți) la data de 31.12.2025 (cu respectarea instrucțiunilor de plată - anexă la Contractul de finanțare, privind depunerea ultimei cereri de plată aferentă proiectului).</w:t>
            </w:r>
          </w:p>
          <w:p w14:paraId="0E7DF5D0" w14:textId="2F31378B" w:rsidR="008A5E5F" w:rsidRPr="00816EC4" w:rsidRDefault="00575CC0" w:rsidP="00816EC4">
            <w:pPr>
              <w:spacing w:after="120"/>
              <w:jc w:val="both"/>
              <w:rPr>
                <w:rFonts w:ascii="Trebuchet MS" w:hAnsi="Trebuchet MS"/>
                <w:noProof/>
                <w:szCs w:val="24"/>
              </w:rPr>
            </w:pPr>
            <w:r>
              <w:rPr>
                <w:rFonts w:ascii="Trebuchet MS" w:hAnsi="Trebuchet MS"/>
                <w:b/>
                <w:noProof/>
                <w:highlight w:val="red"/>
              </w:rPr>
              <w:t>Atenție!</w:t>
            </w:r>
            <w:r>
              <w:rPr>
                <w:rFonts w:ascii="Trebuchet MS" w:hAnsi="Trebuchet MS"/>
                <w:noProof/>
              </w:rPr>
              <w:t xml:space="preserve"> Pentru proiectele care se supun ajutorului de minimis, contractarea se va efectua până la data de 31.12.2023.</w:t>
            </w:r>
          </w:p>
        </w:tc>
        <w:tc>
          <w:tcPr>
            <w:tcW w:w="1069" w:type="dxa"/>
            <w:gridSpan w:val="2"/>
            <w:tcBorders>
              <w:top w:val="single" w:sz="4" w:space="0" w:color="auto"/>
              <w:left w:val="single" w:sz="4" w:space="0" w:color="auto"/>
              <w:bottom w:val="single" w:sz="4" w:space="0" w:color="auto"/>
              <w:right w:val="single" w:sz="4" w:space="0" w:color="auto"/>
            </w:tcBorders>
          </w:tcPr>
          <w:p w14:paraId="114BEB95"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8995D64"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1EA089E4"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7771F5DA" w14:textId="77777777" w:rsidTr="00F91168">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396BCBB0" w14:textId="77777777" w:rsidR="001620AA" w:rsidRPr="00163697" w:rsidRDefault="001620AA" w:rsidP="001C6703">
            <w:pPr>
              <w:spacing w:after="0" w:line="240" w:lineRule="auto"/>
              <w:jc w:val="both"/>
              <w:rPr>
                <w:b/>
                <w:sz w:val="24"/>
                <w:szCs w:val="24"/>
              </w:rPr>
            </w:pPr>
            <w:r>
              <w:rPr>
                <w:b/>
                <w:sz w:val="24"/>
                <w:szCs w:val="24"/>
              </w:rPr>
              <w:t>VERIFICAREA CRITERIILOR DE ELIGIBILITATE SUPLIMENTARE STABILITE DE CĂTRE GAL</w:t>
            </w:r>
          </w:p>
        </w:tc>
      </w:tr>
      <w:tr w:rsidR="00495B5A" w:rsidRPr="006723F4" w14:paraId="1665F033"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667D68CE" w14:textId="68746F11" w:rsidR="00495B5A" w:rsidRDefault="00495B5A" w:rsidP="00495B5A">
            <w:pPr>
              <w:spacing w:after="0" w:line="240" w:lineRule="auto"/>
              <w:jc w:val="both"/>
              <w:rPr>
                <w:rFonts w:cs="Calibri"/>
                <w:noProof/>
                <w:sz w:val="24"/>
                <w:szCs w:val="24"/>
              </w:rPr>
            </w:pPr>
            <w:r>
              <w:rPr>
                <w:rFonts w:cs="Calibri"/>
                <w:noProof/>
                <w:sz w:val="24"/>
                <w:szCs w:val="24"/>
              </w:rPr>
              <w:t>EG</w:t>
            </w:r>
            <w:r w:rsidR="00574745">
              <w:rPr>
                <w:rFonts w:cs="Calibri"/>
                <w:noProof/>
                <w:sz w:val="24"/>
                <w:szCs w:val="24"/>
              </w:rPr>
              <w:t>6</w:t>
            </w:r>
            <w:r>
              <w:rPr>
                <w:rFonts w:cs="Calibri"/>
                <w:noProof/>
                <w:sz w:val="24"/>
                <w:szCs w:val="24"/>
              </w:rPr>
              <w:t xml:space="preserve"> Solicitantul prezintă un plan de afaceri a cărui implementare trebuie să înceapă în termen de cel mult nouă luni de la data deciziei de acordare a sprijinului</w:t>
            </w:r>
          </w:p>
        </w:tc>
        <w:tc>
          <w:tcPr>
            <w:tcW w:w="1069" w:type="dxa"/>
            <w:gridSpan w:val="2"/>
            <w:tcBorders>
              <w:top w:val="single" w:sz="4" w:space="0" w:color="auto"/>
              <w:left w:val="single" w:sz="4" w:space="0" w:color="auto"/>
              <w:bottom w:val="single" w:sz="4" w:space="0" w:color="auto"/>
              <w:right w:val="single" w:sz="4" w:space="0" w:color="auto"/>
            </w:tcBorders>
          </w:tcPr>
          <w:p w14:paraId="742A8A0A" w14:textId="77777777"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EFE8E5B" w14:textId="77777777" w:rsidR="00495B5A" w:rsidRDefault="00495B5A" w:rsidP="00495B5A">
            <w:pPr>
              <w:spacing w:after="0" w:line="240" w:lineRule="auto"/>
              <w:jc w:val="both"/>
              <w:rPr>
                <w:b/>
                <w:sz w:val="24"/>
                <w:szCs w:val="24"/>
              </w:rPr>
            </w:pPr>
            <w:r>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26A8021E" w14:textId="77777777" w:rsidR="00495B5A" w:rsidRDefault="00495B5A" w:rsidP="00495B5A">
            <w:pPr>
              <w:spacing w:after="0" w:line="240" w:lineRule="auto"/>
              <w:jc w:val="both"/>
              <w:rPr>
                <w:b/>
                <w:sz w:val="24"/>
                <w:szCs w:val="24"/>
              </w:rPr>
            </w:pPr>
            <w:r>
              <w:rPr>
                <w:b/>
                <w:sz w:val="24"/>
                <w:szCs w:val="24"/>
              </w:rPr>
              <w:t>□</w:t>
            </w:r>
          </w:p>
        </w:tc>
      </w:tr>
      <w:tr w:rsidR="00495B5A" w:rsidRPr="006723F4" w14:paraId="68ED9E1B"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FBC89F3" w14:textId="05C841DE" w:rsidR="00495B5A" w:rsidRDefault="00495B5A" w:rsidP="00495B5A">
            <w:pPr>
              <w:spacing w:after="0" w:line="240" w:lineRule="auto"/>
              <w:jc w:val="both"/>
              <w:rPr>
                <w:rFonts w:cs="Calibri"/>
                <w:noProof/>
                <w:sz w:val="24"/>
                <w:szCs w:val="24"/>
              </w:rPr>
            </w:pPr>
            <w:r>
              <w:rPr>
                <w:rFonts w:cs="Calibri"/>
                <w:noProof/>
                <w:sz w:val="24"/>
                <w:szCs w:val="24"/>
              </w:rPr>
              <w:t>EG</w:t>
            </w:r>
            <w:r w:rsidR="00574745">
              <w:rPr>
                <w:rFonts w:cs="Calibri"/>
                <w:noProof/>
                <w:sz w:val="24"/>
                <w:szCs w:val="24"/>
              </w:rPr>
              <w:t>7</w:t>
            </w:r>
            <w:r>
              <w:rPr>
                <w:rFonts w:cs="Calibri"/>
                <w:noProof/>
                <w:sz w:val="24"/>
                <w:szCs w:val="24"/>
              </w:rPr>
              <w:t xml:space="preserve"> Solicitantul se angajează să devină fermier activ in maximum 18 luni de la data instalării</w:t>
            </w:r>
          </w:p>
        </w:tc>
        <w:tc>
          <w:tcPr>
            <w:tcW w:w="1069" w:type="dxa"/>
            <w:gridSpan w:val="2"/>
            <w:tcBorders>
              <w:top w:val="single" w:sz="4" w:space="0" w:color="auto"/>
              <w:left w:val="single" w:sz="4" w:space="0" w:color="auto"/>
              <w:bottom w:val="single" w:sz="4" w:space="0" w:color="auto"/>
              <w:right w:val="single" w:sz="4" w:space="0" w:color="auto"/>
            </w:tcBorders>
          </w:tcPr>
          <w:p w14:paraId="5F051CAC" w14:textId="77777777"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229D3D1" w14:textId="77777777" w:rsidR="00495B5A" w:rsidRDefault="00495B5A" w:rsidP="00495B5A">
            <w:pPr>
              <w:spacing w:after="0" w:line="240" w:lineRule="auto"/>
              <w:jc w:val="both"/>
              <w:rPr>
                <w:b/>
                <w:sz w:val="24"/>
                <w:szCs w:val="24"/>
              </w:rPr>
            </w:pPr>
            <w:r>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79AFD0E3" w14:textId="77777777" w:rsidR="00495B5A" w:rsidRDefault="00495B5A" w:rsidP="00495B5A">
            <w:pPr>
              <w:spacing w:after="0" w:line="240" w:lineRule="auto"/>
              <w:jc w:val="both"/>
              <w:rPr>
                <w:b/>
                <w:sz w:val="24"/>
                <w:szCs w:val="24"/>
              </w:rPr>
            </w:pPr>
            <w:r>
              <w:rPr>
                <w:b/>
                <w:sz w:val="24"/>
                <w:szCs w:val="24"/>
              </w:rPr>
              <w:t>□</w:t>
            </w:r>
          </w:p>
        </w:tc>
      </w:tr>
      <w:tr w:rsidR="00495B5A" w:rsidRPr="006723F4" w14:paraId="1AABF0E5"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7ED76592" w14:textId="2DF24821" w:rsidR="00495B5A" w:rsidRDefault="00495B5A" w:rsidP="00495B5A">
            <w:pPr>
              <w:spacing w:after="0" w:line="240" w:lineRule="auto"/>
              <w:jc w:val="both"/>
              <w:rPr>
                <w:rFonts w:cs="Calibri"/>
                <w:noProof/>
                <w:sz w:val="24"/>
                <w:szCs w:val="24"/>
              </w:rPr>
            </w:pPr>
            <w:r>
              <w:rPr>
                <w:rFonts w:cs="Calibri"/>
                <w:noProof/>
                <w:sz w:val="24"/>
                <w:szCs w:val="24"/>
              </w:rPr>
              <w:t>EG</w:t>
            </w:r>
            <w:r w:rsidR="00574745">
              <w:rPr>
                <w:rFonts w:cs="Calibri"/>
                <w:noProof/>
                <w:sz w:val="24"/>
                <w:szCs w:val="24"/>
              </w:rPr>
              <w:t>8</w:t>
            </w:r>
            <w:r>
              <w:rPr>
                <w:rFonts w:cs="Calibri"/>
                <w:noProof/>
                <w:sz w:val="24"/>
                <w:szCs w:val="24"/>
              </w:rPr>
              <w:t xml:space="preserve"> Solicitantul trebuie să demonstreze că este membru al unei cooperative din teritoriul GAL</w:t>
            </w:r>
          </w:p>
        </w:tc>
        <w:tc>
          <w:tcPr>
            <w:tcW w:w="1069" w:type="dxa"/>
            <w:gridSpan w:val="2"/>
            <w:tcBorders>
              <w:top w:val="single" w:sz="4" w:space="0" w:color="auto"/>
              <w:left w:val="single" w:sz="4" w:space="0" w:color="auto"/>
              <w:bottom w:val="single" w:sz="4" w:space="0" w:color="auto"/>
              <w:right w:val="single" w:sz="4" w:space="0" w:color="auto"/>
            </w:tcBorders>
          </w:tcPr>
          <w:p w14:paraId="2860843B" w14:textId="77777777"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9BD9E62" w14:textId="77777777" w:rsidR="00495B5A" w:rsidRDefault="00495B5A" w:rsidP="00495B5A">
            <w:pPr>
              <w:spacing w:after="0" w:line="240" w:lineRule="auto"/>
              <w:jc w:val="both"/>
              <w:rPr>
                <w:b/>
                <w:sz w:val="24"/>
                <w:szCs w:val="24"/>
              </w:rPr>
            </w:pPr>
            <w:r>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1A71CC01" w14:textId="77777777" w:rsidR="00495B5A" w:rsidRDefault="00495B5A" w:rsidP="00495B5A">
            <w:pPr>
              <w:spacing w:after="0" w:line="240" w:lineRule="auto"/>
              <w:jc w:val="both"/>
              <w:rPr>
                <w:b/>
                <w:sz w:val="24"/>
                <w:szCs w:val="24"/>
              </w:rPr>
            </w:pPr>
            <w:r>
              <w:rPr>
                <w:b/>
                <w:sz w:val="24"/>
                <w:szCs w:val="24"/>
              </w:rPr>
              <w:t>□</w:t>
            </w:r>
          </w:p>
        </w:tc>
      </w:tr>
      <w:tr w:rsidR="00495B5A" w:rsidRPr="006723F4" w14:paraId="5BE2F0F6"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1455350" w14:textId="3A4E158F" w:rsidR="00495B5A" w:rsidRDefault="00495B5A" w:rsidP="00495B5A">
            <w:pPr>
              <w:spacing w:after="0" w:line="240" w:lineRule="auto"/>
              <w:jc w:val="both"/>
              <w:rPr>
                <w:rFonts w:cs="Calibri"/>
                <w:noProof/>
                <w:sz w:val="24"/>
                <w:szCs w:val="24"/>
              </w:rPr>
            </w:pPr>
            <w:r>
              <w:rPr>
                <w:rFonts w:cs="Calibri"/>
                <w:noProof/>
                <w:sz w:val="24"/>
                <w:szCs w:val="24"/>
              </w:rPr>
              <w:t>EG</w:t>
            </w:r>
            <w:r w:rsidR="00574745">
              <w:rPr>
                <w:rFonts w:cs="Calibri"/>
                <w:noProof/>
                <w:sz w:val="24"/>
                <w:szCs w:val="24"/>
              </w:rPr>
              <w:t>9</w:t>
            </w:r>
            <w:r>
              <w:rPr>
                <w:rFonts w:cs="Calibri"/>
                <w:noProof/>
                <w:sz w:val="24"/>
                <w:szCs w:val="24"/>
              </w:rPr>
              <w:t xml:space="preserve"> Solicitantul trebuie să demonstreze că deține competențe și aptitudini în domeniu: are studii medii/superioare în domeniul agro/veterinar/economie agrară, a urmat curs, sau se angajează ca va finaliza acel curs in maxim </w:t>
            </w:r>
            <w:r w:rsidR="00241FE6">
              <w:rPr>
                <w:rFonts w:cs="Calibri"/>
                <w:noProof/>
                <w:sz w:val="24"/>
                <w:szCs w:val="24"/>
              </w:rPr>
              <w:t>12</w:t>
            </w:r>
            <w:r>
              <w:rPr>
                <w:rFonts w:cs="Calibri"/>
                <w:noProof/>
                <w:sz w:val="24"/>
                <w:szCs w:val="24"/>
              </w:rPr>
              <w:t xml:space="preserve"> luni de la data semnării contractului ded finanțare</w:t>
            </w:r>
          </w:p>
        </w:tc>
        <w:tc>
          <w:tcPr>
            <w:tcW w:w="1069" w:type="dxa"/>
            <w:gridSpan w:val="2"/>
            <w:tcBorders>
              <w:top w:val="single" w:sz="4" w:space="0" w:color="auto"/>
              <w:left w:val="single" w:sz="4" w:space="0" w:color="auto"/>
              <w:bottom w:val="single" w:sz="4" w:space="0" w:color="auto"/>
              <w:right w:val="single" w:sz="4" w:space="0" w:color="auto"/>
            </w:tcBorders>
          </w:tcPr>
          <w:p w14:paraId="6B9A00E5" w14:textId="77777777"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E21536C" w14:textId="77777777" w:rsidR="00495B5A" w:rsidRDefault="00495B5A" w:rsidP="00495B5A">
            <w:pPr>
              <w:spacing w:after="0" w:line="240" w:lineRule="auto"/>
              <w:jc w:val="both"/>
              <w:rPr>
                <w:b/>
                <w:sz w:val="24"/>
                <w:szCs w:val="24"/>
              </w:rPr>
            </w:pPr>
            <w:r>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2F89FE06" w14:textId="77777777" w:rsidR="00495B5A" w:rsidRDefault="00495B5A" w:rsidP="00495B5A">
            <w:pPr>
              <w:spacing w:after="0" w:line="240" w:lineRule="auto"/>
              <w:jc w:val="both"/>
              <w:rPr>
                <w:b/>
                <w:sz w:val="24"/>
                <w:szCs w:val="24"/>
              </w:rPr>
            </w:pPr>
            <w:r>
              <w:rPr>
                <w:b/>
                <w:sz w:val="24"/>
                <w:szCs w:val="24"/>
              </w:rPr>
              <w:t>□</w:t>
            </w:r>
          </w:p>
        </w:tc>
      </w:tr>
      <w:tr w:rsidR="001620AA" w:rsidRPr="006723F4" w14:paraId="1C69745D"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2C4303D5" w14:textId="77777777" w:rsidR="001620AA" w:rsidRPr="004B4183" w:rsidRDefault="001620AA" w:rsidP="001C6703">
            <w:pPr>
              <w:pStyle w:val="BodyText3"/>
              <w:spacing w:before="120"/>
              <w:jc w:val="both"/>
              <w:rPr>
                <w:rFonts w:ascii="Calibri" w:hAnsi="Calibri" w:cs="Calibri"/>
                <w:b/>
                <w:noProof/>
                <w:sz w:val="24"/>
                <w:szCs w:val="24"/>
                <w:lang w:val="ro-RO" w:eastAsia="en-US"/>
              </w:rPr>
            </w:pPr>
            <w:r w:rsidRPr="004B4183">
              <w:rPr>
                <w:rFonts w:ascii="Calibri" w:hAnsi="Calibri" w:cs="Calibri"/>
                <w:b/>
                <w:noProof/>
                <w:sz w:val="24"/>
                <w:szCs w:val="24"/>
                <w:lang w:val="ro-RO" w:eastAsia="en-US"/>
              </w:rPr>
              <w:t>C.</w:t>
            </w:r>
            <w:r w:rsidRPr="004B4183">
              <w:rPr>
                <w:rFonts w:ascii="Calibri" w:hAnsi="Calibri"/>
                <w:b/>
                <w:sz w:val="24"/>
                <w:szCs w:val="24"/>
                <w:lang w:val="ro-RO" w:eastAsia="en-US"/>
              </w:rPr>
              <w:t xml:space="preserve"> </w:t>
            </w:r>
            <w:r w:rsidRPr="004B4183">
              <w:rPr>
                <w:rFonts w:ascii="Calibri" w:hAnsi="Calibri" w:cs="Calibri"/>
                <w:b/>
                <w:noProof/>
                <w:sz w:val="24"/>
                <w:szCs w:val="24"/>
                <w:lang w:val="ro-RO" w:eastAsia="en-US"/>
              </w:rPr>
              <w:t>Valoarea sprijinului financiar este stabilită corect:</w:t>
            </w:r>
          </w:p>
          <w:p w14:paraId="21F6BC87" w14:textId="77777777" w:rsidR="001620AA" w:rsidRPr="004B4183" w:rsidRDefault="001620AA" w:rsidP="001C6703">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(a) în cazul ajutoarelor pentru proiectele încadrate în art.19.1.a.i:</w:t>
            </w:r>
          </w:p>
          <w:p w14:paraId="11AB38B9" w14:textId="7EAD23C9"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610720">
              <w:rPr>
                <w:rFonts w:ascii="Calibri" w:hAnsi="Calibri"/>
                <w:sz w:val="24"/>
                <w:szCs w:val="24"/>
                <w:lang w:val="ro-RO" w:eastAsia="en-US"/>
              </w:rPr>
              <w:t>34.850</w:t>
            </w:r>
            <w:r w:rsidRPr="004B4183">
              <w:rPr>
                <w:rFonts w:ascii="Calibri" w:hAnsi="Calibri"/>
                <w:sz w:val="24"/>
                <w:szCs w:val="24"/>
                <w:lang w:val="ro-RO" w:eastAsia="en-US"/>
              </w:rPr>
              <w:t xml:space="preserve"> de euro</w:t>
            </w:r>
            <w:r w:rsidRPr="004B4183">
              <w:rPr>
                <w:rFonts w:ascii="Calibri" w:hAnsi="Calibri" w:cs="Calibri"/>
                <w:noProof/>
                <w:sz w:val="24"/>
                <w:szCs w:val="24"/>
                <w:lang w:val="ro-RO" w:eastAsia="en-US"/>
              </w:rPr>
              <w:t>.</w:t>
            </w:r>
          </w:p>
          <w:p w14:paraId="70ABD517" w14:textId="77777777" w:rsidR="001620AA" w:rsidRPr="004B4183" w:rsidRDefault="001620AA" w:rsidP="001C6703">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(b) în cazul ajutoarelor pentru proiectele încadrate în art.19.1.a.ii:</w:t>
            </w:r>
          </w:p>
          <w:p w14:paraId="0B1AC2ED" w14:textId="31CC8B7C"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610720">
              <w:rPr>
                <w:rFonts w:ascii="Calibri" w:hAnsi="Calibri" w:cs="Calibri"/>
                <w:noProof/>
                <w:sz w:val="24"/>
                <w:szCs w:val="24"/>
                <w:lang w:val="ro-RO" w:eastAsia="en-US"/>
              </w:rPr>
              <w:t>34.850</w:t>
            </w:r>
            <w:r w:rsidRPr="004B4183">
              <w:rPr>
                <w:rFonts w:ascii="Calibri" w:hAnsi="Calibri" w:cs="Calibri"/>
                <w:noProof/>
                <w:sz w:val="24"/>
                <w:szCs w:val="24"/>
                <w:lang w:val="ro-RO" w:eastAsia="en-US"/>
              </w:rPr>
              <w:t xml:space="preserve"> euro                                                                          </w:t>
            </w:r>
          </w:p>
          <w:p w14:paraId="1CB4C369" w14:textId="76470347"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610720">
              <w:rPr>
                <w:rFonts w:ascii="Calibri" w:hAnsi="Calibri" w:cs="Calibri"/>
                <w:noProof/>
                <w:sz w:val="24"/>
                <w:szCs w:val="24"/>
                <w:lang w:val="ro-RO" w:eastAsia="en-US"/>
              </w:rPr>
              <w:t>34.850</w:t>
            </w:r>
            <w:r w:rsidRPr="004B4183">
              <w:rPr>
                <w:rFonts w:ascii="Calibri" w:hAnsi="Calibri" w:cs="Calibri"/>
                <w:noProof/>
                <w:sz w:val="24"/>
                <w:szCs w:val="24"/>
                <w:lang w:val="ro-RO" w:eastAsia="en-US"/>
              </w:rPr>
              <w:t xml:space="preserve"> euro în cazul activităților de producție, servicii medicale, sanitar-veterinare</w:t>
            </w:r>
          </w:p>
          <w:p w14:paraId="5DB9474B" w14:textId="77777777"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i/>
                <w:noProof/>
                <w:sz w:val="24"/>
                <w:szCs w:val="24"/>
                <w:lang w:val="ro-RO" w:eastAsia="en-US"/>
              </w:rPr>
              <w:t>c) în cazul ajutoarelor pentru proiectele încadrate în art.19.1.a.iii:</w:t>
            </w:r>
          </w:p>
          <w:p w14:paraId="27F0F245" w14:textId="77777777" w:rsidR="001620AA" w:rsidRPr="00163697" w:rsidRDefault="001620AA" w:rsidP="001C6703">
            <w:pPr>
              <w:spacing w:after="0" w:line="240" w:lineRule="auto"/>
              <w:jc w:val="both"/>
              <w:rPr>
                <w:rFonts w:cs="Calibri"/>
                <w:noProof/>
                <w:sz w:val="24"/>
                <w:szCs w:val="24"/>
              </w:rPr>
            </w:pPr>
            <w:r w:rsidRPr="001778B6">
              <w:rPr>
                <w:rFonts w:cs="Calibri"/>
                <w:noProof/>
                <w:sz w:val="24"/>
                <w:szCs w:val="24"/>
              </w:rPr>
              <w:t>•</w:t>
            </w:r>
            <w:r w:rsidRPr="001778B6">
              <w:rPr>
                <w:rFonts w:cs="Calibri"/>
                <w:noProof/>
                <w:sz w:val="24"/>
                <w:szCs w:val="24"/>
              </w:rPr>
              <w:tab/>
              <w:t>Maximum prevăzut în fișa măsurii din SDL, dar nu mai mult de 15.000 euro.</w:t>
            </w:r>
          </w:p>
        </w:tc>
        <w:tc>
          <w:tcPr>
            <w:tcW w:w="1069" w:type="dxa"/>
            <w:gridSpan w:val="2"/>
            <w:tcBorders>
              <w:top w:val="single" w:sz="4" w:space="0" w:color="auto"/>
              <w:left w:val="single" w:sz="4" w:space="0" w:color="auto"/>
              <w:bottom w:val="single" w:sz="4" w:space="0" w:color="auto"/>
              <w:right w:val="single" w:sz="4" w:space="0" w:color="auto"/>
            </w:tcBorders>
          </w:tcPr>
          <w:p w14:paraId="618B1BBA"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0B3A688"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770881D3" w14:textId="77777777" w:rsidR="001620AA" w:rsidRPr="00163697" w:rsidRDefault="001620AA" w:rsidP="001C6703">
            <w:pPr>
              <w:spacing w:after="0" w:line="240" w:lineRule="auto"/>
              <w:jc w:val="both"/>
              <w:rPr>
                <w:b/>
                <w:sz w:val="24"/>
                <w:szCs w:val="24"/>
              </w:rPr>
            </w:pPr>
          </w:p>
        </w:tc>
      </w:tr>
      <w:tr w:rsidR="001620AA" w:rsidRPr="006723F4" w14:paraId="2A81277A"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14A1DF3E" w14:textId="77777777" w:rsidR="001620AA" w:rsidRPr="002D2CD1" w:rsidRDefault="001620AA" w:rsidP="001C6703">
            <w:pPr>
              <w:spacing w:after="0" w:line="240" w:lineRule="auto"/>
              <w:jc w:val="both"/>
              <w:rPr>
                <w:rFonts w:cs="Calibri"/>
                <w:b/>
                <w:noProof/>
                <w:sz w:val="24"/>
                <w:szCs w:val="24"/>
              </w:rPr>
            </w:pPr>
            <w:r w:rsidRPr="002D2CD1">
              <w:rPr>
                <w:rFonts w:cs="Calibri"/>
                <w:b/>
                <w:noProof/>
                <w:sz w:val="24"/>
                <w:szCs w:val="24"/>
              </w:rPr>
              <w:lastRenderedPageBreak/>
              <w:t>D. Solicitantul a creat condiții artificiale necesare pentru a beneficia de plăți (sprijin) și  a obține astfel un avantaj care contravine obiectivelor măsurii?</w:t>
            </w:r>
          </w:p>
        </w:tc>
        <w:tc>
          <w:tcPr>
            <w:tcW w:w="1069" w:type="dxa"/>
            <w:gridSpan w:val="2"/>
            <w:tcBorders>
              <w:top w:val="single" w:sz="4" w:space="0" w:color="auto"/>
              <w:left w:val="single" w:sz="4" w:space="0" w:color="auto"/>
              <w:bottom w:val="single" w:sz="4" w:space="0" w:color="auto"/>
              <w:right w:val="single" w:sz="4" w:space="0" w:color="auto"/>
            </w:tcBorders>
          </w:tcPr>
          <w:p w14:paraId="20FDFDA1"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AF7D47E"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209FB8CC"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65451F36" w14:textId="77777777" w:rsidTr="00F91168">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37D44418" w14:textId="77777777" w:rsidR="001620AA" w:rsidRPr="00163697" w:rsidRDefault="001620AA" w:rsidP="001C6703">
            <w:pPr>
              <w:spacing w:after="0" w:line="240" w:lineRule="auto"/>
              <w:jc w:val="both"/>
              <w:rPr>
                <w:b/>
                <w:sz w:val="24"/>
                <w:szCs w:val="24"/>
              </w:rPr>
            </w:pPr>
            <w:r>
              <w:rPr>
                <w:b/>
                <w:sz w:val="24"/>
                <w:szCs w:val="24"/>
              </w:rPr>
              <w:t>E. VERIFICAREA CRITERIILOR DE SELECȚIE APLICATE DE CĂTRE GAL</w:t>
            </w:r>
          </w:p>
        </w:tc>
      </w:tr>
      <w:tr w:rsidR="00241FE6" w:rsidRPr="006723F4" w14:paraId="33BE0E90" w14:textId="77777777" w:rsidTr="00202EF8">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475ED4C5" w14:textId="77777777" w:rsidR="00241FE6" w:rsidRDefault="00241FE6" w:rsidP="001C6703">
            <w:pPr>
              <w:spacing w:after="0" w:line="240" w:lineRule="auto"/>
              <w:jc w:val="both"/>
              <w:rPr>
                <w:rFonts w:ascii="Arial" w:hAnsi="Arial" w:cs="Arial"/>
                <w:b/>
              </w:rPr>
            </w:pPr>
            <w:r>
              <w:rPr>
                <w:rFonts w:ascii="Arial" w:hAnsi="Arial" w:cs="Arial"/>
                <w:b/>
              </w:rPr>
              <w:t>CS1 Crearea de locuri de muncă</w:t>
            </w:r>
          </w:p>
          <w:p w14:paraId="1819E049" w14:textId="088E1B55" w:rsidR="00241FE6" w:rsidRPr="00163697" w:rsidRDefault="00241FE6" w:rsidP="00241FE6">
            <w:pPr>
              <w:spacing w:after="0" w:line="240" w:lineRule="auto"/>
              <w:jc w:val="right"/>
              <w:rPr>
                <w:b/>
                <w:sz w:val="24"/>
                <w:szCs w:val="24"/>
              </w:rPr>
            </w:pPr>
            <w:r>
              <w:rPr>
                <w:rFonts w:ascii="Arial" w:hAnsi="Arial" w:cs="Arial"/>
                <w:b/>
              </w:rPr>
              <w:t>MAXIM 30 PUNCTE</w:t>
            </w:r>
          </w:p>
        </w:tc>
      </w:tr>
      <w:tr w:rsidR="00241FE6" w:rsidRPr="006723F4" w14:paraId="5D4142B0" w14:textId="77777777" w:rsidTr="000A07A6">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40AAA4" w14:textId="77777777" w:rsidR="00241FE6" w:rsidRDefault="00241FE6" w:rsidP="009417D3">
            <w:pPr>
              <w:spacing w:after="0" w:line="240" w:lineRule="auto"/>
              <w:jc w:val="both"/>
              <w:rPr>
                <w:rFonts w:ascii="Arial" w:hAnsi="Arial" w:cs="Arial"/>
              </w:rPr>
            </w:pPr>
            <w:r w:rsidRPr="00D83E60">
              <w:rPr>
                <w:rFonts w:ascii="Arial" w:hAnsi="Arial" w:cs="Arial"/>
              </w:rPr>
              <w:t>CS 1.1 Solicitantul va crea cel puțin un loc de muncă pentru o perioadă de cel puțin un an*</w:t>
            </w:r>
          </w:p>
          <w:p w14:paraId="1A556BC3" w14:textId="240F06C2" w:rsidR="00241FE6" w:rsidRDefault="00241FE6" w:rsidP="00241FE6">
            <w:pPr>
              <w:spacing w:after="0" w:line="240" w:lineRule="auto"/>
              <w:jc w:val="right"/>
              <w:rPr>
                <w:rFonts w:ascii="Arial" w:hAnsi="Arial" w:cs="Arial"/>
                <w:b/>
              </w:rPr>
            </w:pPr>
            <w:r>
              <w:rPr>
                <w:rFonts w:ascii="Arial" w:hAnsi="Arial" w:cs="Arial"/>
              </w:rPr>
              <w:t>10 PUNCTE</w:t>
            </w:r>
          </w:p>
        </w:tc>
        <w:tc>
          <w:tcPr>
            <w:tcW w:w="3330" w:type="dxa"/>
            <w:gridSpan w:val="5"/>
            <w:tcBorders>
              <w:top w:val="single" w:sz="4" w:space="0" w:color="auto"/>
              <w:left w:val="single" w:sz="4" w:space="0" w:color="auto"/>
              <w:bottom w:val="single" w:sz="4" w:space="0" w:color="auto"/>
              <w:right w:val="single" w:sz="4" w:space="0" w:color="auto"/>
            </w:tcBorders>
          </w:tcPr>
          <w:p w14:paraId="4370E656" w14:textId="722C3BF3" w:rsidR="00241FE6" w:rsidRPr="00163697" w:rsidRDefault="00241FE6" w:rsidP="009417D3">
            <w:pPr>
              <w:spacing w:after="0" w:line="240" w:lineRule="auto"/>
              <w:jc w:val="both"/>
              <w:rPr>
                <w:b/>
                <w:sz w:val="24"/>
                <w:szCs w:val="24"/>
              </w:rPr>
            </w:pPr>
          </w:p>
        </w:tc>
      </w:tr>
      <w:tr w:rsidR="00241FE6" w:rsidRPr="006723F4" w14:paraId="6967C686" w14:textId="77777777" w:rsidTr="00595B06">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0A7EC" w14:textId="77777777" w:rsidR="00241FE6" w:rsidRDefault="00241FE6" w:rsidP="009417D3">
            <w:pPr>
              <w:spacing w:after="0" w:line="240" w:lineRule="auto"/>
              <w:jc w:val="both"/>
              <w:rPr>
                <w:rFonts w:ascii="Arial" w:hAnsi="Arial" w:cs="Arial"/>
              </w:rPr>
            </w:pPr>
            <w:r w:rsidRPr="00D83E60">
              <w:rPr>
                <w:rFonts w:ascii="Arial" w:hAnsi="Arial" w:cs="Arial"/>
              </w:rPr>
              <w:t>CS 1.2 Solicitantul va crea cel puțin două locuri de muncă pentru o perioadă de cel puțin un an*</w:t>
            </w:r>
          </w:p>
          <w:p w14:paraId="60EC7E05" w14:textId="4B4A018E" w:rsidR="00241FE6" w:rsidRDefault="00241FE6" w:rsidP="00241FE6">
            <w:pPr>
              <w:spacing w:after="0" w:line="240" w:lineRule="auto"/>
              <w:jc w:val="right"/>
              <w:rPr>
                <w:rFonts w:ascii="Arial" w:hAnsi="Arial" w:cs="Arial"/>
                <w:b/>
              </w:rPr>
            </w:pPr>
            <w:r>
              <w:rPr>
                <w:rFonts w:ascii="Arial" w:hAnsi="Arial" w:cs="Arial"/>
              </w:rPr>
              <w:t>20 PUNCTE</w:t>
            </w:r>
          </w:p>
        </w:tc>
        <w:tc>
          <w:tcPr>
            <w:tcW w:w="3330" w:type="dxa"/>
            <w:gridSpan w:val="5"/>
            <w:tcBorders>
              <w:top w:val="single" w:sz="4" w:space="0" w:color="auto"/>
              <w:left w:val="single" w:sz="4" w:space="0" w:color="auto"/>
              <w:bottom w:val="single" w:sz="4" w:space="0" w:color="auto"/>
              <w:right w:val="single" w:sz="4" w:space="0" w:color="auto"/>
            </w:tcBorders>
          </w:tcPr>
          <w:p w14:paraId="5F520A73" w14:textId="19C9DC7A" w:rsidR="00241FE6" w:rsidRPr="00163697" w:rsidRDefault="00241FE6" w:rsidP="009417D3">
            <w:pPr>
              <w:spacing w:after="0" w:line="240" w:lineRule="auto"/>
              <w:jc w:val="both"/>
              <w:rPr>
                <w:b/>
                <w:sz w:val="24"/>
                <w:szCs w:val="24"/>
              </w:rPr>
            </w:pPr>
          </w:p>
        </w:tc>
      </w:tr>
      <w:tr w:rsidR="00241FE6" w:rsidRPr="006723F4" w14:paraId="021200B0" w14:textId="77777777" w:rsidTr="005B5099">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143032" w14:textId="77777777" w:rsidR="00241FE6" w:rsidRDefault="00241FE6" w:rsidP="009417D3">
            <w:pPr>
              <w:spacing w:after="0" w:line="240" w:lineRule="auto"/>
              <w:jc w:val="both"/>
              <w:rPr>
                <w:rFonts w:ascii="Arial" w:hAnsi="Arial" w:cs="Arial"/>
              </w:rPr>
            </w:pPr>
            <w:r w:rsidRPr="00D83E60">
              <w:rPr>
                <w:rFonts w:ascii="Arial" w:hAnsi="Arial" w:cs="Arial"/>
              </w:rPr>
              <w:t>CS 1.3 Solicitantul va crea cel puțin trei locuri de muncă pentru o perioadă de cel puțin un an*</w:t>
            </w:r>
          </w:p>
          <w:p w14:paraId="567A9DEC" w14:textId="3F00C023" w:rsidR="00241FE6" w:rsidRDefault="00241FE6" w:rsidP="00241FE6">
            <w:pPr>
              <w:spacing w:after="0" w:line="240" w:lineRule="auto"/>
              <w:jc w:val="right"/>
              <w:rPr>
                <w:rFonts w:ascii="Arial" w:hAnsi="Arial" w:cs="Arial"/>
                <w:b/>
              </w:rPr>
            </w:pPr>
            <w:r>
              <w:rPr>
                <w:rFonts w:ascii="Arial" w:hAnsi="Arial" w:cs="Arial"/>
              </w:rPr>
              <w:t>30 PUNCTE</w:t>
            </w:r>
          </w:p>
        </w:tc>
        <w:tc>
          <w:tcPr>
            <w:tcW w:w="3330" w:type="dxa"/>
            <w:gridSpan w:val="5"/>
            <w:tcBorders>
              <w:top w:val="single" w:sz="4" w:space="0" w:color="auto"/>
              <w:left w:val="single" w:sz="4" w:space="0" w:color="auto"/>
              <w:bottom w:val="single" w:sz="4" w:space="0" w:color="auto"/>
              <w:right w:val="single" w:sz="4" w:space="0" w:color="auto"/>
            </w:tcBorders>
          </w:tcPr>
          <w:p w14:paraId="281D2B47" w14:textId="78C0B363" w:rsidR="00241FE6" w:rsidRPr="00163697" w:rsidRDefault="00241FE6" w:rsidP="009417D3">
            <w:pPr>
              <w:spacing w:after="0" w:line="240" w:lineRule="auto"/>
              <w:jc w:val="both"/>
              <w:rPr>
                <w:b/>
                <w:sz w:val="24"/>
                <w:szCs w:val="24"/>
              </w:rPr>
            </w:pPr>
          </w:p>
        </w:tc>
      </w:tr>
      <w:tr w:rsidR="00241FE6" w:rsidRPr="006723F4" w14:paraId="25DCA5C2" w14:textId="77777777" w:rsidTr="008D77BC">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7576E12E" w14:textId="77777777" w:rsidR="00241FE6" w:rsidRDefault="00241FE6" w:rsidP="0087044A">
            <w:pPr>
              <w:autoSpaceDE w:val="0"/>
              <w:autoSpaceDN w:val="0"/>
              <w:adjustRightInd w:val="0"/>
              <w:spacing w:after="0"/>
              <w:jc w:val="both"/>
              <w:rPr>
                <w:rFonts w:ascii="Arial" w:hAnsi="Arial" w:cs="Arial"/>
              </w:rPr>
            </w:pPr>
            <w:r>
              <w:rPr>
                <w:rFonts w:ascii="Arial" w:hAnsi="Arial" w:cs="Arial"/>
                <w:b/>
              </w:rPr>
              <w:t xml:space="preserve">CS2 </w:t>
            </w:r>
            <w:r>
              <w:rPr>
                <w:rFonts w:ascii="Arial" w:hAnsi="Arial" w:cs="Arial"/>
              </w:rPr>
              <w:t>Solicitantul va prezenta un acord de parteneriat cu cooperativa, care să aibă o perioadă de valabilitate cel puțin egală cu perioada pentru care se acordă finanțarea</w:t>
            </w:r>
          </w:p>
          <w:p w14:paraId="1D416D13" w14:textId="1D628FB2" w:rsidR="00241FE6" w:rsidRPr="00B33F11" w:rsidRDefault="00241FE6" w:rsidP="00241FE6">
            <w:pPr>
              <w:autoSpaceDE w:val="0"/>
              <w:autoSpaceDN w:val="0"/>
              <w:adjustRightInd w:val="0"/>
              <w:spacing w:after="0"/>
              <w:jc w:val="right"/>
              <w:rPr>
                <w:rFonts w:ascii="Arial" w:eastAsiaTheme="minorHAnsi" w:hAnsi="Arial" w:cs="Arial"/>
              </w:rPr>
            </w:pPr>
            <w:r>
              <w:rPr>
                <w:rFonts w:ascii="Arial" w:hAnsi="Arial" w:cs="Arial"/>
              </w:rPr>
              <w:t>10 PUNCTE</w:t>
            </w:r>
          </w:p>
        </w:tc>
        <w:tc>
          <w:tcPr>
            <w:tcW w:w="3330" w:type="dxa"/>
            <w:gridSpan w:val="5"/>
            <w:tcBorders>
              <w:top w:val="single" w:sz="4" w:space="0" w:color="auto"/>
              <w:left w:val="single" w:sz="4" w:space="0" w:color="auto"/>
              <w:bottom w:val="single" w:sz="4" w:space="0" w:color="auto"/>
              <w:right w:val="single" w:sz="4" w:space="0" w:color="auto"/>
            </w:tcBorders>
          </w:tcPr>
          <w:p w14:paraId="6007C9FC" w14:textId="24F898D0" w:rsidR="00241FE6" w:rsidRPr="00163697" w:rsidRDefault="00241FE6" w:rsidP="0087044A">
            <w:pPr>
              <w:spacing w:after="0" w:line="240" w:lineRule="auto"/>
              <w:jc w:val="both"/>
              <w:rPr>
                <w:b/>
                <w:sz w:val="24"/>
                <w:szCs w:val="24"/>
              </w:rPr>
            </w:pPr>
          </w:p>
        </w:tc>
      </w:tr>
      <w:tr w:rsidR="00C53522" w:rsidRPr="006723F4" w14:paraId="2E25A152" w14:textId="77777777" w:rsidTr="0090041C">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4C4B2F45" w14:textId="77777777" w:rsidR="00C53522" w:rsidRDefault="00C53522" w:rsidP="0087044A">
            <w:pPr>
              <w:autoSpaceDE w:val="0"/>
              <w:autoSpaceDN w:val="0"/>
              <w:adjustRightInd w:val="0"/>
              <w:spacing w:after="0"/>
              <w:jc w:val="both"/>
              <w:rPr>
                <w:rFonts w:ascii="Arial" w:hAnsi="Arial" w:cs="Arial"/>
                <w:lang w:eastAsia="ro-RO"/>
              </w:rPr>
            </w:pPr>
            <w:r>
              <w:rPr>
                <w:rFonts w:ascii="Arial" w:hAnsi="Arial" w:cs="Arial"/>
                <w:b/>
              </w:rPr>
              <w:t xml:space="preserve">CS3 </w:t>
            </w:r>
            <w:r>
              <w:rPr>
                <w:rFonts w:ascii="Arial" w:hAnsi="Arial" w:cs="Arial"/>
              </w:rPr>
              <w:t xml:space="preserve">Solicitantul utilizează </w:t>
            </w:r>
            <w:r>
              <w:rPr>
                <w:rFonts w:ascii="Arial" w:hAnsi="Arial" w:cs="Arial"/>
                <w:lang w:eastAsia="ro-RO"/>
              </w:rPr>
              <w:t>investițiile sau serviciile colective, realizate de cooperative/grupuri de producători</w:t>
            </w:r>
          </w:p>
          <w:p w14:paraId="1CCFDBD2" w14:textId="37E02E7C" w:rsidR="00C53522" w:rsidRPr="00B33F11" w:rsidRDefault="00C53522" w:rsidP="00C53522">
            <w:pPr>
              <w:autoSpaceDE w:val="0"/>
              <w:autoSpaceDN w:val="0"/>
              <w:adjustRightInd w:val="0"/>
              <w:spacing w:after="0"/>
              <w:jc w:val="right"/>
              <w:rPr>
                <w:rFonts w:ascii="Arial" w:eastAsiaTheme="minorHAnsi" w:hAnsi="Arial" w:cs="Arial"/>
                <w:lang w:eastAsia="ro-RO"/>
              </w:rPr>
            </w:pPr>
            <w:r>
              <w:rPr>
                <w:rFonts w:ascii="Arial" w:hAnsi="Arial" w:cs="Arial"/>
                <w:lang w:eastAsia="ro-RO"/>
              </w:rPr>
              <w:t>5 PUNCTE</w:t>
            </w:r>
          </w:p>
        </w:tc>
        <w:tc>
          <w:tcPr>
            <w:tcW w:w="3330" w:type="dxa"/>
            <w:gridSpan w:val="5"/>
            <w:tcBorders>
              <w:top w:val="single" w:sz="4" w:space="0" w:color="auto"/>
              <w:left w:val="single" w:sz="4" w:space="0" w:color="auto"/>
              <w:bottom w:val="single" w:sz="4" w:space="0" w:color="auto"/>
              <w:right w:val="single" w:sz="4" w:space="0" w:color="auto"/>
            </w:tcBorders>
          </w:tcPr>
          <w:p w14:paraId="3EF09234" w14:textId="0F5068F5" w:rsidR="00C53522" w:rsidRPr="00163697" w:rsidRDefault="00C53522" w:rsidP="0087044A">
            <w:pPr>
              <w:spacing w:after="0" w:line="240" w:lineRule="auto"/>
              <w:jc w:val="both"/>
              <w:rPr>
                <w:b/>
                <w:sz w:val="24"/>
                <w:szCs w:val="24"/>
              </w:rPr>
            </w:pPr>
          </w:p>
        </w:tc>
      </w:tr>
      <w:tr w:rsidR="00C53522" w:rsidRPr="006723F4" w14:paraId="4251F40C" w14:textId="77777777" w:rsidTr="00AF7684">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2A1D8502" w14:textId="77777777" w:rsidR="00C53522" w:rsidRDefault="00C53522" w:rsidP="0087044A">
            <w:pPr>
              <w:autoSpaceDE w:val="0"/>
              <w:autoSpaceDN w:val="0"/>
              <w:adjustRightInd w:val="0"/>
              <w:spacing w:after="0"/>
              <w:jc w:val="both"/>
              <w:rPr>
                <w:rFonts w:ascii="Arial" w:hAnsi="Arial" w:cs="Arial"/>
              </w:rPr>
            </w:pPr>
            <w:r>
              <w:rPr>
                <w:rFonts w:ascii="Arial" w:hAnsi="Arial" w:cs="Arial"/>
                <w:b/>
              </w:rPr>
              <w:t xml:space="preserve">CS4 </w:t>
            </w:r>
            <w:r>
              <w:rPr>
                <w:rFonts w:ascii="Arial" w:hAnsi="Arial" w:cs="Arial"/>
              </w:rPr>
              <w:t>Solicitantul prevede acțiuni  inovative/de protecția mediului</w:t>
            </w:r>
          </w:p>
          <w:p w14:paraId="74AA9BC1" w14:textId="5F66BEF9" w:rsidR="00C53522" w:rsidRPr="00B33F11" w:rsidRDefault="00C53522" w:rsidP="00C53522">
            <w:pPr>
              <w:autoSpaceDE w:val="0"/>
              <w:autoSpaceDN w:val="0"/>
              <w:adjustRightInd w:val="0"/>
              <w:spacing w:after="0"/>
              <w:jc w:val="right"/>
              <w:rPr>
                <w:rFonts w:ascii="Arial" w:eastAsiaTheme="minorHAnsi" w:hAnsi="Arial" w:cs="Arial"/>
              </w:rPr>
            </w:pPr>
            <w:r>
              <w:rPr>
                <w:rFonts w:ascii="Arial" w:hAnsi="Arial" w:cs="Arial"/>
              </w:rPr>
              <w:t>5 PUNCTE</w:t>
            </w:r>
          </w:p>
        </w:tc>
        <w:tc>
          <w:tcPr>
            <w:tcW w:w="3330" w:type="dxa"/>
            <w:gridSpan w:val="5"/>
            <w:tcBorders>
              <w:top w:val="single" w:sz="4" w:space="0" w:color="auto"/>
              <w:left w:val="single" w:sz="4" w:space="0" w:color="auto"/>
              <w:bottom w:val="single" w:sz="4" w:space="0" w:color="auto"/>
              <w:right w:val="single" w:sz="4" w:space="0" w:color="auto"/>
            </w:tcBorders>
          </w:tcPr>
          <w:p w14:paraId="0555A970" w14:textId="2B3054CC" w:rsidR="00C53522" w:rsidRPr="00163697" w:rsidRDefault="00C53522" w:rsidP="0087044A">
            <w:pPr>
              <w:spacing w:after="0" w:line="240" w:lineRule="auto"/>
              <w:jc w:val="both"/>
              <w:rPr>
                <w:b/>
                <w:sz w:val="24"/>
                <w:szCs w:val="24"/>
              </w:rPr>
            </w:pPr>
          </w:p>
        </w:tc>
      </w:tr>
      <w:tr w:rsidR="00C53522" w:rsidRPr="006723F4" w14:paraId="5DBA1D4F" w14:textId="77777777" w:rsidTr="00625DBD">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5C1D1AEB" w14:textId="77777777" w:rsidR="00C53522" w:rsidRDefault="00C53522" w:rsidP="0087044A">
            <w:pPr>
              <w:spacing w:after="0" w:line="240" w:lineRule="auto"/>
              <w:jc w:val="both"/>
              <w:rPr>
                <w:rFonts w:ascii="Arial" w:hAnsi="Arial" w:cs="Arial"/>
              </w:rPr>
            </w:pPr>
            <w:r>
              <w:rPr>
                <w:rFonts w:ascii="Arial" w:hAnsi="Arial" w:cs="Arial"/>
                <w:b/>
              </w:rPr>
              <w:t xml:space="preserve">CS5 </w:t>
            </w:r>
            <w:r>
              <w:rPr>
                <w:rFonts w:ascii="Arial" w:hAnsi="Arial" w:cs="Arial"/>
              </w:rPr>
              <w:t>Nivelul de competență al solicitantului</w:t>
            </w:r>
          </w:p>
          <w:p w14:paraId="675908F9" w14:textId="27E86E33" w:rsidR="00C53522" w:rsidRPr="00163697" w:rsidRDefault="00C53522" w:rsidP="00C53522">
            <w:pPr>
              <w:spacing w:after="0" w:line="240" w:lineRule="auto"/>
              <w:jc w:val="right"/>
              <w:rPr>
                <w:b/>
                <w:sz w:val="24"/>
                <w:szCs w:val="24"/>
              </w:rPr>
            </w:pPr>
            <w:r>
              <w:rPr>
                <w:rFonts w:ascii="Arial" w:hAnsi="Arial" w:cs="Arial"/>
              </w:rPr>
              <w:t>MAXIM 15 PUNCTE</w:t>
            </w:r>
          </w:p>
        </w:tc>
      </w:tr>
      <w:tr w:rsidR="00C53522" w:rsidRPr="006723F4" w14:paraId="08A07D89" w14:textId="77777777" w:rsidTr="004F6F4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A5E17" w14:textId="77777777" w:rsidR="00C53522" w:rsidRDefault="00C53522" w:rsidP="009417D3">
            <w:pPr>
              <w:spacing w:after="0" w:line="240" w:lineRule="auto"/>
              <w:jc w:val="both"/>
              <w:rPr>
                <w:rFonts w:ascii="Arial" w:hAnsi="Arial" w:cs="Arial"/>
              </w:rPr>
            </w:pPr>
            <w:r w:rsidRPr="00D83E60">
              <w:rPr>
                <w:rFonts w:ascii="Arial" w:hAnsi="Arial" w:cs="Arial"/>
              </w:rPr>
              <w:t>CS 5.1 Solicitantul a absolvit cu diplomă de studii superioare în domeniul agricol/, agro-alimentar/veterinar/ managementului afacerilor*</w:t>
            </w:r>
          </w:p>
          <w:p w14:paraId="29CDFA1F" w14:textId="38D7896F" w:rsidR="00C53522" w:rsidRDefault="00C53522" w:rsidP="00C53522">
            <w:pPr>
              <w:spacing w:after="0" w:line="240" w:lineRule="auto"/>
              <w:jc w:val="right"/>
              <w:rPr>
                <w:rFonts w:ascii="Arial" w:hAnsi="Arial" w:cs="Arial"/>
                <w:b/>
              </w:rPr>
            </w:pPr>
            <w:r>
              <w:rPr>
                <w:rFonts w:ascii="Arial" w:hAnsi="Arial" w:cs="Arial"/>
              </w:rPr>
              <w:t>15 PUNCTE</w:t>
            </w:r>
          </w:p>
        </w:tc>
        <w:tc>
          <w:tcPr>
            <w:tcW w:w="3330" w:type="dxa"/>
            <w:gridSpan w:val="5"/>
            <w:tcBorders>
              <w:top w:val="single" w:sz="4" w:space="0" w:color="auto"/>
              <w:left w:val="single" w:sz="4" w:space="0" w:color="auto"/>
              <w:bottom w:val="single" w:sz="4" w:space="0" w:color="auto"/>
              <w:right w:val="single" w:sz="4" w:space="0" w:color="auto"/>
            </w:tcBorders>
          </w:tcPr>
          <w:p w14:paraId="612FFA41" w14:textId="415C8CE7" w:rsidR="00C53522" w:rsidRPr="00163697" w:rsidRDefault="00C53522" w:rsidP="009417D3">
            <w:pPr>
              <w:spacing w:after="0" w:line="240" w:lineRule="auto"/>
              <w:jc w:val="both"/>
              <w:rPr>
                <w:b/>
                <w:sz w:val="24"/>
                <w:szCs w:val="24"/>
              </w:rPr>
            </w:pPr>
          </w:p>
        </w:tc>
      </w:tr>
      <w:tr w:rsidR="00C53522" w:rsidRPr="006723F4" w14:paraId="26C321F3" w14:textId="77777777" w:rsidTr="003769AE">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372A53" w14:textId="77777777" w:rsidR="00C53522" w:rsidRDefault="00C53522" w:rsidP="009417D3">
            <w:pPr>
              <w:spacing w:after="0" w:line="240" w:lineRule="auto"/>
              <w:jc w:val="both"/>
              <w:rPr>
                <w:rFonts w:ascii="Arial" w:hAnsi="Arial" w:cs="Arial"/>
              </w:rPr>
            </w:pPr>
            <w:r w:rsidRPr="00D83E60">
              <w:rPr>
                <w:rFonts w:ascii="Arial" w:hAnsi="Arial" w:cs="Arial"/>
              </w:rPr>
              <w:t>CS 5.2 Solicitantul a absolvit studii postliceale sau liceale în domeniul agricol/ agro-alimentar/veterinar/ managementului afacerilor*</w:t>
            </w:r>
          </w:p>
          <w:p w14:paraId="1334D053" w14:textId="3B8ACBCA" w:rsidR="00C53522" w:rsidRDefault="00C53522" w:rsidP="00C53522">
            <w:pPr>
              <w:spacing w:after="0" w:line="240" w:lineRule="auto"/>
              <w:jc w:val="right"/>
              <w:rPr>
                <w:rFonts w:ascii="Arial" w:hAnsi="Arial" w:cs="Arial"/>
                <w:b/>
              </w:rPr>
            </w:pPr>
            <w:r>
              <w:rPr>
                <w:rFonts w:ascii="Arial" w:hAnsi="Arial" w:cs="Arial"/>
              </w:rPr>
              <w:t>10 PUNCTE</w:t>
            </w:r>
          </w:p>
        </w:tc>
        <w:tc>
          <w:tcPr>
            <w:tcW w:w="3330" w:type="dxa"/>
            <w:gridSpan w:val="5"/>
            <w:tcBorders>
              <w:top w:val="single" w:sz="4" w:space="0" w:color="auto"/>
              <w:left w:val="single" w:sz="4" w:space="0" w:color="auto"/>
              <w:bottom w:val="single" w:sz="4" w:space="0" w:color="auto"/>
              <w:right w:val="single" w:sz="4" w:space="0" w:color="auto"/>
            </w:tcBorders>
          </w:tcPr>
          <w:p w14:paraId="47085C20" w14:textId="0EFD781A" w:rsidR="00C53522" w:rsidRPr="00163697" w:rsidRDefault="00C53522" w:rsidP="009417D3">
            <w:pPr>
              <w:spacing w:after="0" w:line="240" w:lineRule="auto"/>
              <w:jc w:val="both"/>
              <w:rPr>
                <w:b/>
                <w:sz w:val="24"/>
                <w:szCs w:val="24"/>
              </w:rPr>
            </w:pPr>
          </w:p>
        </w:tc>
      </w:tr>
      <w:tr w:rsidR="00C53522" w:rsidRPr="006723F4" w14:paraId="16FD3C60" w14:textId="77777777" w:rsidTr="007118E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AECC6B" w14:textId="45C4793C" w:rsidR="00C53522" w:rsidRDefault="00C53522" w:rsidP="009417D3">
            <w:pPr>
              <w:spacing w:after="0" w:line="240" w:lineRule="auto"/>
              <w:jc w:val="both"/>
              <w:rPr>
                <w:rFonts w:ascii="Arial" w:hAnsi="Arial" w:cs="Arial"/>
              </w:rPr>
            </w:pPr>
            <w:r w:rsidRPr="00D83E60">
              <w:rPr>
                <w:rFonts w:ascii="Arial" w:hAnsi="Arial" w:cs="Arial"/>
              </w:rPr>
              <w:t xml:space="preserve">CS 5.3 Solicitantul a absolvit un curs în domeniul agricol, agro-alimentar/ managementului afacerilor, sau se obligă să finalizeze acest curs în maxim </w:t>
            </w:r>
            <w:r>
              <w:rPr>
                <w:rFonts w:ascii="Arial" w:hAnsi="Arial" w:cs="Arial"/>
              </w:rPr>
              <w:t>12</w:t>
            </w:r>
            <w:r w:rsidRPr="00D83E60">
              <w:rPr>
                <w:rFonts w:ascii="Arial" w:hAnsi="Arial" w:cs="Arial"/>
              </w:rPr>
              <w:t xml:space="preserve"> de luni de la data adoptării deciziei individuale de acordare a ajutorului*</w:t>
            </w:r>
            <w:r>
              <w:rPr>
                <w:rFonts w:ascii="Arial" w:hAnsi="Arial" w:cs="Arial"/>
              </w:rPr>
              <w:t xml:space="preserve"> pe perioada implementarii proiectului</w:t>
            </w:r>
          </w:p>
          <w:p w14:paraId="4E8A0397" w14:textId="18BDD712" w:rsidR="00C53522" w:rsidRPr="00C53522" w:rsidRDefault="00C53522" w:rsidP="00C53522">
            <w:pPr>
              <w:spacing w:after="0" w:line="240" w:lineRule="auto"/>
              <w:jc w:val="right"/>
              <w:rPr>
                <w:rFonts w:ascii="Arial" w:hAnsi="Arial" w:cs="Arial"/>
                <w:bCs/>
              </w:rPr>
            </w:pPr>
            <w:r w:rsidRPr="00C53522">
              <w:rPr>
                <w:rFonts w:ascii="Arial" w:hAnsi="Arial" w:cs="Arial"/>
                <w:bCs/>
              </w:rPr>
              <w:t>5 PUNCTE</w:t>
            </w:r>
          </w:p>
        </w:tc>
        <w:tc>
          <w:tcPr>
            <w:tcW w:w="3330" w:type="dxa"/>
            <w:gridSpan w:val="5"/>
            <w:tcBorders>
              <w:top w:val="single" w:sz="4" w:space="0" w:color="auto"/>
              <w:left w:val="single" w:sz="4" w:space="0" w:color="auto"/>
              <w:bottom w:val="single" w:sz="4" w:space="0" w:color="auto"/>
              <w:right w:val="single" w:sz="4" w:space="0" w:color="auto"/>
            </w:tcBorders>
          </w:tcPr>
          <w:p w14:paraId="50A9A3C9" w14:textId="2F2E274F" w:rsidR="00C53522" w:rsidRPr="00163697" w:rsidRDefault="00C53522" w:rsidP="009417D3">
            <w:pPr>
              <w:spacing w:after="0" w:line="240" w:lineRule="auto"/>
              <w:jc w:val="both"/>
              <w:rPr>
                <w:b/>
                <w:sz w:val="24"/>
                <w:szCs w:val="24"/>
              </w:rPr>
            </w:pPr>
          </w:p>
        </w:tc>
      </w:tr>
      <w:tr w:rsidR="00C53522" w:rsidRPr="006723F4" w14:paraId="166F209D" w14:textId="77777777" w:rsidTr="00892DDD">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094D866A" w14:textId="77777777" w:rsidR="00C53522" w:rsidRDefault="00C53522" w:rsidP="0087044A">
            <w:pPr>
              <w:autoSpaceDE w:val="0"/>
              <w:autoSpaceDN w:val="0"/>
              <w:adjustRightInd w:val="0"/>
              <w:spacing w:after="0"/>
              <w:jc w:val="both"/>
              <w:rPr>
                <w:rFonts w:ascii="Arial" w:hAnsi="Arial" w:cs="Arial"/>
              </w:rPr>
            </w:pPr>
            <w:r>
              <w:rPr>
                <w:rFonts w:ascii="Arial" w:hAnsi="Arial" w:cs="Arial"/>
                <w:b/>
              </w:rPr>
              <w:t xml:space="preserve">CS6  </w:t>
            </w:r>
            <w:r>
              <w:rPr>
                <w:rFonts w:ascii="Arial" w:hAnsi="Arial" w:cs="Arial"/>
              </w:rPr>
              <w:t>Solicitantul va demonstra printr-o recomandare din partea cooperativei faptul că a participat la sesiunile de informare privind lanțul scurt agroalimentar de calitate(organizate din resursele financiare ale coperativei/grupului de producători)</w:t>
            </w:r>
          </w:p>
          <w:p w14:paraId="48034C45" w14:textId="2E1D9519" w:rsidR="00C53522" w:rsidRPr="00B33F11" w:rsidRDefault="00C53522" w:rsidP="00C53522">
            <w:pPr>
              <w:autoSpaceDE w:val="0"/>
              <w:autoSpaceDN w:val="0"/>
              <w:adjustRightInd w:val="0"/>
              <w:spacing w:after="0"/>
              <w:jc w:val="right"/>
              <w:rPr>
                <w:rFonts w:ascii="Arial" w:eastAsiaTheme="minorHAnsi" w:hAnsi="Arial" w:cs="Arial"/>
              </w:rPr>
            </w:pPr>
            <w:r>
              <w:rPr>
                <w:rFonts w:ascii="Arial" w:hAnsi="Arial" w:cs="Arial"/>
              </w:rPr>
              <w:t>5 PUNCTE</w:t>
            </w:r>
          </w:p>
        </w:tc>
        <w:tc>
          <w:tcPr>
            <w:tcW w:w="3330" w:type="dxa"/>
            <w:gridSpan w:val="5"/>
            <w:tcBorders>
              <w:top w:val="single" w:sz="4" w:space="0" w:color="auto"/>
              <w:left w:val="single" w:sz="4" w:space="0" w:color="auto"/>
              <w:bottom w:val="single" w:sz="4" w:space="0" w:color="auto"/>
              <w:right w:val="single" w:sz="4" w:space="0" w:color="auto"/>
            </w:tcBorders>
          </w:tcPr>
          <w:p w14:paraId="60757DFC" w14:textId="27DA0A42" w:rsidR="00C53522" w:rsidRPr="00163697" w:rsidRDefault="00C53522" w:rsidP="0087044A">
            <w:pPr>
              <w:spacing w:after="0" w:line="240" w:lineRule="auto"/>
              <w:jc w:val="both"/>
              <w:rPr>
                <w:b/>
                <w:sz w:val="24"/>
                <w:szCs w:val="24"/>
              </w:rPr>
            </w:pPr>
          </w:p>
        </w:tc>
      </w:tr>
      <w:tr w:rsidR="00C53522" w:rsidRPr="006723F4" w14:paraId="20EF0BFD" w14:textId="77777777" w:rsidTr="00F86A7C">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25D0478B" w14:textId="77777777" w:rsidR="00C53522" w:rsidRDefault="00C53522" w:rsidP="00C53522">
            <w:pPr>
              <w:spacing w:after="0"/>
              <w:rPr>
                <w:rFonts w:ascii="Arial" w:hAnsi="Arial" w:cs="Arial"/>
              </w:rPr>
            </w:pPr>
            <w:r>
              <w:rPr>
                <w:rFonts w:ascii="Arial" w:hAnsi="Arial" w:cs="Arial"/>
                <w:b/>
              </w:rPr>
              <w:t>CS</w:t>
            </w:r>
            <w:r w:rsidRPr="002E5A96">
              <w:rPr>
                <w:rFonts w:ascii="Arial" w:hAnsi="Arial" w:cs="Arial"/>
                <w:b/>
              </w:rPr>
              <w:t xml:space="preserve">7.1 </w:t>
            </w:r>
            <w:r w:rsidRPr="00B33F11">
              <w:rPr>
                <w:rFonts w:ascii="Arial" w:hAnsi="Arial" w:cs="Arial"/>
              </w:rPr>
              <w:t>Culturi de plante și legume</w:t>
            </w:r>
          </w:p>
          <w:p w14:paraId="4042E85F" w14:textId="4C2EB29E" w:rsidR="00C53522" w:rsidRPr="002E5A96" w:rsidRDefault="00C53522" w:rsidP="00C53522">
            <w:pPr>
              <w:spacing w:after="0"/>
              <w:jc w:val="right"/>
              <w:rPr>
                <w:rFonts w:eastAsiaTheme="minorHAnsi"/>
              </w:rPr>
            </w:pPr>
            <w:r>
              <w:rPr>
                <w:rFonts w:ascii="Arial" w:hAnsi="Arial" w:cs="Arial"/>
              </w:rPr>
              <w:t>30 PUNCTE</w:t>
            </w:r>
          </w:p>
        </w:tc>
        <w:tc>
          <w:tcPr>
            <w:tcW w:w="3330" w:type="dxa"/>
            <w:gridSpan w:val="5"/>
            <w:tcBorders>
              <w:top w:val="single" w:sz="4" w:space="0" w:color="auto"/>
              <w:left w:val="single" w:sz="4" w:space="0" w:color="auto"/>
              <w:bottom w:val="single" w:sz="4" w:space="0" w:color="auto"/>
              <w:right w:val="single" w:sz="4" w:space="0" w:color="auto"/>
            </w:tcBorders>
          </w:tcPr>
          <w:p w14:paraId="7250CDAB" w14:textId="11BF101E" w:rsidR="00C53522" w:rsidRPr="00163697" w:rsidRDefault="00C53522" w:rsidP="0087044A">
            <w:pPr>
              <w:spacing w:after="0" w:line="240" w:lineRule="auto"/>
              <w:jc w:val="both"/>
              <w:rPr>
                <w:b/>
                <w:sz w:val="24"/>
                <w:szCs w:val="24"/>
              </w:rPr>
            </w:pPr>
          </w:p>
        </w:tc>
      </w:tr>
      <w:tr w:rsidR="00C53522" w:rsidRPr="006723F4" w14:paraId="00F03E9B" w14:textId="77777777" w:rsidTr="009568FF">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093E69FC" w14:textId="77777777" w:rsidR="00C53522" w:rsidRDefault="00C53522" w:rsidP="00C53522">
            <w:pPr>
              <w:spacing w:after="0"/>
              <w:rPr>
                <w:rFonts w:ascii="Arial" w:hAnsi="Arial" w:cs="Arial"/>
              </w:rPr>
            </w:pPr>
            <w:r>
              <w:rPr>
                <w:rFonts w:ascii="Arial" w:hAnsi="Arial" w:cs="Arial"/>
                <w:b/>
              </w:rPr>
              <w:t>CS</w:t>
            </w:r>
            <w:r w:rsidRPr="002E5A96">
              <w:rPr>
                <w:rFonts w:ascii="Arial" w:hAnsi="Arial" w:cs="Arial"/>
                <w:b/>
              </w:rPr>
              <w:t>7.1</w:t>
            </w:r>
            <w:r>
              <w:rPr>
                <w:rFonts w:ascii="Arial" w:hAnsi="Arial" w:cs="Arial"/>
                <w:b/>
              </w:rPr>
              <w:t xml:space="preserve">.1 </w:t>
            </w:r>
            <w:r w:rsidRPr="0087044A">
              <w:rPr>
                <w:rFonts w:ascii="Arial" w:hAnsi="Arial" w:cs="Arial"/>
              </w:rPr>
              <w:t>Culturi de plante furajere pentru animale</w:t>
            </w:r>
          </w:p>
          <w:p w14:paraId="428533F9" w14:textId="26FD72FB" w:rsidR="00C53522" w:rsidRPr="0087044A" w:rsidRDefault="00C53522" w:rsidP="00C53522">
            <w:pPr>
              <w:spacing w:after="0"/>
              <w:jc w:val="right"/>
              <w:rPr>
                <w:rFonts w:ascii="Arial" w:hAnsi="Arial" w:cs="Arial"/>
              </w:rPr>
            </w:pPr>
            <w:r>
              <w:rPr>
                <w:rFonts w:ascii="Arial" w:hAnsi="Arial" w:cs="Arial"/>
              </w:rPr>
              <w:t>30 PUNCTE</w:t>
            </w:r>
          </w:p>
        </w:tc>
        <w:tc>
          <w:tcPr>
            <w:tcW w:w="3330" w:type="dxa"/>
            <w:gridSpan w:val="5"/>
            <w:tcBorders>
              <w:top w:val="single" w:sz="4" w:space="0" w:color="auto"/>
              <w:left w:val="single" w:sz="4" w:space="0" w:color="auto"/>
              <w:bottom w:val="single" w:sz="4" w:space="0" w:color="auto"/>
              <w:right w:val="single" w:sz="4" w:space="0" w:color="auto"/>
            </w:tcBorders>
          </w:tcPr>
          <w:p w14:paraId="47757AAE" w14:textId="6CD6E80C" w:rsidR="00C53522" w:rsidRPr="00163697" w:rsidRDefault="00C53522" w:rsidP="0087044A">
            <w:pPr>
              <w:spacing w:after="0" w:line="240" w:lineRule="auto"/>
              <w:jc w:val="both"/>
              <w:rPr>
                <w:b/>
                <w:sz w:val="24"/>
                <w:szCs w:val="24"/>
              </w:rPr>
            </w:pPr>
          </w:p>
        </w:tc>
      </w:tr>
      <w:tr w:rsidR="00C53522" w:rsidRPr="006723F4" w14:paraId="5A1977D3" w14:textId="77777777" w:rsidTr="00934C5E">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3A439F7" w14:textId="77777777" w:rsidR="00C53522" w:rsidRDefault="00C53522" w:rsidP="00C53522">
            <w:pPr>
              <w:spacing w:after="0"/>
              <w:rPr>
                <w:rFonts w:ascii="Arial" w:hAnsi="Arial" w:cs="Arial"/>
              </w:rPr>
            </w:pPr>
            <w:r>
              <w:rPr>
                <w:rFonts w:ascii="Arial" w:hAnsi="Arial" w:cs="Arial"/>
                <w:b/>
              </w:rPr>
              <w:t>CS</w:t>
            </w:r>
            <w:r w:rsidRPr="002E5A96">
              <w:rPr>
                <w:rFonts w:ascii="Arial" w:hAnsi="Arial" w:cs="Arial"/>
                <w:b/>
              </w:rPr>
              <w:t>7.1</w:t>
            </w:r>
            <w:r>
              <w:rPr>
                <w:rFonts w:ascii="Arial" w:hAnsi="Arial" w:cs="Arial"/>
                <w:b/>
              </w:rPr>
              <w:t xml:space="preserve">.2 </w:t>
            </w:r>
            <w:r w:rsidRPr="0087044A">
              <w:rPr>
                <w:rFonts w:ascii="Arial" w:hAnsi="Arial" w:cs="Arial"/>
              </w:rPr>
              <w:t>Legumicultură în camp și în spații protejate</w:t>
            </w:r>
          </w:p>
          <w:p w14:paraId="3EBCCCD1" w14:textId="4DDE15A1" w:rsidR="00C53522" w:rsidRPr="0087044A" w:rsidRDefault="00C53522" w:rsidP="00C53522">
            <w:pPr>
              <w:spacing w:after="0"/>
              <w:jc w:val="right"/>
              <w:rPr>
                <w:rFonts w:ascii="Arial" w:hAnsi="Arial" w:cs="Arial"/>
              </w:rPr>
            </w:pPr>
            <w:r>
              <w:rPr>
                <w:rFonts w:ascii="Arial" w:hAnsi="Arial" w:cs="Arial"/>
              </w:rPr>
              <w:lastRenderedPageBreak/>
              <w:t>20 PUNCTE</w:t>
            </w:r>
          </w:p>
        </w:tc>
        <w:tc>
          <w:tcPr>
            <w:tcW w:w="3330" w:type="dxa"/>
            <w:gridSpan w:val="5"/>
            <w:tcBorders>
              <w:top w:val="single" w:sz="4" w:space="0" w:color="auto"/>
              <w:left w:val="single" w:sz="4" w:space="0" w:color="auto"/>
              <w:bottom w:val="single" w:sz="4" w:space="0" w:color="auto"/>
              <w:right w:val="single" w:sz="4" w:space="0" w:color="auto"/>
            </w:tcBorders>
          </w:tcPr>
          <w:p w14:paraId="0FFF8EE4" w14:textId="3DFBB3DC" w:rsidR="00C53522" w:rsidRPr="00163697" w:rsidRDefault="00C53522" w:rsidP="0087044A">
            <w:pPr>
              <w:spacing w:after="0" w:line="240" w:lineRule="auto"/>
              <w:jc w:val="both"/>
              <w:rPr>
                <w:b/>
                <w:sz w:val="24"/>
                <w:szCs w:val="24"/>
              </w:rPr>
            </w:pPr>
          </w:p>
        </w:tc>
      </w:tr>
      <w:tr w:rsidR="00C53522" w:rsidRPr="006723F4" w14:paraId="6A3FACDD" w14:textId="77777777" w:rsidTr="002A6EB6">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2E35F47" w14:textId="77777777" w:rsidR="00C53522" w:rsidRDefault="00C53522" w:rsidP="00C53522">
            <w:pPr>
              <w:spacing w:after="0"/>
              <w:rPr>
                <w:rFonts w:ascii="Arial" w:hAnsi="Arial" w:cs="Arial"/>
              </w:rPr>
            </w:pPr>
            <w:r w:rsidRPr="0087044A">
              <w:rPr>
                <w:rFonts w:ascii="Arial" w:hAnsi="Arial" w:cs="Arial"/>
                <w:b/>
                <w:bCs/>
              </w:rPr>
              <w:t>CS7.2</w:t>
            </w:r>
            <w:r w:rsidRPr="0087044A">
              <w:rPr>
                <w:rFonts w:ascii="Arial" w:hAnsi="Arial" w:cs="Arial"/>
              </w:rPr>
              <w:t xml:space="preserve"> </w:t>
            </w:r>
            <w:r w:rsidRPr="00B33F11">
              <w:rPr>
                <w:rFonts w:ascii="Arial" w:hAnsi="Arial" w:cs="Arial"/>
              </w:rPr>
              <w:t>Sectorul pomicol</w:t>
            </w:r>
          </w:p>
          <w:p w14:paraId="0DABADEC" w14:textId="32566314" w:rsidR="00C53522" w:rsidRPr="0087044A" w:rsidRDefault="00C53522" w:rsidP="00C53522">
            <w:pPr>
              <w:spacing w:after="0"/>
              <w:jc w:val="right"/>
              <w:rPr>
                <w:rFonts w:ascii="Arial" w:hAnsi="Arial" w:cs="Arial"/>
              </w:rPr>
            </w:pPr>
            <w:r>
              <w:rPr>
                <w:rFonts w:ascii="Arial" w:hAnsi="Arial" w:cs="Arial"/>
              </w:rPr>
              <w:t>30 PUNCTE</w:t>
            </w:r>
          </w:p>
        </w:tc>
        <w:tc>
          <w:tcPr>
            <w:tcW w:w="3330" w:type="dxa"/>
            <w:gridSpan w:val="5"/>
            <w:tcBorders>
              <w:top w:val="single" w:sz="4" w:space="0" w:color="auto"/>
              <w:left w:val="single" w:sz="4" w:space="0" w:color="auto"/>
              <w:bottom w:val="single" w:sz="4" w:space="0" w:color="auto"/>
              <w:right w:val="single" w:sz="4" w:space="0" w:color="auto"/>
            </w:tcBorders>
          </w:tcPr>
          <w:p w14:paraId="3A0EF0FB" w14:textId="5A02500C" w:rsidR="00C53522" w:rsidRPr="00163697" w:rsidRDefault="00C53522" w:rsidP="0087044A">
            <w:pPr>
              <w:spacing w:after="0" w:line="240" w:lineRule="auto"/>
              <w:jc w:val="both"/>
              <w:rPr>
                <w:b/>
                <w:sz w:val="24"/>
                <w:szCs w:val="24"/>
              </w:rPr>
            </w:pPr>
          </w:p>
        </w:tc>
      </w:tr>
      <w:tr w:rsidR="00C53522" w:rsidRPr="006723F4" w14:paraId="76CEF91A" w14:textId="77777777" w:rsidTr="00C0278E">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342DCE51" w14:textId="77777777" w:rsidR="00C53522" w:rsidRDefault="00C53522" w:rsidP="00F31937">
            <w:pPr>
              <w:spacing w:after="0"/>
              <w:rPr>
                <w:rFonts w:ascii="Arial" w:hAnsi="Arial" w:cs="Arial"/>
              </w:rPr>
            </w:pPr>
            <w:r w:rsidRPr="0087044A">
              <w:rPr>
                <w:rFonts w:ascii="Arial" w:hAnsi="Arial" w:cs="Arial"/>
                <w:b/>
                <w:bCs/>
              </w:rPr>
              <w:t>CS7.2</w:t>
            </w:r>
            <w:r>
              <w:rPr>
                <w:rFonts w:ascii="Arial" w:hAnsi="Arial" w:cs="Arial"/>
                <w:b/>
                <w:bCs/>
              </w:rPr>
              <w:t>.1</w:t>
            </w:r>
            <w:r w:rsidRPr="0087044A">
              <w:rPr>
                <w:rFonts w:ascii="Arial" w:hAnsi="Arial" w:cs="Arial"/>
              </w:rPr>
              <w:t xml:space="preserve">Plantații de pomi fructiferi (meri, peri, vișini,gutui, pruni,cireși,) </w:t>
            </w:r>
          </w:p>
          <w:p w14:paraId="1E2031D2" w14:textId="37925D59" w:rsidR="00F31937" w:rsidRPr="0087044A" w:rsidRDefault="00F31937" w:rsidP="00F31937">
            <w:pPr>
              <w:spacing w:after="0"/>
              <w:jc w:val="right"/>
              <w:rPr>
                <w:rFonts w:ascii="Arial" w:hAnsi="Arial" w:cs="Arial"/>
              </w:rPr>
            </w:pPr>
            <w:r>
              <w:rPr>
                <w:rFonts w:ascii="Arial" w:hAnsi="Arial" w:cs="Arial"/>
              </w:rPr>
              <w:t>30 PUNTE</w:t>
            </w:r>
          </w:p>
        </w:tc>
        <w:tc>
          <w:tcPr>
            <w:tcW w:w="3330" w:type="dxa"/>
            <w:gridSpan w:val="5"/>
            <w:tcBorders>
              <w:top w:val="single" w:sz="4" w:space="0" w:color="auto"/>
              <w:left w:val="single" w:sz="4" w:space="0" w:color="auto"/>
              <w:bottom w:val="single" w:sz="4" w:space="0" w:color="auto"/>
              <w:right w:val="single" w:sz="4" w:space="0" w:color="auto"/>
            </w:tcBorders>
          </w:tcPr>
          <w:p w14:paraId="6C5AE9F9" w14:textId="20359A49" w:rsidR="00C53522" w:rsidRPr="00163697" w:rsidRDefault="00C53522" w:rsidP="0087044A">
            <w:pPr>
              <w:spacing w:after="0" w:line="240" w:lineRule="auto"/>
              <w:jc w:val="both"/>
              <w:rPr>
                <w:b/>
                <w:sz w:val="24"/>
                <w:szCs w:val="24"/>
              </w:rPr>
            </w:pPr>
          </w:p>
        </w:tc>
      </w:tr>
      <w:tr w:rsidR="00C53522" w:rsidRPr="006723F4" w14:paraId="3EE4557B" w14:textId="77777777" w:rsidTr="004C4B6E">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2D274F45" w14:textId="77777777" w:rsidR="00C53522" w:rsidRDefault="00C53522" w:rsidP="00F31937">
            <w:pPr>
              <w:spacing w:after="0"/>
              <w:rPr>
                <w:rFonts w:ascii="Arial" w:hAnsi="Arial" w:cs="Arial"/>
              </w:rPr>
            </w:pPr>
            <w:r w:rsidRPr="0087044A">
              <w:rPr>
                <w:rFonts w:ascii="Arial" w:hAnsi="Arial" w:cs="Arial"/>
                <w:b/>
                <w:bCs/>
              </w:rPr>
              <w:t>CS7.2</w:t>
            </w:r>
            <w:r>
              <w:rPr>
                <w:rFonts w:ascii="Arial" w:hAnsi="Arial" w:cs="Arial"/>
                <w:b/>
                <w:bCs/>
              </w:rPr>
              <w:t xml:space="preserve">.2 </w:t>
            </w:r>
            <w:r w:rsidRPr="0087044A">
              <w:rPr>
                <w:rFonts w:ascii="Arial" w:hAnsi="Arial" w:cs="Arial"/>
              </w:rPr>
              <w:t>Plantații de arbuști fructiferi(coacăz, mur,zmeur,afin,cătină,soc)</w:t>
            </w:r>
          </w:p>
          <w:p w14:paraId="6D6DAD4B" w14:textId="36F890E5" w:rsidR="00F31937" w:rsidRPr="0087044A" w:rsidRDefault="00F31937" w:rsidP="00F31937">
            <w:pPr>
              <w:spacing w:after="0"/>
              <w:jc w:val="right"/>
              <w:rPr>
                <w:rFonts w:ascii="Arial" w:hAnsi="Arial" w:cs="Arial"/>
              </w:rPr>
            </w:pPr>
            <w:r>
              <w:rPr>
                <w:rFonts w:ascii="Arial" w:hAnsi="Arial" w:cs="Arial"/>
              </w:rPr>
              <w:t>20 PUNCTE</w:t>
            </w:r>
          </w:p>
        </w:tc>
        <w:tc>
          <w:tcPr>
            <w:tcW w:w="3330" w:type="dxa"/>
            <w:gridSpan w:val="5"/>
            <w:tcBorders>
              <w:top w:val="single" w:sz="4" w:space="0" w:color="auto"/>
              <w:left w:val="single" w:sz="4" w:space="0" w:color="auto"/>
              <w:bottom w:val="single" w:sz="4" w:space="0" w:color="auto"/>
              <w:right w:val="single" w:sz="4" w:space="0" w:color="auto"/>
            </w:tcBorders>
          </w:tcPr>
          <w:p w14:paraId="326A9BB6" w14:textId="350427C8" w:rsidR="00C53522" w:rsidRPr="00163697" w:rsidRDefault="00C53522" w:rsidP="0087044A">
            <w:pPr>
              <w:spacing w:after="0" w:line="240" w:lineRule="auto"/>
              <w:jc w:val="both"/>
              <w:rPr>
                <w:b/>
                <w:sz w:val="24"/>
                <w:szCs w:val="24"/>
              </w:rPr>
            </w:pPr>
          </w:p>
        </w:tc>
      </w:tr>
      <w:tr w:rsidR="00C53522" w:rsidRPr="006723F4" w14:paraId="510BB0F0" w14:textId="77777777" w:rsidTr="000037B2">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7F0E852E" w14:textId="77777777" w:rsidR="00C53522" w:rsidRDefault="00C53522" w:rsidP="00F31937">
            <w:pPr>
              <w:spacing w:after="0"/>
              <w:rPr>
                <w:rFonts w:ascii="Arial" w:hAnsi="Arial" w:cs="Arial"/>
              </w:rPr>
            </w:pPr>
            <w:r w:rsidRPr="0087044A">
              <w:rPr>
                <w:rFonts w:ascii="Arial" w:hAnsi="Arial" w:cs="Arial"/>
                <w:b/>
                <w:bCs/>
              </w:rPr>
              <w:t>CS7.2</w:t>
            </w:r>
            <w:r>
              <w:rPr>
                <w:rFonts w:ascii="Arial" w:hAnsi="Arial" w:cs="Arial"/>
                <w:b/>
                <w:bCs/>
              </w:rPr>
              <w:t xml:space="preserve">.3 </w:t>
            </w:r>
            <w:r w:rsidRPr="0087044A">
              <w:rPr>
                <w:rFonts w:ascii="Arial" w:hAnsi="Arial" w:cs="Arial"/>
              </w:rPr>
              <w:t>Plantații de căpșuni în camp</w:t>
            </w:r>
          </w:p>
          <w:p w14:paraId="33CF159F" w14:textId="117A1894" w:rsidR="00F31937" w:rsidRPr="0087044A" w:rsidRDefault="00F31937" w:rsidP="00F31937">
            <w:pPr>
              <w:spacing w:after="0"/>
              <w:jc w:val="right"/>
              <w:rPr>
                <w:rFonts w:ascii="Arial" w:hAnsi="Arial" w:cs="Arial"/>
              </w:rPr>
            </w:pPr>
            <w:r>
              <w:rPr>
                <w:rFonts w:ascii="Arial" w:hAnsi="Arial" w:cs="Arial"/>
              </w:rPr>
              <w:t>10 PUNCTE</w:t>
            </w:r>
          </w:p>
        </w:tc>
        <w:tc>
          <w:tcPr>
            <w:tcW w:w="3330" w:type="dxa"/>
            <w:gridSpan w:val="5"/>
            <w:tcBorders>
              <w:top w:val="single" w:sz="4" w:space="0" w:color="auto"/>
              <w:left w:val="single" w:sz="4" w:space="0" w:color="auto"/>
              <w:bottom w:val="single" w:sz="4" w:space="0" w:color="auto"/>
              <w:right w:val="single" w:sz="4" w:space="0" w:color="auto"/>
            </w:tcBorders>
          </w:tcPr>
          <w:p w14:paraId="1376D666" w14:textId="16EF4AD1" w:rsidR="00C53522" w:rsidRPr="00163697" w:rsidRDefault="00C53522" w:rsidP="0087044A">
            <w:pPr>
              <w:spacing w:after="0" w:line="240" w:lineRule="auto"/>
              <w:jc w:val="both"/>
              <w:rPr>
                <w:b/>
                <w:sz w:val="24"/>
                <w:szCs w:val="24"/>
              </w:rPr>
            </w:pPr>
          </w:p>
        </w:tc>
      </w:tr>
      <w:tr w:rsidR="00C53522" w:rsidRPr="006723F4" w14:paraId="7B8AEC3A" w14:textId="77777777" w:rsidTr="00DD1C1B">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3B9F28C1" w14:textId="77777777" w:rsidR="00C53522" w:rsidRDefault="00C53522" w:rsidP="00F31937">
            <w:pPr>
              <w:spacing w:after="0"/>
              <w:rPr>
                <w:rFonts w:ascii="Arial" w:hAnsi="Arial" w:cs="Arial"/>
              </w:rPr>
            </w:pPr>
            <w:r w:rsidRPr="0087044A">
              <w:rPr>
                <w:rFonts w:ascii="Arial" w:hAnsi="Arial" w:cs="Arial"/>
                <w:b/>
                <w:bCs/>
              </w:rPr>
              <w:t>CS7.2</w:t>
            </w:r>
            <w:r>
              <w:rPr>
                <w:rFonts w:ascii="Arial" w:hAnsi="Arial" w:cs="Arial"/>
                <w:b/>
                <w:bCs/>
              </w:rPr>
              <w:t xml:space="preserve">.4 </w:t>
            </w:r>
            <w:r w:rsidRPr="0087044A">
              <w:rPr>
                <w:rFonts w:ascii="Arial" w:hAnsi="Arial" w:cs="Arial"/>
              </w:rPr>
              <w:t>Plantații de plante medicinale și aromatice</w:t>
            </w:r>
          </w:p>
          <w:p w14:paraId="1F8210E4" w14:textId="3F3BF541" w:rsidR="00F31937" w:rsidRPr="0087044A" w:rsidRDefault="00F31937" w:rsidP="00F31937">
            <w:pPr>
              <w:spacing w:after="0"/>
              <w:jc w:val="right"/>
              <w:rPr>
                <w:rFonts w:ascii="Arial" w:hAnsi="Arial" w:cs="Arial"/>
              </w:rPr>
            </w:pPr>
            <w:r>
              <w:rPr>
                <w:rFonts w:ascii="Arial" w:hAnsi="Arial" w:cs="Arial"/>
              </w:rPr>
              <w:t>10 PUNCTE</w:t>
            </w:r>
          </w:p>
        </w:tc>
        <w:tc>
          <w:tcPr>
            <w:tcW w:w="3330" w:type="dxa"/>
            <w:gridSpan w:val="5"/>
            <w:tcBorders>
              <w:top w:val="single" w:sz="4" w:space="0" w:color="auto"/>
              <w:left w:val="single" w:sz="4" w:space="0" w:color="auto"/>
              <w:bottom w:val="single" w:sz="4" w:space="0" w:color="auto"/>
              <w:right w:val="single" w:sz="4" w:space="0" w:color="auto"/>
            </w:tcBorders>
          </w:tcPr>
          <w:p w14:paraId="6EA2EDD5" w14:textId="22CAA32F" w:rsidR="00C53522" w:rsidRPr="00163697" w:rsidRDefault="00C53522" w:rsidP="0087044A">
            <w:pPr>
              <w:spacing w:after="0" w:line="240" w:lineRule="auto"/>
              <w:jc w:val="both"/>
              <w:rPr>
                <w:b/>
                <w:sz w:val="24"/>
                <w:szCs w:val="24"/>
              </w:rPr>
            </w:pPr>
          </w:p>
        </w:tc>
      </w:tr>
      <w:tr w:rsidR="00C53522" w:rsidRPr="006723F4" w14:paraId="142E6044" w14:textId="77777777" w:rsidTr="00747636">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110CE2E8" w14:textId="77777777" w:rsidR="00C53522" w:rsidRDefault="00C53522" w:rsidP="00F31937">
            <w:pPr>
              <w:spacing w:after="0"/>
              <w:rPr>
                <w:rFonts w:ascii="Arial" w:hAnsi="Arial" w:cs="Arial"/>
              </w:rPr>
            </w:pPr>
            <w:r w:rsidRPr="0087044A">
              <w:rPr>
                <w:rFonts w:ascii="Arial" w:hAnsi="Arial" w:cs="Arial"/>
                <w:b/>
                <w:bCs/>
              </w:rPr>
              <w:t>CS7.3</w:t>
            </w:r>
            <w:r w:rsidRPr="0087044A">
              <w:rPr>
                <w:rFonts w:ascii="Arial" w:hAnsi="Arial" w:cs="Arial"/>
              </w:rPr>
              <w:t xml:space="preserve"> </w:t>
            </w:r>
            <w:r w:rsidRPr="00B33F11">
              <w:rPr>
                <w:rFonts w:ascii="Arial" w:hAnsi="Arial" w:cs="Arial"/>
              </w:rPr>
              <w:t>Sectorul zootehnic</w:t>
            </w:r>
          </w:p>
          <w:p w14:paraId="27D798C4" w14:textId="2BF5AAF4" w:rsidR="00F31937" w:rsidRPr="0087044A" w:rsidRDefault="00F31937" w:rsidP="00F31937">
            <w:pPr>
              <w:spacing w:after="0"/>
              <w:jc w:val="right"/>
              <w:rPr>
                <w:rFonts w:ascii="Arial" w:hAnsi="Arial" w:cs="Arial"/>
              </w:rPr>
            </w:pPr>
            <w:r>
              <w:rPr>
                <w:rFonts w:ascii="Arial" w:hAnsi="Arial" w:cs="Arial"/>
              </w:rPr>
              <w:t>30 PUNCTE</w:t>
            </w:r>
          </w:p>
        </w:tc>
        <w:tc>
          <w:tcPr>
            <w:tcW w:w="3330" w:type="dxa"/>
            <w:gridSpan w:val="5"/>
            <w:tcBorders>
              <w:top w:val="single" w:sz="4" w:space="0" w:color="auto"/>
              <w:left w:val="single" w:sz="4" w:space="0" w:color="auto"/>
              <w:bottom w:val="single" w:sz="4" w:space="0" w:color="auto"/>
              <w:right w:val="single" w:sz="4" w:space="0" w:color="auto"/>
            </w:tcBorders>
          </w:tcPr>
          <w:p w14:paraId="7340B360" w14:textId="292441DD" w:rsidR="00C53522" w:rsidRPr="00163697" w:rsidRDefault="00C53522" w:rsidP="0087044A">
            <w:pPr>
              <w:spacing w:after="0" w:line="240" w:lineRule="auto"/>
              <w:jc w:val="both"/>
              <w:rPr>
                <w:b/>
                <w:sz w:val="24"/>
                <w:szCs w:val="24"/>
              </w:rPr>
            </w:pPr>
          </w:p>
        </w:tc>
      </w:tr>
      <w:tr w:rsidR="00C53522" w:rsidRPr="006723F4" w14:paraId="6EE568AA" w14:textId="77777777" w:rsidTr="00090EF4">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31BDD60B" w14:textId="77777777" w:rsidR="00C53522" w:rsidRDefault="00C53522" w:rsidP="00F31937">
            <w:pPr>
              <w:spacing w:after="0"/>
              <w:rPr>
                <w:rFonts w:ascii="Arial" w:hAnsi="Arial" w:cs="Arial"/>
              </w:rPr>
            </w:pPr>
            <w:r w:rsidRPr="0087044A">
              <w:rPr>
                <w:rFonts w:ascii="Arial" w:hAnsi="Arial" w:cs="Arial"/>
                <w:b/>
                <w:bCs/>
              </w:rPr>
              <w:t>CS7.3</w:t>
            </w:r>
            <w:r>
              <w:rPr>
                <w:rFonts w:ascii="Arial" w:hAnsi="Arial" w:cs="Arial"/>
                <w:b/>
                <w:bCs/>
              </w:rPr>
              <w:t xml:space="preserve">.1 </w:t>
            </w:r>
            <w:r w:rsidRPr="0087044A">
              <w:rPr>
                <w:rFonts w:ascii="Arial" w:hAnsi="Arial" w:cs="Arial"/>
              </w:rPr>
              <w:t xml:space="preserve">Bovine de rase superioare (ANARZ) și bubaline </w:t>
            </w:r>
          </w:p>
          <w:p w14:paraId="5007BDA1" w14:textId="2363EAE4" w:rsidR="00F31937" w:rsidRPr="0087044A" w:rsidRDefault="00F31937" w:rsidP="00F31937">
            <w:pPr>
              <w:spacing w:after="0"/>
              <w:jc w:val="right"/>
              <w:rPr>
                <w:rFonts w:ascii="Arial" w:hAnsi="Arial" w:cs="Arial"/>
              </w:rPr>
            </w:pPr>
            <w:r>
              <w:rPr>
                <w:rFonts w:ascii="Arial" w:hAnsi="Arial" w:cs="Arial"/>
              </w:rPr>
              <w:t>30 PUNCTE</w:t>
            </w:r>
          </w:p>
        </w:tc>
        <w:tc>
          <w:tcPr>
            <w:tcW w:w="3330" w:type="dxa"/>
            <w:gridSpan w:val="5"/>
            <w:tcBorders>
              <w:top w:val="single" w:sz="4" w:space="0" w:color="auto"/>
              <w:left w:val="single" w:sz="4" w:space="0" w:color="auto"/>
              <w:bottom w:val="single" w:sz="4" w:space="0" w:color="auto"/>
              <w:right w:val="single" w:sz="4" w:space="0" w:color="auto"/>
            </w:tcBorders>
          </w:tcPr>
          <w:p w14:paraId="1C1F113F" w14:textId="7F3A141F" w:rsidR="00C53522" w:rsidRPr="00163697" w:rsidRDefault="00C53522" w:rsidP="0087044A">
            <w:pPr>
              <w:spacing w:after="0" w:line="240" w:lineRule="auto"/>
              <w:jc w:val="both"/>
              <w:rPr>
                <w:b/>
                <w:sz w:val="24"/>
                <w:szCs w:val="24"/>
              </w:rPr>
            </w:pPr>
          </w:p>
        </w:tc>
      </w:tr>
      <w:tr w:rsidR="00C53522" w:rsidRPr="006723F4" w14:paraId="3AC11A02" w14:textId="77777777" w:rsidTr="001A26E4">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2C9BE76A" w14:textId="77777777" w:rsidR="00C53522" w:rsidRDefault="00C53522" w:rsidP="00F31937">
            <w:pPr>
              <w:spacing w:after="0"/>
              <w:rPr>
                <w:rFonts w:ascii="Arial" w:hAnsi="Arial" w:cs="Arial"/>
              </w:rPr>
            </w:pPr>
            <w:r w:rsidRPr="0087044A">
              <w:rPr>
                <w:rFonts w:ascii="Arial" w:hAnsi="Arial" w:cs="Arial"/>
                <w:b/>
                <w:bCs/>
              </w:rPr>
              <w:t>CS7.3</w:t>
            </w:r>
            <w:r>
              <w:rPr>
                <w:rFonts w:ascii="Arial" w:hAnsi="Arial" w:cs="Arial"/>
                <w:b/>
                <w:bCs/>
              </w:rPr>
              <w:t xml:space="preserve">.2 </w:t>
            </w:r>
            <w:r w:rsidRPr="0087044A">
              <w:rPr>
                <w:rFonts w:ascii="Arial" w:hAnsi="Arial" w:cs="Arial"/>
              </w:rPr>
              <w:t xml:space="preserve">Apicultură </w:t>
            </w:r>
          </w:p>
          <w:p w14:paraId="2B5828ED" w14:textId="68841E64" w:rsidR="00F31937" w:rsidRPr="0087044A" w:rsidRDefault="00F31937" w:rsidP="00F31937">
            <w:pPr>
              <w:spacing w:after="0"/>
              <w:jc w:val="right"/>
              <w:rPr>
                <w:rFonts w:ascii="Arial" w:hAnsi="Arial" w:cs="Arial"/>
              </w:rPr>
            </w:pPr>
            <w:r>
              <w:rPr>
                <w:rFonts w:ascii="Arial" w:hAnsi="Arial" w:cs="Arial"/>
              </w:rPr>
              <w:t>30 PUNCTE</w:t>
            </w:r>
          </w:p>
        </w:tc>
        <w:tc>
          <w:tcPr>
            <w:tcW w:w="3330" w:type="dxa"/>
            <w:gridSpan w:val="5"/>
            <w:tcBorders>
              <w:top w:val="single" w:sz="4" w:space="0" w:color="auto"/>
              <w:left w:val="single" w:sz="4" w:space="0" w:color="auto"/>
              <w:bottom w:val="single" w:sz="4" w:space="0" w:color="auto"/>
              <w:right w:val="single" w:sz="4" w:space="0" w:color="auto"/>
            </w:tcBorders>
          </w:tcPr>
          <w:p w14:paraId="4ADDD1A9" w14:textId="7D2C7797" w:rsidR="00C53522" w:rsidRPr="00163697" w:rsidRDefault="00C53522" w:rsidP="0087044A">
            <w:pPr>
              <w:spacing w:after="0" w:line="240" w:lineRule="auto"/>
              <w:jc w:val="both"/>
              <w:rPr>
                <w:b/>
                <w:sz w:val="24"/>
                <w:szCs w:val="24"/>
              </w:rPr>
            </w:pPr>
          </w:p>
        </w:tc>
      </w:tr>
      <w:tr w:rsidR="00C53522" w:rsidRPr="006723F4" w14:paraId="0F9B6C39" w14:textId="77777777" w:rsidTr="003307D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59408BD" w14:textId="77777777" w:rsidR="00C53522" w:rsidRDefault="00C53522" w:rsidP="00F31937">
            <w:pPr>
              <w:spacing w:after="0"/>
              <w:rPr>
                <w:rFonts w:ascii="Arial" w:hAnsi="Arial" w:cs="Arial"/>
              </w:rPr>
            </w:pPr>
            <w:r w:rsidRPr="0087044A">
              <w:rPr>
                <w:rFonts w:ascii="Arial" w:hAnsi="Arial" w:cs="Arial"/>
                <w:b/>
                <w:bCs/>
              </w:rPr>
              <w:t>CS7.3</w:t>
            </w:r>
            <w:r>
              <w:rPr>
                <w:rFonts w:ascii="Arial" w:hAnsi="Arial" w:cs="Arial"/>
                <w:b/>
                <w:bCs/>
              </w:rPr>
              <w:t xml:space="preserve">.3 </w:t>
            </w:r>
            <w:r w:rsidRPr="0087044A">
              <w:rPr>
                <w:rFonts w:ascii="Arial" w:hAnsi="Arial" w:cs="Arial"/>
              </w:rPr>
              <w:t>Ovine și caprine –rase indigene</w:t>
            </w:r>
          </w:p>
          <w:p w14:paraId="3F6C9619" w14:textId="278FDE7B" w:rsidR="00F31937" w:rsidRPr="0087044A" w:rsidRDefault="00F31937" w:rsidP="00F31937">
            <w:pPr>
              <w:spacing w:after="0"/>
              <w:jc w:val="right"/>
              <w:rPr>
                <w:rFonts w:ascii="Arial" w:hAnsi="Arial" w:cs="Arial"/>
              </w:rPr>
            </w:pPr>
            <w:r>
              <w:rPr>
                <w:rFonts w:ascii="Arial" w:hAnsi="Arial" w:cs="Arial"/>
              </w:rPr>
              <w:t>20 PUNCTE</w:t>
            </w:r>
          </w:p>
        </w:tc>
        <w:tc>
          <w:tcPr>
            <w:tcW w:w="3330" w:type="dxa"/>
            <w:gridSpan w:val="5"/>
            <w:tcBorders>
              <w:top w:val="single" w:sz="4" w:space="0" w:color="auto"/>
              <w:left w:val="single" w:sz="4" w:space="0" w:color="auto"/>
              <w:bottom w:val="single" w:sz="4" w:space="0" w:color="auto"/>
              <w:right w:val="single" w:sz="4" w:space="0" w:color="auto"/>
            </w:tcBorders>
          </w:tcPr>
          <w:p w14:paraId="7FDAFFFC" w14:textId="29C69B2D" w:rsidR="00C53522" w:rsidRPr="00163697" w:rsidRDefault="00C53522" w:rsidP="0087044A">
            <w:pPr>
              <w:spacing w:after="0" w:line="240" w:lineRule="auto"/>
              <w:jc w:val="both"/>
              <w:rPr>
                <w:b/>
                <w:sz w:val="24"/>
                <w:szCs w:val="24"/>
              </w:rPr>
            </w:pPr>
          </w:p>
        </w:tc>
      </w:tr>
      <w:tr w:rsidR="00C53522" w:rsidRPr="006723F4" w14:paraId="437E9CC7" w14:textId="77777777" w:rsidTr="00433737">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774EBCDD" w14:textId="77777777" w:rsidR="00C53522" w:rsidRDefault="00C53522" w:rsidP="0087044A">
            <w:pPr>
              <w:spacing w:after="0"/>
              <w:rPr>
                <w:rFonts w:ascii="Arial" w:hAnsi="Arial" w:cs="Arial"/>
                <w:b/>
              </w:rPr>
            </w:pPr>
            <w:r>
              <w:rPr>
                <w:rFonts w:ascii="Arial" w:hAnsi="Arial" w:cs="Arial"/>
                <w:b/>
              </w:rPr>
              <w:t>CS</w:t>
            </w:r>
            <w:r w:rsidRPr="002E5A96">
              <w:rPr>
                <w:rFonts w:ascii="Arial" w:hAnsi="Arial" w:cs="Arial"/>
                <w:b/>
              </w:rPr>
              <w:t xml:space="preserve">7.4 </w:t>
            </w:r>
            <w:r w:rsidRPr="00B33F11">
              <w:rPr>
                <w:rFonts w:ascii="Arial" w:hAnsi="Arial" w:cs="Arial"/>
              </w:rPr>
              <w:t>Ferme mixte</w:t>
            </w:r>
            <w:r w:rsidRPr="002E5A96">
              <w:rPr>
                <w:rFonts w:ascii="Arial" w:hAnsi="Arial" w:cs="Arial"/>
                <w:b/>
              </w:rPr>
              <w:t xml:space="preserve"> </w:t>
            </w:r>
          </w:p>
          <w:p w14:paraId="522FC3E1" w14:textId="668CB184" w:rsidR="00F31937" w:rsidRPr="00F31937" w:rsidRDefault="00F31937" w:rsidP="00F31937">
            <w:pPr>
              <w:spacing w:after="0"/>
              <w:jc w:val="right"/>
              <w:rPr>
                <w:rFonts w:ascii="Arial" w:hAnsi="Arial" w:cs="Arial"/>
                <w:bCs/>
              </w:rPr>
            </w:pPr>
            <w:r w:rsidRPr="00F31937">
              <w:rPr>
                <w:rFonts w:ascii="Arial" w:hAnsi="Arial" w:cs="Arial"/>
                <w:bCs/>
              </w:rPr>
              <w:t>30 PUNCTE</w:t>
            </w:r>
          </w:p>
        </w:tc>
        <w:tc>
          <w:tcPr>
            <w:tcW w:w="3330" w:type="dxa"/>
            <w:gridSpan w:val="5"/>
            <w:tcBorders>
              <w:top w:val="single" w:sz="4" w:space="0" w:color="auto"/>
              <w:left w:val="single" w:sz="4" w:space="0" w:color="auto"/>
              <w:bottom w:val="single" w:sz="4" w:space="0" w:color="auto"/>
              <w:right w:val="single" w:sz="4" w:space="0" w:color="auto"/>
            </w:tcBorders>
          </w:tcPr>
          <w:p w14:paraId="0F18BFB1" w14:textId="303B567A" w:rsidR="00C53522" w:rsidRPr="00163697" w:rsidRDefault="00C53522" w:rsidP="0087044A">
            <w:pPr>
              <w:spacing w:after="0" w:line="240" w:lineRule="auto"/>
              <w:jc w:val="both"/>
              <w:rPr>
                <w:b/>
                <w:sz w:val="24"/>
                <w:szCs w:val="24"/>
              </w:rPr>
            </w:pPr>
          </w:p>
        </w:tc>
      </w:tr>
      <w:tr w:rsidR="00F31937" w:rsidRPr="006723F4" w14:paraId="569610A6" w14:textId="77777777" w:rsidTr="00433737">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6C385570" w14:textId="3FCD11A7" w:rsidR="00F31937" w:rsidRDefault="00F31937" w:rsidP="0087044A">
            <w:pPr>
              <w:spacing w:after="0"/>
              <w:rPr>
                <w:rFonts w:ascii="Arial" w:hAnsi="Arial" w:cs="Arial"/>
                <w:b/>
              </w:rPr>
            </w:pPr>
            <w:r>
              <w:rPr>
                <w:rFonts w:ascii="Arial" w:hAnsi="Arial" w:cs="Arial"/>
                <w:b/>
              </w:rPr>
              <w:t>PUNCTAJ TOTAL</w:t>
            </w:r>
          </w:p>
        </w:tc>
        <w:tc>
          <w:tcPr>
            <w:tcW w:w="3330" w:type="dxa"/>
            <w:gridSpan w:val="5"/>
            <w:tcBorders>
              <w:top w:val="single" w:sz="4" w:space="0" w:color="auto"/>
              <w:left w:val="single" w:sz="4" w:space="0" w:color="auto"/>
              <w:bottom w:val="single" w:sz="4" w:space="0" w:color="auto"/>
              <w:right w:val="single" w:sz="4" w:space="0" w:color="auto"/>
            </w:tcBorders>
          </w:tcPr>
          <w:p w14:paraId="48328E9E" w14:textId="77777777" w:rsidR="00F31937" w:rsidRPr="00163697" w:rsidRDefault="00F31937" w:rsidP="0087044A">
            <w:pPr>
              <w:spacing w:after="0" w:line="240" w:lineRule="auto"/>
              <w:jc w:val="both"/>
              <w:rPr>
                <w:b/>
                <w:sz w:val="24"/>
                <w:szCs w:val="24"/>
              </w:rPr>
            </w:pPr>
          </w:p>
        </w:tc>
      </w:tr>
      <w:tr w:rsidR="00F31937" w:rsidRPr="006723F4" w14:paraId="38DD9476" w14:textId="77777777" w:rsidTr="001A5838">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270FB892" w14:textId="77777777" w:rsidR="00F31937" w:rsidRPr="00574745" w:rsidRDefault="00F31937" w:rsidP="00F31937">
            <w:pPr>
              <w:pStyle w:val="Default"/>
              <w:tabs>
                <w:tab w:val="left" w:pos="0"/>
                <w:tab w:val="left" w:pos="990"/>
              </w:tabs>
              <w:spacing w:line="276" w:lineRule="auto"/>
              <w:jc w:val="both"/>
              <w:rPr>
                <w:rFonts w:ascii="Arial" w:eastAsia="Calibri" w:hAnsi="Arial" w:cs="Arial"/>
                <w:color w:val="auto"/>
                <w:sz w:val="22"/>
                <w:szCs w:val="22"/>
                <w:lang w:val="ro-RO"/>
              </w:rPr>
            </w:pPr>
            <w:r w:rsidRPr="00574745">
              <w:rPr>
                <w:rFonts w:ascii="Arial" w:eastAsia="Calibri" w:hAnsi="Arial" w:cs="Arial"/>
                <w:b/>
                <w:bCs/>
                <w:color w:val="auto"/>
                <w:sz w:val="22"/>
                <w:szCs w:val="22"/>
                <w:lang w:val="ro-RO"/>
              </w:rPr>
              <w:t>CRITERII PENTRU DEPARTAJAREA PROIECTELOR CU PUNCTAJ EGAL</w:t>
            </w:r>
            <w:r w:rsidRPr="00574745">
              <w:rPr>
                <w:rFonts w:ascii="Arial" w:eastAsia="Calibri" w:hAnsi="Arial" w:cs="Arial"/>
                <w:color w:val="auto"/>
                <w:sz w:val="22"/>
                <w:szCs w:val="22"/>
                <w:lang w:val="ro-RO"/>
              </w:rPr>
              <w:t xml:space="preserve">: </w:t>
            </w:r>
          </w:p>
          <w:p w14:paraId="21288611" w14:textId="77777777" w:rsidR="00F31937" w:rsidRPr="00574745" w:rsidRDefault="00F31937" w:rsidP="00F31937">
            <w:pPr>
              <w:spacing w:after="0"/>
              <w:jc w:val="both"/>
              <w:rPr>
                <w:rFonts w:ascii="Trebuchet MS" w:eastAsia="Times New Roman" w:hAnsi="Trebuchet MS"/>
                <w:lang w:val="en-GB"/>
              </w:rPr>
            </w:pPr>
            <w:r w:rsidRPr="00574745">
              <w:rPr>
                <w:rFonts w:ascii="Trebuchet MS" w:eastAsia="Times New Roman" w:hAnsi="Trebuchet MS"/>
                <w:lang w:val="en-GB"/>
              </w:rPr>
              <w:t xml:space="preserve">1. </w:t>
            </w:r>
            <w:proofErr w:type="spellStart"/>
            <w:r w:rsidRPr="00574745">
              <w:rPr>
                <w:rFonts w:ascii="Trebuchet MS" w:eastAsia="Times New Roman" w:hAnsi="Trebuchet MS"/>
                <w:lang w:val="en-GB"/>
              </w:rPr>
              <w:t>Cuantumul</w:t>
            </w:r>
            <w:proofErr w:type="spellEnd"/>
            <w:r w:rsidRPr="00574745">
              <w:rPr>
                <w:rFonts w:ascii="Trebuchet MS" w:eastAsia="Times New Roman" w:hAnsi="Trebuchet MS"/>
                <w:lang w:val="en-GB"/>
              </w:rPr>
              <w:t xml:space="preserve"> </w:t>
            </w:r>
            <w:proofErr w:type="spellStart"/>
            <w:r w:rsidRPr="00574745">
              <w:rPr>
                <w:rFonts w:ascii="Trebuchet MS" w:eastAsia="Times New Roman" w:hAnsi="Trebuchet MS"/>
                <w:lang w:val="en-GB"/>
              </w:rPr>
              <w:t>productiei</w:t>
            </w:r>
            <w:proofErr w:type="spellEnd"/>
            <w:r w:rsidRPr="00574745">
              <w:rPr>
                <w:rFonts w:ascii="Trebuchet MS" w:eastAsia="Times New Roman" w:hAnsi="Trebuchet MS"/>
                <w:lang w:val="en-GB"/>
              </w:rPr>
              <w:t xml:space="preserve"> </w:t>
            </w:r>
            <w:proofErr w:type="spellStart"/>
            <w:r w:rsidRPr="00574745">
              <w:rPr>
                <w:rFonts w:ascii="Trebuchet MS" w:eastAsia="Times New Roman" w:hAnsi="Trebuchet MS"/>
                <w:lang w:val="en-GB"/>
              </w:rPr>
              <w:t>comercializate</w:t>
            </w:r>
            <w:proofErr w:type="spellEnd"/>
            <w:r w:rsidRPr="00574745">
              <w:rPr>
                <w:rFonts w:ascii="Trebuchet MS" w:eastAsia="Times New Roman" w:hAnsi="Trebuchet MS"/>
                <w:lang w:val="en-GB"/>
              </w:rPr>
              <w:t xml:space="preserve"> </w:t>
            </w:r>
            <w:proofErr w:type="spellStart"/>
            <w:r w:rsidRPr="00574745">
              <w:rPr>
                <w:rFonts w:ascii="Trebuchet MS" w:eastAsia="Times New Roman" w:hAnsi="Trebuchet MS"/>
                <w:lang w:val="en-GB"/>
              </w:rPr>
              <w:t>sau</w:t>
            </w:r>
            <w:proofErr w:type="spellEnd"/>
            <w:r w:rsidRPr="00574745">
              <w:rPr>
                <w:rFonts w:ascii="Trebuchet MS" w:eastAsia="Times New Roman" w:hAnsi="Trebuchet MS"/>
                <w:lang w:val="en-GB"/>
              </w:rPr>
              <w:t xml:space="preserve"> </w:t>
            </w:r>
            <w:proofErr w:type="spellStart"/>
            <w:r w:rsidRPr="00574745">
              <w:rPr>
                <w:rFonts w:ascii="Trebuchet MS" w:eastAsia="Times New Roman" w:hAnsi="Trebuchet MS"/>
                <w:lang w:val="en-GB"/>
              </w:rPr>
              <w:t>activitatii</w:t>
            </w:r>
            <w:proofErr w:type="spellEnd"/>
            <w:r w:rsidRPr="00574745">
              <w:rPr>
                <w:rFonts w:ascii="Trebuchet MS" w:eastAsia="Times New Roman" w:hAnsi="Trebuchet MS"/>
                <w:lang w:val="en-GB"/>
              </w:rPr>
              <w:t xml:space="preserve"> </w:t>
            </w:r>
            <w:proofErr w:type="spellStart"/>
            <w:r w:rsidRPr="00574745">
              <w:rPr>
                <w:rFonts w:ascii="Trebuchet MS" w:eastAsia="Times New Roman" w:hAnsi="Trebuchet MS"/>
                <w:lang w:val="en-GB"/>
              </w:rPr>
              <w:t>prestate</w:t>
            </w:r>
            <w:proofErr w:type="spellEnd"/>
            <w:r w:rsidRPr="00574745">
              <w:rPr>
                <w:rFonts w:ascii="Trebuchet MS" w:eastAsia="Times New Roman" w:hAnsi="Trebuchet MS"/>
                <w:lang w:val="en-GB"/>
              </w:rPr>
              <w:t xml:space="preserve">. </w:t>
            </w:r>
          </w:p>
          <w:p w14:paraId="2AAC0987" w14:textId="77777777" w:rsidR="00F31937" w:rsidRPr="00574745" w:rsidRDefault="00F31937" w:rsidP="00F31937">
            <w:pPr>
              <w:spacing w:after="0"/>
              <w:jc w:val="both"/>
              <w:rPr>
                <w:rFonts w:ascii="Trebuchet MS" w:eastAsia="Times New Roman" w:hAnsi="Trebuchet MS"/>
                <w:lang w:val="en-GB"/>
              </w:rPr>
            </w:pPr>
            <w:r w:rsidRPr="00574745">
              <w:rPr>
                <w:rFonts w:ascii="Trebuchet MS" w:eastAsia="Times New Roman" w:hAnsi="Trebuchet MS"/>
                <w:lang w:val="en-GB"/>
              </w:rPr>
              <w:t>2.</w:t>
            </w:r>
            <w:r w:rsidRPr="00574745">
              <w:rPr>
                <w:rFonts w:ascii="Trebuchet MS" w:hAnsi="Trebuchet MS"/>
              </w:rPr>
              <w:t xml:space="preserve"> Proiecte ale căror reprezentanți legali dețin experiență și calificare în domeniul propus prin proiect.</w:t>
            </w:r>
          </w:p>
          <w:p w14:paraId="24F6413C" w14:textId="77777777" w:rsidR="00F31937" w:rsidRPr="00574745" w:rsidRDefault="00F31937" w:rsidP="00F31937">
            <w:pPr>
              <w:spacing w:after="0"/>
              <w:jc w:val="both"/>
              <w:rPr>
                <w:rFonts w:ascii="Trebuchet MS" w:eastAsia="Times New Roman" w:hAnsi="Trebuchet MS"/>
                <w:lang w:val="en-GB"/>
              </w:rPr>
            </w:pPr>
            <w:r w:rsidRPr="00574745">
              <w:rPr>
                <w:rFonts w:ascii="Trebuchet MS" w:eastAsia="Times New Roman" w:hAnsi="Trebuchet MS"/>
                <w:lang w:val="en-GB"/>
              </w:rPr>
              <w:t xml:space="preserve">3. </w:t>
            </w:r>
            <w:proofErr w:type="spellStart"/>
            <w:r w:rsidRPr="00574745">
              <w:rPr>
                <w:rFonts w:ascii="Trebuchet MS" w:eastAsia="Times New Roman" w:hAnsi="Trebuchet MS"/>
                <w:lang w:val="en-GB"/>
              </w:rPr>
              <w:t>Solicitantul</w:t>
            </w:r>
            <w:proofErr w:type="spellEnd"/>
            <w:r w:rsidRPr="00574745">
              <w:rPr>
                <w:rFonts w:ascii="Trebuchet MS" w:eastAsia="Times New Roman" w:hAnsi="Trebuchet MS"/>
                <w:lang w:val="en-GB"/>
              </w:rPr>
              <w:t xml:space="preserve"> are </w:t>
            </w:r>
            <w:proofErr w:type="spellStart"/>
            <w:r w:rsidRPr="00574745">
              <w:rPr>
                <w:rFonts w:ascii="Trebuchet MS" w:eastAsia="Times New Roman" w:hAnsi="Trebuchet MS"/>
                <w:lang w:val="en-GB"/>
              </w:rPr>
              <w:t>studii</w:t>
            </w:r>
            <w:proofErr w:type="spellEnd"/>
            <w:r w:rsidRPr="00574745">
              <w:rPr>
                <w:rFonts w:ascii="Trebuchet MS" w:eastAsia="Times New Roman" w:hAnsi="Trebuchet MS"/>
                <w:lang w:val="en-GB"/>
              </w:rPr>
              <w:t xml:space="preserve"> </w:t>
            </w:r>
            <w:proofErr w:type="spellStart"/>
            <w:r w:rsidRPr="00574745">
              <w:rPr>
                <w:rFonts w:ascii="Trebuchet MS" w:eastAsia="Times New Roman" w:hAnsi="Trebuchet MS"/>
                <w:lang w:val="en-GB"/>
              </w:rPr>
              <w:t>superioare</w:t>
            </w:r>
            <w:proofErr w:type="spellEnd"/>
            <w:r w:rsidRPr="00574745">
              <w:rPr>
                <w:rFonts w:ascii="Trebuchet MS" w:eastAsia="Times New Roman" w:hAnsi="Trebuchet MS"/>
                <w:lang w:val="en-GB"/>
              </w:rPr>
              <w:t>.</w:t>
            </w:r>
          </w:p>
          <w:p w14:paraId="16314F53" w14:textId="77777777" w:rsidR="00F31937" w:rsidRDefault="00F31937" w:rsidP="00F31937">
            <w:pPr>
              <w:spacing w:after="0"/>
              <w:jc w:val="both"/>
              <w:rPr>
                <w:rFonts w:ascii="Trebuchet MS" w:eastAsia="Times New Roman" w:hAnsi="Trebuchet MS"/>
                <w:lang w:val="en-GB"/>
              </w:rPr>
            </w:pPr>
            <w:r w:rsidRPr="00574745">
              <w:rPr>
                <w:rFonts w:ascii="Trebuchet MS" w:eastAsia="Times New Roman" w:hAnsi="Trebuchet MS"/>
                <w:lang w:val="en-GB"/>
              </w:rPr>
              <w:t xml:space="preserve">4. </w:t>
            </w:r>
            <w:proofErr w:type="spellStart"/>
            <w:r w:rsidRPr="00574745">
              <w:rPr>
                <w:rFonts w:ascii="Trebuchet MS" w:eastAsia="Times New Roman" w:hAnsi="Trebuchet MS"/>
                <w:lang w:val="en-GB"/>
              </w:rPr>
              <w:t>Punctajul</w:t>
            </w:r>
            <w:proofErr w:type="spellEnd"/>
            <w:r w:rsidRPr="00574745">
              <w:rPr>
                <w:rFonts w:ascii="Trebuchet MS" w:eastAsia="Times New Roman" w:hAnsi="Trebuchet MS"/>
                <w:lang w:val="en-GB"/>
              </w:rPr>
              <w:t xml:space="preserve"> </w:t>
            </w:r>
            <w:proofErr w:type="spellStart"/>
            <w:r w:rsidRPr="00574745">
              <w:rPr>
                <w:rFonts w:ascii="Trebuchet MS" w:eastAsia="Times New Roman" w:hAnsi="Trebuchet MS"/>
                <w:lang w:val="en-GB"/>
              </w:rPr>
              <w:t>obtinut</w:t>
            </w:r>
            <w:proofErr w:type="spellEnd"/>
            <w:r w:rsidRPr="00574745">
              <w:rPr>
                <w:rFonts w:ascii="Trebuchet MS" w:eastAsia="Times New Roman" w:hAnsi="Trebuchet MS"/>
                <w:lang w:val="en-GB"/>
              </w:rPr>
              <w:t xml:space="preserve"> la CS1.</w:t>
            </w:r>
          </w:p>
          <w:p w14:paraId="0BB4F9BE" w14:textId="77777777" w:rsidR="00F31937" w:rsidRPr="00163697" w:rsidRDefault="00F31937" w:rsidP="0087044A">
            <w:pPr>
              <w:spacing w:after="0" w:line="240" w:lineRule="auto"/>
              <w:jc w:val="both"/>
              <w:rPr>
                <w:b/>
                <w:sz w:val="24"/>
                <w:szCs w:val="24"/>
              </w:rPr>
            </w:pPr>
          </w:p>
        </w:tc>
      </w:tr>
      <w:tr w:rsidR="0087044A" w14:paraId="593DA720" w14:textId="77777777" w:rsidTr="00F91168">
        <w:trPr>
          <w:gridAfter w:val="1"/>
          <w:wAfter w:w="740" w:type="dxa"/>
          <w:trHeight w:val="429"/>
        </w:trPr>
        <w:tc>
          <w:tcPr>
            <w:tcW w:w="4504" w:type="dxa"/>
            <w:tcBorders>
              <w:top w:val="single" w:sz="4" w:space="0" w:color="auto"/>
              <w:left w:val="single" w:sz="4" w:space="0" w:color="auto"/>
              <w:bottom w:val="single" w:sz="4" w:space="0" w:color="auto"/>
              <w:right w:val="single" w:sz="4" w:space="0" w:color="auto"/>
            </w:tcBorders>
            <w:vAlign w:val="center"/>
            <w:hideMark/>
          </w:tcPr>
          <w:p w14:paraId="6B514FF6" w14:textId="77777777" w:rsidR="0087044A" w:rsidRDefault="0087044A" w:rsidP="0087044A">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1437" w:type="dxa"/>
            <w:tcBorders>
              <w:top w:val="single" w:sz="4" w:space="0" w:color="auto"/>
              <w:left w:val="single" w:sz="4" w:space="0" w:color="auto"/>
              <w:bottom w:val="single" w:sz="4" w:space="0" w:color="auto"/>
              <w:right w:val="single" w:sz="4" w:space="0" w:color="auto"/>
            </w:tcBorders>
            <w:hideMark/>
          </w:tcPr>
          <w:p w14:paraId="2975901F" w14:textId="77777777" w:rsidR="0087044A" w:rsidRDefault="0087044A" w:rsidP="0087044A">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1652" w:type="dxa"/>
            <w:gridSpan w:val="2"/>
            <w:tcBorders>
              <w:top w:val="single" w:sz="4" w:space="0" w:color="auto"/>
              <w:left w:val="single" w:sz="4" w:space="0" w:color="auto"/>
              <w:bottom w:val="single" w:sz="4" w:space="0" w:color="auto"/>
              <w:right w:val="single" w:sz="4" w:space="0" w:color="auto"/>
            </w:tcBorders>
            <w:hideMark/>
          </w:tcPr>
          <w:p w14:paraId="1E26C390" w14:textId="77777777" w:rsidR="0087044A" w:rsidRDefault="0087044A" w:rsidP="0087044A">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1765" w:type="dxa"/>
            <w:gridSpan w:val="3"/>
            <w:tcBorders>
              <w:top w:val="single" w:sz="4" w:space="0" w:color="auto"/>
              <w:left w:val="single" w:sz="4" w:space="0" w:color="auto"/>
              <w:bottom w:val="single" w:sz="4" w:space="0" w:color="auto"/>
              <w:right w:val="single" w:sz="4" w:space="0" w:color="auto"/>
            </w:tcBorders>
            <w:vAlign w:val="center"/>
            <w:hideMark/>
          </w:tcPr>
          <w:p w14:paraId="50293E08" w14:textId="77777777" w:rsidR="0087044A" w:rsidRDefault="0087044A" w:rsidP="0087044A">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87044A" w14:paraId="5C9A2A61" w14:textId="77777777" w:rsidTr="00F91168">
        <w:trPr>
          <w:gridAfter w:val="1"/>
          <w:wAfter w:w="740" w:type="dxa"/>
          <w:trHeight w:val="253"/>
        </w:trPr>
        <w:tc>
          <w:tcPr>
            <w:tcW w:w="4504" w:type="dxa"/>
            <w:tcBorders>
              <w:top w:val="single" w:sz="4" w:space="0" w:color="auto"/>
              <w:left w:val="single" w:sz="4" w:space="0" w:color="auto"/>
              <w:bottom w:val="single" w:sz="4" w:space="0" w:color="auto"/>
              <w:right w:val="single" w:sz="4" w:space="0" w:color="auto"/>
            </w:tcBorders>
            <w:vAlign w:val="center"/>
          </w:tcPr>
          <w:p w14:paraId="2D4157E2" w14:textId="77777777" w:rsidR="0087044A" w:rsidRDefault="0087044A" w:rsidP="0087044A">
            <w:pPr>
              <w:pStyle w:val="BodyText3"/>
              <w:rPr>
                <w:rFonts w:ascii="Calibri" w:hAnsi="Calibri" w:cs="Calibri"/>
                <w:iCs/>
                <w:sz w:val="24"/>
                <w:szCs w:val="24"/>
                <w:lang w:val="ro-RO" w:eastAsia="en-US"/>
              </w:rPr>
            </w:pPr>
          </w:p>
        </w:tc>
        <w:tc>
          <w:tcPr>
            <w:tcW w:w="1437" w:type="dxa"/>
            <w:tcBorders>
              <w:top w:val="single" w:sz="4" w:space="0" w:color="auto"/>
              <w:left w:val="single" w:sz="4" w:space="0" w:color="auto"/>
              <w:bottom w:val="single" w:sz="4" w:space="0" w:color="auto"/>
              <w:right w:val="single" w:sz="4" w:space="0" w:color="auto"/>
            </w:tcBorders>
          </w:tcPr>
          <w:p w14:paraId="3ED54A19" w14:textId="77777777" w:rsidR="0087044A" w:rsidRDefault="0087044A" w:rsidP="0087044A">
            <w:pPr>
              <w:pStyle w:val="BodyText3"/>
              <w:numPr>
                <w:ilvl w:val="0"/>
                <w:numId w:val="14"/>
              </w:numPr>
              <w:ind w:left="74" w:firstLine="0"/>
              <w:rPr>
                <w:rFonts w:ascii="Calibri" w:hAnsi="Calibri" w:cs="Calibri"/>
                <w:b/>
                <w:iCs/>
                <w:sz w:val="24"/>
                <w:szCs w:val="24"/>
                <w:lang w:val="ro-RO" w:eastAsia="en-US"/>
              </w:rPr>
            </w:pPr>
          </w:p>
        </w:tc>
        <w:tc>
          <w:tcPr>
            <w:tcW w:w="1652" w:type="dxa"/>
            <w:gridSpan w:val="2"/>
            <w:tcBorders>
              <w:top w:val="single" w:sz="4" w:space="0" w:color="auto"/>
              <w:left w:val="single" w:sz="4" w:space="0" w:color="auto"/>
              <w:bottom w:val="single" w:sz="4" w:space="0" w:color="auto"/>
              <w:right w:val="single" w:sz="4" w:space="0" w:color="auto"/>
            </w:tcBorders>
          </w:tcPr>
          <w:p w14:paraId="1788887C" w14:textId="77777777" w:rsidR="0087044A" w:rsidRDefault="0087044A" w:rsidP="0087044A">
            <w:pPr>
              <w:pStyle w:val="BodyText3"/>
              <w:numPr>
                <w:ilvl w:val="0"/>
                <w:numId w:val="14"/>
              </w:numPr>
              <w:ind w:left="91" w:firstLine="0"/>
              <w:rPr>
                <w:rFonts w:ascii="Calibri" w:hAnsi="Calibri" w:cs="Calibri"/>
                <w:b/>
                <w:iCs/>
                <w:sz w:val="24"/>
                <w:szCs w:val="24"/>
                <w:lang w:val="ro-RO" w:eastAsia="en-US"/>
              </w:rPr>
            </w:pPr>
          </w:p>
        </w:tc>
        <w:tc>
          <w:tcPr>
            <w:tcW w:w="1765" w:type="dxa"/>
            <w:gridSpan w:val="3"/>
            <w:tcBorders>
              <w:top w:val="single" w:sz="4" w:space="0" w:color="auto"/>
              <w:left w:val="single" w:sz="4" w:space="0" w:color="auto"/>
              <w:bottom w:val="single" w:sz="4" w:space="0" w:color="auto"/>
              <w:right w:val="single" w:sz="4" w:space="0" w:color="auto"/>
            </w:tcBorders>
          </w:tcPr>
          <w:p w14:paraId="6BE8C9FF" w14:textId="77777777" w:rsidR="0087044A" w:rsidRDefault="0087044A" w:rsidP="0087044A">
            <w:pPr>
              <w:pStyle w:val="BodyText3"/>
              <w:numPr>
                <w:ilvl w:val="0"/>
                <w:numId w:val="14"/>
              </w:numPr>
              <w:ind w:left="91" w:firstLine="0"/>
              <w:rPr>
                <w:rFonts w:ascii="Calibri" w:hAnsi="Calibri" w:cs="Calibri"/>
                <w:b/>
                <w:iCs/>
                <w:sz w:val="24"/>
                <w:szCs w:val="24"/>
                <w:lang w:val="ro-RO" w:eastAsia="en-US"/>
              </w:rPr>
            </w:pPr>
          </w:p>
        </w:tc>
      </w:tr>
    </w:tbl>
    <w:p w14:paraId="2158B710" w14:textId="77777777" w:rsidR="00F91168" w:rsidRDefault="00F91168" w:rsidP="00F91168">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adresa DGDR – AM PNDR, decizia Direcției Generale Control Antifraudă și Inspecții din cadrul MADR</w:t>
      </w:r>
      <w:r>
        <w:rPr>
          <w:rFonts w:cs="Calibri"/>
          <w:sz w:val="24"/>
          <w:szCs w:val="24"/>
        </w:rPr>
        <w:t>), în cazul proiectelor pentru care au fost transmise Note de atenționare privind criteriile de selecție</w:t>
      </w:r>
    </w:p>
    <w:p w14:paraId="6373A2E6" w14:textId="77777777" w:rsidR="00F91168" w:rsidRDefault="00F91168" w:rsidP="00F91168">
      <w:pPr>
        <w:spacing w:after="0"/>
        <w:jc w:val="both"/>
        <w:rPr>
          <w:rFonts w:cs="Calibri"/>
          <w:sz w:val="24"/>
          <w:szCs w:val="24"/>
        </w:rPr>
      </w:pPr>
      <w:r>
        <w:rPr>
          <w:rFonts w:cs="Calibri"/>
          <w:sz w:val="24"/>
          <w:szCs w:val="24"/>
        </w:rPr>
        <w:t>** se vor preciza documentele care modifică statutul de proiect selectat</w:t>
      </w:r>
    </w:p>
    <w:p w14:paraId="54E745A7" w14:textId="305E5D62" w:rsidR="00F91168" w:rsidRDefault="00F91168" w:rsidP="00F91168">
      <w:pPr>
        <w:spacing w:before="120" w:after="120" w:line="240" w:lineRule="auto"/>
        <w:jc w:val="both"/>
        <w:rPr>
          <w:rFonts w:cs="Calibri"/>
          <w:bCs/>
          <w:noProof/>
          <w:sz w:val="24"/>
          <w:szCs w:val="24"/>
        </w:rPr>
      </w:pPr>
      <w:r>
        <w:rPr>
          <w:rFonts w:cs="Calibri"/>
          <w:noProof/>
          <w:sz w:val="24"/>
          <w:szCs w:val="24"/>
        </w:rPr>
        <w:t>OBSERVAȚII: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1107"/>
        <w:gridCol w:w="681"/>
        <w:gridCol w:w="1720"/>
      </w:tblGrid>
      <w:tr w:rsidR="00F91168" w14:paraId="5921C55A" w14:textId="77777777" w:rsidTr="00F91168">
        <w:tc>
          <w:tcPr>
            <w:tcW w:w="3064" w:type="pct"/>
            <w:tcBorders>
              <w:top w:val="single" w:sz="4" w:space="0" w:color="auto"/>
              <w:left w:val="single" w:sz="4" w:space="0" w:color="auto"/>
              <w:bottom w:val="single" w:sz="4" w:space="0" w:color="auto"/>
              <w:right w:val="single" w:sz="4" w:space="0" w:color="auto"/>
            </w:tcBorders>
            <w:hideMark/>
          </w:tcPr>
          <w:p w14:paraId="47680896" w14:textId="77777777" w:rsidR="00F91168" w:rsidRDefault="00F91168">
            <w:pPr>
              <w:spacing w:before="120" w:after="120" w:line="240" w:lineRule="auto"/>
              <w:jc w:val="both"/>
              <w:rPr>
                <w:rFonts w:cs="Calibri"/>
                <w:bCs/>
                <w:noProof/>
                <w:sz w:val="24"/>
                <w:szCs w:val="24"/>
              </w:rPr>
            </w:pPr>
            <w:r>
              <w:rPr>
                <w:rFonts w:cs="Calibri"/>
                <w:bCs/>
                <w:noProof/>
                <w:sz w:val="24"/>
                <w:szCs w:val="24"/>
              </w:rPr>
              <w:lastRenderedPageBreak/>
              <w:t>VERIFICAREA PE TEREN</w:t>
            </w:r>
          </w:p>
        </w:tc>
        <w:tc>
          <w:tcPr>
            <w:tcW w:w="611" w:type="pct"/>
            <w:tcBorders>
              <w:top w:val="single" w:sz="4" w:space="0" w:color="auto"/>
              <w:left w:val="single" w:sz="4" w:space="0" w:color="auto"/>
              <w:bottom w:val="single" w:sz="4" w:space="0" w:color="auto"/>
              <w:right w:val="single" w:sz="4" w:space="0" w:color="auto"/>
            </w:tcBorders>
            <w:hideMark/>
          </w:tcPr>
          <w:p w14:paraId="7D1E3210" w14:textId="77777777" w:rsidR="00F91168" w:rsidRDefault="00F91168">
            <w:pPr>
              <w:spacing w:before="120" w:after="120" w:line="240" w:lineRule="auto"/>
              <w:jc w:val="both"/>
              <w:rPr>
                <w:rFonts w:cs="Calibri"/>
                <w:bCs/>
                <w:noProof/>
                <w:sz w:val="24"/>
                <w:szCs w:val="24"/>
              </w:rPr>
            </w:pPr>
            <w:r>
              <w:rPr>
                <w:rFonts w:cs="Calibri"/>
                <w:bCs/>
                <w:noProof/>
                <w:sz w:val="24"/>
                <w:szCs w:val="24"/>
              </w:rPr>
              <w:t>DA</w:t>
            </w:r>
          </w:p>
        </w:tc>
        <w:tc>
          <w:tcPr>
            <w:tcW w:w="376" w:type="pct"/>
            <w:tcBorders>
              <w:top w:val="single" w:sz="4" w:space="0" w:color="auto"/>
              <w:left w:val="single" w:sz="4" w:space="0" w:color="auto"/>
              <w:bottom w:val="single" w:sz="4" w:space="0" w:color="auto"/>
              <w:right w:val="single" w:sz="4" w:space="0" w:color="auto"/>
            </w:tcBorders>
            <w:hideMark/>
          </w:tcPr>
          <w:p w14:paraId="0A738C46" w14:textId="77777777" w:rsidR="00F91168" w:rsidRDefault="00F91168">
            <w:pPr>
              <w:spacing w:before="120" w:after="120" w:line="240" w:lineRule="auto"/>
              <w:jc w:val="both"/>
              <w:rPr>
                <w:rFonts w:cs="Calibri"/>
                <w:bCs/>
                <w:noProof/>
                <w:sz w:val="24"/>
                <w:szCs w:val="24"/>
              </w:rPr>
            </w:pPr>
            <w:r>
              <w:rPr>
                <w:rFonts w:cs="Calibri"/>
                <w:bCs/>
                <w:noProof/>
                <w:sz w:val="24"/>
                <w:szCs w:val="24"/>
              </w:rPr>
              <w:t>NU</w:t>
            </w:r>
          </w:p>
        </w:tc>
        <w:tc>
          <w:tcPr>
            <w:tcW w:w="949" w:type="pct"/>
            <w:tcBorders>
              <w:top w:val="single" w:sz="4" w:space="0" w:color="auto"/>
              <w:left w:val="single" w:sz="4" w:space="0" w:color="auto"/>
              <w:bottom w:val="single" w:sz="4" w:space="0" w:color="auto"/>
              <w:right w:val="single" w:sz="4" w:space="0" w:color="auto"/>
            </w:tcBorders>
            <w:hideMark/>
          </w:tcPr>
          <w:p w14:paraId="0DD901AB" w14:textId="77777777" w:rsidR="00F91168" w:rsidRDefault="00F91168">
            <w:pPr>
              <w:spacing w:before="120" w:after="120" w:line="240" w:lineRule="auto"/>
              <w:jc w:val="both"/>
              <w:rPr>
                <w:rFonts w:cs="Calibri"/>
                <w:bCs/>
                <w:noProof/>
                <w:sz w:val="24"/>
                <w:szCs w:val="24"/>
              </w:rPr>
            </w:pPr>
            <w:r>
              <w:rPr>
                <w:rFonts w:cs="Calibri"/>
                <w:bCs/>
                <w:noProof/>
                <w:sz w:val="24"/>
                <w:szCs w:val="24"/>
              </w:rPr>
              <w:t>NU ESTE CAZUL</w:t>
            </w:r>
          </w:p>
        </w:tc>
      </w:tr>
      <w:tr w:rsidR="00F91168" w14:paraId="336E0784" w14:textId="77777777" w:rsidTr="00F91168">
        <w:tc>
          <w:tcPr>
            <w:tcW w:w="3064" w:type="pct"/>
            <w:tcBorders>
              <w:top w:val="single" w:sz="4" w:space="0" w:color="auto"/>
              <w:left w:val="single" w:sz="4" w:space="0" w:color="auto"/>
              <w:bottom w:val="single" w:sz="4" w:space="0" w:color="auto"/>
              <w:right w:val="single" w:sz="4" w:space="0" w:color="auto"/>
            </w:tcBorders>
          </w:tcPr>
          <w:p w14:paraId="7F9CEB6D" w14:textId="77777777" w:rsidR="00F91168" w:rsidRDefault="00F91168">
            <w:pPr>
              <w:spacing w:before="120" w:after="120" w:line="240" w:lineRule="auto"/>
              <w:jc w:val="both"/>
              <w:rPr>
                <w:rFonts w:cs="Calibri"/>
                <w:bCs/>
                <w:noProof/>
                <w:sz w:val="24"/>
                <w:szCs w:val="24"/>
              </w:rPr>
            </w:pPr>
          </w:p>
        </w:tc>
        <w:tc>
          <w:tcPr>
            <w:tcW w:w="611" w:type="pct"/>
            <w:tcBorders>
              <w:top w:val="single" w:sz="4" w:space="0" w:color="auto"/>
              <w:left w:val="single" w:sz="4" w:space="0" w:color="auto"/>
              <w:bottom w:val="single" w:sz="4" w:space="0" w:color="auto"/>
              <w:right w:val="single" w:sz="4" w:space="0" w:color="auto"/>
            </w:tcBorders>
            <w:hideMark/>
          </w:tcPr>
          <w:p w14:paraId="4200BDB7" w14:textId="77777777" w:rsidR="00F91168" w:rsidRDefault="00F91168">
            <w:pPr>
              <w:spacing w:before="120" w:after="120" w:line="240" w:lineRule="auto"/>
              <w:jc w:val="both"/>
              <w:rPr>
                <w:rFonts w:cs="Calibri"/>
                <w:bCs/>
                <w:noProof/>
                <w:sz w:val="24"/>
                <w:szCs w:val="24"/>
              </w:rPr>
            </w:pPr>
            <w:r>
              <w:rPr>
                <w:b/>
                <w:sz w:val="24"/>
                <w:szCs w:val="24"/>
              </w:rPr>
              <w:t>□</w:t>
            </w:r>
          </w:p>
        </w:tc>
        <w:tc>
          <w:tcPr>
            <w:tcW w:w="376" w:type="pct"/>
            <w:tcBorders>
              <w:top w:val="single" w:sz="4" w:space="0" w:color="auto"/>
              <w:left w:val="single" w:sz="4" w:space="0" w:color="auto"/>
              <w:bottom w:val="single" w:sz="4" w:space="0" w:color="auto"/>
              <w:right w:val="single" w:sz="4" w:space="0" w:color="auto"/>
            </w:tcBorders>
            <w:hideMark/>
          </w:tcPr>
          <w:p w14:paraId="317AFEE8" w14:textId="77777777" w:rsidR="00F91168" w:rsidRDefault="00F91168">
            <w:pPr>
              <w:spacing w:before="120" w:after="120" w:line="240" w:lineRule="auto"/>
              <w:jc w:val="both"/>
              <w:rPr>
                <w:rFonts w:cs="Calibri"/>
                <w:bCs/>
                <w:noProof/>
                <w:sz w:val="24"/>
                <w:szCs w:val="24"/>
              </w:rPr>
            </w:pPr>
            <w:r>
              <w:rPr>
                <w:b/>
                <w:sz w:val="24"/>
                <w:szCs w:val="24"/>
              </w:rPr>
              <w:t>□</w:t>
            </w:r>
          </w:p>
        </w:tc>
        <w:tc>
          <w:tcPr>
            <w:tcW w:w="949" w:type="pct"/>
            <w:tcBorders>
              <w:top w:val="single" w:sz="4" w:space="0" w:color="auto"/>
              <w:left w:val="single" w:sz="4" w:space="0" w:color="auto"/>
              <w:bottom w:val="single" w:sz="4" w:space="0" w:color="auto"/>
              <w:right w:val="single" w:sz="4" w:space="0" w:color="auto"/>
            </w:tcBorders>
            <w:hideMark/>
          </w:tcPr>
          <w:p w14:paraId="5691D38F" w14:textId="77777777" w:rsidR="00F91168" w:rsidRDefault="00F91168">
            <w:pPr>
              <w:spacing w:before="120" w:after="120" w:line="240" w:lineRule="auto"/>
              <w:jc w:val="both"/>
              <w:rPr>
                <w:rFonts w:cs="Calibri"/>
                <w:bCs/>
                <w:noProof/>
                <w:sz w:val="24"/>
                <w:szCs w:val="24"/>
              </w:rPr>
            </w:pPr>
            <w:r>
              <w:rPr>
                <w:b/>
                <w:sz w:val="24"/>
                <w:szCs w:val="24"/>
              </w:rPr>
              <w:t>□</w:t>
            </w:r>
          </w:p>
        </w:tc>
      </w:tr>
    </w:tbl>
    <w:p w14:paraId="1F232261" w14:textId="77777777" w:rsidR="00F91168" w:rsidRDefault="00F91168" w:rsidP="00F91168">
      <w:pPr>
        <w:spacing w:before="120" w:after="120" w:line="240" w:lineRule="auto"/>
        <w:contextualSpacing/>
        <w:jc w:val="both"/>
        <w:rPr>
          <w:rFonts w:eastAsia="Times New Roman"/>
          <w:b/>
          <w:bCs/>
          <w:kern w:val="32"/>
          <w:sz w:val="24"/>
          <w:szCs w:val="24"/>
        </w:rPr>
      </w:pPr>
    </w:p>
    <w:p w14:paraId="11BD2762" w14:textId="77777777" w:rsidR="001620AA" w:rsidRPr="002D2CD1" w:rsidRDefault="001620AA" w:rsidP="001620AA">
      <w:pPr>
        <w:spacing w:before="120" w:after="120" w:line="240" w:lineRule="auto"/>
        <w:contextualSpacing/>
        <w:jc w:val="both"/>
        <w:rPr>
          <w:b/>
          <w:kern w:val="32"/>
          <w:sz w:val="24"/>
        </w:rPr>
      </w:pPr>
      <w:r w:rsidRPr="002D2CD1">
        <w:rPr>
          <w:b/>
          <w:kern w:val="32"/>
          <w:sz w:val="24"/>
        </w:rPr>
        <w:t>DECIZIA REFERITOARE LA PROIECT</w:t>
      </w:r>
    </w:p>
    <w:p w14:paraId="209C9D24" w14:textId="77777777" w:rsidR="001620AA" w:rsidRPr="002D2CD1" w:rsidRDefault="001620AA" w:rsidP="001620AA">
      <w:pPr>
        <w:spacing w:before="120" w:after="120" w:line="240" w:lineRule="auto"/>
        <w:contextualSpacing/>
        <w:jc w:val="both"/>
        <w:rPr>
          <w:b/>
          <w:kern w:val="32"/>
          <w:sz w:val="24"/>
        </w:rPr>
      </w:pPr>
      <w:r w:rsidRPr="002D2CD1">
        <w:rPr>
          <w:b/>
          <w:kern w:val="32"/>
          <w:sz w:val="24"/>
        </w:rPr>
        <w:t>PROIECTUL ESTE:</w:t>
      </w:r>
    </w:p>
    <w:p w14:paraId="33452CF2" w14:textId="77777777" w:rsidR="001620AA" w:rsidRDefault="001620AA" w:rsidP="001620AA">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14:paraId="7FDA0299" w14:textId="77777777" w:rsidR="001620AA" w:rsidRPr="002D2CD1" w:rsidRDefault="001620AA" w:rsidP="001620AA">
      <w:pPr>
        <w:numPr>
          <w:ilvl w:val="0"/>
          <w:numId w:val="2"/>
        </w:numPr>
        <w:spacing w:before="120" w:after="120" w:line="240" w:lineRule="auto"/>
        <w:contextualSpacing/>
        <w:jc w:val="both"/>
        <w:rPr>
          <w:b/>
          <w:kern w:val="32"/>
          <w:sz w:val="24"/>
        </w:rPr>
      </w:pPr>
      <w:r>
        <w:rPr>
          <w:b/>
          <w:kern w:val="32"/>
          <w:sz w:val="24"/>
        </w:rPr>
        <w:t>ELIGIBIL ȘI NESELECTAT</w:t>
      </w:r>
    </w:p>
    <w:p w14:paraId="69A29ABF" w14:textId="77777777" w:rsidR="001620AA" w:rsidRPr="002D2CD1" w:rsidRDefault="001620AA" w:rsidP="001620AA">
      <w:pPr>
        <w:numPr>
          <w:ilvl w:val="0"/>
          <w:numId w:val="2"/>
        </w:numPr>
        <w:spacing w:before="120" w:after="120" w:line="240" w:lineRule="auto"/>
        <w:contextualSpacing/>
        <w:jc w:val="both"/>
        <w:rPr>
          <w:b/>
          <w:kern w:val="32"/>
          <w:sz w:val="24"/>
        </w:rPr>
      </w:pPr>
      <w:r w:rsidRPr="002D2CD1">
        <w:rPr>
          <w:b/>
          <w:kern w:val="32"/>
          <w:sz w:val="24"/>
        </w:rPr>
        <w:t>NEELIGIBIL</w:t>
      </w:r>
    </w:p>
    <w:p w14:paraId="1E177245" w14:textId="77777777" w:rsidR="001620AA" w:rsidRPr="002D2CD1" w:rsidRDefault="001620AA" w:rsidP="001620AA">
      <w:pPr>
        <w:spacing w:before="120" w:after="120" w:line="240" w:lineRule="auto"/>
        <w:contextualSpacing/>
        <w:jc w:val="both"/>
        <w:rPr>
          <w:b/>
          <w:kern w:val="32"/>
          <w:sz w:val="24"/>
        </w:rPr>
      </w:pPr>
    </w:p>
    <w:p w14:paraId="60827122" w14:textId="77777777"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14:paraId="073B16CC" w14:textId="77777777" w:rsidR="001620AA" w:rsidRPr="002D2CD1" w:rsidRDefault="001620AA" w:rsidP="001620AA">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w:t>
      </w:r>
      <w:r>
        <w:rPr>
          <w:b/>
          <w:i/>
          <w:sz w:val="24"/>
        </w:rPr>
        <w:t>/ neselectate</w:t>
      </w:r>
      <w:r w:rsidRPr="002D2CD1">
        <w:rPr>
          <w:b/>
          <w:i/>
          <w:sz w:val="24"/>
        </w:rPr>
        <w:t xml:space="preserve"> se va completa rubrica Observaţii cu toate motivele de neeligibilitate</w:t>
      </w:r>
      <w:r>
        <w:rPr>
          <w:b/>
          <w:i/>
          <w:sz w:val="24"/>
        </w:rPr>
        <w:t>/ neîndeplinire a criteriilor de selecție</w:t>
      </w:r>
      <w:r w:rsidRPr="002D2CD1">
        <w:rPr>
          <w:b/>
          <w:i/>
          <w:sz w:val="24"/>
        </w:rPr>
        <w:t xml:space="preserve"> ale  proiectului.</w:t>
      </w:r>
    </w:p>
    <w:p w14:paraId="00E643BD" w14:textId="77777777"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1CC162E8" w14:textId="77777777"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14:paraId="41FC2F6E" w14:textId="77777777"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w:t>
      </w:r>
      <w:r>
        <w:rPr>
          <w:rFonts w:ascii="Calibri" w:hAnsi="Calibri"/>
          <w:sz w:val="24"/>
          <w:lang w:val="ro-RO"/>
        </w:rPr>
        <w:t>/ selecție</w:t>
      </w:r>
      <w:r w:rsidRPr="002D2CD1">
        <w:rPr>
          <w:rFonts w:ascii="Calibri" w:hAnsi="Calibri"/>
          <w:sz w:val="24"/>
        </w:rPr>
        <w:t xml:space="preserve"> care nu a fost îndeplinit, motivul neeligibilităţii</w:t>
      </w:r>
      <w:r>
        <w:rPr>
          <w:rFonts w:ascii="Calibri" w:hAnsi="Calibri"/>
          <w:sz w:val="24"/>
          <w:lang w:val="ro-RO"/>
        </w:rPr>
        <w:t>/ neîndeplinirii</w:t>
      </w:r>
      <w:r w:rsidRPr="002D2CD1">
        <w:rPr>
          <w:rFonts w:ascii="Calibri" w:hAnsi="Calibri"/>
          <w:sz w:val="24"/>
        </w:rPr>
        <w:t>, dacă este cazul</w:t>
      </w:r>
      <w:r w:rsidRPr="002D2CD1">
        <w:rPr>
          <w:rFonts w:ascii="Calibri" w:hAnsi="Calibri" w:cs="Calibri"/>
          <w:iCs/>
          <w:sz w:val="24"/>
          <w:szCs w:val="24"/>
        </w:rPr>
        <w:t>,  motivul reducerii valorii eligibile sau a valorii publice, dacă este cazul);</w:t>
      </w:r>
    </w:p>
    <w:p w14:paraId="02B46971" w14:textId="77777777" w:rsidR="001620AA" w:rsidRPr="002D2CD1" w:rsidRDefault="001620AA" w:rsidP="001620AA">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p>
    <w:p w14:paraId="5E3DC102" w14:textId="77777777" w:rsidR="00B33F11" w:rsidRDefault="00B33F11" w:rsidP="001620AA">
      <w:pPr>
        <w:overflowPunct w:val="0"/>
        <w:autoSpaceDE w:val="0"/>
        <w:autoSpaceDN w:val="0"/>
        <w:adjustRightInd w:val="0"/>
        <w:spacing w:before="120" w:after="120" w:line="240" w:lineRule="auto"/>
        <w:textAlignment w:val="baseline"/>
        <w:rPr>
          <w:sz w:val="24"/>
        </w:rPr>
      </w:pPr>
    </w:p>
    <w:p w14:paraId="022242F9"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 xml:space="preserve">Aprobat de: </w:t>
      </w:r>
      <w:r w:rsidR="00B33F11">
        <w:rPr>
          <w:sz w:val="24"/>
        </w:rPr>
        <w:t>Manager GAL-MVS</w:t>
      </w:r>
    </w:p>
    <w:p w14:paraId="776FFB62" w14:textId="4FCA1C2A" w:rsidR="001620AA" w:rsidRDefault="001620AA" w:rsidP="001620AA">
      <w:pPr>
        <w:overflowPunct w:val="0"/>
        <w:autoSpaceDE w:val="0"/>
        <w:autoSpaceDN w:val="0"/>
        <w:adjustRightInd w:val="0"/>
        <w:spacing w:before="120" w:after="120" w:line="240" w:lineRule="auto"/>
        <w:textAlignment w:val="baseline"/>
        <w:rPr>
          <w:rFonts w:cs="Calibri"/>
          <w:bCs/>
          <w:sz w:val="24"/>
          <w:szCs w:val="24"/>
          <w:lang w:eastAsia="fr-FR"/>
        </w:rPr>
      </w:pPr>
      <w:r w:rsidRPr="002D2CD1">
        <w:rPr>
          <w:sz w:val="24"/>
        </w:rPr>
        <w:t>Nume/Prenume</w:t>
      </w:r>
      <w:r w:rsidRPr="002D2CD1">
        <w:rPr>
          <w:rFonts w:cs="Calibri"/>
          <w:bCs/>
          <w:sz w:val="24"/>
          <w:szCs w:val="24"/>
          <w:lang w:eastAsia="fr-FR"/>
        </w:rPr>
        <w:t xml:space="preserve"> ……………………</w:t>
      </w:r>
      <w:r w:rsidR="005354A8">
        <w:rPr>
          <w:rFonts w:cs="Calibri"/>
          <w:bCs/>
          <w:sz w:val="24"/>
          <w:szCs w:val="24"/>
          <w:lang w:eastAsia="fr-FR"/>
        </w:rPr>
        <w:t>...................</w:t>
      </w:r>
      <w:r w:rsidRPr="002D2CD1">
        <w:rPr>
          <w:sz w:val="24"/>
        </w:rPr>
        <w:t xml:space="preserve">Semnătura </w:t>
      </w:r>
      <w:r w:rsidRPr="002D2CD1">
        <w:rPr>
          <w:rFonts w:cs="Calibri"/>
          <w:bCs/>
          <w:sz w:val="24"/>
          <w:szCs w:val="24"/>
          <w:lang w:eastAsia="fr-FR"/>
        </w:rPr>
        <w:t xml:space="preserve">şi ştampila   </w:t>
      </w:r>
      <w:r w:rsidRPr="002D2CD1">
        <w:rPr>
          <w:rFonts w:cs="Calibri"/>
          <w:bCs/>
          <w:sz w:val="24"/>
          <w:szCs w:val="24"/>
          <w:lang w:eastAsia="fr-FR"/>
        </w:rPr>
        <w:tab/>
      </w:r>
      <w:r w:rsidRPr="002D2CD1">
        <w:rPr>
          <w:sz w:val="24"/>
        </w:rPr>
        <w:t xml:space="preserve">           DATA</w:t>
      </w:r>
      <w:r w:rsidRPr="002D2CD1">
        <w:rPr>
          <w:rFonts w:cs="Calibri"/>
          <w:bCs/>
          <w:sz w:val="24"/>
          <w:szCs w:val="24"/>
          <w:lang w:eastAsia="fr-FR"/>
        </w:rPr>
        <w:t>………..</w:t>
      </w:r>
    </w:p>
    <w:p w14:paraId="3518847F" w14:textId="77777777" w:rsidR="005354A8" w:rsidRPr="002D2CD1" w:rsidRDefault="005354A8" w:rsidP="001620AA">
      <w:pPr>
        <w:overflowPunct w:val="0"/>
        <w:autoSpaceDE w:val="0"/>
        <w:autoSpaceDN w:val="0"/>
        <w:adjustRightInd w:val="0"/>
        <w:spacing w:before="120" w:after="120" w:line="240" w:lineRule="auto"/>
        <w:textAlignment w:val="baseline"/>
        <w:rPr>
          <w:sz w:val="24"/>
        </w:rPr>
      </w:pPr>
    </w:p>
    <w:p w14:paraId="1AA8939A" w14:textId="77777777" w:rsidR="001620AA" w:rsidRPr="00552D49" w:rsidRDefault="001620AA" w:rsidP="001620AA">
      <w:pPr>
        <w:overflowPunct w:val="0"/>
        <w:autoSpaceDE w:val="0"/>
        <w:autoSpaceDN w:val="0"/>
        <w:adjustRightInd w:val="0"/>
        <w:spacing w:before="120" w:after="120" w:line="240" w:lineRule="auto"/>
        <w:textAlignment w:val="baseline"/>
        <w:rPr>
          <w:sz w:val="24"/>
          <w:szCs w:val="24"/>
        </w:rPr>
      </w:pPr>
      <w:r w:rsidRPr="00552D49">
        <w:rPr>
          <w:sz w:val="24"/>
          <w:szCs w:val="24"/>
        </w:rPr>
        <w:t xml:space="preserve">Verificat </w:t>
      </w:r>
      <w:r w:rsidRPr="002D2CD1">
        <w:rPr>
          <w:rFonts w:cs="Calibri"/>
          <w:bCs/>
          <w:sz w:val="24"/>
          <w:szCs w:val="24"/>
          <w:lang w:val="pt-BR" w:eastAsia="fr-FR"/>
        </w:rPr>
        <w:t xml:space="preserve">de: Expert 2 </w:t>
      </w:r>
      <w:r w:rsidR="00B33F11">
        <w:rPr>
          <w:rFonts w:cs="Calibri"/>
          <w:bCs/>
          <w:sz w:val="24"/>
          <w:szCs w:val="24"/>
          <w:lang w:val="pt-BR" w:eastAsia="fr-FR"/>
        </w:rPr>
        <w:t>GAL-MVS</w:t>
      </w:r>
    </w:p>
    <w:p w14:paraId="50332AE6" w14:textId="349371A4" w:rsidR="001620AA"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w:t>
      </w:r>
      <w:r w:rsidR="005354A8">
        <w:rPr>
          <w:sz w:val="24"/>
          <w:szCs w:val="24"/>
          <w:lang w:val="pt-BR"/>
        </w:rPr>
        <w:t>..........................</w:t>
      </w:r>
      <w:r w:rsidRPr="002D2CD1">
        <w:rPr>
          <w:sz w:val="24"/>
          <w:szCs w:val="24"/>
          <w:lang w:val="pt-BR"/>
        </w:rPr>
        <w:t xml:space="preserve"> Semnătura</w:t>
      </w:r>
      <w:r w:rsidRPr="002D2CD1">
        <w:rPr>
          <w:sz w:val="24"/>
          <w:szCs w:val="24"/>
          <w:lang w:val="pt-BR"/>
        </w:rPr>
        <w:tab/>
        <w:t xml:space="preserve">   </w:t>
      </w:r>
      <w:r w:rsidRPr="002D2CD1">
        <w:rPr>
          <w:sz w:val="24"/>
          <w:szCs w:val="24"/>
          <w:lang w:val="pt-BR"/>
        </w:rPr>
        <w:tab/>
        <w:t xml:space="preserve">                         DATA………..</w:t>
      </w:r>
    </w:p>
    <w:p w14:paraId="7300F61B" w14:textId="77777777" w:rsidR="005354A8" w:rsidRPr="002D2CD1" w:rsidRDefault="005354A8" w:rsidP="001620AA">
      <w:pPr>
        <w:overflowPunct w:val="0"/>
        <w:autoSpaceDE w:val="0"/>
        <w:autoSpaceDN w:val="0"/>
        <w:adjustRightInd w:val="0"/>
        <w:spacing w:before="120" w:after="120" w:line="240" w:lineRule="auto"/>
        <w:textAlignment w:val="baseline"/>
        <w:rPr>
          <w:sz w:val="24"/>
          <w:szCs w:val="24"/>
          <w:lang w:val="pt-BR"/>
        </w:rPr>
      </w:pPr>
    </w:p>
    <w:p w14:paraId="16F04AD0" w14:textId="77777777" w:rsidR="001620AA" w:rsidRPr="002D2CD1" w:rsidRDefault="001620AA" w:rsidP="001620AA">
      <w:pPr>
        <w:overflowPunct w:val="0"/>
        <w:autoSpaceDE w:val="0"/>
        <w:autoSpaceDN w:val="0"/>
        <w:adjustRightInd w:val="0"/>
        <w:spacing w:before="120" w:after="120" w:line="240" w:lineRule="auto"/>
        <w:textAlignment w:val="baseline"/>
        <w:rPr>
          <w:sz w:val="24"/>
          <w:lang w:val="pt-BR"/>
        </w:rPr>
      </w:pPr>
      <w:r w:rsidRPr="002D2CD1">
        <w:rPr>
          <w:sz w:val="24"/>
          <w:lang w:val="pt-BR"/>
        </w:rPr>
        <w:t xml:space="preserve">Întocmit de: Expert </w:t>
      </w:r>
      <w:r w:rsidRPr="002D2CD1">
        <w:rPr>
          <w:rFonts w:cs="Calibri"/>
          <w:bCs/>
          <w:sz w:val="24"/>
          <w:szCs w:val="24"/>
          <w:lang w:val="pt-BR" w:eastAsia="fr-FR"/>
        </w:rPr>
        <w:t xml:space="preserve">1  </w:t>
      </w:r>
      <w:r w:rsidR="00B33F11">
        <w:rPr>
          <w:rFonts w:cs="Calibri"/>
          <w:bCs/>
          <w:sz w:val="24"/>
          <w:szCs w:val="24"/>
          <w:lang w:val="pt-BR" w:eastAsia="fr-FR"/>
        </w:rPr>
        <w:t>GAL-MVS</w:t>
      </w:r>
    </w:p>
    <w:p w14:paraId="1B72CA2F" w14:textId="7C3FB3DB"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w:t>
      </w:r>
      <w:r w:rsidR="005354A8">
        <w:rPr>
          <w:sz w:val="24"/>
          <w:szCs w:val="24"/>
          <w:lang w:val="pt-BR"/>
        </w:rPr>
        <w:t>..........................</w:t>
      </w:r>
      <w:r w:rsidRPr="002D2CD1">
        <w:rPr>
          <w:sz w:val="24"/>
          <w:szCs w:val="24"/>
          <w:lang w:val="pt-BR"/>
        </w:rPr>
        <w:t xml:space="preserve"> Semnătura</w:t>
      </w:r>
      <w:r w:rsidRPr="002D2CD1">
        <w:rPr>
          <w:sz w:val="24"/>
          <w:szCs w:val="24"/>
          <w:lang w:val="pt-BR"/>
        </w:rPr>
        <w:tab/>
        <w:t xml:space="preserve">   </w:t>
      </w:r>
      <w:r w:rsidRPr="002D2CD1">
        <w:rPr>
          <w:sz w:val="24"/>
          <w:szCs w:val="24"/>
          <w:lang w:val="pt-BR"/>
        </w:rPr>
        <w:tab/>
        <w:t xml:space="preserve">                         DATA………..</w:t>
      </w:r>
    </w:p>
    <w:p w14:paraId="69502A8C" w14:textId="77777777" w:rsidR="005354A8" w:rsidRDefault="005354A8" w:rsidP="001620AA">
      <w:pPr>
        <w:spacing w:before="120" w:after="120" w:line="240" w:lineRule="auto"/>
        <w:rPr>
          <w:b/>
          <w:i/>
          <w:sz w:val="24"/>
        </w:rPr>
      </w:pPr>
    </w:p>
    <w:p w14:paraId="360F86D2" w14:textId="77777777" w:rsidR="005354A8" w:rsidRDefault="005354A8" w:rsidP="001620AA">
      <w:pPr>
        <w:spacing w:before="120" w:after="120" w:line="240" w:lineRule="auto"/>
        <w:rPr>
          <w:b/>
          <w:i/>
          <w:sz w:val="24"/>
        </w:rPr>
      </w:pPr>
    </w:p>
    <w:p w14:paraId="00F59512" w14:textId="437D3964" w:rsidR="001620AA" w:rsidRPr="002D2CD1" w:rsidRDefault="001620AA" w:rsidP="001620AA">
      <w:pPr>
        <w:spacing w:before="120" w:after="120" w:line="240" w:lineRule="auto"/>
        <w:rPr>
          <w:b/>
          <w:i/>
          <w:sz w:val="24"/>
        </w:rPr>
      </w:pPr>
      <w:r w:rsidRPr="002D2CD1">
        <w:rPr>
          <w:b/>
          <w:i/>
          <w:sz w:val="24"/>
        </w:rPr>
        <w:t>METODOLOGIA DE VERIFICARE</w:t>
      </w:r>
    </w:p>
    <w:p w14:paraId="686481D8" w14:textId="77777777" w:rsidR="001620AA" w:rsidRPr="002D2CD1" w:rsidRDefault="001620AA" w:rsidP="001620AA">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1620AA" w:rsidRPr="006723F4" w14:paraId="00112CFB"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72D61F0C" w14:textId="77777777" w:rsidR="001620AA" w:rsidRPr="002D2CD1" w:rsidRDefault="001620AA" w:rsidP="001C6703">
            <w:pPr>
              <w:spacing w:before="120" w:after="120" w:line="240" w:lineRule="auto"/>
              <w:rPr>
                <w:b/>
                <w:sz w:val="24"/>
              </w:rPr>
            </w:pPr>
            <w:r w:rsidRPr="002D2CD1">
              <w:rPr>
                <w:b/>
                <w:sz w:val="24"/>
              </w:rPr>
              <w:lastRenderedPageBreak/>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1B720406" w14:textId="77777777" w:rsidR="001620AA" w:rsidRPr="002D2CD1" w:rsidRDefault="001620AA" w:rsidP="001C6703">
            <w:pPr>
              <w:spacing w:before="120" w:after="120" w:line="240" w:lineRule="auto"/>
              <w:rPr>
                <w:sz w:val="24"/>
              </w:rPr>
            </w:pPr>
            <w:r w:rsidRPr="002D2CD1">
              <w:rPr>
                <w:sz w:val="24"/>
              </w:rPr>
              <w:t>PUNCTE DE VERIFICAT IN DOCUMENTE</w:t>
            </w:r>
          </w:p>
        </w:tc>
      </w:tr>
      <w:tr w:rsidR="001620AA" w:rsidRPr="006723F4" w14:paraId="1C01D4EB"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2DF741A5" w14:textId="77777777" w:rsidR="001620AA" w:rsidRPr="002D2CD1" w:rsidRDefault="001620AA" w:rsidP="001C6703">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14:paraId="019E3415" w14:textId="77777777" w:rsidR="001620AA" w:rsidRPr="002D2CD1" w:rsidRDefault="001620AA" w:rsidP="001C6703">
            <w:pPr>
              <w:spacing w:before="120" w:after="120" w:line="240" w:lineRule="auto"/>
              <w:jc w:val="both"/>
              <w:rPr>
                <w:sz w:val="24"/>
              </w:rPr>
            </w:pPr>
            <w:r w:rsidRPr="002D2CD1">
              <w:rPr>
                <w:sz w:val="24"/>
              </w:rPr>
              <w:t>Documente verificate :</w:t>
            </w:r>
          </w:p>
          <w:p w14:paraId="2D40C247" w14:textId="77777777" w:rsidR="001620AA" w:rsidRPr="002D2CD1" w:rsidRDefault="001620AA" w:rsidP="001C6703">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2869DD8F" w14:textId="77777777" w:rsidR="00B33F11" w:rsidRDefault="001620AA" w:rsidP="00B33F11">
            <w:pPr>
              <w:spacing w:before="120" w:after="120" w:line="240" w:lineRule="auto"/>
              <w:jc w:val="both"/>
              <w:rPr>
                <w:sz w:val="24"/>
              </w:rPr>
            </w:pPr>
            <w:r w:rsidRPr="002D2CD1">
              <w:rPr>
                <w:sz w:val="24"/>
              </w:rPr>
              <w:t xml:space="preserve"> </w:t>
            </w:r>
            <w:r w:rsidR="00B33F11">
              <w:rPr>
                <w:sz w:val="24"/>
              </w:rPr>
              <w:t xml:space="preserve">Verificarea la GAL-MVS se face prin solicitarea acestor informatii la OJFIR BRASOV în Registrul debitorilor pentru SAPARD şi FEADR, aflat pe link-ul \\alpaca\Debite </w:t>
            </w:r>
          </w:p>
          <w:p w14:paraId="00658C09" w14:textId="77777777" w:rsidR="00B33F11" w:rsidRDefault="00B33F11" w:rsidP="00B33F11">
            <w:pPr>
              <w:spacing w:before="120" w:after="120" w:line="240" w:lineRule="auto"/>
              <w:jc w:val="both"/>
              <w:rPr>
                <w:sz w:val="24"/>
              </w:rPr>
            </w:pPr>
            <w:r>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2B9DF44" w14:textId="77777777" w:rsidR="00B33F11" w:rsidRDefault="00B33F11" w:rsidP="00B33F11">
            <w:pPr>
              <w:spacing w:before="120" w:after="120" w:line="240" w:lineRule="auto"/>
              <w:jc w:val="both"/>
              <w:rPr>
                <w:sz w:val="24"/>
              </w:rPr>
            </w:pPr>
            <w:r>
              <w:rPr>
                <w:sz w:val="24"/>
              </w:rPr>
              <w:t>În cazul în care solicitantul își asumă acest angajament în urma solicitării, semnează și ștampilează, după caz, declarația, expertul va bifa “DA”, cererea fiind declarată eligibilă.</w:t>
            </w:r>
          </w:p>
          <w:p w14:paraId="3FB7196C" w14:textId="77777777" w:rsidR="00B33F11" w:rsidRDefault="00B33F11" w:rsidP="00B33F11">
            <w:pPr>
              <w:spacing w:before="120" w:after="120" w:line="240" w:lineRule="auto"/>
              <w:jc w:val="both"/>
              <w:rPr>
                <w:sz w:val="24"/>
              </w:rPr>
            </w:pPr>
            <w:r>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E570904" w14:textId="77777777" w:rsidR="001620AA" w:rsidRPr="002D2CD1" w:rsidRDefault="00B33F11" w:rsidP="00B33F11">
            <w:pPr>
              <w:spacing w:before="120" w:after="120" w:line="240" w:lineRule="auto"/>
              <w:jc w:val="both"/>
              <w:rPr>
                <w:sz w:val="24"/>
              </w:rPr>
            </w:pPr>
            <w:r>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r w:rsidR="001620AA" w:rsidRPr="002D2CD1">
              <w:rPr>
                <w:sz w:val="24"/>
              </w:rPr>
              <w:t>.</w:t>
            </w:r>
          </w:p>
        </w:tc>
      </w:tr>
      <w:tr w:rsidR="001620AA" w:rsidRPr="006723F4" w14:paraId="6B7D5437"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0D51F598" w14:textId="77777777" w:rsidR="001620AA" w:rsidRPr="002D2CD1" w:rsidRDefault="001620AA" w:rsidP="001C6703">
            <w:pPr>
              <w:spacing w:before="120" w:after="120" w:line="240" w:lineRule="auto"/>
              <w:jc w:val="both"/>
              <w:rPr>
                <w:sz w:val="24"/>
              </w:rPr>
            </w:pPr>
            <w:r w:rsidRPr="002D2CD1">
              <w:rPr>
                <w:sz w:val="24"/>
              </w:rPr>
              <w:t>1.</w:t>
            </w:r>
            <w:r>
              <w:rPr>
                <w:sz w:val="24"/>
              </w:rPr>
              <w:t>2</w:t>
            </w:r>
            <w:r w:rsidRPr="002D2CD1">
              <w:rPr>
                <w:sz w:val="24"/>
              </w:rPr>
              <w:t xml:space="preserve">.1.a) Solicitantul are contract finanțare  aflat în implementare și finanțat pentru măsura 112 „Instalarea tinerilor </w:t>
            </w:r>
            <w:r w:rsidRPr="002D2CD1">
              <w:rPr>
                <w:sz w:val="24"/>
              </w:rPr>
              <w:lastRenderedPageBreak/>
              <w:t>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14:paraId="1C4780DE" w14:textId="77777777" w:rsidR="00B33F11" w:rsidRDefault="00B33F11" w:rsidP="00B33F11">
            <w:pPr>
              <w:spacing w:before="120" w:after="120" w:line="240" w:lineRule="auto"/>
              <w:jc w:val="both"/>
              <w:rPr>
                <w:color w:val="1F497D"/>
                <w:sz w:val="24"/>
              </w:rPr>
            </w:pPr>
            <w:r>
              <w:rPr>
                <w:sz w:val="24"/>
              </w:rPr>
              <w:lastRenderedPageBreak/>
              <w:t>1.2.1.a) Expertul va transmite o solicitare catre OJFIR BRASOV prin care va solicita informatiile:</w:t>
            </w:r>
          </w:p>
          <w:p w14:paraId="7E278469" w14:textId="77777777" w:rsidR="00B33F11" w:rsidRDefault="00B33F11" w:rsidP="00B33F11">
            <w:pPr>
              <w:spacing w:before="120" w:after="120" w:line="240" w:lineRule="auto"/>
              <w:jc w:val="both"/>
              <w:rPr>
                <w:color w:val="1F497D"/>
                <w:sz w:val="24"/>
              </w:rPr>
            </w:pPr>
            <w:r>
              <w:rPr>
                <w:color w:val="1F497D"/>
                <w:sz w:val="24"/>
              </w:rPr>
              <w:lastRenderedPageBreak/>
              <w:t>D</w:t>
            </w:r>
            <w:r>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14:paraId="4D0FA016" w14:textId="77777777" w:rsidR="001620AA" w:rsidRPr="002D2CD1" w:rsidRDefault="00B33F11" w:rsidP="00B33F11">
            <w:pPr>
              <w:spacing w:before="120" w:after="120" w:line="240" w:lineRule="auto"/>
              <w:jc w:val="both"/>
              <w:rPr>
                <w:sz w:val="24"/>
              </w:rPr>
            </w:pPr>
            <w:r>
              <w:rPr>
                <w:sz w:val="24"/>
              </w:rPr>
              <w:t>În situația în care se regasește în baza de date AFIR se listeaza raspunsul primit de la OJFIR și se atasează la fișa de evaluare, situație în care cererea de finanțare este neeligibilă și se va bifa caseta “da”.  În caz contrar se va bifa “nu”, cererea fiind declarată eligibilă.</w:t>
            </w:r>
          </w:p>
        </w:tc>
      </w:tr>
      <w:tr w:rsidR="001620AA" w:rsidRPr="006723F4" w14:paraId="5446B670"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4214B538" w14:textId="77777777" w:rsidR="001620AA" w:rsidRPr="002D2CD1" w:rsidRDefault="001620AA" w:rsidP="001C6703">
            <w:pPr>
              <w:spacing w:before="120" w:after="120" w:line="240" w:lineRule="auto"/>
              <w:jc w:val="both"/>
              <w:rPr>
                <w:b/>
                <w:sz w:val="24"/>
              </w:rPr>
            </w:pPr>
            <w:r w:rsidRPr="002D2CD1">
              <w:rPr>
                <w:sz w:val="24"/>
              </w:rPr>
              <w:lastRenderedPageBreak/>
              <w:t>1.</w:t>
            </w:r>
            <w:r>
              <w:rPr>
                <w:sz w:val="24"/>
              </w:rPr>
              <w:t>2</w:t>
            </w:r>
            <w:r w:rsidRPr="002D2CD1">
              <w:rPr>
                <w:sz w:val="24"/>
              </w:rPr>
              <w:t>.1.b)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2F790D45" w14:textId="77777777" w:rsidR="00B33F11" w:rsidRDefault="00B33F11" w:rsidP="00B33F11">
            <w:pPr>
              <w:spacing w:before="120" w:after="120" w:line="240" w:lineRule="auto"/>
              <w:jc w:val="both"/>
              <w:rPr>
                <w:sz w:val="24"/>
              </w:rPr>
            </w:pPr>
            <w:r>
              <w:rPr>
                <w:sz w:val="24"/>
              </w:rPr>
              <w:t>Verificarea la GAL-MVS se face prin solicitarea acestor informatii la OJFIR BRASOV.</w:t>
            </w:r>
          </w:p>
          <w:p w14:paraId="51FEE76F" w14:textId="77777777" w:rsidR="00B33F11" w:rsidRDefault="00B33F11" w:rsidP="00B33F11">
            <w:pPr>
              <w:spacing w:before="120" w:after="120" w:line="240" w:lineRule="auto"/>
              <w:jc w:val="both"/>
              <w:rPr>
                <w:sz w:val="24"/>
              </w:rPr>
            </w:pPr>
            <w:r>
              <w:rPr>
                <w:sz w:val="24"/>
              </w:rPr>
              <w:t>1.2.1.b)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14:paraId="3B015F39" w14:textId="77777777" w:rsidR="00B33F11" w:rsidRDefault="00B33F11" w:rsidP="00B33F11">
            <w:pPr>
              <w:spacing w:before="120" w:after="120" w:line="240" w:lineRule="auto"/>
              <w:jc w:val="both"/>
              <w:rPr>
                <w:sz w:val="24"/>
              </w:rPr>
            </w:pPr>
            <w:r>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14:paraId="3EAED5A3" w14:textId="77777777" w:rsidR="001620AA" w:rsidRPr="002D2CD1" w:rsidRDefault="00B33F11" w:rsidP="00B33F11">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112/411.112.</w:t>
            </w:r>
          </w:p>
        </w:tc>
      </w:tr>
      <w:tr w:rsidR="00B33F11" w:rsidRPr="006723F4" w14:paraId="2D02AAFA" w14:textId="77777777" w:rsidTr="001C6703">
        <w:trPr>
          <w:trHeight w:val="949"/>
        </w:trPr>
        <w:tc>
          <w:tcPr>
            <w:tcW w:w="4698" w:type="dxa"/>
            <w:tcBorders>
              <w:top w:val="single" w:sz="4" w:space="0" w:color="auto"/>
              <w:left w:val="single" w:sz="4" w:space="0" w:color="auto"/>
              <w:bottom w:val="single" w:sz="4" w:space="0" w:color="auto"/>
              <w:right w:val="single" w:sz="4" w:space="0" w:color="auto"/>
            </w:tcBorders>
            <w:hideMark/>
          </w:tcPr>
          <w:p w14:paraId="37D1D9EE" w14:textId="77777777" w:rsidR="00B33F11" w:rsidRPr="002D2CD1" w:rsidRDefault="00B33F11" w:rsidP="00B33F11">
            <w:pPr>
              <w:spacing w:before="120" w:after="120" w:line="240" w:lineRule="auto"/>
              <w:jc w:val="both"/>
              <w:rPr>
                <w:sz w:val="24"/>
              </w:rPr>
            </w:pPr>
            <w:r w:rsidRPr="002D2CD1">
              <w:rPr>
                <w:sz w:val="24"/>
              </w:rPr>
              <w:t>1.</w:t>
            </w:r>
            <w:r>
              <w:rPr>
                <w:sz w:val="24"/>
              </w:rPr>
              <w:t>2</w:t>
            </w:r>
            <w:r w:rsidRPr="002D2CD1">
              <w:rPr>
                <w:sz w:val="24"/>
              </w:rPr>
              <w:t xml:space="preserve">.1.c) Solicitantul are decizie de finanțare pentru proiect  aflat în implementare  și finanțat prin intermediul măsurii 141 „Sprijinirea fermelor agricole de </w:t>
            </w:r>
            <w:r w:rsidRPr="002D2CD1">
              <w:rPr>
                <w:sz w:val="24"/>
              </w:rPr>
              <w:lastRenderedPageBreak/>
              <w:t>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08A240E1" w14:textId="77777777" w:rsidR="00B33F11" w:rsidRDefault="00B33F11" w:rsidP="00B33F11">
            <w:pPr>
              <w:spacing w:before="120" w:after="120" w:line="240" w:lineRule="auto"/>
              <w:jc w:val="both"/>
              <w:rPr>
                <w:color w:val="1F497D"/>
                <w:sz w:val="24"/>
              </w:rPr>
            </w:pPr>
            <w:r>
              <w:rPr>
                <w:sz w:val="24"/>
              </w:rPr>
              <w:lastRenderedPageBreak/>
              <w:t>1.3.1.c Expertul va transmite o solicitare catre OJFIR prin care va solicita informatiile :</w:t>
            </w:r>
          </w:p>
          <w:p w14:paraId="539F9ACE" w14:textId="77777777" w:rsidR="00B33F11" w:rsidRDefault="00B33F11" w:rsidP="00B33F11">
            <w:pPr>
              <w:spacing w:before="120" w:after="120" w:line="240" w:lineRule="auto"/>
              <w:jc w:val="both"/>
              <w:rPr>
                <w:sz w:val="24"/>
              </w:rPr>
            </w:pPr>
            <w:r>
              <w:rPr>
                <w:sz w:val="24"/>
              </w:rPr>
              <w:lastRenderedPageBreak/>
              <w:t>Daca tanarul fermier are  un proiect nefinalizat sau a beneficiat de sprijin nerambursabil prin masura 141 „Sprijinirea fermelor agricole de semisubzistenta”/ 411.141 Sprijinirea fermelor agricole de semisubzistenta ”</w:t>
            </w:r>
            <w:r>
              <w:rPr>
                <w:b/>
                <w:sz w:val="24"/>
              </w:rPr>
              <w:t>,</w:t>
            </w:r>
            <w:r>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B33F11" w:rsidRPr="006723F4" w14:paraId="2FF93575" w14:textId="77777777" w:rsidTr="001C6703">
        <w:trPr>
          <w:trHeight w:val="1177"/>
        </w:trPr>
        <w:tc>
          <w:tcPr>
            <w:tcW w:w="4698" w:type="dxa"/>
            <w:tcBorders>
              <w:top w:val="single" w:sz="4" w:space="0" w:color="auto"/>
              <w:left w:val="single" w:sz="4" w:space="0" w:color="auto"/>
              <w:bottom w:val="single" w:sz="4" w:space="0" w:color="auto"/>
              <w:right w:val="single" w:sz="4" w:space="0" w:color="auto"/>
            </w:tcBorders>
          </w:tcPr>
          <w:p w14:paraId="5A660000" w14:textId="77777777" w:rsidR="00B33F11" w:rsidRPr="002D2CD1" w:rsidRDefault="00B33F11" w:rsidP="00B33F11">
            <w:pPr>
              <w:spacing w:before="120" w:after="120" w:line="240" w:lineRule="auto"/>
              <w:rPr>
                <w:sz w:val="24"/>
              </w:rPr>
            </w:pPr>
            <w:r w:rsidRPr="002D2CD1">
              <w:rPr>
                <w:sz w:val="24"/>
              </w:rPr>
              <w:lastRenderedPageBreak/>
              <w:t>1.</w:t>
            </w:r>
            <w:r>
              <w:rPr>
                <w:sz w:val="24"/>
              </w:rPr>
              <w:t>2</w:t>
            </w:r>
            <w:r w:rsidRPr="002D2CD1">
              <w:rPr>
                <w:sz w:val="24"/>
              </w:rPr>
              <w:t>.1.d)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14:paraId="161AEF45" w14:textId="77777777" w:rsidR="00B33F11" w:rsidRPr="002D2CD1" w:rsidRDefault="00B33F11" w:rsidP="00B33F11">
            <w:pPr>
              <w:spacing w:before="120" w:after="120" w:line="240" w:lineRule="auto"/>
              <w:rPr>
                <w:sz w:val="24"/>
              </w:rPr>
            </w:pPr>
          </w:p>
          <w:p w14:paraId="2259F9CB" w14:textId="77777777" w:rsidR="00B33F11" w:rsidRPr="002D2CD1" w:rsidRDefault="00B33F11" w:rsidP="00B33F11">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14:paraId="70D09E69" w14:textId="77777777" w:rsidR="00B33F11" w:rsidRDefault="00B33F11" w:rsidP="00B33F11">
            <w:pPr>
              <w:spacing w:before="120" w:after="120" w:line="240" w:lineRule="auto"/>
              <w:jc w:val="both"/>
              <w:rPr>
                <w:sz w:val="24"/>
              </w:rPr>
            </w:pPr>
            <w:r>
              <w:rPr>
                <w:sz w:val="24"/>
              </w:rPr>
              <w:t>Verificarea la GAL-MVS se face prin solicitarea acestor informatii la OJFIR BRASOV.</w:t>
            </w:r>
          </w:p>
          <w:p w14:paraId="0E5A0ECB" w14:textId="77777777" w:rsidR="00B33F11" w:rsidRDefault="00B33F11" w:rsidP="00B33F11">
            <w:pPr>
              <w:spacing w:before="120" w:after="120" w:line="240" w:lineRule="auto"/>
              <w:jc w:val="both"/>
              <w:rPr>
                <w:sz w:val="24"/>
              </w:rPr>
            </w:pPr>
            <w:r>
              <w:rPr>
                <w:sz w:val="24"/>
              </w:rPr>
              <w:t>1.3.1.d) Se verifică dacă exploatația/parte din exploatație aparține unui proiect în implementare şi finanţat  pe măsura 141/411.141, din LEADER,  din PNDR 2007-2013 sau prin intermediul submăsurii 6.3 „Sprijin pentru dezvoltarea fermelor mici”</w:t>
            </w:r>
            <w:r>
              <w:rPr>
                <w:sz w:val="24"/>
                <w:lang w:val="it-IT"/>
              </w:rPr>
              <w:t xml:space="preserve"> inclusiv ITI sau proiecte similare finantate prin sub-măsura 19.2 </w:t>
            </w:r>
            <w:r>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14:paraId="2FF643E9" w14:textId="77777777" w:rsidR="00B33F11" w:rsidRDefault="00B33F11" w:rsidP="00B33F11">
            <w:pPr>
              <w:spacing w:before="120" w:after="120" w:line="240" w:lineRule="auto"/>
              <w:jc w:val="both"/>
              <w:rPr>
                <w:sz w:val="24"/>
              </w:rPr>
            </w:pPr>
            <w:r>
              <w:rPr>
                <w:sz w:val="24"/>
              </w:rPr>
              <w:t>Se verifica cedentii exploatatiilor preluate/parte din exploatațiile preluate de catre solicitant în bazele de date: IACS - APIA si/sau ANSVSA/DSVSA.</w:t>
            </w:r>
          </w:p>
          <w:p w14:paraId="15980409" w14:textId="77777777" w:rsidR="00B33F11" w:rsidRDefault="00B33F11" w:rsidP="00B33F11">
            <w:pPr>
              <w:spacing w:before="120" w:after="120" w:line="240" w:lineRule="auto"/>
              <w:jc w:val="both"/>
              <w:rPr>
                <w:sz w:val="24"/>
              </w:rPr>
            </w:pPr>
            <w:r>
              <w:rPr>
                <w:sz w:val="24"/>
              </w:rPr>
              <w:t xml:space="preserve"> Se solicita OJFIR introducerea CNP-ului cedentilor exploatatiilor in baza de date din AFIR si se verifica daca respectivii cedenti au proiect nefinalizate prin intermediul măsurii 141/411.141 din LEADER din PNDR 2007-2013 sau prin intermediul submăsurii 6.3 „Sprijin pentru dezvoltarea fermelor mici” sau proiecte similare finantate prin sub-măsura 19.2, din </w:t>
            </w:r>
            <w:r>
              <w:rPr>
                <w:sz w:val="24"/>
              </w:rPr>
              <w:lastRenderedPageBreak/>
              <w:t>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14:paraId="03DF7E34" w14:textId="77777777" w:rsidR="00B33F11" w:rsidRDefault="00B33F11" w:rsidP="00B33F11">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141/411.141</w:t>
            </w:r>
          </w:p>
        </w:tc>
      </w:tr>
      <w:tr w:rsidR="00B33F11" w:rsidRPr="006723F4" w14:paraId="194F3F4B"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0684958F" w14:textId="77777777" w:rsidR="00B33F11" w:rsidRPr="002D2CD1" w:rsidRDefault="00B33F11" w:rsidP="00B33F11">
            <w:pPr>
              <w:spacing w:before="120" w:after="120" w:line="240" w:lineRule="auto"/>
              <w:jc w:val="both"/>
              <w:rPr>
                <w:sz w:val="24"/>
              </w:rPr>
            </w:pPr>
            <w:r w:rsidRPr="002D2CD1">
              <w:rPr>
                <w:sz w:val="24"/>
              </w:rPr>
              <w:lastRenderedPageBreak/>
              <w:t>1.</w:t>
            </w:r>
            <w:r>
              <w:rPr>
                <w:sz w:val="24"/>
              </w:rPr>
              <w:t>2</w:t>
            </w:r>
            <w:r w:rsidRPr="002D2CD1">
              <w:rPr>
                <w:sz w:val="24"/>
              </w:rPr>
              <w:t>.1.e)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276A5070" w14:textId="77777777" w:rsidR="00B33F11" w:rsidRDefault="00B33F11" w:rsidP="00B33F11">
            <w:pPr>
              <w:spacing w:before="120" w:after="120" w:line="240" w:lineRule="auto"/>
              <w:jc w:val="both"/>
              <w:rPr>
                <w:sz w:val="24"/>
              </w:rPr>
            </w:pPr>
            <w:r>
              <w:rPr>
                <w:sz w:val="24"/>
              </w:rPr>
              <w:t>Verificarea la GAL-MVS se face prin solicitarea acestor informatii la OJFIR BRASOV.</w:t>
            </w:r>
          </w:p>
          <w:p w14:paraId="349CA916" w14:textId="77777777" w:rsidR="00B33F11" w:rsidRDefault="00B33F11" w:rsidP="00B33F11">
            <w:pPr>
              <w:spacing w:before="120" w:after="120" w:line="240" w:lineRule="auto"/>
              <w:jc w:val="both"/>
              <w:rPr>
                <w:sz w:val="24"/>
              </w:rPr>
            </w:pPr>
            <w:r>
              <w:rPr>
                <w:sz w:val="24"/>
              </w:rPr>
              <w:t xml:space="preserve">1.3.1.e) Expertul solicita verificrea la OJFIR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14:paraId="790F8702" w14:textId="77777777" w:rsidR="00B33F11" w:rsidRDefault="00B33F11" w:rsidP="00B33F11">
            <w:pPr>
              <w:spacing w:before="120" w:after="120" w:line="240" w:lineRule="auto"/>
              <w:jc w:val="both"/>
              <w:rPr>
                <w:sz w:val="24"/>
              </w:rPr>
            </w:pPr>
            <w:r>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14:paraId="63BB45A5" w14:textId="77777777" w:rsidR="00B33F11" w:rsidRDefault="00B33F11" w:rsidP="00B33F11">
            <w:pPr>
              <w:spacing w:before="120" w:after="120" w:line="240" w:lineRule="auto"/>
              <w:jc w:val="both"/>
              <w:rPr>
                <w:sz w:val="24"/>
              </w:rPr>
            </w:pPr>
            <w:r>
              <w:rPr>
                <w:sz w:val="24"/>
              </w:rPr>
              <w:t>- Solicitantul are în derulare un proiect pe submăsura 4.1/ 4.1a/ 4.2/ 4.2a/19.2 similar  din PNDR 2014-2020, caz în care expertul bifează căsuța ”DA” și Cererea de finanțare este neeligibilă.</w:t>
            </w:r>
          </w:p>
          <w:p w14:paraId="226BB6C4" w14:textId="77777777" w:rsidR="00B33F11" w:rsidRDefault="00B33F11" w:rsidP="00B33F11">
            <w:pPr>
              <w:spacing w:before="120" w:after="120" w:line="240" w:lineRule="auto"/>
              <w:jc w:val="both"/>
              <w:rPr>
                <w:sz w:val="24"/>
              </w:rPr>
            </w:pPr>
            <w:r>
              <w:rPr>
                <w:sz w:val="24"/>
              </w:rPr>
              <w:t>În toate cazurile, expertul atasa informatiile primite de la OJFIR BRASOV</w:t>
            </w:r>
          </w:p>
        </w:tc>
      </w:tr>
      <w:tr w:rsidR="00B33F11" w:rsidRPr="006723F4" w14:paraId="5D94C4FF"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103BDBAB" w14:textId="77777777" w:rsidR="00B33F11" w:rsidRPr="002D2CD1" w:rsidRDefault="00B33F11" w:rsidP="00B33F11">
            <w:pPr>
              <w:spacing w:before="120" w:after="120" w:line="240" w:lineRule="auto"/>
              <w:jc w:val="both"/>
              <w:rPr>
                <w:sz w:val="24"/>
              </w:rPr>
            </w:pPr>
            <w:r w:rsidRPr="002D2CD1">
              <w:rPr>
                <w:sz w:val="24"/>
              </w:rPr>
              <w:t>1.</w:t>
            </w:r>
            <w:r>
              <w:rPr>
                <w:sz w:val="24"/>
              </w:rPr>
              <w:t>2</w:t>
            </w:r>
            <w:r w:rsidRPr="002D2CD1">
              <w:rPr>
                <w:sz w:val="24"/>
              </w:rPr>
              <w:t>.2 Pentru proiectele încadrate în art. 19.1.a.ii</w:t>
            </w:r>
          </w:p>
          <w:p w14:paraId="6366E42B" w14:textId="77777777" w:rsidR="00B33F11" w:rsidRPr="002D2CD1" w:rsidRDefault="00B33F11" w:rsidP="00B33F11">
            <w:pPr>
              <w:spacing w:before="120" w:after="120" w:line="240" w:lineRule="auto"/>
              <w:jc w:val="both"/>
              <w:rPr>
                <w:sz w:val="24"/>
              </w:rPr>
            </w:pPr>
            <w:r w:rsidRPr="002D2CD1">
              <w:rPr>
                <w:sz w:val="24"/>
              </w:rPr>
              <w:t xml:space="preserve">- Solicitantul (inclusiv asociații / actionarii acestuia aflati in actionariatul altor persoane juridice) a depus mai mult de un proiect sau a mai beneficiat de sprijin în cadrul sub-măsurii </w:t>
            </w:r>
            <w:r w:rsidRPr="002D2CD1">
              <w:rPr>
                <w:sz w:val="24"/>
              </w:rPr>
              <w:lastRenderedPageBreak/>
              <w:t>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14:paraId="7D4C3689" w14:textId="77777777" w:rsidR="00B33F11" w:rsidRDefault="00B33F11" w:rsidP="00B33F11">
            <w:pPr>
              <w:spacing w:before="120" w:after="120" w:line="240" w:lineRule="auto"/>
              <w:jc w:val="both"/>
              <w:rPr>
                <w:color w:val="1F497D"/>
                <w:sz w:val="24"/>
              </w:rPr>
            </w:pPr>
            <w:r>
              <w:rPr>
                <w:sz w:val="24"/>
              </w:rPr>
              <w:lastRenderedPageBreak/>
              <w:t>1.3.1.c Expertul va transmite o solicitare catre OJFIR prin care va solicita informatiile :</w:t>
            </w:r>
          </w:p>
          <w:p w14:paraId="6FD51BB4" w14:textId="77777777" w:rsidR="00B33F11" w:rsidRDefault="00B33F11" w:rsidP="00B33F11">
            <w:pPr>
              <w:spacing w:before="120" w:after="120" w:line="240" w:lineRule="auto"/>
              <w:jc w:val="both"/>
              <w:rPr>
                <w:sz w:val="24"/>
              </w:rPr>
            </w:pPr>
            <w:r>
              <w:rPr>
                <w:sz w:val="24"/>
              </w:rPr>
              <w:t xml:space="preserve">Daca tanarul fermier are  un proiect nefinalizat sau a beneficiat de sprijin nerambursabil prin masura 141 „Sprijinirea fermelor agricole de semisubzistenta”/ 411.141 Sprijinirea fermelor </w:t>
            </w:r>
            <w:r>
              <w:rPr>
                <w:sz w:val="24"/>
              </w:rPr>
              <w:lastRenderedPageBreak/>
              <w:t>agricole de semisubzistenta ”</w:t>
            </w:r>
            <w:r>
              <w:rPr>
                <w:b/>
                <w:sz w:val="24"/>
              </w:rPr>
              <w:t>,</w:t>
            </w:r>
            <w:r>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1620AA" w:rsidRPr="006723F4" w14:paraId="7E8D15DF"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2F56472D" w14:textId="77777777" w:rsidR="001620AA" w:rsidRPr="002D2CD1" w:rsidRDefault="001620AA" w:rsidP="001C6703">
            <w:pPr>
              <w:spacing w:before="120" w:after="120" w:line="240" w:lineRule="auto"/>
              <w:jc w:val="both"/>
              <w:rPr>
                <w:sz w:val="24"/>
              </w:rPr>
            </w:pPr>
            <w:r w:rsidRPr="002D2CD1">
              <w:rPr>
                <w:sz w:val="24"/>
              </w:rPr>
              <w:lastRenderedPageBreak/>
              <w:t>1.</w:t>
            </w:r>
            <w:r>
              <w:rPr>
                <w:sz w:val="24"/>
              </w:rPr>
              <w:t>3</w:t>
            </w:r>
            <w:r w:rsidRPr="002D2CD1">
              <w:rPr>
                <w:sz w:val="24"/>
              </w:rPr>
              <w:t xml:space="preserve"> Solicitantul şi-a însuşit în totalitate angajamentele luate în Declaraţia pe proprie raspundere secțiunea (F) din CF ?</w:t>
            </w:r>
          </w:p>
          <w:p w14:paraId="1BF54957" w14:textId="77777777" w:rsidR="001620AA" w:rsidRPr="002D2CD1" w:rsidRDefault="001620AA" w:rsidP="001C6703">
            <w:pPr>
              <w:spacing w:before="120" w:after="120" w:line="240" w:lineRule="auto"/>
              <w:jc w:val="both"/>
              <w:rPr>
                <w:sz w:val="24"/>
              </w:rPr>
            </w:pPr>
            <w:r w:rsidRPr="002D2CD1">
              <w:rPr>
                <w:sz w:val="24"/>
              </w:rPr>
              <w:t>Documente verificate :</w:t>
            </w:r>
          </w:p>
          <w:p w14:paraId="2C0B46BA" w14:textId="77777777" w:rsidR="001620AA" w:rsidRPr="002D2CD1" w:rsidRDefault="001620AA" w:rsidP="001C6703">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47A52948" w14:textId="77777777" w:rsidR="001620AA" w:rsidRPr="002D2CD1" w:rsidRDefault="001620AA" w:rsidP="001C6703">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14:paraId="262D9596" w14:textId="77777777" w:rsidR="001620AA" w:rsidRPr="002D2CD1" w:rsidRDefault="001620AA" w:rsidP="001C6703">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DD05A95" w14:textId="77777777" w:rsidR="001620AA" w:rsidRPr="002D2CD1" w:rsidRDefault="001620AA" w:rsidP="001C6703">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7D2FDDB7" w14:textId="77777777" w:rsidR="001620AA" w:rsidRPr="002D2CD1" w:rsidRDefault="001620AA" w:rsidP="001C6703">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3059C2A6" w14:textId="77777777" w:rsidR="001620AA" w:rsidRPr="002D2CD1" w:rsidRDefault="001620AA" w:rsidP="001C6703">
            <w:pPr>
              <w:spacing w:before="120" w:after="120" w:line="240" w:lineRule="auto"/>
              <w:jc w:val="both"/>
              <w:rPr>
                <w:sz w:val="24"/>
              </w:rPr>
            </w:pPr>
            <w:r w:rsidRPr="002D2CD1">
              <w:rPr>
                <w:sz w:val="24"/>
              </w:rPr>
              <w:t xml:space="preserve">Dacă expertul constată bifarea eronată de către solicitant a unor căsuțe în baza documentelor depuse (aferente punctelor privind îregistrarea ca plătitor/ neplătitor de TVA, înregistrarea în Registrul debitorilor AFIR), </w:t>
            </w:r>
            <w:r w:rsidRPr="002D2CD1">
              <w:rPr>
                <w:sz w:val="24"/>
              </w:rPr>
              <w:lastRenderedPageBreak/>
              <w:t>solicită beneficiarului modificarea acestora prin E3.4L; în urma răspunsului pozitiv al acestuia, expertul bifează casuță DA; în caz contrar, expertul bifează NU.</w:t>
            </w:r>
          </w:p>
        </w:tc>
      </w:tr>
      <w:tr w:rsidR="001620AA" w:rsidRPr="006723F4" w14:paraId="53BD7176" w14:textId="77777777" w:rsidTr="001C6703">
        <w:tc>
          <w:tcPr>
            <w:tcW w:w="4698" w:type="dxa"/>
            <w:tcBorders>
              <w:top w:val="single" w:sz="4" w:space="0" w:color="auto"/>
              <w:left w:val="single" w:sz="4" w:space="0" w:color="auto"/>
              <w:bottom w:val="single" w:sz="4" w:space="0" w:color="auto"/>
              <w:right w:val="single" w:sz="4" w:space="0" w:color="auto"/>
            </w:tcBorders>
          </w:tcPr>
          <w:p w14:paraId="058CF55D" w14:textId="77777777" w:rsidR="001620AA" w:rsidRPr="002D2CD1" w:rsidRDefault="001620AA" w:rsidP="001C6703">
            <w:pPr>
              <w:spacing w:before="120" w:after="120" w:line="240" w:lineRule="auto"/>
              <w:jc w:val="both"/>
              <w:rPr>
                <w:sz w:val="24"/>
              </w:rPr>
            </w:pPr>
            <w:r w:rsidRPr="002D2CD1">
              <w:rPr>
                <w:sz w:val="24"/>
              </w:rPr>
              <w:lastRenderedPageBreak/>
              <w:t>1.</w:t>
            </w:r>
            <w:r>
              <w:rPr>
                <w:sz w:val="24"/>
              </w:rPr>
              <w:t>4</w:t>
            </w:r>
            <w:r w:rsidRPr="002D2CD1">
              <w:rPr>
                <w:sz w:val="24"/>
              </w:rPr>
              <w:t xml:space="preserve"> a) pentru proiectele încadrate în art. 19.1.a.i și 19.1.a.iii: În cadrul unei familii (soț și soție) doar unul dintre membri  beneficiază de sprijin?</w:t>
            </w:r>
          </w:p>
          <w:p w14:paraId="0BADB340" w14:textId="77777777" w:rsidR="001620AA" w:rsidRPr="002D2CD1" w:rsidRDefault="001620AA" w:rsidP="001C6703">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14:paraId="21C25626" w14:textId="77777777" w:rsidR="00901FB0" w:rsidRDefault="00901FB0" w:rsidP="00901FB0">
            <w:pPr>
              <w:spacing w:before="120" w:after="120" w:line="240" w:lineRule="auto"/>
              <w:jc w:val="both"/>
              <w:rPr>
                <w:sz w:val="24"/>
              </w:rPr>
            </w:pPr>
            <w:r>
              <w:rPr>
                <w:sz w:val="24"/>
              </w:rPr>
              <w:t>Verificarea la GAL-MVS se face prin solicitarea acestor informatii la OJFIR BRASOV.</w:t>
            </w:r>
          </w:p>
          <w:p w14:paraId="376FB69D" w14:textId="77777777" w:rsidR="001620AA" w:rsidRPr="00B33F11" w:rsidRDefault="00901FB0" w:rsidP="00901FB0">
            <w:pPr>
              <w:spacing w:before="120" w:after="120" w:line="240" w:lineRule="auto"/>
              <w:jc w:val="both"/>
              <w:rPr>
                <w:sz w:val="24"/>
              </w:rPr>
            </w:pPr>
            <w:r>
              <w:rPr>
                <w:sz w:val="24"/>
              </w:rPr>
              <w:t>1.4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1620AA" w:rsidRPr="006723F4" w14:paraId="2B481079" w14:textId="77777777" w:rsidTr="001C6703">
        <w:tc>
          <w:tcPr>
            <w:tcW w:w="4698" w:type="dxa"/>
            <w:tcBorders>
              <w:top w:val="single" w:sz="4" w:space="0" w:color="auto"/>
              <w:left w:val="single" w:sz="4" w:space="0" w:color="auto"/>
              <w:bottom w:val="single" w:sz="4" w:space="0" w:color="auto"/>
              <w:right w:val="single" w:sz="4" w:space="0" w:color="auto"/>
            </w:tcBorders>
          </w:tcPr>
          <w:p w14:paraId="25B6A033" w14:textId="77777777" w:rsidR="001620AA" w:rsidRPr="002D2CD1" w:rsidRDefault="001620AA" w:rsidP="001C6703">
            <w:pPr>
              <w:spacing w:before="120" w:after="120" w:line="240" w:lineRule="auto"/>
              <w:jc w:val="both"/>
              <w:rPr>
                <w:sz w:val="24"/>
              </w:rPr>
            </w:pPr>
            <w:r>
              <w:rPr>
                <w:sz w:val="24"/>
              </w:rPr>
              <w:t xml:space="preserve">1.4 b) </w:t>
            </w:r>
            <w:r w:rsidRPr="002D2CD1">
              <w:rPr>
                <w:sz w:val="24"/>
              </w:rPr>
              <w:t>pentru proiectele încadrate în art. 19.1.a.ii</w:t>
            </w:r>
            <w:r>
              <w:rPr>
                <w:sz w:val="24"/>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14:paraId="6A2C8051" w14:textId="77777777" w:rsidR="001620AA" w:rsidRPr="00552D49" w:rsidRDefault="001620AA" w:rsidP="001C6703">
            <w:pPr>
              <w:jc w:val="both"/>
              <w:rPr>
                <w:rFonts w:cs="Calibri"/>
                <w:sz w:val="24"/>
                <w:szCs w:val="24"/>
              </w:rPr>
            </w:pPr>
            <w:r w:rsidRPr="00816A26">
              <w:rPr>
                <w:sz w:val="24"/>
                <w:szCs w:val="24"/>
              </w:rPr>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desfăşoară/a desfăşurat </w:t>
            </w:r>
            <w:r w:rsidRPr="00552D49">
              <w:rPr>
                <w:rFonts w:cs="Calibri"/>
                <w:sz w:val="24"/>
                <w:szCs w:val="24"/>
                <w:lang w:eastAsia="ro-RO"/>
              </w:rPr>
              <w:t xml:space="preserve">activitati aferente codului/codurilor CAEN prezentat/prezentate  in CF/Planul de Afaceri, </w:t>
            </w:r>
            <w:r w:rsidRPr="00552D49">
              <w:rPr>
                <w:rFonts w:cs="Calibri"/>
                <w:sz w:val="24"/>
                <w:szCs w:val="24"/>
              </w:rPr>
              <w:t xml:space="preserve">inaintea depunerii cererii de finantare. </w:t>
            </w:r>
          </w:p>
          <w:p w14:paraId="4843A1AE" w14:textId="77777777" w:rsidR="001620AA" w:rsidRPr="00837DDC" w:rsidRDefault="001620AA" w:rsidP="001C6703">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expertul va solicita, prin intermediul formularului E 3.4, </w:t>
            </w:r>
            <w:r w:rsidRPr="00552D49">
              <w:rPr>
                <w:rFonts w:cs="Calibri"/>
                <w:i/>
                <w:sz w:val="24"/>
                <w:szCs w:val="24"/>
              </w:rPr>
              <w:t>Certificatul Constatator pentru fonduri IMM</w:t>
            </w:r>
            <w:r w:rsidRPr="00552D49">
              <w:rPr>
                <w:rFonts w:cs="Calibri"/>
                <w:sz w:val="24"/>
                <w:szCs w:val="24"/>
              </w:rPr>
              <w:t>.</w:t>
            </w:r>
          </w:p>
          <w:p w14:paraId="659E6C85" w14:textId="77777777" w:rsidR="001620AA" w:rsidRPr="00837DDC" w:rsidRDefault="001620AA" w:rsidP="001C6703">
            <w:pPr>
              <w:jc w:val="both"/>
              <w:rPr>
                <w:rFonts w:cs="Calibri"/>
                <w:sz w:val="24"/>
                <w:szCs w:val="24"/>
              </w:rPr>
            </w:pPr>
            <w:r w:rsidRPr="00552D49">
              <w:rPr>
                <w:rFonts w:cs="Calibri"/>
                <w:sz w:val="24"/>
                <w:szCs w:val="24"/>
              </w:rPr>
              <w:t xml:space="preserve">In cazul in care solicitantul are / a avut autorizat un cod/mai multe coduri CAEN din cel/cele propus/propuse prin CF / planul de afaceri se va verifica declaratia intocmita si asumata prin semnatura de catre un expert contabil, din care sa reiasa faptul ca intreprinderea nu a </w:t>
            </w:r>
            <w:r w:rsidRPr="00552D49">
              <w:rPr>
                <w:rFonts w:cs="Calibri"/>
                <w:sz w:val="24"/>
                <w:szCs w:val="24"/>
              </w:rPr>
              <w:lastRenderedPageBreak/>
              <w:t>desfasurat niciodata activitatea/activitatile pentru care se solicita finantare.</w:t>
            </w:r>
          </w:p>
          <w:p w14:paraId="09B62221" w14:textId="77777777" w:rsidR="001620AA" w:rsidRPr="00816A26" w:rsidRDefault="001620AA" w:rsidP="001C6703">
            <w:pPr>
              <w:spacing w:before="120" w:after="120" w:line="240" w:lineRule="auto"/>
              <w:jc w:val="both"/>
              <w:rPr>
                <w:sz w:val="24"/>
                <w:szCs w:val="24"/>
              </w:rPr>
            </w:pPr>
            <w:r w:rsidRPr="00552D49">
              <w:rPr>
                <w:rFonts w:cs="Calibri"/>
                <w:sz w:val="24"/>
                <w:szCs w:val="24"/>
              </w:rPr>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1620AA" w:rsidRPr="006723F4" w14:paraId="5B2E2E15"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06ACCC8D" w14:textId="77777777" w:rsidR="001620AA" w:rsidRPr="002D2CD1" w:rsidRDefault="001620AA" w:rsidP="001C6703">
            <w:pPr>
              <w:spacing w:before="120" w:after="120" w:line="240" w:lineRule="auto"/>
              <w:jc w:val="both"/>
              <w:rPr>
                <w:color w:val="FF0000"/>
                <w:sz w:val="24"/>
              </w:rPr>
            </w:pPr>
            <w:r w:rsidRPr="002D2CD1">
              <w:rPr>
                <w:sz w:val="24"/>
              </w:rPr>
              <w:lastRenderedPageBreak/>
              <w:t>1.</w:t>
            </w:r>
            <w:r>
              <w:rPr>
                <w:sz w:val="24"/>
              </w:rPr>
              <w:t>4</w:t>
            </w:r>
            <w:r w:rsidRPr="002D2CD1">
              <w:rPr>
                <w:sz w:val="24"/>
              </w:rPr>
              <w:t xml:space="preserve">. </w:t>
            </w:r>
            <w:r>
              <w:rPr>
                <w:sz w:val="24"/>
              </w:rPr>
              <w:t>c</w:t>
            </w:r>
            <w:r w:rsidRPr="002D2CD1">
              <w:rPr>
                <w:sz w:val="24"/>
              </w:rPr>
              <w:t>)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2E2FE17D" w14:textId="77777777" w:rsidR="001620AA" w:rsidRPr="002D2CD1" w:rsidRDefault="001620AA" w:rsidP="001C6703">
            <w:pPr>
              <w:spacing w:before="120" w:after="120" w:line="240" w:lineRule="auto"/>
              <w:jc w:val="both"/>
              <w:rPr>
                <w:sz w:val="24"/>
              </w:rPr>
            </w:pPr>
            <w:r w:rsidRPr="002D2CD1">
              <w:rPr>
                <w:sz w:val="24"/>
              </w:rPr>
              <w:t xml:space="preserve"> 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7DEA4EF3" w14:textId="77777777" w:rsidR="001620AA" w:rsidRPr="002D2CD1" w:rsidRDefault="001620AA" w:rsidP="001C6703">
            <w:pPr>
              <w:spacing w:before="120" w:after="120" w:line="240" w:lineRule="auto"/>
              <w:jc w:val="both"/>
              <w:rPr>
                <w:sz w:val="24"/>
              </w:rPr>
            </w:pPr>
            <w:r w:rsidRPr="002D2CD1">
              <w:rPr>
                <w:sz w:val="24"/>
              </w:rPr>
              <w:t>Dacă DA, cererea de finanţare va fi declarată neeligibilă, dacă NU, se continuă verificarea eligibilităţii.</w:t>
            </w:r>
          </w:p>
          <w:p w14:paraId="20E3B89D" w14:textId="77777777" w:rsidR="001620AA" w:rsidRPr="002D2CD1" w:rsidRDefault="001620AA" w:rsidP="001C6703">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r w:rsidR="00F91168" w:rsidRPr="006723F4" w14:paraId="7A1075BC" w14:textId="77777777" w:rsidTr="001C6703">
        <w:tc>
          <w:tcPr>
            <w:tcW w:w="4698" w:type="dxa"/>
            <w:tcBorders>
              <w:top w:val="single" w:sz="4" w:space="0" w:color="auto"/>
              <w:left w:val="single" w:sz="4" w:space="0" w:color="auto"/>
              <w:bottom w:val="single" w:sz="4" w:space="0" w:color="auto"/>
              <w:right w:val="single" w:sz="4" w:space="0" w:color="auto"/>
            </w:tcBorders>
          </w:tcPr>
          <w:p w14:paraId="15AACDAC" w14:textId="77777777" w:rsidR="00F91168" w:rsidRPr="002D2CD1" w:rsidRDefault="00F91168" w:rsidP="001C6703">
            <w:pPr>
              <w:spacing w:before="120" w:after="120" w:line="240" w:lineRule="auto"/>
              <w:jc w:val="both"/>
              <w:rPr>
                <w:sz w:val="24"/>
              </w:rPr>
            </w:pPr>
            <w:r>
              <w:rPr>
                <w:sz w:val="24"/>
              </w:rPr>
              <w:t>1.4 d) pentru proiectele încadrate în art. 19.1.a.ii: Prin proiect solicitantul propune 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14:paraId="54A1047E" w14:textId="77777777" w:rsidR="00F91168" w:rsidRDefault="00F91168" w:rsidP="00F91168">
            <w:pPr>
              <w:spacing w:before="120" w:after="120" w:line="240" w:lineRule="auto"/>
              <w:jc w:val="both"/>
              <w:rPr>
                <w:sz w:val="24"/>
              </w:rPr>
            </w:pPr>
            <w:r>
              <w:rPr>
                <w:sz w:val="24"/>
              </w:rPr>
              <w:t>1.4 d) Expertul verifică daca prin proiect solicitantul propune activitati complementare activitatii de baza desfasurate.</w:t>
            </w:r>
          </w:p>
          <w:p w14:paraId="40363AC7" w14:textId="77777777" w:rsidR="00F91168" w:rsidRDefault="00F91168" w:rsidP="00F91168">
            <w:pPr>
              <w:spacing w:before="120" w:after="120" w:line="240" w:lineRule="auto"/>
              <w:jc w:val="both"/>
              <w:rPr>
                <w:sz w:val="24"/>
              </w:rPr>
            </w:pPr>
            <w:r>
              <w:rPr>
                <w:sz w:val="24"/>
              </w:rPr>
              <w:t xml:space="preserve">Expertul verifică in sistemul RECOM online/ Aplicația Interoperabilitate a Consiliului Concurenței activitatile </w:t>
            </w:r>
            <w:r>
              <w:rPr>
                <w:b/>
                <w:sz w:val="24"/>
              </w:rPr>
              <w:t>autorizate</w:t>
            </w:r>
            <w:r>
              <w:rPr>
                <w:sz w:val="24"/>
              </w:rPr>
              <w:t xml:space="preserve"> ale solicitantului, inaintea depunerii cererii de finantare. </w:t>
            </w:r>
          </w:p>
          <w:p w14:paraId="7B79B86F" w14:textId="77777777" w:rsidR="00F91168" w:rsidRDefault="00F91168" w:rsidP="00F91168">
            <w:pPr>
              <w:spacing w:before="120" w:after="120" w:line="240" w:lineRule="auto"/>
              <w:jc w:val="both"/>
              <w:rPr>
                <w:sz w:val="24"/>
              </w:rPr>
            </w:pPr>
            <w:r>
              <w:rPr>
                <w:sz w:val="24"/>
              </w:rPr>
              <w:t>In cazul in care Aplicația Interoperabilitate a Consiliului Concurenței nu poate fi accesata, expertul va solicita, prin intermediul formularului E 3.4L, Certificatul Constatator pentru fonduri IMM</w:t>
            </w:r>
          </w:p>
          <w:p w14:paraId="07A579DB" w14:textId="77777777" w:rsidR="00F91168" w:rsidRDefault="00F91168" w:rsidP="00F91168">
            <w:pPr>
              <w:spacing w:before="120" w:after="120" w:line="240" w:lineRule="auto"/>
              <w:jc w:val="both"/>
              <w:rPr>
                <w:sz w:val="24"/>
              </w:rPr>
            </w:pPr>
            <w:r>
              <w:rPr>
                <w:sz w:val="24"/>
              </w:rPr>
              <w:t>In cazul in care solicitantul propune prin proiect activitati complementare activitatii de baza desfasurate, cererea de finantare este declarata neeligibila.</w:t>
            </w:r>
          </w:p>
          <w:p w14:paraId="72408007" w14:textId="77777777" w:rsidR="00F91168" w:rsidRDefault="00F91168" w:rsidP="00F91168">
            <w:pPr>
              <w:spacing w:before="120" w:after="120" w:line="240" w:lineRule="auto"/>
              <w:jc w:val="both"/>
              <w:rPr>
                <w:sz w:val="24"/>
              </w:rPr>
            </w:pPr>
            <w:r>
              <w:rPr>
                <w:sz w:val="24"/>
              </w:rPr>
              <w:t xml:space="preserve">Prin </w:t>
            </w:r>
            <w:r>
              <w:rPr>
                <w:b/>
                <w:sz w:val="24"/>
              </w:rPr>
              <w:t>activitate complementară</w:t>
            </w:r>
            <w:r>
              <w:rPr>
                <w:sz w:val="24"/>
              </w:rPr>
              <w:t xml:space="preserve"> se înțelege activitatea care se desfăşoară în scopul completării/dezvoltării/optimizării activităţii </w:t>
            </w:r>
            <w:r>
              <w:rPr>
                <w:sz w:val="24"/>
              </w:rPr>
              <w:lastRenderedPageBreak/>
              <w:t>solicitantului, desfăşurată de acesta anterior depunerii proiectului.</w:t>
            </w:r>
          </w:p>
          <w:p w14:paraId="2F7C7299" w14:textId="77777777" w:rsidR="00F91168" w:rsidRDefault="00F91168" w:rsidP="00F91168">
            <w:pPr>
              <w:spacing w:before="120" w:after="120" w:line="240" w:lineRule="auto"/>
              <w:jc w:val="both"/>
              <w:rPr>
                <w:b/>
                <w:sz w:val="24"/>
              </w:rPr>
            </w:pPr>
            <w:r>
              <w:rPr>
                <w:sz w:val="24"/>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Pr>
                <w:b/>
                <w:sz w:val="24"/>
              </w:rPr>
              <w:t>intreprinderea nu a desfasurat niciodata activitatea complementară (aferentă codului CAEN autorizat)</w:t>
            </w:r>
          </w:p>
          <w:p w14:paraId="54451A58" w14:textId="77777777" w:rsidR="00F91168" w:rsidRPr="002D2CD1" w:rsidRDefault="00F91168" w:rsidP="00F91168">
            <w:pPr>
              <w:spacing w:before="120" w:after="120" w:line="240" w:lineRule="auto"/>
              <w:jc w:val="both"/>
              <w:rPr>
                <w:sz w:val="24"/>
              </w:rPr>
            </w:pPr>
            <w:r>
              <w:rPr>
                <w:sz w:val="24"/>
              </w:rPr>
              <w:t>În situaţia în care nu există această declaratie sau din ea nu rezultă explicit faptul ca intreprinderea nu a desfasurat niciodata activitatea complementară, proiectul va fi declarat neeligibil.</w:t>
            </w:r>
          </w:p>
        </w:tc>
      </w:tr>
    </w:tbl>
    <w:p w14:paraId="6481B058" w14:textId="77777777" w:rsidR="001620AA" w:rsidRPr="002D2CD1" w:rsidRDefault="001620AA" w:rsidP="001620AA">
      <w:pPr>
        <w:spacing w:before="120" w:after="120" w:line="240" w:lineRule="auto"/>
        <w:rPr>
          <w:sz w:val="24"/>
        </w:rPr>
      </w:pPr>
    </w:p>
    <w:p w14:paraId="5E571455" w14:textId="77777777" w:rsidR="001620AA" w:rsidRDefault="001620AA" w:rsidP="001620AA">
      <w:pPr>
        <w:pStyle w:val="BodyText3"/>
        <w:spacing w:before="120"/>
        <w:jc w:val="both"/>
        <w:rPr>
          <w:rFonts w:ascii="Calibri" w:hAnsi="Calibri"/>
          <w:b/>
          <w:sz w:val="24"/>
        </w:rPr>
      </w:pPr>
      <w:r>
        <w:rPr>
          <w:rFonts w:ascii="Calibri" w:hAnsi="Calibri"/>
          <w:b/>
          <w:sz w:val="24"/>
        </w:rPr>
        <w:t>B.VERIFICAREA CONDIȚIILOR DE ELIGIBILITATE ALE PROIECTULUI</w:t>
      </w:r>
      <w:r w:rsidRPr="006723F4" w:rsidDel="00965545">
        <w:rPr>
          <w:rFonts w:ascii="Calibri" w:hAnsi="Calibri"/>
          <w:b/>
          <w:sz w:val="24"/>
        </w:rPr>
        <w:t xml:space="preserve"> </w:t>
      </w:r>
    </w:p>
    <w:p w14:paraId="4DB3DE17" w14:textId="77777777" w:rsidR="00901FB0" w:rsidRDefault="001620AA" w:rsidP="001620AA">
      <w:pPr>
        <w:pStyle w:val="BodyText3"/>
        <w:spacing w:before="120"/>
        <w:jc w:val="both"/>
        <w:rPr>
          <w:sz w:val="24"/>
        </w:rPr>
      </w:pPr>
      <w:r w:rsidRPr="002D2CD1">
        <w:rPr>
          <w:rFonts w:ascii="Calibri" w:hAnsi="Calibri"/>
          <w:b/>
          <w:sz w:val="24"/>
        </w:rPr>
        <w:t>EG1</w:t>
      </w:r>
      <w:r w:rsidR="00901FB0">
        <w:rPr>
          <w:sz w:val="24"/>
        </w:rPr>
        <w:t xml:space="preserve"> </w:t>
      </w:r>
      <w:r w:rsidR="00901FB0" w:rsidRPr="00901FB0">
        <w:rPr>
          <w:rFonts w:asciiTheme="minorHAnsi" w:hAnsiTheme="minorHAnsi"/>
          <w:sz w:val="24"/>
        </w:rPr>
        <w:t>Solicitantul se incadrează în categoria microîntreprinderilor și întreprinderilor mici cu sediul in teritoriul GAL-MVS?</w:t>
      </w:r>
    </w:p>
    <w:p w14:paraId="085BF0B3"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 xml:space="preserve">a)Pentru proiectele care se încadrează în art. 19.1.a.i și 19.1.a.iii </w:t>
      </w:r>
    </w:p>
    <w:p w14:paraId="4A2DBC6C" w14:textId="77777777" w:rsidR="001620AA" w:rsidRPr="002D2CD1" w:rsidRDefault="001620AA" w:rsidP="001620AA">
      <w:pPr>
        <w:pStyle w:val="BodyText3"/>
        <w:spacing w:before="120"/>
        <w:jc w:val="both"/>
        <w:rPr>
          <w:rFonts w:ascii="Calibri" w:hAnsi="Calibri"/>
          <w:sz w:val="24"/>
        </w:rPr>
      </w:pPr>
      <w:r w:rsidRPr="002D2CD1">
        <w:rPr>
          <w:rFonts w:ascii="Calibri" w:hAnsi="Calibri"/>
          <w:sz w:val="24"/>
        </w:rPr>
        <w:t>Solicitantul este înregistrat ca  microîntreprindere sau întreprindere mică și poate fi:</w:t>
      </w:r>
    </w:p>
    <w:p w14:paraId="57A25A51"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Persoana fizica autorizată (OUG nr. 44/16 aprilie 2008)</w:t>
      </w:r>
      <w:r w:rsidRPr="002D2CD1">
        <w:rPr>
          <w:sz w:val="24"/>
        </w:rPr>
        <w:tab/>
        <w:t xml:space="preserve">              </w:t>
      </w:r>
    </w:p>
    <w:p w14:paraId="0A6FC286"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rFonts w:eastAsia="Times New Roman"/>
          <w:sz w:val="24"/>
          <w:szCs w:val="16"/>
          <w:lang w:val="x-none" w:eastAsia="x-none"/>
        </w:rPr>
        <w:t xml:space="preserve">- Intreprinderi individuale (OUG nr. 44/16 aprilie 2008) </w:t>
      </w:r>
      <w:r w:rsidRPr="002D2CD1">
        <w:rPr>
          <w:sz w:val="24"/>
        </w:rPr>
        <w:tab/>
        <w:t xml:space="preserve">                        </w:t>
      </w:r>
    </w:p>
    <w:p w14:paraId="7C865423"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xml:space="preserve">- Intreprindere familială (OUG nr. 44/16 aprilie 2008)                                     </w:t>
      </w:r>
    </w:p>
    <w:p w14:paraId="4856AB2A"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1620AA" w:rsidRPr="006723F4" w14:paraId="1A2DD1F6" w14:textId="77777777" w:rsidTr="001C6703">
        <w:tc>
          <w:tcPr>
            <w:tcW w:w="4860" w:type="dxa"/>
            <w:tcBorders>
              <w:top w:val="single" w:sz="4" w:space="0" w:color="auto"/>
              <w:left w:val="single" w:sz="4" w:space="0" w:color="auto"/>
              <w:bottom w:val="single" w:sz="4" w:space="0" w:color="auto"/>
              <w:right w:val="single" w:sz="4" w:space="0" w:color="auto"/>
            </w:tcBorders>
            <w:shd w:val="clear" w:color="auto" w:fill="C0C0C0"/>
          </w:tcPr>
          <w:p w14:paraId="3FF14C30" w14:textId="77777777" w:rsidR="001620AA" w:rsidRPr="002D2CD1" w:rsidRDefault="001620AA" w:rsidP="001C6703">
            <w:pPr>
              <w:tabs>
                <w:tab w:val="left" w:pos="3120"/>
                <w:tab w:val="center" w:pos="4320"/>
                <w:tab w:val="right" w:pos="8640"/>
              </w:tabs>
              <w:spacing w:before="120" w:after="120" w:line="240" w:lineRule="auto"/>
              <w:rPr>
                <w:b/>
                <w:sz w:val="24"/>
              </w:rPr>
            </w:pPr>
          </w:p>
          <w:p w14:paraId="2704B6CA" w14:textId="77777777" w:rsidR="001620AA" w:rsidRPr="002D2CD1" w:rsidRDefault="001620AA" w:rsidP="001C6703">
            <w:pPr>
              <w:tabs>
                <w:tab w:val="left" w:pos="3120"/>
                <w:tab w:val="center" w:pos="4320"/>
                <w:tab w:val="right" w:pos="8640"/>
              </w:tabs>
              <w:spacing w:before="120" w:after="120" w:line="240" w:lineRule="auto"/>
              <w:rPr>
                <w:b/>
                <w:sz w:val="24"/>
              </w:rPr>
            </w:pPr>
            <w:r w:rsidRPr="002D2CD1">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14:paraId="7AE525B1" w14:textId="77777777" w:rsidR="001620AA" w:rsidRPr="002D2CD1" w:rsidRDefault="001620AA" w:rsidP="001C6703">
            <w:pPr>
              <w:tabs>
                <w:tab w:val="left" w:pos="3120"/>
                <w:tab w:val="center" w:pos="4320"/>
                <w:tab w:val="right" w:pos="8640"/>
              </w:tabs>
              <w:spacing w:before="120" w:after="120" w:line="240" w:lineRule="auto"/>
              <w:rPr>
                <w:b/>
                <w:sz w:val="24"/>
              </w:rPr>
            </w:pPr>
          </w:p>
          <w:p w14:paraId="43E3EDFD" w14:textId="77777777" w:rsidR="001620AA" w:rsidRPr="002D2CD1" w:rsidRDefault="001620AA" w:rsidP="001C6703">
            <w:pPr>
              <w:tabs>
                <w:tab w:val="left" w:pos="3120"/>
                <w:tab w:val="center" w:pos="4320"/>
                <w:tab w:val="right" w:pos="8640"/>
              </w:tabs>
              <w:spacing w:before="120" w:after="120" w:line="240" w:lineRule="auto"/>
              <w:rPr>
                <w:b/>
                <w:sz w:val="24"/>
              </w:rPr>
            </w:pPr>
            <w:r w:rsidRPr="002D2CD1">
              <w:rPr>
                <w:b/>
                <w:sz w:val="24"/>
              </w:rPr>
              <w:t>PUNCTE DE VERIFICAT IN DOCUMENTE</w:t>
            </w:r>
          </w:p>
        </w:tc>
      </w:tr>
      <w:tr w:rsidR="001620AA" w:rsidRPr="006723F4" w14:paraId="1249F2BE" w14:textId="77777777" w:rsidTr="001C6703">
        <w:trPr>
          <w:trHeight w:val="77"/>
        </w:trPr>
        <w:tc>
          <w:tcPr>
            <w:tcW w:w="4860" w:type="dxa"/>
            <w:tcBorders>
              <w:top w:val="single" w:sz="4" w:space="0" w:color="auto"/>
              <w:left w:val="single" w:sz="4" w:space="0" w:color="auto"/>
              <w:bottom w:val="single" w:sz="4" w:space="0" w:color="auto"/>
              <w:right w:val="single" w:sz="4" w:space="0" w:color="auto"/>
            </w:tcBorders>
          </w:tcPr>
          <w:p w14:paraId="6ADC960B" w14:textId="77777777" w:rsidR="001620AA" w:rsidRPr="002D2CD1" w:rsidRDefault="001620AA" w:rsidP="001C6703">
            <w:pPr>
              <w:spacing w:before="120" w:after="120" w:line="240" w:lineRule="auto"/>
              <w:rPr>
                <w:sz w:val="24"/>
              </w:rPr>
            </w:pPr>
            <w:r w:rsidRPr="002D2CD1">
              <w:rPr>
                <w:sz w:val="24"/>
              </w:rPr>
              <w:t xml:space="preserve">Acces baza date serviciul  online RECOM al Oficiul Registrului Comerţului, conform Manualului de  utilizare portal ONRC  Serviciul RECOM  online. </w:t>
            </w:r>
          </w:p>
          <w:p w14:paraId="2B750F5F" w14:textId="77777777" w:rsidR="001620AA" w:rsidRDefault="001620AA" w:rsidP="001C6703">
            <w:pPr>
              <w:spacing w:before="120" w:after="120" w:line="240" w:lineRule="auto"/>
              <w:rPr>
                <w:sz w:val="24"/>
              </w:rPr>
            </w:pPr>
            <w:r w:rsidRPr="002D2CD1">
              <w:rPr>
                <w:sz w:val="24"/>
              </w:rPr>
              <w:t>Copia actului de identitate pentru reprezentantul legal de proiect (asociat unic/asociat majoritar si administrator);</w:t>
            </w:r>
          </w:p>
          <w:p w14:paraId="44DB6E3A" w14:textId="77777777" w:rsidR="001620AA" w:rsidRDefault="001620AA" w:rsidP="001C6703">
            <w:pPr>
              <w:spacing w:before="120" w:after="120" w:line="240" w:lineRule="auto"/>
              <w:rPr>
                <w:sz w:val="24"/>
              </w:rPr>
            </w:pPr>
            <w:r>
              <w:rPr>
                <w:sz w:val="24"/>
              </w:rPr>
              <w:t>Planul de afaceri</w:t>
            </w:r>
          </w:p>
          <w:p w14:paraId="3120822F" w14:textId="77777777" w:rsidR="001620AA" w:rsidRDefault="001620AA" w:rsidP="001C6703">
            <w:pPr>
              <w:spacing w:before="120" w:after="120" w:line="240" w:lineRule="auto"/>
              <w:rPr>
                <w:sz w:val="24"/>
              </w:rPr>
            </w:pPr>
            <w:r>
              <w:rPr>
                <w:sz w:val="24"/>
              </w:rPr>
              <w:t>Cererea de finanțare</w:t>
            </w:r>
          </w:p>
          <w:p w14:paraId="472F1A1E" w14:textId="77777777" w:rsidR="001620AA" w:rsidRPr="002D2CD1" w:rsidRDefault="001620AA" w:rsidP="001C6703">
            <w:pPr>
              <w:spacing w:before="120" w:after="120" w:line="240" w:lineRule="auto"/>
              <w:rPr>
                <w:sz w:val="24"/>
              </w:rPr>
            </w:pPr>
            <w:r>
              <w:rPr>
                <w:sz w:val="24"/>
              </w:rPr>
              <w:lastRenderedPageBreak/>
              <w:t>Documente care atestă forma de organizare a solicitantului</w:t>
            </w:r>
          </w:p>
          <w:p w14:paraId="7509D0F4" w14:textId="77777777" w:rsidR="001620AA" w:rsidRPr="002D2CD1" w:rsidRDefault="001620AA" w:rsidP="001C6703">
            <w:pPr>
              <w:spacing w:before="120" w:after="120" w:line="240" w:lineRule="auto"/>
              <w:rPr>
                <w:i/>
                <w:sz w:val="24"/>
              </w:rPr>
            </w:pPr>
          </w:p>
          <w:p w14:paraId="14A21B9A" w14:textId="77777777" w:rsidR="001620AA" w:rsidRPr="002D2CD1" w:rsidRDefault="001620AA" w:rsidP="001C6703">
            <w:pPr>
              <w:spacing w:before="120" w:after="120" w:line="240" w:lineRule="auto"/>
              <w:rPr>
                <w:i/>
                <w:sz w:val="24"/>
              </w:rPr>
            </w:pPr>
          </w:p>
          <w:p w14:paraId="2A099945" w14:textId="77777777" w:rsidR="001620AA" w:rsidRPr="002D2CD1" w:rsidRDefault="001620AA" w:rsidP="001C6703">
            <w:pPr>
              <w:spacing w:before="120" w:after="120" w:line="240" w:lineRule="auto"/>
              <w:rPr>
                <w:i/>
                <w:sz w:val="24"/>
              </w:rPr>
            </w:pPr>
          </w:p>
          <w:p w14:paraId="4D49B9FE" w14:textId="77777777" w:rsidR="001620AA" w:rsidRPr="002D2CD1" w:rsidRDefault="001620AA" w:rsidP="001C6703">
            <w:pPr>
              <w:spacing w:before="120" w:after="120" w:line="240" w:lineRule="auto"/>
              <w:rPr>
                <w:i/>
                <w:sz w:val="24"/>
              </w:rPr>
            </w:pPr>
          </w:p>
          <w:p w14:paraId="20711B85" w14:textId="77777777" w:rsidR="001620AA" w:rsidRPr="002D2CD1" w:rsidRDefault="001620AA" w:rsidP="001C6703">
            <w:pPr>
              <w:spacing w:before="120" w:after="120" w:line="240" w:lineRule="auto"/>
              <w:rPr>
                <w:i/>
                <w:sz w:val="24"/>
              </w:rPr>
            </w:pPr>
          </w:p>
          <w:p w14:paraId="2E39736B" w14:textId="77777777" w:rsidR="001620AA" w:rsidRPr="002D2CD1" w:rsidRDefault="001620AA" w:rsidP="001C6703">
            <w:pPr>
              <w:spacing w:before="120" w:after="120" w:line="240" w:lineRule="auto"/>
              <w:rPr>
                <w:i/>
                <w:sz w:val="24"/>
              </w:rPr>
            </w:pPr>
          </w:p>
          <w:p w14:paraId="6D0D88E4" w14:textId="77777777" w:rsidR="001620AA" w:rsidRPr="002D2CD1" w:rsidRDefault="001620AA" w:rsidP="001C6703">
            <w:pPr>
              <w:spacing w:before="120" w:after="120" w:line="240" w:lineRule="auto"/>
              <w:rPr>
                <w:i/>
                <w:sz w:val="24"/>
              </w:rPr>
            </w:pPr>
          </w:p>
          <w:p w14:paraId="3B49756F" w14:textId="77777777" w:rsidR="001620AA" w:rsidRPr="002D2CD1" w:rsidRDefault="001620AA" w:rsidP="001C6703">
            <w:pPr>
              <w:spacing w:before="120" w:after="120" w:line="240" w:lineRule="auto"/>
              <w:rPr>
                <w:i/>
                <w:sz w:val="24"/>
              </w:rPr>
            </w:pPr>
          </w:p>
          <w:p w14:paraId="0C2AFEAA" w14:textId="77777777" w:rsidR="001620AA" w:rsidRPr="002D2CD1" w:rsidRDefault="001620AA" w:rsidP="001C6703">
            <w:pPr>
              <w:spacing w:before="120" w:after="120" w:line="240" w:lineRule="auto"/>
              <w:rPr>
                <w:i/>
                <w:sz w:val="24"/>
              </w:rPr>
            </w:pPr>
          </w:p>
          <w:p w14:paraId="68788357" w14:textId="77777777" w:rsidR="001620AA" w:rsidRPr="002D2CD1" w:rsidRDefault="001620AA" w:rsidP="001C6703">
            <w:pPr>
              <w:spacing w:before="120" w:after="120" w:line="240" w:lineRule="auto"/>
              <w:rPr>
                <w:i/>
                <w:sz w:val="24"/>
              </w:rPr>
            </w:pPr>
          </w:p>
          <w:p w14:paraId="72539AA9" w14:textId="77777777" w:rsidR="001620AA" w:rsidRPr="002D2CD1" w:rsidRDefault="001620AA" w:rsidP="001C6703">
            <w:pPr>
              <w:spacing w:before="120" w:after="120" w:line="240" w:lineRule="auto"/>
              <w:rPr>
                <w:i/>
                <w:sz w:val="24"/>
              </w:rPr>
            </w:pPr>
          </w:p>
          <w:p w14:paraId="0C61417B" w14:textId="77777777" w:rsidR="001620AA" w:rsidRPr="002D2CD1" w:rsidRDefault="001620AA" w:rsidP="001C6703">
            <w:pPr>
              <w:spacing w:before="120" w:after="120" w:line="240" w:lineRule="auto"/>
              <w:rPr>
                <w:i/>
                <w:sz w:val="24"/>
              </w:rPr>
            </w:pPr>
          </w:p>
          <w:p w14:paraId="0A19B75F" w14:textId="77777777" w:rsidR="001620AA" w:rsidRPr="002D2CD1" w:rsidRDefault="001620AA" w:rsidP="001C6703">
            <w:pPr>
              <w:spacing w:before="120" w:after="120" w:line="240" w:lineRule="auto"/>
              <w:rPr>
                <w:i/>
                <w:sz w:val="24"/>
              </w:rPr>
            </w:pPr>
          </w:p>
          <w:p w14:paraId="179C6705" w14:textId="77777777" w:rsidR="001620AA" w:rsidRPr="002D2CD1" w:rsidRDefault="001620AA" w:rsidP="001C6703">
            <w:pPr>
              <w:spacing w:before="120" w:after="120" w:line="240" w:lineRule="auto"/>
              <w:rPr>
                <w:i/>
                <w:sz w:val="24"/>
              </w:rPr>
            </w:pPr>
          </w:p>
          <w:p w14:paraId="6628E46F" w14:textId="77777777" w:rsidR="001620AA" w:rsidRPr="002D2CD1" w:rsidRDefault="001620AA" w:rsidP="001C6703">
            <w:pPr>
              <w:spacing w:before="120" w:after="120" w:line="240" w:lineRule="auto"/>
              <w:rPr>
                <w:i/>
                <w:sz w:val="24"/>
              </w:rPr>
            </w:pPr>
          </w:p>
          <w:p w14:paraId="49D06A50" w14:textId="77777777" w:rsidR="001620AA" w:rsidRPr="002D2CD1" w:rsidRDefault="001620AA" w:rsidP="001C6703">
            <w:pPr>
              <w:spacing w:before="120" w:after="120" w:line="240" w:lineRule="auto"/>
              <w:rPr>
                <w:i/>
                <w:sz w:val="24"/>
              </w:rPr>
            </w:pPr>
          </w:p>
          <w:p w14:paraId="5B8B5FCB" w14:textId="77777777" w:rsidR="001620AA" w:rsidRPr="002D2CD1" w:rsidRDefault="001620AA" w:rsidP="001C6703">
            <w:pPr>
              <w:spacing w:before="120" w:after="120" w:line="240" w:lineRule="auto"/>
              <w:rPr>
                <w:i/>
                <w:sz w:val="24"/>
              </w:rPr>
            </w:pPr>
          </w:p>
          <w:p w14:paraId="0CE6DBB2" w14:textId="77777777" w:rsidR="001620AA" w:rsidRPr="002D2CD1" w:rsidRDefault="001620AA" w:rsidP="001C6703">
            <w:pPr>
              <w:spacing w:before="120" w:after="120" w:line="240" w:lineRule="auto"/>
              <w:rPr>
                <w:i/>
                <w:sz w:val="24"/>
              </w:rPr>
            </w:pPr>
          </w:p>
          <w:p w14:paraId="0F86F330" w14:textId="77777777" w:rsidR="001620AA" w:rsidRPr="002D2CD1" w:rsidRDefault="001620AA" w:rsidP="001C6703">
            <w:pPr>
              <w:spacing w:before="120" w:after="120" w:line="240" w:lineRule="auto"/>
              <w:rPr>
                <w:i/>
                <w:sz w:val="24"/>
              </w:rPr>
            </w:pPr>
          </w:p>
          <w:p w14:paraId="472C42C4" w14:textId="77777777" w:rsidR="001620AA" w:rsidRPr="002D2CD1" w:rsidRDefault="001620AA" w:rsidP="001C6703">
            <w:pPr>
              <w:spacing w:before="120" w:after="120" w:line="240" w:lineRule="auto"/>
              <w:rPr>
                <w:i/>
                <w:sz w:val="24"/>
              </w:rPr>
            </w:pPr>
          </w:p>
          <w:p w14:paraId="080A3A3D" w14:textId="77777777" w:rsidR="001620AA" w:rsidRPr="002D2CD1" w:rsidRDefault="001620AA" w:rsidP="001C6703">
            <w:pPr>
              <w:spacing w:before="120" w:after="120" w:line="240" w:lineRule="auto"/>
              <w:rPr>
                <w:i/>
                <w:sz w:val="24"/>
              </w:rPr>
            </w:pPr>
          </w:p>
          <w:p w14:paraId="0B68F242" w14:textId="77777777" w:rsidR="001620AA" w:rsidRPr="002D2CD1" w:rsidRDefault="001620AA" w:rsidP="001C6703">
            <w:pPr>
              <w:spacing w:before="120" w:after="120" w:line="240" w:lineRule="auto"/>
              <w:rPr>
                <w:i/>
                <w:sz w:val="24"/>
              </w:rPr>
            </w:pPr>
          </w:p>
          <w:p w14:paraId="54227503" w14:textId="77777777" w:rsidR="001620AA" w:rsidRPr="002D2CD1" w:rsidRDefault="001620AA" w:rsidP="001C6703">
            <w:pPr>
              <w:spacing w:before="120" w:after="120" w:line="240" w:lineRule="auto"/>
              <w:rPr>
                <w:i/>
                <w:sz w:val="24"/>
              </w:rPr>
            </w:pPr>
          </w:p>
          <w:p w14:paraId="48EFE648" w14:textId="77777777" w:rsidR="001620AA" w:rsidRPr="002D2CD1" w:rsidRDefault="001620AA" w:rsidP="001C6703">
            <w:pPr>
              <w:spacing w:before="120" w:after="120" w:line="240" w:lineRule="auto"/>
              <w:rPr>
                <w:i/>
                <w:sz w:val="24"/>
              </w:rPr>
            </w:pPr>
          </w:p>
          <w:p w14:paraId="36622B1A" w14:textId="77777777" w:rsidR="001620AA" w:rsidRPr="002D2CD1" w:rsidRDefault="001620AA" w:rsidP="001C6703">
            <w:pPr>
              <w:spacing w:before="120" w:after="120" w:line="240" w:lineRule="auto"/>
              <w:rPr>
                <w:i/>
                <w:sz w:val="24"/>
              </w:rPr>
            </w:pPr>
          </w:p>
          <w:p w14:paraId="6F1C6134" w14:textId="77777777" w:rsidR="001620AA" w:rsidRPr="002D2CD1" w:rsidRDefault="001620AA" w:rsidP="001C6703">
            <w:pPr>
              <w:spacing w:before="120" w:after="120" w:line="240" w:lineRule="auto"/>
              <w:rPr>
                <w:i/>
                <w:sz w:val="24"/>
              </w:rPr>
            </w:pPr>
          </w:p>
          <w:p w14:paraId="2ECA0326" w14:textId="77777777" w:rsidR="001620AA" w:rsidRPr="002D2CD1" w:rsidRDefault="001620AA" w:rsidP="001C6703">
            <w:pPr>
              <w:spacing w:before="120" w:after="120" w:line="240" w:lineRule="auto"/>
              <w:rPr>
                <w:i/>
                <w:sz w:val="24"/>
              </w:rPr>
            </w:pPr>
          </w:p>
          <w:p w14:paraId="16E79B01" w14:textId="77777777" w:rsidR="001620AA" w:rsidRPr="002D2CD1" w:rsidRDefault="001620AA" w:rsidP="001C6703">
            <w:pPr>
              <w:spacing w:before="120" w:after="120" w:line="240" w:lineRule="auto"/>
              <w:rPr>
                <w:i/>
                <w:sz w:val="24"/>
              </w:rPr>
            </w:pPr>
          </w:p>
          <w:p w14:paraId="4E3232CE" w14:textId="77777777" w:rsidR="001620AA" w:rsidRPr="002D2CD1" w:rsidRDefault="001620AA" w:rsidP="001C6703">
            <w:pPr>
              <w:spacing w:before="120" w:after="120" w:line="240" w:lineRule="auto"/>
              <w:rPr>
                <w:i/>
                <w:sz w:val="24"/>
              </w:rPr>
            </w:pPr>
          </w:p>
          <w:p w14:paraId="76D3E093" w14:textId="77777777" w:rsidR="001620AA" w:rsidRPr="002D2CD1" w:rsidRDefault="001620AA" w:rsidP="001C6703">
            <w:pPr>
              <w:spacing w:before="120" w:after="120" w:line="240" w:lineRule="auto"/>
              <w:rPr>
                <w:i/>
                <w:sz w:val="24"/>
              </w:rPr>
            </w:pPr>
          </w:p>
          <w:p w14:paraId="395B5C24" w14:textId="77777777" w:rsidR="001620AA" w:rsidRPr="002D2CD1" w:rsidRDefault="001620AA" w:rsidP="001C6703">
            <w:pPr>
              <w:spacing w:before="120" w:after="120" w:line="240" w:lineRule="auto"/>
              <w:rPr>
                <w:i/>
                <w:sz w:val="24"/>
              </w:rPr>
            </w:pPr>
          </w:p>
          <w:p w14:paraId="00EAAAEC" w14:textId="77777777" w:rsidR="001620AA" w:rsidRPr="002D2CD1" w:rsidRDefault="001620AA" w:rsidP="001C6703">
            <w:pPr>
              <w:spacing w:before="120" w:after="120" w:line="240" w:lineRule="auto"/>
              <w:rPr>
                <w:i/>
                <w:sz w:val="24"/>
              </w:rPr>
            </w:pPr>
          </w:p>
          <w:p w14:paraId="45ABCB0B" w14:textId="77777777" w:rsidR="001620AA" w:rsidRPr="002D2CD1" w:rsidRDefault="001620AA" w:rsidP="001C6703">
            <w:pPr>
              <w:spacing w:before="120" w:after="120" w:line="240" w:lineRule="auto"/>
              <w:rPr>
                <w:i/>
                <w:sz w:val="24"/>
              </w:rPr>
            </w:pPr>
          </w:p>
          <w:p w14:paraId="6A993E62" w14:textId="77777777" w:rsidR="001620AA" w:rsidRPr="002D2CD1" w:rsidRDefault="001620AA" w:rsidP="001C6703">
            <w:pPr>
              <w:spacing w:before="120" w:after="120" w:line="240" w:lineRule="auto"/>
              <w:rPr>
                <w:i/>
                <w:sz w:val="24"/>
              </w:rPr>
            </w:pPr>
          </w:p>
          <w:p w14:paraId="13FB35A8" w14:textId="77777777" w:rsidR="001620AA" w:rsidRPr="002D2CD1" w:rsidRDefault="001620AA" w:rsidP="001C6703">
            <w:pPr>
              <w:spacing w:before="120" w:after="120" w:line="240" w:lineRule="auto"/>
              <w:rPr>
                <w:i/>
                <w:sz w:val="24"/>
              </w:rPr>
            </w:pPr>
          </w:p>
          <w:p w14:paraId="274631C5" w14:textId="77777777" w:rsidR="001620AA" w:rsidRPr="002D2CD1" w:rsidRDefault="001620AA" w:rsidP="001C6703">
            <w:pPr>
              <w:spacing w:before="120" w:after="120" w:line="240" w:lineRule="auto"/>
              <w:rPr>
                <w:i/>
                <w:sz w:val="24"/>
              </w:rPr>
            </w:pPr>
          </w:p>
          <w:p w14:paraId="4AF00DD6" w14:textId="77777777" w:rsidR="001620AA" w:rsidRPr="002D2CD1" w:rsidRDefault="001620AA" w:rsidP="001C6703">
            <w:pPr>
              <w:spacing w:before="120" w:after="120" w:line="240" w:lineRule="auto"/>
              <w:rPr>
                <w:i/>
                <w:sz w:val="24"/>
              </w:rPr>
            </w:pPr>
          </w:p>
          <w:p w14:paraId="764F9837" w14:textId="77777777" w:rsidR="001620AA" w:rsidRPr="002D2CD1" w:rsidRDefault="001620AA" w:rsidP="001C6703">
            <w:pPr>
              <w:spacing w:before="120" w:after="120" w:line="240" w:lineRule="auto"/>
              <w:rPr>
                <w:i/>
                <w:sz w:val="24"/>
              </w:rPr>
            </w:pPr>
          </w:p>
          <w:p w14:paraId="668F6F23" w14:textId="77777777" w:rsidR="001620AA" w:rsidRPr="002D2CD1" w:rsidRDefault="001620AA" w:rsidP="001C6703">
            <w:pPr>
              <w:spacing w:before="120" w:after="120" w:line="240" w:lineRule="auto"/>
              <w:rPr>
                <w:i/>
                <w:sz w:val="24"/>
              </w:rPr>
            </w:pPr>
          </w:p>
          <w:p w14:paraId="27A786FB" w14:textId="77777777" w:rsidR="001620AA" w:rsidRPr="002D2CD1" w:rsidRDefault="001620AA" w:rsidP="001C6703">
            <w:pPr>
              <w:spacing w:before="120" w:after="120" w:line="240" w:lineRule="auto"/>
              <w:rPr>
                <w:i/>
                <w:sz w:val="24"/>
              </w:rPr>
            </w:pPr>
          </w:p>
          <w:p w14:paraId="60F208EC" w14:textId="77777777" w:rsidR="001620AA" w:rsidRPr="002D2CD1" w:rsidRDefault="001620AA" w:rsidP="001C6703">
            <w:pPr>
              <w:spacing w:before="120" w:after="120" w:line="240" w:lineRule="auto"/>
              <w:rPr>
                <w:i/>
                <w:sz w:val="24"/>
              </w:rPr>
            </w:pPr>
          </w:p>
          <w:p w14:paraId="404D3959" w14:textId="77777777" w:rsidR="001620AA" w:rsidRPr="002D2CD1" w:rsidRDefault="001620AA" w:rsidP="001C6703">
            <w:pPr>
              <w:spacing w:before="120" w:after="120" w:line="240" w:lineRule="auto"/>
              <w:rPr>
                <w:i/>
                <w:sz w:val="24"/>
              </w:rPr>
            </w:pPr>
          </w:p>
          <w:p w14:paraId="6D9DEF95" w14:textId="77777777" w:rsidR="001620AA" w:rsidRPr="002D2CD1" w:rsidRDefault="001620AA" w:rsidP="001C6703">
            <w:pPr>
              <w:spacing w:before="120" w:after="120" w:line="240" w:lineRule="auto"/>
              <w:rPr>
                <w:i/>
                <w:sz w:val="24"/>
              </w:rPr>
            </w:pPr>
          </w:p>
          <w:p w14:paraId="5EFD28AE" w14:textId="77777777" w:rsidR="001620AA" w:rsidRPr="002D2CD1" w:rsidRDefault="001620AA" w:rsidP="001C6703">
            <w:pPr>
              <w:spacing w:before="120" w:after="120" w:line="240" w:lineRule="auto"/>
              <w:rPr>
                <w:i/>
                <w:sz w:val="24"/>
              </w:rPr>
            </w:pPr>
          </w:p>
          <w:p w14:paraId="310E774D" w14:textId="77777777" w:rsidR="001620AA" w:rsidRPr="002D2CD1" w:rsidRDefault="001620AA" w:rsidP="001C6703">
            <w:pPr>
              <w:spacing w:before="120" w:after="120" w:line="240" w:lineRule="auto"/>
              <w:rPr>
                <w:i/>
                <w:sz w:val="24"/>
              </w:rPr>
            </w:pPr>
          </w:p>
          <w:p w14:paraId="13038185" w14:textId="77777777" w:rsidR="001620AA" w:rsidRPr="002D2CD1" w:rsidRDefault="001620AA" w:rsidP="001C6703">
            <w:pPr>
              <w:spacing w:before="120" w:after="120" w:line="240" w:lineRule="auto"/>
              <w:rPr>
                <w:i/>
                <w:sz w:val="24"/>
              </w:rPr>
            </w:pPr>
          </w:p>
          <w:p w14:paraId="088C75CE" w14:textId="77777777" w:rsidR="001620AA" w:rsidRPr="002D2CD1" w:rsidRDefault="001620AA" w:rsidP="001C6703">
            <w:pPr>
              <w:spacing w:before="120" w:after="120" w:line="240" w:lineRule="auto"/>
              <w:rPr>
                <w:i/>
                <w:sz w:val="24"/>
              </w:rPr>
            </w:pPr>
          </w:p>
          <w:p w14:paraId="0F9012F1" w14:textId="77777777" w:rsidR="001620AA" w:rsidRPr="002D2CD1" w:rsidRDefault="001620AA" w:rsidP="001C6703">
            <w:pPr>
              <w:spacing w:before="120" w:after="120" w:line="240" w:lineRule="auto"/>
              <w:rPr>
                <w:i/>
                <w:sz w:val="24"/>
              </w:rPr>
            </w:pPr>
          </w:p>
          <w:p w14:paraId="25335662" w14:textId="77777777" w:rsidR="001620AA" w:rsidRPr="002D2CD1" w:rsidRDefault="001620AA" w:rsidP="001C6703">
            <w:pPr>
              <w:spacing w:before="120" w:after="120" w:line="240" w:lineRule="auto"/>
              <w:rPr>
                <w:i/>
                <w:sz w:val="24"/>
              </w:rPr>
            </w:pPr>
          </w:p>
          <w:p w14:paraId="3D85B53C" w14:textId="77777777" w:rsidR="001620AA" w:rsidRPr="002D2CD1" w:rsidRDefault="001620AA" w:rsidP="001C6703">
            <w:pPr>
              <w:spacing w:before="120" w:after="120" w:line="240" w:lineRule="auto"/>
              <w:rPr>
                <w:i/>
                <w:sz w:val="24"/>
              </w:rPr>
            </w:pPr>
          </w:p>
          <w:p w14:paraId="4D868B26" w14:textId="77777777" w:rsidR="001620AA" w:rsidRPr="002D2CD1" w:rsidRDefault="001620AA" w:rsidP="001C6703">
            <w:pPr>
              <w:spacing w:before="120" w:after="120" w:line="240" w:lineRule="auto"/>
              <w:rPr>
                <w:i/>
                <w:sz w:val="24"/>
              </w:rPr>
            </w:pPr>
          </w:p>
          <w:p w14:paraId="3D950E2A" w14:textId="77777777" w:rsidR="001620AA" w:rsidRPr="002D2CD1" w:rsidRDefault="001620AA" w:rsidP="001C6703">
            <w:pPr>
              <w:spacing w:before="120" w:after="120" w:line="240" w:lineRule="auto"/>
              <w:rPr>
                <w:i/>
                <w:sz w:val="24"/>
              </w:rPr>
            </w:pPr>
          </w:p>
          <w:p w14:paraId="1A4D478A" w14:textId="77777777" w:rsidR="001620AA" w:rsidRPr="002D2CD1" w:rsidRDefault="001620AA" w:rsidP="001C6703">
            <w:pPr>
              <w:spacing w:before="120" w:after="120" w:line="240" w:lineRule="auto"/>
              <w:rPr>
                <w:i/>
                <w:sz w:val="24"/>
              </w:rPr>
            </w:pPr>
          </w:p>
          <w:p w14:paraId="21BE2A4A" w14:textId="77777777" w:rsidR="001620AA" w:rsidRPr="002D2CD1" w:rsidRDefault="001620AA" w:rsidP="001C6703">
            <w:pPr>
              <w:spacing w:before="120" w:after="120" w:line="240" w:lineRule="auto"/>
              <w:rPr>
                <w:i/>
                <w:sz w:val="24"/>
              </w:rPr>
            </w:pPr>
          </w:p>
          <w:p w14:paraId="1769125B" w14:textId="77777777" w:rsidR="001620AA" w:rsidRPr="002D2CD1" w:rsidRDefault="001620AA" w:rsidP="001C6703">
            <w:pPr>
              <w:spacing w:before="120" w:after="120" w:line="240" w:lineRule="auto"/>
              <w:rPr>
                <w:i/>
                <w:sz w:val="24"/>
              </w:rPr>
            </w:pPr>
          </w:p>
          <w:p w14:paraId="34F1ECC0" w14:textId="77777777" w:rsidR="001620AA" w:rsidRPr="002D2CD1" w:rsidRDefault="001620AA" w:rsidP="001C6703">
            <w:pPr>
              <w:spacing w:before="120" w:after="120" w:line="240" w:lineRule="auto"/>
              <w:rPr>
                <w:i/>
                <w:sz w:val="24"/>
              </w:rPr>
            </w:pPr>
          </w:p>
          <w:p w14:paraId="4014445D" w14:textId="77777777" w:rsidR="001620AA" w:rsidRPr="002D2CD1" w:rsidRDefault="001620AA" w:rsidP="001C6703">
            <w:pPr>
              <w:spacing w:before="120" w:after="120" w:line="240" w:lineRule="auto"/>
              <w:rPr>
                <w:i/>
                <w:sz w:val="24"/>
              </w:rPr>
            </w:pPr>
          </w:p>
          <w:p w14:paraId="648F699E" w14:textId="77777777" w:rsidR="001620AA" w:rsidRPr="002D2CD1" w:rsidRDefault="001620AA" w:rsidP="001C6703">
            <w:pPr>
              <w:spacing w:before="120" w:after="120" w:line="240" w:lineRule="auto"/>
              <w:rPr>
                <w:i/>
                <w:sz w:val="24"/>
              </w:rPr>
            </w:pPr>
          </w:p>
          <w:p w14:paraId="6CD3B753" w14:textId="77777777" w:rsidR="001620AA" w:rsidRPr="002D2CD1" w:rsidRDefault="001620AA" w:rsidP="001C6703">
            <w:pPr>
              <w:spacing w:before="120" w:after="120" w:line="240" w:lineRule="auto"/>
              <w:rPr>
                <w:i/>
                <w:sz w:val="24"/>
              </w:rPr>
            </w:pPr>
          </w:p>
          <w:p w14:paraId="112CDEB2" w14:textId="77777777" w:rsidR="001620AA" w:rsidRPr="002D2CD1" w:rsidRDefault="001620AA" w:rsidP="001C6703">
            <w:pPr>
              <w:spacing w:before="120" w:after="120" w:line="240" w:lineRule="auto"/>
              <w:rPr>
                <w:i/>
                <w:sz w:val="24"/>
              </w:rPr>
            </w:pPr>
          </w:p>
          <w:p w14:paraId="016809BE" w14:textId="77777777" w:rsidR="001620AA" w:rsidRPr="002D2CD1" w:rsidRDefault="001620AA" w:rsidP="001C6703">
            <w:pPr>
              <w:spacing w:before="120" w:after="120" w:line="240" w:lineRule="auto"/>
              <w:rPr>
                <w:i/>
                <w:sz w:val="24"/>
              </w:rPr>
            </w:pPr>
          </w:p>
          <w:p w14:paraId="0F4A5E8C" w14:textId="77777777" w:rsidR="001620AA" w:rsidRPr="002D2CD1" w:rsidRDefault="001620AA" w:rsidP="001C6703">
            <w:pPr>
              <w:spacing w:before="120" w:after="120" w:line="240" w:lineRule="auto"/>
              <w:rPr>
                <w:i/>
                <w:sz w:val="24"/>
              </w:rPr>
            </w:pPr>
          </w:p>
          <w:p w14:paraId="3319CDE5" w14:textId="77777777" w:rsidR="001620AA" w:rsidRPr="002D2CD1" w:rsidRDefault="001620AA" w:rsidP="001C6703">
            <w:pPr>
              <w:spacing w:before="120" w:after="120" w:line="240" w:lineRule="auto"/>
              <w:rPr>
                <w:i/>
                <w:sz w:val="24"/>
              </w:rPr>
            </w:pPr>
          </w:p>
          <w:p w14:paraId="7FFC8F89" w14:textId="77777777" w:rsidR="001620AA" w:rsidRPr="002D2CD1" w:rsidRDefault="001620AA" w:rsidP="001C6703">
            <w:pPr>
              <w:spacing w:before="120" w:after="120" w:line="240" w:lineRule="auto"/>
              <w:rPr>
                <w:i/>
                <w:sz w:val="24"/>
              </w:rPr>
            </w:pPr>
          </w:p>
          <w:p w14:paraId="171B6BF4" w14:textId="77777777" w:rsidR="001620AA" w:rsidRPr="002D2CD1" w:rsidRDefault="001620AA" w:rsidP="001C6703">
            <w:pPr>
              <w:spacing w:before="120" w:after="120" w:line="240" w:lineRule="auto"/>
              <w:rPr>
                <w:i/>
                <w:sz w:val="24"/>
              </w:rPr>
            </w:pPr>
          </w:p>
          <w:p w14:paraId="12091E2D" w14:textId="77777777" w:rsidR="001620AA" w:rsidRPr="002D2CD1" w:rsidRDefault="001620AA" w:rsidP="001C6703">
            <w:pPr>
              <w:spacing w:before="120" w:after="120" w:line="240" w:lineRule="auto"/>
              <w:rPr>
                <w:i/>
                <w:sz w:val="24"/>
              </w:rPr>
            </w:pPr>
          </w:p>
          <w:p w14:paraId="02D7501C" w14:textId="77777777" w:rsidR="001620AA" w:rsidRPr="002D2CD1" w:rsidRDefault="001620AA" w:rsidP="001C6703">
            <w:pPr>
              <w:spacing w:before="120" w:after="120" w:line="240" w:lineRule="auto"/>
              <w:rPr>
                <w:i/>
                <w:sz w:val="24"/>
              </w:rPr>
            </w:pPr>
          </w:p>
          <w:p w14:paraId="1928F8A6" w14:textId="77777777" w:rsidR="001620AA" w:rsidRPr="002D2CD1" w:rsidRDefault="001620AA" w:rsidP="001C6703">
            <w:pPr>
              <w:spacing w:before="120" w:after="120" w:line="240" w:lineRule="auto"/>
              <w:rPr>
                <w:i/>
                <w:sz w:val="24"/>
              </w:rPr>
            </w:pPr>
          </w:p>
          <w:p w14:paraId="53D7ADCE" w14:textId="77777777" w:rsidR="001620AA" w:rsidRPr="002D2CD1" w:rsidRDefault="001620AA" w:rsidP="001C6703">
            <w:pPr>
              <w:spacing w:before="120" w:after="120" w:line="240" w:lineRule="auto"/>
              <w:rPr>
                <w:i/>
                <w:sz w:val="24"/>
              </w:rPr>
            </w:pPr>
          </w:p>
          <w:p w14:paraId="14339CD8" w14:textId="77777777" w:rsidR="001620AA" w:rsidRPr="002D2CD1" w:rsidRDefault="001620AA" w:rsidP="001C6703">
            <w:pPr>
              <w:spacing w:before="120" w:after="120" w:line="240" w:lineRule="auto"/>
              <w:rPr>
                <w:i/>
                <w:sz w:val="24"/>
              </w:rPr>
            </w:pPr>
          </w:p>
          <w:p w14:paraId="1B14B841" w14:textId="77777777" w:rsidR="001620AA" w:rsidRPr="002D2CD1" w:rsidRDefault="001620AA" w:rsidP="001C6703">
            <w:pPr>
              <w:spacing w:before="120" w:after="120" w:line="240" w:lineRule="auto"/>
              <w:rPr>
                <w:i/>
                <w:sz w:val="24"/>
              </w:rPr>
            </w:pPr>
          </w:p>
          <w:p w14:paraId="04ED486B" w14:textId="77777777" w:rsidR="001620AA" w:rsidRPr="002D2CD1" w:rsidRDefault="001620AA" w:rsidP="001C6703">
            <w:pPr>
              <w:spacing w:before="120" w:after="120" w:line="240" w:lineRule="auto"/>
              <w:rPr>
                <w:i/>
                <w:sz w:val="24"/>
              </w:rPr>
            </w:pPr>
          </w:p>
          <w:p w14:paraId="1DFFEA32" w14:textId="77777777" w:rsidR="001620AA" w:rsidRPr="002D2CD1" w:rsidRDefault="001620AA" w:rsidP="001C6703">
            <w:pPr>
              <w:spacing w:before="120" w:after="120" w:line="240" w:lineRule="auto"/>
              <w:rPr>
                <w:i/>
                <w:sz w:val="24"/>
              </w:rPr>
            </w:pPr>
          </w:p>
          <w:p w14:paraId="7DC831EA" w14:textId="77777777" w:rsidR="001620AA" w:rsidRPr="002D2CD1" w:rsidRDefault="001620AA" w:rsidP="001C6703">
            <w:pPr>
              <w:spacing w:before="120" w:after="120" w:line="240" w:lineRule="auto"/>
              <w:rPr>
                <w:i/>
                <w:sz w:val="24"/>
              </w:rPr>
            </w:pPr>
          </w:p>
          <w:p w14:paraId="042FCF3A" w14:textId="77777777" w:rsidR="001620AA" w:rsidRPr="002D2CD1" w:rsidRDefault="001620AA" w:rsidP="001C6703">
            <w:pPr>
              <w:spacing w:before="120" w:after="120" w:line="240" w:lineRule="auto"/>
              <w:rPr>
                <w:i/>
                <w:sz w:val="24"/>
              </w:rPr>
            </w:pPr>
          </w:p>
          <w:p w14:paraId="392DA93B" w14:textId="77777777" w:rsidR="001620AA" w:rsidRPr="002D2CD1" w:rsidRDefault="001620AA" w:rsidP="001C6703">
            <w:pPr>
              <w:spacing w:before="120" w:after="120" w:line="240" w:lineRule="auto"/>
              <w:rPr>
                <w:i/>
                <w:sz w:val="24"/>
              </w:rPr>
            </w:pPr>
          </w:p>
          <w:p w14:paraId="27C20903" w14:textId="77777777" w:rsidR="001620AA" w:rsidRPr="002D2CD1" w:rsidRDefault="001620AA" w:rsidP="001C6703">
            <w:pPr>
              <w:spacing w:before="120" w:after="120" w:line="240" w:lineRule="auto"/>
              <w:rPr>
                <w:i/>
                <w:sz w:val="24"/>
              </w:rPr>
            </w:pPr>
          </w:p>
          <w:p w14:paraId="59E083FE" w14:textId="77777777" w:rsidR="001620AA" w:rsidRPr="002D2CD1" w:rsidRDefault="001620AA" w:rsidP="001C6703">
            <w:pPr>
              <w:spacing w:before="120" w:after="120" w:line="240" w:lineRule="auto"/>
              <w:rPr>
                <w:i/>
                <w:sz w:val="24"/>
              </w:rPr>
            </w:pPr>
          </w:p>
          <w:p w14:paraId="15348131" w14:textId="77777777" w:rsidR="001620AA" w:rsidRPr="002D2CD1" w:rsidRDefault="001620AA" w:rsidP="001C6703">
            <w:pPr>
              <w:spacing w:before="120" w:after="120" w:line="240" w:lineRule="auto"/>
              <w:rPr>
                <w:i/>
                <w:sz w:val="24"/>
              </w:rPr>
            </w:pPr>
          </w:p>
          <w:p w14:paraId="1A4CE715" w14:textId="77777777" w:rsidR="001620AA" w:rsidRPr="002D2CD1" w:rsidRDefault="001620AA" w:rsidP="001C6703">
            <w:pPr>
              <w:spacing w:before="120" w:after="120" w:line="240" w:lineRule="auto"/>
              <w:rPr>
                <w:b/>
                <w:i/>
                <w:sz w:val="24"/>
              </w:rPr>
            </w:pPr>
          </w:p>
          <w:p w14:paraId="1349BF89" w14:textId="77777777" w:rsidR="001620AA" w:rsidRPr="002D2CD1" w:rsidRDefault="001620AA" w:rsidP="001C6703">
            <w:pPr>
              <w:spacing w:before="120" w:after="120" w:line="240" w:lineRule="auto"/>
              <w:rPr>
                <w:b/>
                <w:sz w:val="24"/>
              </w:rPr>
            </w:pPr>
          </w:p>
          <w:p w14:paraId="0F45B95F" w14:textId="77777777" w:rsidR="001620AA" w:rsidRPr="002D2CD1" w:rsidRDefault="001620AA" w:rsidP="001C6703">
            <w:pPr>
              <w:spacing w:before="120" w:after="120" w:line="240" w:lineRule="auto"/>
              <w:rPr>
                <w:b/>
                <w:sz w:val="24"/>
              </w:rPr>
            </w:pPr>
          </w:p>
          <w:p w14:paraId="00E539BF" w14:textId="77777777" w:rsidR="001620AA" w:rsidRPr="002D2CD1" w:rsidRDefault="001620AA" w:rsidP="001C6703">
            <w:pPr>
              <w:spacing w:before="120" w:after="120" w:line="240" w:lineRule="auto"/>
              <w:rPr>
                <w:b/>
                <w:sz w:val="24"/>
              </w:rPr>
            </w:pPr>
          </w:p>
          <w:p w14:paraId="74E50BC1" w14:textId="77777777" w:rsidR="001620AA" w:rsidRPr="002D2CD1" w:rsidRDefault="001620AA" w:rsidP="001C6703">
            <w:pPr>
              <w:spacing w:before="120" w:after="120" w:line="240" w:lineRule="auto"/>
              <w:rPr>
                <w:b/>
                <w:sz w:val="24"/>
              </w:rPr>
            </w:pPr>
          </w:p>
          <w:p w14:paraId="1200F43D" w14:textId="77777777" w:rsidR="001620AA" w:rsidRPr="002D2CD1" w:rsidRDefault="001620AA" w:rsidP="001C6703">
            <w:pPr>
              <w:spacing w:before="120" w:after="120" w:line="240" w:lineRule="auto"/>
              <w:rPr>
                <w:b/>
                <w:sz w:val="24"/>
              </w:rPr>
            </w:pPr>
          </w:p>
          <w:p w14:paraId="49A6703F" w14:textId="77777777" w:rsidR="001620AA" w:rsidRPr="002D2CD1" w:rsidRDefault="001620AA" w:rsidP="001C6703">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14:paraId="112D018C" w14:textId="77777777" w:rsidR="001620AA" w:rsidRPr="002D2CD1" w:rsidRDefault="001620AA" w:rsidP="001C6703">
            <w:pPr>
              <w:spacing w:before="120" w:after="120" w:line="240" w:lineRule="auto"/>
              <w:jc w:val="both"/>
              <w:rPr>
                <w:sz w:val="24"/>
              </w:rPr>
            </w:pPr>
            <w:r w:rsidRPr="002D2CD1">
              <w:rPr>
                <w:sz w:val="24"/>
              </w:rPr>
              <w:lastRenderedPageBreak/>
              <w:t xml:space="preserve">Expertul acceseaza baza de date a serviciului </w:t>
            </w:r>
            <w:r w:rsidRPr="002D2CD1">
              <w:rPr>
                <w:b/>
                <w:sz w:val="24"/>
              </w:rPr>
              <w:t xml:space="preserve">online RECOM al Oficiul </w:t>
            </w:r>
            <w:r w:rsidRPr="002D2CD1">
              <w:rPr>
                <w:rStyle w:val="Emphasis"/>
                <w:b/>
                <w:i w:val="0"/>
                <w:sz w:val="24"/>
              </w:rPr>
              <w:t>Naţional</w:t>
            </w:r>
            <w:r w:rsidRPr="002D2CD1">
              <w:rPr>
                <w:b/>
                <w:sz w:val="24"/>
              </w:rPr>
              <w:t xml:space="preserve"> a Registrului Comerţului</w:t>
            </w:r>
            <w:r w:rsidRPr="002D2CD1">
              <w:rPr>
                <w:sz w:val="24"/>
              </w:rPr>
              <w:t xml:space="preserve"> si verifică:</w:t>
            </w:r>
          </w:p>
          <w:p w14:paraId="06A1177A" w14:textId="77777777" w:rsidR="001620AA" w:rsidRPr="002D2CD1" w:rsidRDefault="001620AA" w:rsidP="001C6703">
            <w:pPr>
              <w:spacing w:before="120" w:after="120" w:line="240" w:lineRule="auto"/>
              <w:jc w:val="both"/>
              <w:rPr>
                <w:sz w:val="24"/>
              </w:rPr>
            </w:pPr>
            <w:r w:rsidRPr="002D2CD1">
              <w:rPr>
                <w:sz w:val="24"/>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14:paraId="6D0E5EF6" w14:textId="77777777" w:rsidR="001620AA" w:rsidRPr="002D2CD1" w:rsidRDefault="001620AA" w:rsidP="001C6703">
            <w:pPr>
              <w:spacing w:before="120" w:after="120" w:line="240" w:lineRule="auto"/>
              <w:jc w:val="both"/>
              <w:rPr>
                <w:b/>
                <w:sz w:val="24"/>
              </w:rPr>
            </w:pPr>
            <w:r w:rsidRPr="002D2CD1">
              <w:rPr>
                <w:sz w:val="24"/>
              </w:rPr>
              <w:lastRenderedPageBreak/>
              <w:t xml:space="preserve">- daca este inregistrat ca PFA/II/IF conform OUG nr. 44/16 aprilie 2008 sau persoana juridica conform Legii nr.31/1990; </w:t>
            </w:r>
          </w:p>
          <w:p w14:paraId="5B5DF3AF" w14:textId="77777777" w:rsidR="001620AA" w:rsidRPr="002D2CD1" w:rsidRDefault="001620AA" w:rsidP="001C6703">
            <w:pPr>
              <w:spacing w:before="120" w:after="120" w:line="240" w:lineRule="auto"/>
              <w:jc w:val="both"/>
              <w:rPr>
                <w:sz w:val="24"/>
              </w:rPr>
            </w:pPr>
            <w:r w:rsidRPr="002D2CD1">
              <w:rPr>
                <w:sz w:val="24"/>
              </w:rPr>
              <w:t xml:space="preserve">- </w:t>
            </w:r>
            <w:r w:rsidRPr="002D2CD1">
              <w:rPr>
                <w:b/>
                <w:sz w:val="24"/>
              </w:rPr>
              <w:t xml:space="preserve">verificare doar pentru proiectele încadrate în art. 19.1.a.i </w:t>
            </w:r>
            <w:r w:rsidRPr="002D2CD1">
              <w:rPr>
                <w:sz w:val="24"/>
              </w:rPr>
              <w:t>- data atribuirii codului unic de înregistrare de la ONRC sa fie de maximum 24 de luni de la momentul depunerii cererii de finanțare și</w:t>
            </w:r>
            <w:r w:rsidRPr="002D2CD1">
              <w:rPr>
                <w:i/>
                <w:sz w:val="24"/>
              </w:rPr>
              <w:t xml:space="preserve"> are ca obiect de activitate- activitați agricole (exploatarea terenurilor agricole) şi/sau activitatea zootehnică</w:t>
            </w:r>
            <w:r w:rsidRPr="002D2CD1">
              <w:rPr>
                <w:sz w:val="24"/>
              </w:rPr>
              <w:t>;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14:paraId="3E5A6534" w14:textId="77777777" w:rsidR="001620AA" w:rsidRPr="002D2CD1" w:rsidRDefault="001620AA" w:rsidP="001C6703">
            <w:pPr>
              <w:spacing w:before="120" w:after="120" w:line="240" w:lineRule="auto"/>
              <w:jc w:val="both"/>
              <w:rPr>
                <w:sz w:val="24"/>
              </w:rPr>
            </w:pPr>
            <w:r w:rsidRPr="002D2CD1">
              <w:rPr>
                <w:sz w:val="24"/>
              </w:rPr>
              <w:t>Se verifică dacă solicitantul are vârsta de până la 40 de ani inclusiv (până cel mult cu o zi înainte de a împlini 41 de ani)  la data depunerii cererii de finanţare.</w:t>
            </w:r>
          </w:p>
          <w:p w14:paraId="2CE9538F" w14:textId="77777777" w:rsidR="001620AA" w:rsidRPr="002D2CD1" w:rsidRDefault="001620AA" w:rsidP="001C6703">
            <w:pPr>
              <w:spacing w:before="120" w:after="120" w:line="240" w:lineRule="auto"/>
              <w:jc w:val="both"/>
              <w:rPr>
                <w:sz w:val="24"/>
              </w:rPr>
            </w:pPr>
            <w:r w:rsidRPr="002D2CD1">
              <w:rPr>
                <w:sz w:val="24"/>
              </w:rPr>
              <w:t>Se verifică daca tanarul fermier detine calitatea de asociat unic/asociat majoritar si administrator in acelasi timp.</w:t>
            </w:r>
          </w:p>
          <w:p w14:paraId="0E375C5C" w14:textId="77777777" w:rsidR="001620AA" w:rsidRPr="002D2CD1" w:rsidRDefault="001620AA" w:rsidP="001C6703">
            <w:pPr>
              <w:spacing w:before="120" w:after="120" w:line="240" w:lineRule="auto"/>
              <w:jc w:val="both"/>
              <w:rPr>
                <w:sz w:val="24"/>
              </w:rPr>
            </w:pPr>
            <w:r w:rsidRPr="002D2CD1">
              <w:rPr>
                <w:sz w:val="24"/>
              </w:rPr>
              <w:t>Solicitantul trebuie să deţină competenţe şi aptitudini profesionale sau se angajează să dobândească competente în domeniul agricol?</w:t>
            </w:r>
          </w:p>
          <w:p w14:paraId="7CDEECDE" w14:textId="77777777" w:rsidR="001620AA" w:rsidRPr="002D2CD1" w:rsidRDefault="001620AA" w:rsidP="001C6703">
            <w:pPr>
              <w:spacing w:before="120" w:after="120" w:line="240" w:lineRule="auto"/>
              <w:jc w:val="both"/>
              <w:rPr>
                <w:sz w:val="24"/>
              </w:rPr>
            </w:pPr>
            <w:r w:rsidRPr="002D2CD1">
              <w:rPr>
                <w:sz w:val="24"/>
              </w:rPr>
              <w:t>1.Studii medii/superioare în domeniul agricol/veterinar/economie agrară;</w:t>
            </w:r>
          </w:p>
          <w:p w14:paraId="0F31EA60" w14:textId="77777777" w:rsidR="001620AA" w:rsidRPr="002D2CD1" w:rsidRDefault="001620AA" w:rsidP="001C6703">
            <w:pPr>
              <w:spacing w:before="120" w:after="120" w:line="240" w:lineRule="auto"/>
              <w:jc w:val="both"/>
              <w:rPr>
                <w:sz w:val="24"/>
              </w:rPr>
            </w:pPr>
            <w:r w:rsidRPr="002D2CD1">
              <w:rPr>
                <w:sz w:val="24"/>
              </w:rPr>
              <w:t>Sau</w:t>
            </w:r>
          </w:p>
          <w:p w14:paraId="08F923BE" w14:textId="77777777" w:rsidR="001620AA" w:rsidRPr="002D2CD1" w:rsidRDefault="001620AA" w:rsidP="001C6703">
            <w:pPr>
              <w:spacing w:before="120" w:after="120" w:line="240" w:lineRule="auto"/>
              <w:jc w:val="both"/>
              <w:rPr>
                <w:sz w:val="24"/>
              </w:rPr>
            </w:pPr>
            <w:r w:rsidRPr="002D2CD1">
              <w:rPr>
                <w:sz w:val="24"/>
              </w:rPr>
              <w:t xml:space="preserve">2.Formare profesională prin studii/ curs de calificare în domeniul agricol, agro-alimentar, </w:t>
            </w:r>
            <w:r w:rsidRPr="002D2CD1">
              <w:rPr>
                <w:sz w:val="24"/>
              </w:rPr>
              <w:lastRenderedPageBreak/>
              <w:t>veterinar sau economie agrară de cel calificare profesională, conform legislaţiei aplicabile la momentul acordării certificatului de calificare profesională.</w:t>
            </w:r>
          </w:p>
          <w:p w14:paraId="58DCF2B5" w14:textId="77777777" w:rsidR="001620AA" w:rsidRPr="002D2CD1" w:rsidRDefault="001620AA" w:rsidP="001C6703">
            <w:pPr>
              <w:spacing w:before="120" w:after="120" w:line="240" w:lineRule="auto"/>
              <w:jc w:val="both"/>
              <w:rPr>
                <w:sz w:val="24"/>
              </w:rPr>
            </w:pPr>
            <w:r w:rsidRPr="002D2CD1">
              <w:rPr>
                <w:sz w:val="24"/>
              </w:rPr>
              <w:t>Sau</w:t>
            </w:r>
          </w:p>
          <w:p w14:paraId="2F57FCEC" w14:textId="77777777" w:rsidR="001620AA" w:rsidRPr="002D2CD1" w:rsidRDefault="001620AA" w:rsidP="001C6703">
            <w:pPr>
              <w:spacing w:before="120" w:after="120" w:line="240" w:lineRule="auto"/>
              <w:jc w:val="both"/>
              <w:rPr>
                <w:sz w:val="24"/>
              </w:rPr>
            </w:pPr>
            <w:r w:rsidRPr="002D2CD1">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14:paraId="5D8EA42D" w14:textId="77777777" w:rsidR="001620AA" w:rsidRPr="002D2CD1" w:rsidRDefault="001620AA" w:rsidP="001C6703">
            <w:pPr>
              <w:spacing w:before="120" w:after="120" w:line="240" w:lineRule="auto"/>
              <w:jc w:val="both"/>
              <w:rPr>
                <w:sz w:val="24"/>
              </w:rPr>
            </w:pPr>
            <w:r w:rsidRPr="002D2CD1">
              <w:rPr>
                <w:sz w:val="24"/>
              </w:rPr>
              <w:t>sau</w:t>
            </w:r>
          </w:p>
          <w:p w14:paraId="443D4643" w14:textId="77777777" w:rsidR="001620AA" w:rsidRPr="002D2CD1" w:rsidRDefault="001620AA" w:rsidP="001C6703">
            <w:pPr>
              <w:spacing w:before="120" w:after="120" w:line="240" w:lineRule="auto"/>
              <w:jc w:val="both"/>
              <w:rPr>
                <w:sz w:val="24"/>
              </w:rPr>
            </w:pPr>
            <w:r w:rsidRPr="002D2CD1">
              <w:rPr>
                <w:sz w:val="24"/>
              </w:rPr>
              <w:t>3b) Recunoaşterea de către un centru de evaluare si certificare a competențelor profesionale obținute pe alte căi decât cele formale autorizat ANC, a competenţelor dobândite ca urmare a experienţei profesionale.</w:t>
            </w:r>
          </w:p>
          <w:p w14:paraId="7DBD521A" w14:textId="77777777" w:rsidR="001620AA" w:rsidRPr="002D2CD1" w:rsidRDefault="001620AA" w:rsidP="001C6703">
            <w:pPr>
              <w:spacing w:before="120" w:after="120" w:line="240" w:lineRule="auto"/>
              <w:jc w:val="both"/>
              <w:rPr>
                <w:sz w:val="24"/>
              </w:rPr>
            </w:pPr>
            <w:r w:rsidRPr="002D2CD1">
              <w:rPr>
                <w:sz w:val="24"/>
              </w:rPr>
              <w:t>sau</w:t>
            </w:r>
          </w:p>
          <w:p w14:paraId="6303A083" w14:textId="77777777" w:rsidR="001620AA" w:rsidRPr="002D2CD1" w:rsidRDefault="001620AA" w:rsidP="001C6703">
            <w:pPr>
              <w:spacing w:before="120" w:after="120" w:line="240" w:lineRule="auto"/>
              <w:jc w:val="both"/>
              <w:rPr>
                <w:sz w:val="24"/>
              </w:rPr>
            </w:pPr>
            <w:r w:rsidRPr="002D2CD1">
              <w:rPr>
                <w:sz w:val="24"/>
              </w:rPr>
              <w:t>4.Angajamentul de a dobândi competențele profesionale adecvate într-o perioadă de grație de maximum 33 de luni de la data adoptării deciziei individuale de acordare a ajutorului, dar nu mai mult de ultima tranşă de plată.</w:t>
            </w:r>
          </w:p>
          <w:p w14:paraId="1D319F2D" w14:textId="77777777" w:rsidR="001620AA" w:rsidRPr="002D2CD1" w:rsidRDefault="001620AA" w:rsidP="001C6703">
            <w:pPr>
              <w:spacing w:before="120" w:after="120" w:line="240" w:lineRule="auto"/>
              <w:jc w:val="both"/>
              <w:rPr>
                <w:sz w:val="24"/>
              </w:rPr>
            </w:pPr>
            <w:r w:rsidRPr="002D2CD1">
              <w:rPr>
                <w:sz w:val="24"/>
              </w:rPr>
              <w:t xml:space="preserve">- </w:t>
            </w:r>
            <w:r w:rsidRPr="002D2CD1">
              <w:rPr>
                <w:b/>
                <w:sz w:val="24"/>
              </w:rPr>
              <w:t>verificare doar pentru proiectele încadrate în art. 19.1.a.iii</w:t>
            </w:r>
            <w:r w:rsidRPr="002D2CD1">
              <w:rPr>
                <w:sz w:val="24"/>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14:paraId="13B4562B" w14:textId="77777777" w:rsidR="001620AA" w:rsidRPr="002D2CD1" w:rsidRDefault="001620AA" w:rsidP="001C6703">
            <w:pPr>
              <w:spacing w:before="120" w:after="120" w:line="240" w:lineRule="auto"/>
              <w:jc w:val="both"/>
              <w:rPr>
                <w:sz w:val="24"/>
              </w:rPr>
            </w:pPr>
            <w:r w:rsidRPr="002D2CD1">
              <w:rPr>
                <w:sz w:val="24"/>
              </w:rPr>
              <w:t>- dacă solicitantul este înregistrat cu cod CAEN agricol în domeniul proiectului;</w:t>
            </w:r>
          </w:p>
          <w:p w14:paraId="085A7AC7" w14:textId="77777777" w:rsidR="001620AA" w:rsidRPr="002D2CD1" w:rsidRDefault="001620AA" w:rsidP="001C6703">
            <w:pPr>
              <w:spacing w:before="120" w:after="120" w:line="240" w:lineRule="auto"/>
              <w:jc w:val="both"/>
              <w:rPr>
                <w:rStyle w:val="Emphasis"/>
                <w:i w:val="0"/>
                <w:sz w:val="24"/>
              </w:rPr>
            </w:pPr>
            <w:r w:rsidRPr="002D2CD1">
              <w:rPr>
                <w:sz w:val="24"/>
              </w:rPr>
              <w:t xml:space="preserve">Verificarea în baza de date a serviciului </w:t>
            </w:r>
            <w:r w:rsidRPr="002D2CD1">
              <w:rPr>
                <w:b/>
                <w:sz w:val="24"/>
              </w:rPr>
              <w:t>online RECOM</w:t>
            </w:r>
            <w:r w:rsidRPr="002D2CD1">
              <w:rPr>
                <w:sz w:val="24"/>
              </w:rPr>
              <w:t xml:space="preserve"> </w:t>
            </w:r>
            <w:r w:rsidRPr="002D2CD1">
              <w:rPr>
                <w:rStyle w:val="Emphasis"/>
                <w:i w:val="0"/>
                <w:sz w:val="24"/>
              </w:rPr>
              <w:t xml:space="preserve">al Oficiul Naţional al Registrului </w:t>
            </w:r>
            <w:r w:rsidRPr="002D2CD1">
              <w:rPr>
                <w:rStyle w:val="Emphasis"/>
                <w:i w:val="0"/>
                <w:sz w:val="24"/>
              </w:rPr>
              <w:lastRenderedPageBreak/>
              <w:t xml:space="preserve">Comerţului </w:t>
            </w:r>
            <w:r w:rsidRPr="002D2CD1">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14:paraId="1224DEE4" w14:textId="77777777" w:rsidR="001620AA" w:rsidRPr="002D2CD1" w:rsidRDefault="001620AA" w:rsidP="001C6703">
            <w:pPr>
              <w:spacing w:before="120" w:after="120" w:line="240" w:lineRule="auto"/>
              <w:jc w:val="both"/>
              <w:rPr>
                <w:rStyle w:val="Emphasis"/>
                <w:i w:val="0"/>
                <w:sz w:val="24"/>
              </w:rPr>
            </w:pPr>
            <w:bookmarkStart w:id="4" w:name="_Toc487027950"/>
            <w:bookmarkStart w:id="5" w:name="_Toc487029181"/>
            <w:r w:rsidRPr="002D2CD1">
              <w:rPr>
                <w:rStyle w:val="Emphasis"/>
                <w:b/>
                <w:i w:val="0"/>
                <w:sz w:val="24"/>
                <w:u w:val="single"/>
              </w:rPr>
              <w:t>a) Se verifică dacă solicitantul este societatea parteneră sau legată cu alte societati (cu excepţia cooperativelor agricole şi a grupurilor de producători).</w:t>
            </w:r>
            <w:r w:rsidRPr="002D2CD1">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2D2CD1">
              <w:rPr>
                <w:rStyle w:val="Emphasis"/>
                <w:b/>
                <w:i w:val="0"/>
                <w:sz w:val="24"/>
              </w:rPr>
              <w:t>se vor cere prin formularul E3.4 situaţiile financiare  ale societăţilor implicate</w:t>
            </w:r>
            <w:r w:rsidRPr="002D2CD1">
              <w:rPr>
                <w:rStyle w:val="Emphasis"/>
                <w:i w:val="0"/>
                <w:sz w:val="24"/>
              </w:rPr>
              <w:t>.</w:t>
            </w:r>
            <w:bookmarkEnd w:id="4"/>
            <w:bookmarkEnd w:id="5"/>
          </w:p>
          <w:p w14:paraId="2B8785F4" w14:textId="77777777" w:rsidR="001620AA" w:rsidRPr="002D2CD1" w:rsidRDefault="001620AA" w:rsidP="001C6703">
            <w:pPr>
              <w:spacing w:before="120" w:after="120" w:line="240" w:lineRule="auto"/>
              <w:jc w:val="both"/>
            </w:pPr>
            <w:r w:rsidRPr="002D2CD1">
              <w:rPr>
                <w:rStyle w:val="Emphasis"/>
                <w:b/>
                <w:i w:val="0"/>
                <w:sz w:val="24"/>
                <w:u w:val="single"/>
              </w:rPr>
              <w:t>b1) În cazul in care in structura actionariatului sunt persoane  fizice sau juridice din Romania</w:t>
            </w:r>
            <w:r w:rsidRPr="002D2CD1">
              <w:rPr>
                <w:rStyle w:val="Emphasis"/>
                <w:i w:val="0"/>
                <w:sz w:val="24"/>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r w:rsidRPr="002D2CD1">
              <w:rPr>
                <w:spacing w:val="-15"/>
                <w:kern w:val="28"/>
                <w:sz w:val="24"/>
              </w:rPr>
              <w:t xml:space="preserve">                                                                                                                                                                                                                              </w:t>
            </w:r>
          </w:p>
          <w:p w14:paraId="092AB32B" w14:textId="77777777" w:rsidR="001620AA" w:rsidRPr="002D2CD1" w:rsidRDefault="001620AA" w:rsidP="001C6703">
            <w:pPr>
              <w:spacing w:before="120" w:after="120" w:line="240" w:lineRule="auto"/>
              <w:jc w:val="both"/>
              <w:rPr>
                <w:sz w:val="24"/>
              </w:rPr>
            </w:pPr>
            <w:bookmarkStart w:id="6" w:name="_Toc487027951"/>
            <w:bookmarkStart w:id="7" w:name="_Toc487029182"/>
            <w:r w:rsidRPr="002D2CD1">
              <w:rPr>
                <w:b/>
                <w:sz w:val="24"/>
                <w:u w:val="single"/>
              </w:rPr>
              <w:t>b.2) În cazul in care in structura actionariatului sunt persoane fizice sau juridice inregistrate în alta țara</w:t>
            </w:r>
            <w:r w:rsidRPr="002D2CD1">
              <w:rPr>
                <w:sz w:val="24"/>
              </w:rPr>
              <w:t xml:space="preserve">  care detin parti sociale/ actiuni in proportie mai mare de 25% si sunt in acest fel partenere sau legate de solicitant, </w:t>
            </w:r>
            <w:r w:rsidRPr="002D2CD1">
              <w:rPr>
                <w:b/>
                <w:sz w:val="24"/>
              </w:rPr>
              <w:t>se va cere prin formularul E3.4 Fisa de solicitare a informatiilor suplimentare, documentele similare cu Certificat constatator de la Oficiul Registrului Comerţului</w:t>
            </w:r>
            <w:r w:rsidRPr="002D2CD1">
              <w:rPr>
                <w:sz w:val="24"/>
              </w:rPr>
              <w:t xml:space="preserve"> iar în cazul în care acţionarii/ asociaţii solicitantului  deţin mai mult de 50% </w:t>
            </w:r>
            <w:r w:rsidRPr="002D2CD1">
              <w:rPr>
                <w:spacing w:val="-15"/>
                <w:kern w:val="28"/>
                <w:sz w:val="24"/>
              </w:rPr>
              <w:t xml:space="preserve">actiuni/ parti sociale </w:t>
            </w:r>
            <w:r w:rsidRPr="002D2CD1">
              <w:rPr>
                <w:sz w:val="24"/>
              </w:rPr>
              <w:t>în cadrul altor societăţi  si situatiile financiare din tara respectiva, traduse oficial în limba română, din care sa se poata verifica cifra de afaceri si numarul mediu de salariati.</w:t>
            </w:r>
            <w:bookmarkEnd w:id="6"/>
            <w:bookmarkEnd w:id="7"/>
            <w:r w:rsidRPr="002D2CD1">
              <w:rPr>
                <w:sz w:val="24"/>
              </w:rPr>
              <w:t xml:space="preserve"> </w:t>
            </w:r>
          </w:p>
          <w:p w14:paraId="46281DB6" w14:textId="77777777" w:rsidR="001620AA" w:rsidRPr="002D2CD1" w:rsidRDefault="001620AA" w:rsidP="001C6703">
            <w:pPr>
              <w:spacing w:before="120" w:after="120" w:line="240" w:lineRule="auto"/>
              <w:jc w:val="both"/>
            </w:pPr>
            <w:r w:rsidRPr="002D2CD1">
              <w:rPr>
                <w:sz w:val="24"/>
              </w:rPr>
              <w:lastRenderedPageBreak/>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14:paraId="0C08A597" w14:textId="77777777" w:rsidR="001620AA" w:rsidRPr="002D2CD1" w:rsidRDefault="001620AA" w:rsidP="001C6703">
            <w:pPr>
              <w:spacing w:before="120" w:after="120" w:line="240" w:lineRule="auto"/>
              <w:jc w:val="both"/>
            </w:pPr>
            <w:r w:rsidRPr="002D2CD1">
              <w:rPr>
                <w:sz w:val="24"/>
              </w:rPr>
              <w:t>Î</w:t>
            </w:r>
            <w:r w:rsidRPr="002D2CD1">
              <w:rPr>
                <w:rStyle w:val="Emphasis"/>
                <w:i w:val="0"/>
                <w:sz w:val="24"/>
              </w:rPr>
              <w:t>n funcţie de cota de participare se determină  c</w:t>
            </w:r>
            <w:r w:rsidRPr="002D2CD1">
              <w:rPr>
                <w:sz w:val="24"/>
              </w:rPr>
              <w:t xml:space="preserve">alculul numarului mediu de salariati si a cifrei de afaceri ai solicitantului conform precizarilor din Legea nr.346/2004, art4 şi Ghidul IMM de pe site-ul </w:t>
            </w:r>
            <w:r w:rsidRPr="002D2CD1">
              <w:rPr>
                <w:sz w:val="24"/>
                <w:u w:val="single"/>
              </w:rPr>
              <w:t>europaeuint/ comm/ entreprise/ entrepriseneurship/ sme_envoy/ index.htm, respectiv încadrarea în categoria de microîntreprindere, întreprindere mică la momentul depunerii cererii de finanţare.</w:t>
            </w:r>
          </w:p>
          <w:p w14:paraId="42C5367F" w14:textId="77777777" w:rsidR="001620AA" w:rsidRPr="002D2CD1" w:rsidRDefault="001620AA" w:rsidP="001C6703">
            <w:pPr>
              <w:spacing w:before="120" w:after="120" w:line="240" w:lineRule="auto"/>
              <w:jc w:val="both"/>
              <w:rPr>
                <w:sz w:val="24"/>
              </w:rPr>
            </w:pPr>
            <w:r w:rsidRPr="002D2CD1">
              <w:rPr>
                <w:sz w:val="24"/>
              </w:rPr>
              <w:t xml:space="preserve">Expertul va printa print-screen–urile din RECOM identificate pentru </w:t>
            </w:r>
            <w:r w:rsidRPr="002D2CD1">
              <w:rPr>
                <w:b/>
                <w:sz w:val="24"/>
              </w:rPr>
              <w:t>solicitant,</w:t>
            </w:r>
            <w:r w:rsidRPr="002D2CD1">
              <w:rPr>
                <w:sz w:val="24"/>
              </w:rPr>
              <w:t xml:space="preserve"> actionarii/ asociatii acestuia, pentru a proba verificarea realizată.</w:t>
            </w:r>
          </w:p>
          <w:p w14:paraId="22C87929" w14:textId="77777777" w:rsidR="001620AA" w:rsidRPr="002D2CD1" w:rsidRDefault="001620AA" w:rsidP="001C6703">
            <w:pPr>
              <w:spacing w:before="120" w:after="120" w:line="240" w:lineRule="auto"/>
              <w:jc w:val="both"/>
            </w:pPr>
            <w:r w:rsidRPr="002D2CD1">
              <w:rPr>
                <w:sz w:val="24"/>
              </w:rPr>
              <w:t>Vor fi eligibili solicitantii care desfăşoară activitate agricolă numai prin intermediul formei de organizare în numele căreia solicită sprijinul, respectând statutul de microîntreprindere/întreprindere mică.</w:t>
            </w:r>
          </w:p>
          <w:p w14:paraId="7FDCD742" w14:textId="77777777" w:rsidR="001620AA" w:rsidRPr="002D2CD1" w:rsidRDefault="001620AA" w:rsidP="001C6703">
            <w:pPr>
              <w:spacing w:before="120" w:after="120" w:line="240" w:lineRule="auto"/>
              <w:jc w:val="both"/>
              <w:rPr>
                <w:b/>
                <w:sz w:val="24"/>
              </w:rPr>
            </w:pPr>
            <w:r w:rsidRPr="002D2CD1">
              <w:rPr>
                <w:b/>
                <w:sz w:val="24"/>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14:paraId="563AF61D" w14:textId="77777777" w:rsidR="001620AA" w:rsidRPr="002D2CD1" w:rsidRDefault="001620AA" w:rsidP="001C6703">
            <w:pPr>
              <w:spacing w:before="120" w:after="120" w:line="240" w:lineRule="auto"/>
              <w:jc w:val="both"/>
              <w:rPr>
                <w:b/>
                <w:sz w:val="24"/>
              </w:rPr>
            </w:pPr>
            <w:r w:rsidRPr="002D2CD1">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14:paraId="2F00892F" w14:textId="77777777" w:rsidR="001620AA" w:rsidRPr="002D2CD1" w:rsidRDefault="001620AA" w:rsidP="001C6703">
            <w:pPr>
              <w:spacing w:before="120" w:after="120" w:line="240" w:lineRule="auto"/>
              <w:jc w:val="both"/>
              <w:rPr>
                <w:sz w:val="24"/>
              </w:rPr>
            </w:pPr>
            <w:r w:rsidRPr="002D2CD1">
              <w:rPr>
                <w:sz w:val="24"/>
              </w:rPr>
              <w:t>Se verifică:</w:t>
            </w:r>
          </w:p>
          <w:p w14:paraId="429B90F6" w14:textId="77777777" w:rsidR="001620AA" w:rsidRPr="002D2CD1" w:rsidRDefault="001620AA" w:rsidP="001C6703">
            <w:pPr>
              <w:spacing w:before="120" w:after="120" w:line="240" w:lineRule="auto"/>
              <w:jc w:val="both"/>
              <w:rPr>
                <w:sz w:val="24"/>
              </w:rPr>
            </w:pPr>
            <w:r w:rsidRPr="002D2CD1">
              <w:rPr>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14:paraId="651512BE" w14:textId="77777777" w:rsidR="001620AA" w:rsidRPr="002D2CD1" w:rsidRDefault="001620AA" w:rsidP="001C6703">
            <w:pPr>
              <w:spacing w:before="120" w:after="120" w:line="240" w:lineRule="auto"/>
              <w:jc w:val="both"/>
              <w:rPr>
                <w:sz w:val="24"/>
              </w:rPr>
            </w:pPr>
            <w:r w:rsidRPr="002D2CD1">
              <w:rPr>
                <w:sz w:val="24"/>
              </w:rPr>
              <w:lastRenderedPageBreak/>
              <w:t xml:space="preserve">înscrierea la APIA şi/sau Registrul Exploataţiei de la ANSVSA/DSVSA a exploataţiei deţinute sub entitatea economică prin care solicită sprijin, în acelaşi termen de maximum 24 de luni. </w:t>
            </w:r>
          </w:p>
          <w:p w14:paraId="747CFA02" w14:textId="77777777" w:rsidR="001620AA" w:rsidRPr="002D2CD1" w:rsidRDefault="001620AA" w:rsidP="001C6703">
            <w:pPr>
              <w:spacing w:before="120" w:after="120" w:line="240" w:lineRule="auto"/>
              <w:jc w:val="both"/>
              <w:rPr>
                <w:sz w:val="24"/>
              </w:rPr>
            </w:pPr>
          </w:p>
          <w:p w14:paraId="799009A5" w14:textId="77777777" w:rsidR="001620AA" w:rsidRPr="002D2CD1" w:rsidRDefault="001620AA" w:rsidP="001C6703">
            <w:pPr>
              <w:spacing w:before="120" w:after="120" w:line="240" w:lineRule="auto"/>
              <w:jc w:val="both"/>
              <w:rPr>
                <w:i/>
                <w:sz w:val="24"/>
              </w:rPr>
            </w:pPr>
            <w:r w:rsidRPr="002D2CD1">
              <w:rPr>
                <w:i/>
                <w:sz w:val="24"/>
              </w:rPr>
              <w:t xml:space="preserve">Condiţia de 24 de luni cu privire la înregistrarea la ORC se aplică atât </w:t>
            </w:r>
            <w:r w:rsidRPr="002D2CD1">
              <w:rPr>
                <w:sz w:val="24"/>
              </w:rPr>
              <w:t>tânărului fermier, cât</w:t>
            </w:r>
            <w:r w:rsidRPr="002D2CD1">
              <w:rPr>
                <w:b/>
                <w:sz w:val="24"/>
              </w:rPr>
              <w:t xml:space="preserve"> </w:t>
            </w:r>
            <w:r w:rsidRPr="002D2CD1">
              <w:rPr>
                <w:i/>
                <w:sz w:val="24"/>
              </w:rPr>
              <w:t>și microîntreprinderii/întreprinderii mici.</w:t>
            </w:r>
          </w:p>
          <w:p w14:paraId="25CF06F0" w14:textId="77777777" w:rsidR="001620AA" w:rsidRPr="002D2CD1" w:rsidRDefault="001620AA" w:rsidP="001C6703">
            <w:pPr>
              <w:spacing w:before="120" w:after="120" w:line="240" w:lineRule="auto"/>
              <w:jc w:val="both"/>
              <w:rPr>
                <w:sz w:val="24"/>
              </w:rPr>
            </w:pPr>
            <w:r w:rsidRPr="002D2CD1">
              <w:rPr>
                <w:sz w:val="24"/>
              </w:rPr>
              <w:t>Solicitantul poate depăşi categoria de microintreprindere/intreprindere mica pe perioada de implementare a proiectului.</w:t>
            </w:r>
          </w:p>
        </w:tc>
      </w:tr>
      <w:tr w:rsidR="001620AA" w:rsidRPr="006723F4" w14:paraId="12194CC6" w14:textId="77777777" w:rsidTr="001C6703">
        <w:trPr>
          <w:trHeight w:val="544"/>
        </w:trPr>
        <w:tc>
          <w:tcPr>
            <w:tcW w:w="4860" w:type="dxa"/>
            <w:tcBorders>
              <w:top w:val="single" w:sz="4" w:space="0" w:color="auto"/>
              <w:left w:val="single" w:sz="4" w:space="0" w:color="auto"/>
              <w:bottom w:val="single" w:sz="4" w:space="0" w:color="auto"/>
              <w:right w:val="single" w:sz="4" w:space="0" w:color="auto"/>
            </w:tcBorders>
          </w:tcPr>
          <w:p w14:paraId="39F2166D"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lastRenderedPageBreak/>
              <w:t>Copiile situaţiilor financiare pentru anii “n” și , “n-1”, unde “n” este anul anterior anului în care solicitantul depune Cererea de Finanțare, înregistrate la Administraţia Financiară:</w:t>
            </w:r>
          </w:p>
          <w:p w14:paraId="17531E4E"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xml:space="preserve">a) Pentru societăţi comerciale: </w:t>
            </w:r>
          </w:p>
          <w:p w14:paraId="6ABE4D7B"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Bilanţul (cod 10);</w:t>
            </w:r>
          </w:p>
          <w:p w14:paraId="21AF5BE6"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Contul de profit şi pierderi (cod 20);</w:t>
            </w:r>
          </w:p>
          <w:p w14:paraId="5F6555D4"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Datele informative (cod 30);</w:t>
            </w:r>
          </w:p>
          <w:p w14:paraId="4D9A8699"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Situaţia activelor imobilizate (cod 40);</w:t>
            </w:r>
          </w:p>
          <w:p w14:paraId="3C2A7A97"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Si/sau</w:t>
            </w:r>
          </w:p>
          <w:p w14:paraId="44ADD8FC"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Declaraţia de inactivitate înregistrată la Administraţia Financiară (cod S1046), în cazul solicitanţilor care de la constituire, nu au desfăşurat activitate pe o perioadă mai mare de un an fiscal.</w:t>
            </w:r>
          </w:p>
          <w:p w14:paraId="5C6A0520" w14:textId="77777777" w:rsidR="001620AA" w:rsidRPr="002D2CD1" w:rsidRDefault="001620AA" w:rsidP="001C6703">
            <w:pPr>
              <w:tabs>
                <w:tab w:val="left" w:pos="720"/>
                <w:tab w:val="center" w:pos="4536"/>
                <w:tab w:val="right" w:pos="9072"/>
              </w:tabs>
              <w:spacing w:before="120" w:after="120" w:line="240" w:lineRule="auto"/>
              <w:jc w:val="both"/>
              <w:rPr>
                <w:sz w:val="24"/>
              </w:rPr>
            </w:pPr>
          </w:p>
          <w:p w14:paraId="6A5384B3" w14:textId="77777777" w:rsidR="001620AA" w:rsidRPr="002D2CD1" w:rsidRDefault="001620AA" w:rsidP="001C6703">
            <w:pPr>
              <w:tabs>
                <w:tab w:val="left" w:pos="709"/>
                <w:tab w:val="center" w:pos="4536"/>
                <w:tab w:val="right" w:pos="9072"/>
              </w:tabs>
              <w:spacing w:before="120" w:after="120" w:line="240" w:lineRule="auto"/>
              <w:rPr>
                <w:sz w:val="24"/>
              </w:rPr>
            </w:pPr>
            <w:r w:rsidRPr="002D2CD1">
              <w:rPr>
                <w:sz w:val="24"/>
              </w:rPr>
              <w:t>b) Pentru persoane fizice autorizate, întreprinderi individuale şi întreprinderi familiale:</w:t>
            </w:r>
          </w:p>
          <w:p w14:paraId="2116AC55" w14:textId="77777777" w:rsidR="001620AA" w:rsidRPr="002D2CD1" w:rsidRDefault="001620AA" w:rsidP="001C6703">
            <w:pPr>
              <w:tabs>
                <w:tab w:val="left" w:pos="709"/>
                <w:tab w:val="center" w:pos="4536"/>
                <w:tab w:val="right" w:pos="9072"/>
              </w:tabs>
              <w:spacing w:before="120" w:after="120" w:line="240" w:lineRule="auto"/>
              <w:rPr>
                <w:sz w:val="24"/>
              </w:rPr>
            </w:pPr>
            <w:r w:rsidRPr="002D2CD1">
              <w:rPr>
                <w:sz w:val="24"/>
              </w:rPr>
              <w:t xml:space="preserve">- Declaraţia privind veniturile realizate (Formularul 200 - cod 14.13.01.13) </w:t>
            </w:r>
          </w:p>
          <w:p w14:paraId="7DDE0288" w14:textId="77777777" w:rsidR="001620AA" w:rsidRPr="002D2CD1" w:rsidRDefault="001620AA" w:rsidP="001C6703">
            <w:pPr>
              <w:tabs>
                <w:tab w:val="left" w:pos="720"/>
                <w:tab w:val="center" w:pos="4536"/>
                <w:tab w:val="right" w:pos="9072"/>
              </w:tabs>
              <w:spacing w:before="120" w:after="120" w:line="240" w:lineRule="auto"/>
              <w:rPr>
                <w:sz w:val="24"/>
              </w:rPr>
            </w:pPr>
            <w:r w:rsidRPr="002D2CD1">
              <w:rPr>
                <w:sz w:val="24"/>
              </w:rPr>
              <w:t>Si/Sau</w:t>
            </w:r>
          </w:p>
          <w:p w14:paraId="49140A73" w14:textId="77777777" w:rsidR="001620AA" w:rsidRPr="004B4183" w:rsidRDefault="001620AA" w:rsidP="001620AA">
            <w:pPr>
              <w:pStyle w:val="NoSpacing"/>
              <w:numPr>
                <w:ilvl w:val="0"/>
                <w:numId w:val="4"/>
              </w:numPr>
              <w:tabs>
                <w:tab w:val="left" w:pos="709"/>
              </w:tabs>
              <w:spacing w:before="120" w:after="120"/>
              <w:ind w:left="740"/>
              <w:jc w:val="both"/>
              <w:rPr>
                <w:rFonts w:ascii="Calibri" w:eastAsia="Calibri" w:hAnsi="Calibri"/>
                <w:sz w:val="24"/>
                <w:lang w:val="ro-RO"/>
              </w:rPr>
            </w:pPr>
            <w:r w:rsidRPr="004B4183">
              <w:rPr>
                <w:rFonts w:ascii="Calibri" w:eastAsia="Calibri" w:hAnsi="Calibri"/>
                <w:sz w:val="24"/>
                <w:lang w:val="ro-RO"/>
              </w:rPr>
              <w:t xml:space="preserve">Declaraţia privind veniturile din activităţi agricole - impunere pe normele de venit (Formularul 221 - cod 14.13.01.13/9), în cazul solicitanților care în anii “n” și “n-1” sunt autorizaţi conform OUG. 44/2008, cu modificările şi completările ulterioare </w:t>
            </w:r>
            <w:r w:rsidRPr="004B4183">
              <w:rPr>
                <w:rFonts w:ascii="Calibri" w:eastAsia="Calibri" w:hAnsi="Calibri"/>
                <w:sz w:val="24"/>
                <w:lang w:val="ro-RO"/>
              </w:rPr>
              <w:lastRenderedPageBreak/>
              <w:t>și au optat pentru calcularea venitului net pe bază de norme de venit.</w:t>
            </w:r>
          </w:p>
          <w:p w14:paraId="20E1BF1D" w14:textId="77777777" w:rsidR="001620AA" w:rsidRPr="002D2CD1" w:rsidRDefault="001620AA" w:rsidP="001C6703">
            <w:pPr>
              <w:tabs>
                <w:tab w:val="left" w:pos="709"/>
                <w:tab w:val="center" w:pos="4536"/>
                <w:tab w:val="right" w:pos="9072"/>
              </w:tabs>
              <w:spacing w:before="120" w:after="120" w:line="240" w:lineRule="auto"/>
              <w:jc w:val="both"/>
              <w:rPr>
                <w:sz w:val="24"/>
              </w:rPr>
            </w:pPr>
            <w:r w:rsidRPr="002D2CD1">
              <w:rPr>
                <w:sz w:val="24"/>
              </w:rPr>
              <w:t xml:space="preserve"> </w:t>
            </w:r>
          </w:p>
          <w:p w14:paraId="0F6D6D24"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În cazul solicitanților persoane fizice autorizate, întreprinderi individuale şi întreprinderi familiale înființate în anul depunerii Cererii de Finanțare, nu este cazul depunerii documentelor mai sus menționate.</w:t>
            </w:r>
            <w:r w:rsidRPr="002D2CD1">
              <w:rPr>
                <w:sz w:val="24"/>
              </w:rPr>
              <w:tab/>
            </w:r>
          </w:p>
        </w:tc>
        <w:tc>
          <w:tcPr>
            <w:tcW w:w="4831" w:type="dxa"/>
            <w:tcBorders>
              <w:top w:val="single" w:sz="4" w:space="0" w:color="auto"/>
              <w:left w:val="single" w:sz="4" w:space="0" w:color="auto"/>
              <w:bottom w:val="single" w:sz="4" w:space="0" w:color="auto"/>
              <w:right w:val="single" w:sz="4" w:space="0" w:color="auto"/>
            </w:tcBorders>
          </w:tcPr>
          <w:p w14:paraId="7400BAFE" w14:textId="77777777" w:rsidR="001620AA" w:rsidRPr="002D2CD1" w:rsidRDefault="001620AA" w:rsidP="001C6703">
            <w:pPr>
              <w:pStyle w:val="xl61"/>
              <w:spacing w:before="120" w:after="120"/>
              <w:rPr>
                <w:rFonts w:ascii="Calibri" w:hAnsi="Calibri"/>
                <w:lang w:val="ro-RO"/>
              </w:rPr>
            </w:pPr>
            <w:r w:rsidRPr="002D2CD1">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14:paraId="5B1295F6" w14:textId="77777777" w:rsidR="001620AA" w:rsidRPr="002D2CD1" w:rsidRDefault="001620AA" w:rsidP="001C6703">
            <w:pPr>
              <w:pStyle w:val="xl61"/>
              <w:spacing w:before="120" w:after="120"/>
              <w:rPr>
                <w:rFonts w:ascii="Calibri" w:hAnsi="Calibri"/>
                <w:lang w:val="ro-RO"/>
              </w:rPr>
            </w:pPr>
            <w:r w:rsidRPr="002D2CD1">
              <w:rPr>
                <w:rFonts w:ascii="Calibri" w:hAnsi="Calibri"/>
                <w:lang w:val="ro-RO"/>
              </w:rPr>
              <w:t>Pentru unitatile in functiune care au incheiat un an fiscal si au depus situatii financiare se verifică datele din bilant referitoare la cifra de afaceri (formularul 20) si numarul mediu de salariati (formularul 30).</w:t>
            </w:r>
          </w:p>
          <w:p w14:paraId="730FE996" w14:textId="77777777" w:rsidR="001620AA" w:rsidRPr="002D2CD1" w:rsidRDefault="001620AA" w:rsidP="001C6703">
            <w:pPr>
              <w:pStyle w:val="xl61"/>
              <w:spacing w:before="120" w:after="120"/>
              <w:rPr>
                <w:rFonts w:ascii="Calibri" w:hAnsi="Calibri"/>
                <w:lang w:val="ro-RO"/>
              </w:rPr>
            </w:pPr>
          </w:p>
          <w:p w14:paraId="44811CEC" w14:textId="77777777" w:rsidR="001620AA" w:rsidRPr="002D2CD1" w:rsidRDefault="001620AA" w:rsidP="001C6703">
            <w:pPr>
              <w:tabs>
                <w:tab w:val="left" w:pos="-101"/>
              </w:tabs>
              <w:spacing w:before="120" w:after="120" w:line="240" w:lineRule="auto"/>
              <w:jc w:val="both"/>
              <w:rPr>
                <w:color w:val="222222"/>
                <w:sz w:val="24"/>
              </w:rPr>
            </w:pPr>
            <w:r w:rsidRPr="002D2CD1">
              <w:rPr>
                <w:color w:val="222222"/>
                <w:sz w:val="24"/>
              </w:rPr>
              <w:t xml:space="preserve">Întreprinderile care se încadrează în categoria de </w:t>
            </w:r>
            <w:r w:rsidRPr="002D2CD1">
              <w:rPr>
                <w:b/>
                <w:color w:val="222222"/>
                <w:sz w:val="24"/>
              </w:rPr>
              <w:t xml:space="preserve">microîntreprinderi </w:t>
            </w:r>
            <w:r w:rsidRPr="002D2CD1">
              <w:rPr>
                <w:color w:val="222222"/>
                <w:sz w:val="24"/>
              </w:rPr>
              <w:t xml:space="preserve">sunt întreprinderi care îndeplinesc cumulativ următoarele condiţii, au până la 9 salariaţi şi realizează o cifră de afaceri anuală netă sau deţine active totale de până la 2 milioane euro, echivalent în lei. </w:t>
            </w:r>
          </w:p>
          <w:p w14:paraId="283F6646" w14:textId="77777777" w:rsidR="001620AA" w:rsidRPr="002D2CD1" w:rsidRDefault="001620AA" w:rsidP="001C6703">
            <w:pPr>
              <w:tabs>
                <w:tab w:val="left" w:pos="-101"/>
              </w:tabs>
              <w:spacing w:before="120" w:after="120" w:line="240" w:lineRule="auto"/>
              <w:jc w:val="both"/>
              <w:rPr>
                <w:sz w:val="24"/>
              </w:rPr>
            </w:pPr>
            <w:r w:rsidRPr="002D2CD1">
              <w:rPr>
                <w:color w:val="222222"/>
                <w:sz w:val="24"/>
              </w:rPr>
              <w:t xml:space="preserve">Întreprinderile care se încadrează în categoria de </w:t>
            </w:r>
            <w:r w:rsidRPr="002D2CD1">
              <w:rPr>
                <w:b/>
                <w:color w:val="222222"/>
                <w:sz w:val="24"/>
              </w:rPr>
              <w:t xml:space="preserve">întreprinderi mici </w:t>
            </w:r>
            <w:r w:rsidRPr="002D2CD1">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2D2CD1">
              <w:rPr>
                <w:sz w:val="24"/>
              </w:rPr>
              <w:t xml:space="preserve"> </w:t>
            </w:r>
          </w:p>
          <w:p w14:paraId="23434B6C" w14:textId="77777777" w:rsidR="001620AA" w:rsidRPr="002D2CD1" w:rsidRDefault="001620AA" w:rsidP="001C6703">
            <w:pPr>
              <w:tabs>
                <w:tab w:val="left" w:pos="-101"/>
              </w:tabs>
              <w:spacing w:before="120" w:after="120" w:line="240" w:lineRule="auto"/>
              <w:jc w:val="both"/>
              <w:rPr>
                <w:color w:val="222222"/>
                <w:sz w:val="24"/>
              </w:rPr>
            </w:pPr>
          </w:p>
          <w:p w14:paraId="67B1265B" w14:textId="77777777" w:rsidR="001620AA" w:rsidRPr="002D2CD1" w:rsidRDefault="001620AA" w:rsidP="001C6703">
            <w:pPr>
              <w:pStyle w:val="xl61"/>
              <w:spacing w:before="120" w:after="120"/>
              <w:rPr>
                <w:rFonts w:ascii="Calibri" w:hAnsi="Calibri"/>
                <w:lang w:val="ro-RO"/>
              </w:rPr>
            </w:pPr>
            <w:r w:rsidRPr="002D2CD1">
              <w:rPr>
                <w:rFonts w:ascii="Calibri" w:hAnsi="Calibri"/>
                <w:lang w:val="ro-RO"/>
              </w:rPr>
              <w:t>Pentru verificarea</w:t>
            </w:r>
            <w:r w:rsidRPr="002D2CD1">
              <w:rPr>
                <w:rFonts w:ascii="Calibri" w:hAnsi="Calibri"/>
                <w:b/>
                <w:lang w:val="ro-RO"/>
              </w:rPr>
              <w:t xml:space="preserve"> </w:t>
            </w:r>
            <w:r w:rsidRPr="002D2CD1">
              <w:rPr>
                <w:rFonts w:ascii="Calibri" w:hAnsi="Calibri"/>
                <w:lang w:val="ro-RO"/>
              </w:rPr>
              <w:t xml:space="preserve">cifrei de afaceri din contul de profit si pierdere,  conversia se face  la cursul BNR </w:t>
            </w:r>
            <w:r w:rsidRPr="002D2CD1">
              <w:rPr>
                <w:rFonts w:ascii="Calibri" w:hAnsi="Calibri"/>
                <w:color w:val="000000"/>
                <w:lang w:val="ro-RO"/>
              </w:rPr>
              <w:t>din</w:t>
            </w:r>
            <w:r w:rsidRPr="002D2CD1">
              <w:rPr>
                <w:rFonts w:ascii="Calibri" w:hAnsi="Calibri"/>
                <w:lang w:val="ro-RO"/>
              </w:rPr>
              <w:t xml:space="preserve"> 31 decembrie, anul pentru care s-a intocmit bilantul. </w:t>
            </w:r>
          </w:p>
        </w:tc>
      </w:tr>
      <w:tr w:rsidR="001620AA" w:rsidRPr="006723F4" w14:paraId="49353750" w14:textId="77777777" w:rsidTr="001C6703">
        <w:trPr>
          <w:trHeight w:val="436"/>
        </w:trPr>
        <w:tc>
          <w:tcPr>
            <w:tcW w:w="4860" w:type="dxa"/>
            <w:tcBorders>
              <w:top w:val="single" w:sz="4" w:space="0" w:color="auto"/>
              <w:left w:val="single" w:sz="4" w:space="0" w:color="auto"/>
              <w:bottom w:val="single" w:sz="4" w:space="0" w:color="auto"/>
              <w:right w:val="single" w:sz="4" w:space="0" w:color="auto"/>
            </w:tcBorders>
            <w:hideMark/>
          </w:tcPr>
          <w:p w14:paraId="6FA307FE"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b/>
                <w:sz w:val="24"/>
              </w:rPr>
              <w:t>Hotărârea Adunării Generale a Acţionarilor</w:t>
            </w:r>
            <w:r w:rsidRPr="002D2CD1">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14:paraId="5C7680BA" w14:textId="77777777" w:rsidR="001620AA" w:rsidRPr="002D2CD1" w:rsidRDefault="001620AA" w:rsidP="001C6703">
            <w:pPr>
              <w:pStyle w:val="xl61"/>
              <w:spacing w:before="120" w:after="120"/>
              <w:rPr>
                <w:rFonts w:ascii="Calibri" w:hAnsi="Calibri"/>
                <w:lang w:val="ro-RO"/>
              </w:rPr>
            </w:pPr>
            <w:r w:rsidRPr="002D2CD1">
              <w:rPr>
                <w:rFonts w:ascii="Calibri" w:hAnsi="Calibri"/>
                <w:b/>
                <w:lang w:val="ro-RO"/>
              </w:rPr>
              <w:t>Expertul verifică Hotărârea Adunării Generale a Acţionarilor</w:t>
            </w:r>
            <w:r w:rsidRPr="002D2CD1">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1620AA" w:rsidRPr="006723F4" w14:paraId="3A439CF9" w14:textId="77777777" w:rsidTr="001C6703">
        <w:trPr>
          <w:trHeight w:val="436"/>
        </w:trPr>
        <w:tc>
          <w:tcPr>
            <w:tcW w:w="4860" w:type="dxa"/>
            <w:tcBorders>
              <w:top w:val="single" w:sz="4" w:space="0" w:color="auto"/>
              <w:left w:val="single" w:sz="4" w:space="0" w:color="auto"/>
              <w:bottom w:val="single" w:sz="4" w:space="0" w:color="auto"/>
              <w:right w:val="single" w:sz="4" w:space="0" w:color="auto"/>
            </w:tcBorders>
            <w:hideMark/>
          </w:tcPr>
          <w:p w14:paraId="1997C671"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14:paraId="6EA49060" w14:textId="77777777" w:rsidR="001620AA" w:rsidRPr="002D2CD1" w:rsidRDefault="001620AA" w:rsidP="001C6703">
            <w:pPr>
              <w:pStyle w:val="xl61"/>
              <w:spacing w:before="120" w:after="120"/>
              <w:rPr>
                <w:rFonts w:ascii="Calibri" w:hAnsi="Calibri"/>
                <w:lang w:val="ro-RO"/>
              </w:rPr>
            </w:pPr>
            <w:r w:rsidRPr="002D2CD1">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14:paraId="4EE9DE17" w14:textId="77777777" w:rsidR="001620AA" w:rsidRPr="002D2CD1" w:rsidRDefault="001620AA" w:rsidP="001620AA">
      <w:pPr>
        <w:spacing w:before="120" w:after="120" w:line="240" w:lineRule="auto"/>
        <w:rPr>
          <w:sz w:val="24"/>
        </w:rPr>
      </w:pPr>
    </w:p>
    <w:p w14:paraId="7CF9E5D4" w14:textId="77777777" w:rsidR="001620AA" w:rsidRPr="002D2CD1" w:rsidRDefault="001620AA" w:rsidP="001620AA">
      <w:pPr>
        <w:spacing w:before="120" w:after="120" w:line="240" w:lineRule="auto"/>
        <w:rPr>
          <w:b/>
          <w:sz w:val="24"/>
        </w:rPr>
      </w:pPr>
      <w:r w:rsidRPr="002D2CD1">
        <w:rPr>
          <w:b/>
          <w:sz w:val="24"/>
        </w:rPr>
        <w:t>b)</w:t>
      </w:r>
      <w:r w:rsidR="002B7EEC">
        <w:rPr>
          <w:b/>
          <w:sz w:val="24"/>
        </w:rPr>
        <w:t xml:space="preserve"> </w:t>
      </w:r>
      <w:r w:rsidRPr="002D2CD1">
        <w:rPr>
          <w:b/>
          <w:sz w:val="24"/>
        </w:rPr>
        <w:t>Pentru proiectele care se încadrează în art. 19.1.a.ii</w:t>
      </w:r>
    </w:p>
    <w:p w14:paraId="19F2EF2D" w14:textId="77777777" w:rsidR="001620AA" w:rsidRPr="002D2CD1" w:rsidRDefault="001620AA" w:rsidP="001620AA">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1620AA" w:rsidRPr="006723F4" w14:paraId="533F4D29" w14:textId="77777777" w:rsidTr="001C6703">
        <w:tc>
          <w:tcPr>
            <w:tcW w:w="4419" w:type="dxa"/>
            <w:tcBorders>
              <w:top w:val="single" w:sz="4" w:space="0" w:color="auto"/>
              <w:left w:val="single" w:sz="4" w:space="0" w:color="auto"/>
              <w:bottom w:val="single" w:sz="4" w:space="0" w:color="auto"/>
              <w:right w:val="single" w:sz="4" w:space="0" w:color="auto"/>
            </w:tcBorders>
            <w:shd w:val="clear" w:color="auto" w:fill="C0C0C0"/>
          </w:tcPr>
          <w:p w14:paraId="17CE6040" w14:textId="77777777" w:rsidR="001620AA" w:rsidRPr="002D2CD1" w:rsidRDefault="001620AA" w:rsidP="001C6703">
            <w:pPr>
              <w:tabs>
                <w:tab w:val="left" w:pos="3120"/>
                <w:tab w:val="center" w:pos="4320"/>
                <w:tab w:val="right" w:pos="8640"/>
              </w:tabs>
              <w:spacing w:before="120" w:after="120" w:line="240" w:lineRule="auto"/>
              <w:rPr>
                <w:b/>
                <w:sz w:val="24"/>
              </w:rPr>
            </w:pPr>
          </w:p>
          <w:p w14:paraId="634F34FD" w14:textId="77777777" w:rsidR="001620AA" w:rsidRPr="002D2CD1" w:rsidRDefault="001620AA" w:rsidP="001C6703">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70B0C186" w14:textId="77777777" w:rsidR="001620AA" w:rsidRPr="002D2CD1" w:rsidRDefault="001620AA" w:rsidP="001C6703">
            <w:pPr>
              <w:tabs>
                <w:tab w:val="left" w:pos="3120"/>
                <w:tab w:val="center" w:pos="4320"/>
                <w:tab w:val="right" w:pos="8640"/>
              </w:tabs>
              <w:spacing w:before="120" w:after="120" w:line="240" w:lineRule="auto"/>
              <w:rPr>
                <w:b/>
                <w:sz w:val="24"/>
                <w:lang w:val="pt-BR"/>
              </w:rPr>
            </w:pPr>
          </w:p>
          <w:p w14:paraId="47FD15EF" w14:textId="77777777" w:rsidR="001620AA" w:rsidRPr="002D2CD1" w:rsidRDefault="001620AA" w:rsidP="001C6703">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1620AA" w:rsidRPr="006723F4" w14:paraId="76A848F8" w14:textId="77777777" w:rsidTr="001C6703">
        <w:trPr>
          <w:trHeight w:val="300"/>
        </w:trPr>
        <w:tc>
          <w:tcPr>
            <w:tcW w:w="4419" w:type="dxa"/>
            <w:tcBorders>
              <w:top w:val="single" w:sz="4" w:space="0" w:color="auto"/>
              <w:left w:val="single" w:sz="4" w:space="0" w:color="auto"/>
              <w:bottom w:val="single" w:sz="4" w:space="0" w:color="auto"/>
              <w:right w:val="single" w:sz="4" w:space="0" w:color="auto"/>
            </w:tcBorders>
          </w:tcPr>
          <w:p w14:paraId="3E8007D8" w14:textId="77777777" w:rsidR="001620AA" w:rsidRPr="002D2CD1" w:rsidRDefault="001620AA" w:rsidP="001C6703">
            <w:pPr>
              <w:spacing w:before="120" w:after="120" w:line="240" w:lineRule="auto"/>
              <w:jc w:val="both"/>
              <w:rPr>
                <w:sz w:val="24"/>
              </w:rPr>
            </w:pPr>
            <w:r w:rsidRPr="002D2CD1">
              <w:rPr>
                <w:sz w:val="24"/>
              </w:rPr>
              <w:t>Planul de Afaceri</w:t>
            </w:r>
          </w:p>
          <w:p w14:paraId="50B9BD2A" w14:textId="77777777" w:rsidR="001620AA" w:rsidRPr="002D2CD1" w:rsidRDefault="001620AA" w:rsidP="001C6703">
            <w:pPr>
              <w:spacing w:before="120" w:after="120" w:line="240" w:lineRule="auto"/>
              <w:jc w:val="both"/>
              <w:rPr>
                <w:sz w:val="24"/>
              </w:rPr>
            </w:pPr>
            <w:r w:rsidRPr="002D2CD1">
              <w:rPr>
                <w:sz w:val="24"/>
              </w:rPr>
              <w:t>Cererea de finantare</w:t>
            </w:r>
          </w:p>
          <w:p w14:paraId="009AC9FB" w14:textId="77777777" w:rsidR="001620AA" w:rsidRPr="002D2CD1" w:rsidRDefault="001620AA" w:rsidP="001C6703">
            <w:pPr>
              <w:spacing w:before="120" w:after="120" w:line="240" w:lineRule="auto"/>
              <w:jc w:val="both"/>
              <w:rPr>
                <w:sz w:val="24"/>
              </w:rPr>
            </w:pPr>
            <w:r w:rsidRPr="002D2CD1">
              <w:rPr>
                <w:sz w:val="24"/>
              </w:rPr>
              <w:t xml:space="preserve">Situatii financiare/ Declaratie </w:t>
            </w:r>
            <w:r w:rsidRPr="002D2CD1">
              <w:rPr>
                <w:b/>
                <w:sz w:val="24"/>
              </w:rPr>
              <w:t>privind veniturile realizate din România - Formularul</w:t>
            </w:r>
            <w:r w:rsidRPr="002D2CD1">
              <w:rPr>
                <w:sz w:val="24"/>
              </w:rPr>
              <w:t xml:space="preserve"> 200/ </w:t>
            </w:r>
            <w:r w:rsidRPr="002D2CD1">
              <w:rPr>
                <w:b/>
                <w:sz w:val="24"/>
              </w:rPr>
              <w:t>Declaratie</w:t>
            </w:r>
            <w:r w:rsidRPr="002D2CD1">
              <w:rPr>
                <w:sz w:val="24"/>
              </w:rPr>
              <w:t xml:space="preserve"> </w:t>
            </w:r>
            <w:r w:rsidRPr="002D2CD1">
              <w:rPr>
                <w:b/>
                <w:sz w:val="24"/>
              </w:rPr>
              <w:t>privind veniturile din activitati agricole -</w:t>
            </w:r>
            <w:r w:rsidRPr="002D2CD1">
              <w:rPr>
                <w:sz w:val="24"/>
              </w:rPr>
              <w:t xml:space="preserve"> </w:t>
            </w:r>
            <w:r w:rsidRPr="002D2CD1">
              <w:rPr>
                <w:b/>
                <w:sz w:val="24"/>
              </w:rPr>
              <w:t>Formularul</w:t>
            </w:r>
            <w:r w:rsidRPr="002D2CD1">
              <w:rPr>
                <w:sz w:val="24"/>
              </w:rPr>
              <w:t xml:space="preserve"> 221</w:t>
            </w:r>
            <w:r w:rsidRPr="002D2CD1">
              <w:rPr>
                <w:b/>
                <w:sz w:val="24"/>
              </w:rPr>
              <w:t>/ Declaratia</w:t>
            </w:r>
            <w:r w:rsidRPr="002D2CD1">
              <w:rPr>
                <w:sz w:val="24"/>
              </w:rPr>
              <w:t xml:space="preserve"> </w:t>
            </w:r>
            <w:r w:rsidRPr="002D2CD1">
              <w:rPr>
                <w:b/>
                <w:sz w:val="24"/>
              </w:rPr>
              <w:t>de inactivitate</w:t>
            </w:r>
          </w:p>
          <w:p w14:paraId="4D434DDE" w14:textId="77777777" w:rsidR="001620AA" w:rsidRPr="002D2CD1" w:rsidRDefault="001620AA" w:rsidP="001C6703">
            <w:pPr>
              <w:spacing w:before="120" w:after="120" w:line="240" w:lineRule="auto"/>
              <w:jc w:val="both"/>
              <w:rPr>
                <w:sz w:val="24"/>
              </w:rPr>
            </w:pPr>
            <w:r w:rsidRPr="002D2CD1">
              <w:rPr>
                <w:sz w:val="24"/>
              </w:rPr>
              <w:t>Documente care atestă forma de organizare a solicitantului.</w:t>
            </w:r>
          </w:p>
          <w:p w14:paraId="2A0F1385" w14:textId="77777777" w:rsidR="001620AA" w:rsidRPr="002D2CD1" w:rsidRDefault="001620AA" w:rsidP="001620AA">
            <w:pPr>
              <w:numPr>
                <w:ilvl w:val="0"/>
                <w:numId w:val="9"/>
              </w:numPr>
              <w:spacing w:before="120" w:after="120" w:line="240" w:lineRule="auto"/>
              <w:jc w:val="both"/>
              <w:rPr>
                <w:sz w:val="24"/>
              </w:rPr>
            </w:pPr>
            <w:r w:rsidRPr="002D2CD1">
              <w:rPr>
                <w:sz w:val="24"/>
              </w:rPr>
              <w:t xml:space="preserve">Hotărâre judecătorească definitivă pronunţată pe baza actului de constituire și a statutului propriu în </w:t>
            </w:r>
            <w:r w:rsidRPr="002D2CD1">
              <w:rPr>
                <w:sz w:val="24"/>
              </w:rPr>
              <w:lastRenderedPageBreak/>
              <w:t>cazul Societăţilor agricole, însoțită de Statutul Societății agricole;</w:t>
            </w:r>
          </w:p>
          <w:p w14:paraId="1F6C9A67" w14:textId="77777777" w:rsidR="001620AA" w:rsidRPr="002D2CD1" w:rsidRDefault="001620AA" w:rsidP="001620AA">
            <w:pPr>
              <w:numPr>
                <w:ilvl w:val="0"/>
                <w:numId w:val="9"/>
              </w:numPr>
              <w:spacing w:before="120" w:after="120" w:line="240" w:lineRule="auto"/>
              <w:jc w:val="both"/>
              <w:rPr>
                <w:sz w:val="24"/>
              </w:rPr>
            </w:pPr>
            <w:r w:rsidRPr="002D2CD1">
              <w:rPr>
                <w:sz w:val="24"/>
              </w:rPr>
              <w:t>Act constitutiv pentru Societatea cooperativă agricolă.</w:t>
            </w:r>
          </w:p>
          <w:p w14:paraId="246C2707" w14:textId="77777777" w:rsidR="001620AA" w:rsidRPr="002D2CD1" w:rsidRDefault="001620AA" w:rsidP="001C6703">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14:paraId="64220791" w14:textId="77777777" w:rsidR="001620AA" w:rsidRPr="002D2CD1" w:rsidRDefault="001620AA" w:rsidP="001C6703">
            <w:pPr>
              <w:spacing w:before="120" w:after="120" w:line="240" w:lineRule="auto"/>
              <w:jc w:val="both"/>
              <w:rPr>
                <w:sz w:val="24"/>
              </w:rPr>
            </w:pPr>
            <w:r w:rsidRPr="002D2CD1">
              <w:rPr>
                <w:sz w:val="24"/>
              </w:rPr>
              <w:t xml:space="preserve">Declaratie privind incadrarea întreprinderii în categoria intreprinderilor mici și mijlocii </w:t>
            </w:r>
          </w:p>
          <w:p w14:paraId="08891F38" w14:textId="77777777" w:rsidR="001620AA" w:rsidRPr="002D2CD1" w:rsidRDefault="001620AA" w:rsidP="001C6703">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14:paraId="0F7F5D25" w14:textId="77777777" w:rsidR="001620AA" w:rsidRPr="002D2CD1" w:rsidRDefault="001620AA" w:rsidP="001C6703">
            <w:pPr>
              <w:spacing w:before="120" w:after="120" w:line="240" w:lineRule="auto"/>
              <w:jc w:val="both"/>
              <w:rPr>
                <w:sz w:val="24"/>
              </w:rPr>
            </w:pPr>
          </w:p>
          <w:p w14:paraId="242517F4" w14:textId="77777777" w:rsidR="001620AA" w:rsidRPr="002D2CD1" w:rsidRDefault="001620AA" w:rsidP="001C6703">
            <w:pPr>
              <w:spacing w:before="120" w:after="120" w:line="240" w:lineRule="auto"/>
              <w:jc w:val="both"/>
              <w:rPr>
                <w:sz w:val="24"/>
              </w:rPr>
            </w:pPr>
            <w:r w:rsidRPr="002D2CD1">
              <w:rPr>
                <w:b/>
                <w:sz w:val="24"/>
              </w:rPr>
              <w:t>Baza de date</w:t>
            </w:r>
            <w:r w:rsidRPr="002D2CD1">
              <w:rPr>
                <w:sz w:val="24"/>
              </w:rPr>
              <w:t xml:space="preserve"> a serviciul online RECOM  a ONRC</w:t>
            </w:r>
          </w:p>
          <w:p w14:paraId="3E14B85E" w14:textId="77777777" w:rsidR="001620AA" w:rsidRPr="002D2CD1" w:rsidRDefault="001620AA" w:rsidP="001C6703">
            <w:pPr>
              <w:spacing w:before="120" w:after="120" w:line="240" w:lineRule="auto"/>
              <w:jc w:val="both"/>
              <w:rPr>
                <w:b/>
                <w:sz w:val="24"/>
                <w:lang w:val="it-IT"/>
              </w:rPr>
            </w:pPr>
          </w:p>
          <w:p w14:paraId="3BF1C7FD" w14:textId="77777777" w:rsidR="001620AA" w:rsidRPr="002D2CD1" w:rsidRDefault="001620AA" w:rsidP="001C6703">
            <w:pPr>
              <w:spacing w:before="120" w:after="120" w:line="240" w:lineRule="auto"/>
              <w:jc w:val="both"/>
              <w:rPr>
                <w:sz w:val="24"/>
              </w:rPr>
            </w:pPr>
            <w:r w:rsidRPr="002D2CD1">
              <w:rPr>
                <w:sz w:val="24"/>
              </w:rPr>
              <w:t xml:space="preserve">Alte documente (procură notarială), </w:t>
            </w:r>
          </w:p>
          <w:p w14:paraId="45920695" w14:textId="77777777" w:rsidR="001620AA" w:rsidRPr="002D2CD1" w:rsidRDefault="001620AA" w:rsidP="001C6703">
            <w:pPr>
              <w:spacing w:before="120" w:after="120" w:line="240" w:lineRule="auto"/>
              <w:jc w:val="both"/>
              <w:rPr>
                <w:sz w:val="24"/>
              </w:rPr>
            </w:pPr>
          </w:p>
          <w:p w14:paraId="0E135B86" w14:textId="77777777" w:rsidR="001620AA" w:rsidRPr="002D2CD1" w:rsidRDefault="001620AA" w:rsidP="001C6703">
            <w:pPr>
              <w:spacing w:before="120" w:after="120" w:line="240" w:lineRule="auto"/>
              <w:jc w:val="both"/>
              <w:rPr>
                <w:sz w:val="24"/>
              </w:rPr>
            </w:pPr>
          </w:p>
          <w:p w14:paraId="17AACB8B" w14:textId="77777777" w:rsidR="001620AA" w:rsidRPr="002D2CD1" w:rsidRDefault="001620AA" w:rsidP="001C6703">
            <w:pPr>
              <w:spacing w:before="120" w:after="120" w:line="240" w:lineRule="auto"/>
              <w:jc w:val="both"/>
              <w:rPr>
                <w:sz w:val="24"/>
              </w:rPr>
            </w:pPr>
          </w:p>
          <w:p w14:paraId="0E4F5F41" w14:textId="77777777" w:rsidR="001620AA" w:rsidRPr="002D2CD1" w:rsidRDefault="001620AA" w:rsidP="001C6703">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14:paraId="1605E63B" w14:textId="77777777" w:rsidR="001620AA" w:rsidRPr="002D2CD1" w:rsidRDefault="001620AA" w:rsidP="001C6703">
            <w:pPr>
              <w:spacing w:before="120" w:after="120" w:line="240" w:lineRule="auto"/>
              <w:jc w:val="both"/>
              <w:rPr>
                <w:sz w:val="24"/>
              </w:rPr>
            </w:pPr>
            <w:r w:rsidRPr="002D2CD1">
              <w:rPr>
                <w:sz w:val="24"/>
              </w:rPr>
              <w:lastRenderedPageBreak/>
              <w:t>Se va verifica concordanţa informaţiilor menţionate în paragraful B1 cu cele menţionate în document: numele întreprinderii, adresa, cod unic de înregistrare/nr. de înmatriculare, valabilitatea documentului.</w:t>
            </w:r>
          </w:p>
          <w:p w14:paraId="7B5E1FF3" w14:textId="77777777" w:rsidR="001620AA" w:rsidRPr="002D2CD1" w:rsidRDefault="001620AA" w:rsidP="001C6703">
            <w:pPr>
              <w:spacing w:before="120" w:after="120" w:line="240" w:lineRule="auto"/>
              <w:jc w:val="both"/>
              <w:rPr>
                <w:sz w:val="24"/>
              </w:rPr>
            </w:pPr>
            <w:r w:rsidRPr="002D2CD1">
              <w:rPr>
                <w:sz w:val="24"/>
              </w:rPr>
              <w:t xml:space="preserve">Se verifica daca </w:t>
            </w:r>
            <w:r w:rsidRPr="002D2CD1">
              <w:rPr>
                <w:b/>
                <w:sz w:val="24"/>
              </w:rPr>
              <w:t xml:space="preserve">sediul social si </w:t>
            </w:r>
            <w:r w:rsidRPr="002D2CD1">
              <w:rPr>
                <w:sz w:val="24"/>
              </w:rPr>
              <w:t xml:space="preserve">punctul /punctele de lucru unde se realizeaza investitia pentru care se solicită finanțarea este/sunt amplasate in spatiul rural, cu exceptia spatiului rural ITI-DD. </w:t>
            </w:r>
          </w:p>
          <w:p w14:paraId="64FCA828" w14:textId="77777777" w:rsidR="001620AA" w:rsidRPr="002D2CD1" w:rsidRDefault="001620AA" w:rsidP="001C6703">
            <w:pPr>
              <w:spacing w:before="120" w:after="120" w:line="240" w:lineRule="auto"/>
              <w:jc w:val="both"/>
              <w:rPr>
                <w:sz w:val="24"/>
              </w:rPr>
            </w:pPr>
            <w:r w:rsidRPr="002D2CD1">
              <w:rPr>
                <w:sz w:val="24"/>
              </w:rPr>
              <w:t>Declaratia F</w:t>
            </w:r>
          </w:p>
          <w:p w14:paraId="4BCC028A" w14:textId="77777777" w:rsidR="001620AA" w:rsidRPr="002D2CD1" w:rsidRDefault="001620AA" w:rsidP="001C6703">
            <w:pPr>
              <w:spacing w:before="120" w:after="120" w:line="240" w:lineRule="auto"/>
              <w:jc w:val="both"/>
              <w:rPr>
                <w:sz w:val="24"/>
              </w:rPr>
            </w:pPr>
            <w:r w:rsidRPr="002D2CD1">
              <w:rPr>
                <w:sz w:val="24"/>
              </w:rPr>
              <w:t xml:space="preserve">În situația în care punctul de lucru aferent investiției vizate de proiect nu este constituit la momentul depunerii Cererii de Finanțare, se </w:t>
            </w:r>
            <w:r w:rsidRPr="002D2CD1">
              <w:rPr>
                <w:sz w:val="24"/>
              </w:rPr>
              <w:lastRenderedPageBreak/>
              <w:t>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14:paraId="6C8A3335" w14:textId="77777777" w:rsidR="001620AA" w:rsidRPr="002D2CD1" w:rsidRDefault="001620AA" w:rsidP="001C6703">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14:paraId="0CDB789C" w14:textId="77777777" w:rsidR="001620AA" w:rsidRPr="002D2CD1" w:rsidRDefault="001620AA" w:rsidP="001C6703">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14:paraId="5AAEB1FE" w14:textId="77777777" w:rsidR="001620AA" w:rsidRPr="002D2CD1" w:rsidRDefault="001620AA" w:rsidP="001C6703">
            <w:pPr>
              <w:spacing w:before="120" w:after="120" w:line="240" w:lineRule="auto"/>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14:paraId="7AEF3563" w14:textId="77777777" w:rsidR="001620AA" w:rsidRPr="002D2CD1" w:rsidRDefault="001620AA" w:rsidP="001C6703">
            <w:pPr>
              <w:spacing w:before="120" w:after="120" w:line="240" w:lineRule="auto"/>
              <w:jc w:val="both"/>
              <w:rPr>
                <w:sz w:val="24"/>
                <w:lang w:val="pt-BR"/>
              </w:rPr>
            </w:pPr>
            <w:r w:rsidRPr="002D2CD1">
              <w:rPr>
                <w:sz w:val="24"/>
              </w:rPr>
              <w:t>2. Capitalul social sa fie 100% privat;</w:t>
            </w:r>
          </w:p>
          <w:p w14:paraId="45E0082E" w14:textId="77777777" w:rsidR="001620AA" w:rsidRPr="002D2CD1" w:rsidRDefault="001620AA" w:rsidP="001C6703">
            <w:pPr>
              <w:spacing w:before="120" w:after="120" w:line="240" w:lineRule="auto"/>
              <w:jc w:val="both"/>
              <w:rPr>
                <w:sz w:val="24"/>
              </w:rPr>
            </w:pPr>
            <w:r w:rsidRPr="002D2CD1">
              <w:rPr>
                <w:sz w:val="24"/>
              </w:rPr>
              <w:t>3. Certificatul constatator emis de Oficiul Registrului Comerţului precizează la Domenii de activitate codul CAEN conform activităţii pentru care solicită finanţare.</w:t>
            </w:r>
          </w:p>
          <w:p w14:paraId="3EA6B83C" w14:textId="77777777" w:rsidR="001620AA" w:rsidRPr="002D2CD1" w:rsidRDefault="001620AA" w:rsidP="001C6703">
            <w:pPr>
              <w:spacing w:before="120" w:after="120" w:line="240" w:lineRule="auto"/>
              <w:jc w:val="both"/>
              <w:rPr>
                <w:sz w:val="24"/>
              </w:rPr>
            </w:pPr>
            <w:r w:rsidRPr="002D2CD1">
              <w:rPr>
                <w:sz w:val="24"/>
              </w:rPr>
              <w:t>4.Solicitantul nu se află în procedură de lichidare, fuziune, divizare, reorganizare judiciară sau faliment, conform Legii 31/1990, republicată și Legii 85/2006, republicată.</w:t>
            </w:r>
          </w:p>
          <w:p w14:paraId="1CF6A260" w14:textId="77777777" w:rsidR="001620AA" w:rsidRPr="002D2CD1" w:rsidRDefault="001620AA" w:rsidP="001C6703">
            <w:pPr>
              <w:spacing w:before="120" w:after="120" w:line="240" w:lineRule="auto"/>
              <w:jc w:val="both"/>
              <w:rPr>
                <w:sz w:val="24"/>
              </w:rPr>
            </w:pPr>
            <w:r w:rsidRPr="002D2CD1">
              <w:rPr>
                <w:sz w:val="24"/>
                <w:lang w:val="pt-BR"/>
              </w:rPr>
              <w:t>5.Solicitantul nu este inscris in Buletinul Procedurilor de Insolventa.</w:t>
            </w:r>
          </w:p>
          <w:p w14:paraId="3CC008C7" w14:textId="77777777" w:rsidR="001620AA" w:rsidRPr="002D2CD1" w:rsidRDefault="001620AA" w:rsidP="001C6703">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14:paraId="2E1D9435" w14:textId="77777777" w:rsidR="001620AA" w:rsidRPr="002D2CD1" w:rsidRDefault="001620AA" w:rsidP="001C6703">
            <w:pPr>
              <w:spacing w:before="120" w:after="120" w:line="240" w:lineRule="auto"/>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w:t>
            </w:r>
            <w:r w:rsidRPr="002D2CD1">
              <w:rPr>
                <w:sz w:val="24"/>
              </w:rPr>
              <w:lastRenderedPageBreak/>
              <w:t>realizate (formularul 200 insotit de Anexele la Formular).</w:t>
            </w:r>
          </w:p>
          <w:p w14:paraId="3FCB8DE5" w14:textId="77777777" w:rsidR="001620AA" w:rsidRPr="002D2CD1" w:rsidRDefault="001620AA" w:rsidP="001C6703">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14:paraId="7F0F5F75" w14:textId="77777777" w:rsidR="001620AA" w:rsidRPr="002D2CD1" w:rsidRDefault="001620AA" w:rsidP="001C6703">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14:paraId="0BCE0078" w14:textId="77777777" w:rsidR="001620AA" w:rsidRPr="002D2CD1" w:rsidRDefault="001620AA" w:rsidP="001C6703">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14:paraId="78F4C3E5" w14:textId="77777777" w:rsidR="001620AA" w:rsidRPr="002D2CD1" w:rsidRDefault="001620AA" w:rsidP="001C6703">
            <w:pPr>
              <w:spacing w:before="120" w:after="120" w:line="240" w:lineRule="auto"/>
              <w:jc w:val="both"/>
              <w:rPr>
                <w:sz w:val="24"/>
              </w:rPr>
            </w:pPr>
            <w:r w:rsidRPr="002D2CD1">
              <w:rPr>
                <w:sz w:val="24"/>
              </w:rPr>
              <w:t xml:space="preserve">Declaratie incadrare IMM </w:t>
            </w:r>
          </w:p>
          <w:p w14:paraId="610C3342" w14:textId="77777777" w:rsidR="001620AA" w:rsidRPr="002D2CD1" w:rsidRDefault="001620AA" w:rsidP="001C6703">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14:paraId="2C17499D" w14:textId="77777777" w:rsidR="001620AA" w:rsidRPr="002D2CD1" w:rsidRDefault="001620AA" w:rsidP="001C6703">
            <w:pPr>
              <w:spacing w:before="120" w:after="120" w:line="240" w:lineRule="auto"/>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146FCF53" w14:textId="77777777" w:rsidR="001620AA" w:rsidRPr="002D2CD1" w:rsidRDefault="001620AA" w:rsidP="001C6703">
            <w:pPr>
              <w:spacing w:before="120" w:after="120" w:line="240" w:lineRule="auto"/>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20715AFA" w14:textId="77777777" w:rsidR="001620AA" w:rsidRPr="002D2CD1" w:rsidRDefault="001620AA" w:rsidP="001C6703">
            <w:pPr>
              <w:spacing w:before="120" w:after="120" w:line="240" w:lineRule="auto"/>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14:paraId="37BBE8A9" w14:textId="77777777" w:rsidR="001620AA" w:rsidRPr="002D2CD1" w:rsidRDefault="001620AA" w:rsidP="001C6703">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w:t>
            </w:r>
            <w:r w:rsidRPr="002D2CD1">
              <w:rPr>
                <w:sz w:val="24"/>
              </w:rPr>
              <w:lastRenderedPageBreak/>
              <w:t xml:space="preserve">totale de până la 10 milioane euro, echivalent în lei, pentru intreprindere mică). </w:t>
            </w:r>
          </w:p>
          <w:p w14:paraId="3ED96BF1" w14:textId="77777777" w:rsidR="001620AA" w:rsidRPr="002D2CD1" w:rsidRDefault="001620AA" w:rsidP="001C6703">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14:paraId="360EE082" w14:textId="77777777" w:rsidR="001620AA" w:rsidRPr="002D2CD1" w:rsidRDefault="001620AA" w:rsidP="001C6703">
            <w:pPr>
              <w:spacing w:before="120" w:after="120" w:line="240" w:lineRule="auto"/>
              <w:jc w:val="both"/>
              <w:rPr>
                <w:b/>
                <w:sz w:val="24"/>
              </w:rPr>
            </w:pPr>
            <w:r w:rsidRPr="002D2CD1">
              <w:rPr>
                <w:b/>
                <w:sz w:val="24"/>
              </w:rPr>
              <w:t>Pentru întreprinderile autonome:</w:t>
            </w:r>
          </w:p>
          <w:p w14:paraId="73C79A8A" w14:textId="77777777" w:rsidR="001620AA" w:rsidRPr="002D2CD1" w:rsidRDefault="001620AA" w:rsidP="001C6703">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14:paraId="4B808CA1" w14:textId="77777777" w:rsidR="001620AA" w:rsidRPr="002D2CD1" w:rsidRDefault="001620AA" w:rsidP="001C6703">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14:paraId="1D9FD6EE" w14:textId="77777777" w:rsidR="001620AA" w:rsidRPr="002D2CD1" w:rsidRDefault="001620AA" w:rsidP="001C6703">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14:paraId="18052528" w14:textId="77777777" w:rsidR="001620AA" w:rsidRPr="002D2CD1" w:rsidRDefault="001620AA" w:rsidP="001C6703">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14:paraId="186F27F4" w14:textId="77777777" w:rsidR="001620AA" w:rsidRPr="002D2CD1" w:rsidRDefault="001620AA" w:rsidP="001C6703">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14:paraId="7B5C8CDC" w14:textId="77777777" w:rsidR="001620AA" w:rsidRPr="002D2CD1" w:rsidRDefault="001620AA" w:rsidP="001C6703">
            <w:pPr>
              <w:spacing w:before="120" w:after="120" w:line="240" w:lineRule="auto"/>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14:paraId="2894D03B" w14:textId="77777777" w:rsidR="001620AA" w:rsidRPr="002D2CD1" w:rsidRDefault="001620AA" w:rsidP="001C6703">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14:paraId="70052818" w14:textId="77777777" w:rsidR="001620AA" w:rsidRPr="002D2CD1" w:rsidRDefault="001620AA" w:rsidP="001C6703">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14:paraId="10E0178F" w14:textId="77777777" w:rsidR="001620AA" w:rsidRPr="002D2CD1" w:rsidRDefault="001620AA" w:rsidP="001C6703">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xml:space="preserve">, dacă solicitantul are in structura capitalului alte </w:t>
            </w:r>
            <w:r w:rsidRPr="002D2CD1">
              <w:rPr>
                <w:sz w:val="24"/>
              </w:rPr>
              <w:lastRenderedPageBreak/>
              <w:t>persoane juridice sau asociati / actionari sau dacă se regaseşte ca asociat/acţionar în structura capitalului social al  altor  persoane juridice.</w:t>
            </w:r>
          </w:p>
          <w:p w14:paraId="7FF47FB8" w14:textId="77777777" w:rsidR="001620AA" w:rsidRPr="002D2CD1" w:rsidRDefault="001620AA" w:rsidP="001C6703">
            <w:pPr>
              <w:spacing w:before="120" w:after="120" w:line="240" w:lineRule="auto"/>
              <w:jc w:val="both"/>
              <w:rPr>
                <w:b/>
                <w:sz w:val="24"/>
              </w:rPr>
            </w:pPr>
            <w:r w:rsidRPr="002D2CD1">
              <w:rPr>
                <w:b/>
                <w:sz w:val="24"/>
              </w:rPr>
              <w:t>Partenere</w:t>
            </w:r>
            <w:r w:rsidRPr="002D2CD1">
              <w:rPr>
                <w:sz w:val="24"/>
              </w:rPr>
              <w:t>:</w:t>
            </w:r>
          </w:p>
          <w:p w14:paraId="61D4AD94" w14:textId="77777777" w:rsidR="001620AA" w:rsidRPr="002D2CD1" w:rsidRDefault="001620AA" w:rsidP="001C6703">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14:paraId="3713EACC" w14:textId="77777777" w:rsidR="001620AA" w:rsidRPr="002D2CD1" w:rsidRDefault="001620AA" w:rsidP="001C6703">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12235A65" w14:textId="77777777" w:rsidR="001620AA" w:rsidRPr="002D2CD1" w:rsidRDefault="001620AA" w:rsidP="001C6703">
            <w:pPr>
              <w:spacing w:before="120" w:after="120" w:line="240" w:lineRule="auto"/>
              <w:jc w:val="both"/>
              <w:rPr>
                <w:b/>
              </w:rPr>
            </w:pPr>
            <w:r w:rsidRPr="002D2CD1">
              <w:rPr>
                <w:b/>
                <w:sz w:val="24"/>
              </w:rPr>
              <w:t>Legate:</w:t>
            </w:r>
          </w:p>
          <w:p w14:paraId="714F96B3" w14:textId="77777777" w:rsidR="001620AA" w:rsidRPr="002D2CD1" w:rsidRDefault="001620AA" w:rsidP="001C6703">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15555235" w14:textId="77777777" w:rsidR="001620AA" w:rsidRPr="002D2CD1" w:rsidRDefault="001620AA" w:rsidP="001C6703">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Pr>
                <w:sz w:val="24"/>
              </w:rPr>
              <w:t>Declarația IMM</w:t>
            </w:r>
            <w:r w:rsidRPr="006723F4" w:rsidDel="00965545">
              <w:rPr>
                <w:sz w:val="24"/>
              </w:rPr>
              <w:t xml:space="preserve"> </w:t>
            </w:r>
            <w:r w:rsidRPr="002D2CD1">
              <w:rPr>
                <w:sz w:val="24"/>
              </w:rPr>
              <w:t>cu rectificarea informațiilor.</w:t>
            </w:r>
          </w:p>
          <w:p w14:paraId="053F746E" w14:textId="77777777" w:rsidR="001620AA" w:rsidRPr="002D2CD1" w:rsidRDefault="001620AA" w:rsidP="001C6703">
            <w:pPr>
              <w:spacing w:before="120" w:after="120" w:line="240" w:lineRule="auto"/>
              <w:jc w:val="both"/>
              <w:rPr>
                <w:b/>
                <w:sz w:val="24"/>
              </w:rPr>
            </w:pPr>
            <w:bookmarkStart w:id="8" w:name="_Toc487027952"/>
            <w:bookmarkStart w:id="9" w:name="_Toc487029183"/>
            <w:r w:rsidRPr="002D2CD1">
              <w:rPr>
                <w:b/>
                <w:sz w:val="24"/>
              </w:rPr>
              <w:t>Persoane fizice</w:t>
            </w:r>
            <w:bookmarkEnd w:id="8"/>
            <w:bookmarkEnd w:id="9"/>
            <w:r w:rsidRPr="002D2CD1">
              <w:rPr>
                <w:b/>
                <w:sz w:val="24"/>
              </w:rPr>
              <w:t xml:space="preserve"> </w:t>
            </w:r>
          </w:p>
          <w:p w14:paraId="6E6243C6" w14:textId="77777777" w:rsidR="001620AA" w:rsidRPr="002D2CD1" w:rsidRDefault="001620AA" w:rsidP="001C6703">
            <w:pPr>
              <w:spacing w:before="120" w:after="120" w:line="240" w:lineRule="auto"/>
              <w:jc w:val="both"/>
              <w:rPr>
                <w:sz w:val="24"/>
              </w:rPr>
            </w:pPr>
            <w:bookmarkStart w:id="10" w:name="_Toc487027953"/>
            <w:bookmarkStart w:id="11"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10"/>
            <w:bookmarkEnd w:id="11"/>
            <w:r w:rsidRPr="002D2CD1">
              <w:rPr>
                <w:sz w:val="24"/>
              </w:rPr>
              <w:t xml:space="preserve"> </w:t>
            </w:r>
          </w:p>
          <w:p w14:paraId="4ACEFC63" w14:textId="77777777" w:rsidR="001620AA" w:rsidRPr="002D2CD1" w:rsidRDefault="001620AA" w:rsidP="001C6703">
            <w:pPr>
              <w:spacing w:before="120" w:after="120" w:line="240" w:lineRule="auto"/>
              <w:jc w:val="both"/>
              <w:rPr>
                <w:sz w:val="24"/>
              </w:rPr>
            </w:pPr>
            <w:bookmarkStart w:id="12" w:name="_Toc487027954"/>
            <w:bookmarkStart w:id="13"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2"/>
            <w:bookmarkEnd w:id="13"/>
          </w:p>
          <w:p w14:paraId="01B54CBE" w14:textId="77777777" w:rsidR="001620AA" w:rsidRPr="002D2CD1" w:rsidRDefault="001620AA" w:rsidP="001C6703">
            <w:pPr>
              <w:spacing w:before="120" w:after="120" w:line="240" w:lineRule="auto"/>
              <w:jc w:val="both"/>
              <w:rPr>
                <w:b/>
                <w:sz w:val="24"/>
              </w:rPr>
            </w:pPr>
            <w:bookmarkStart w:id="14" w:name="_Toc487027955"/>
            <w:bookmarkStart w:id="15" w:name="_Toc487029186"/>
            <w:r w:rsidRPr="002D2CD1">
              <w:rPr>
                <w:sz w:val="24"/>
              </w:rPr>
              <w:lastRenderedPageBreak/>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14"/>
            <w:bookmarkEnd w:id="15"/>
          </w:p>
          <w:p w14:paraId="234DC248" w14:textId="77777777" w:rsidR="001620AA" w:rsidRPr="002D2CD1" w:rsidRDefault="001620AA" w:rsidP="001C6703">
            <w:pPr>
              <w:spacing w:before="120" w:after="120" w:line="240" w:lineRule="auto"/>
              <w:jc w:val="both"/>
              <w:rPr>
                <w:sz w:val="24"/>
              </w:rPr>
            </w:pPr>
            <w:bookmarkStart w:id="16" w:name="_Toc487027956"/>
            <w:bookmarkStart w:id="17"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16"/>
            <w:bookmarkEnd w:id="17"/>
          </w:p>
          <w:p w14:paraId="792312E8" w14:textId="77777777" w:rsidR="001620AA" w:rsidRPr="002D2CD1" w:rsidRDefault="001620AA" w:rsidP="001C6703">
            <w:pPr>
              <w:spacing w:before="120" w:after="120" w:line="240" w:lineRule="auto"/>
              <w:jc w:val="both"/>
              <w:rPr>
                <w:i/>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ocală”. </w:t>
            </w:r>
          </w:p>
          <w:p w14:paraId="51993B73" w14:textId="77777777" w:rsidR="001620AA" w:rsidRPr="002D2CD1" w:rsidRDefault="001620AA" w:rsidP="001C6703">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14:paraId="7E8A9DA4" w14:textId="77777777" w:rsidR="001620AA" w:rsidRPr="002D2CD1" w:rsidRDefault="001620AA" w:rsidP="001C6703">
            <w:pPr>
              <w:spacing w:before="120" w:after="120" w:line="240" w:lineRule="auto"/>
              <w:jc w:val="both"/>
              <w:rPr>
                <w:sz w:val="24"/>
              </w:rPr>
            </w:pPr>
            <w:r w:rsidRPr="002D2CD1">
              <w:rPr>
                <w:sz w:val="24"/>
              </w:rPr>
              <w:t>Verificari calcul intreprinderi legate:</w:t>
            </w:r>
          </w:p>
          <w:p w14:paraId="26CE87E1" w14:textId="77777777" w:rsidR="001620AA" w:rsidRPr="002D2CD1" w:rsidRDefault="001620AA" w:rsidP="001C6703">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14:paraId="5C3F7A69" w14:textId="77777777" w:rsidR="001620AA" w:rsidRPr="002D2CD1" w:rsidRDefault="001620AA" w:rsidP="001C6703">
            <w:pPr>
              <w:spacing w:before="120" w:after="120" w:line="240" w:lineRule="auto"/>
              <w:jc w:val="both"/>
              <w:rPr>
                <w:sz w:val="24"/>
              </w:rPr>
            </w:pPr>
            <w:r w:rsidRPr="002D2CD1">
              <w:rPr>
                <w:sz w:val="24"/>
              </w:rPr>
              <w:t>Exemple:</w:t>
            </w:r>
          </w:p>
          <w:p w14:paraId="0A47E66A" w14:textId="77777777" w:rsidR="001620AA" w:rsidRPr="002D2CD1" w:rsidRDefault="001620AA" w:rsidP="001C6703">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035F22F0" w14:textId="77777777" w:rsidR="001620AA" w:rsidRPr="002D2CD1" w:rsidRDefault="001620AA" w:rsidP="001C6703">
            <w:pPr>
              <w:spacing w:before="120" w:after="120" w:line="240" w:lineRule="auto"/>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w:t>
            </w:r>
            <w:r w:rsidRPr="002D2CD1">
              <w:rPr>
                <w:sz w:val="24"/>
              </w:rPr>
              <w:lastRenderedPageBreak/>
              <w:t xml:space="preserve">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73CC0E07" w14:textId="77777777" w:rsidR="001620AA" w:rsidRPr="002D2CD1" w:rsidRDefault="001620AA" w:rsidP="001C6703">
            <w:pPr>
              <w:spacing w:before="120" w:after="120" w:line="240" w:lineRule="auto"/>
              <w:jc w:val="both"/>
              <w:rPr>
                <w:sz w:val="24"/>
              </w:rPr>
            </w:pPr>
            <w:r w:rsidRPr="002D2CD1">
              <w:rPr>
                <w:sz w:val="24"/>
              </w:rPr>
              <w:t>Pentru exemplificare:</w:t>
            </w:r>
          </w:p>
          <w:p w14:paraId="76430F43" w14:textId="77777777" w:rsidR="001620AA" w:rsidRPr="002D2CD1" w:rsidRDefault="001620AA" w:rsidP="001C6703">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14:paraId="05AD6CC3" w14:textId="77777777" w:rsidR="001620AA" w:rsidRPr="002D2CD1" w:rsidRDefault="001620AA" w:rsidP="001C6703">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14:paraId="69322C36" w14:textId="77777777" w:rsidR="001620AA" w:rsidRPr="002D2CD1" w:rsidRDefault="001620AA" w:rsidP="001C6703">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14:paraId="44D6F65F" w14:textId="77777777" w:rsidR="001620AA" w:rsidRPr="002D2CD1" w:rsidRDefault="001620AA" w:rsidP="001C6703">
            <w:pPr>
              <w:spacing w:before="120" w:after="120" w:line="240" w:lineRule="auto"/>
              <w:jc w:val="both"/>
              <w:rPr>
                <w:b/>
                <w:sz w:val="24"/>
              </w:rPr>
            </w:pPr>
            <w:r w:rsidRPr="002D2CD1">
              <w:rPr>
                <w:b/>
                <w:sz w:val="24"/>
              </w:rPr>
              <w:t xml:space="preserve">Observatie! </w:t>
            </w:r>
          </w:p>
          <w:p w14:paraId="05B683CA" w14:textId="77777777" w:rsidR="001620AA" w:rsidRPr="002D2CD1" w:rsidRDefault="001620AA" w:rsidP="001C6703">
            <w:pPr>
              <w:spacing w:before="120" w:after="120" w:line="240" w:lineRule="auto"/>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45EA97BA" w14:textId="77777777" w:rsidR="001620AA" w:rsidRPr="002D2CD1" w:rsidRDefault="001620AA" w:rsidP="001C6703">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14:paraId="53CB8F03" w14:textId="77777777" w:rsidR="001620AA" w:rsidRPr="002D2CD1" w:rsidRDefault="001620AA" w:rsidP="001C6703">
            <w:pPr>
              <w:spacing w:before="120" w:after="120" w:line="240" w:lineRule="auto"/>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433A5B21" w14:textId="77777777" w:rsidR="001620AA" w:rsidRPr="002D2CD1" w:rsidRDefault="001620AA" w:rsidP="001C6703">
            <w:pPr>
              <w:spacing w:before="120" w:after="120" w:line="240" w:lineRule="auto"/>
              <w:jc w:val="both"/>
              <w:rPr>
                <w:sz w:val="24"/>
              </w:rPr>
            </w:pPr>
            <w:r w:rsidRPr="002D2CD1">
              <w:rPr>
                <w:b/>
                <w:sz w:val="24"/>
              </w:rPr>
              <w:t>Atentionare!</w:t>
            </w:r>
            <w:r w:rsidRPr="002D2CD1">
              <w:rPr>
                <w:sz w:val="24"/>
              </w:rPr>
              <w:t xml:space="preserve"> </w:t>
            </w:r>
          </w:p>
          <w:p w14:paraId="30C6D030" w14:textId="77777777" w:rsidR="001620AA" w:rsidRPr="002D2CD1" w:rsidRDefault="001620AA" w:rsidP="001C6703">
            <w:pPr>
              <w:spacing w:before="120" w:after="120" w:line="240" w:lineRule="auto"/>
              <w:jc w:val="both"/>
              <w:rPr>
                <w:sz w:val="24"/>
              </w:rPr>
            </w:pPr>
            <w:r w:rsidRPr="002D2CD1">
              <w:rPr>
                <w:sz w:val="24"/>
              </w:rPr>
              <w:lastRenderedPageBreak/>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562D9B0D" w14:textId="77777777" w:rsidR="001620AA" w:rsidRPr="002D2CD1" w:rsidRDefault="001620AA" w:rsidP="001C6703">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14:paraId="2EA224DB" w14:textId="77777777" w:rsidR="001620AA" w:rsidRPr="002D2CD1" w:rsidRDefault="001620AA" w:rsidP="001C6703">
            <w:pPr>
              <w:spacing w:before="120" w:after="120" w:line="240" w:lineRule="auto"/>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1D6CA4F3" w14:textId="77777777" w:rsidR="001620AA" w:rsidRPr="002D2CD1" w:rsidRDefault="001620AA" w:rsidP="001C6703">
            <w:pPr>
              <w:spacing w:before="120" w:after="120" w:line="240" w:lineRule="auto"/>
              <w:jc w:val="both"/>
              <w:rPr>
                <w:sz w:val="24"/>
              </w:rPr>
            </w:pPr>
            <w:r w:rsidRPr="002D2CD1">
              <w:rPr>
                <w:b/>
                <w:sz w:val="24"/>
              </w:rPr>
              <w:t>Verificări generale</w:t>
            </w:r>
            <w:r w:rsidRPr="002D2CD1">
              <w:rPr>
                <w:sz w:val="24"/>
              </w:rPr>
              <w:t>:</w:t>
            </w:r>
          </w:p>
          <w:p w14:paraId="6C00CB60" w14:textId="77777777" w:rsidR="001620AA" w:rsidRPr="002D2CD1" w:rsidRDefault="001620AA" w:rsidP="001C6703">
            <w:pPr>
              <w:spacing w:before="120" w:after="120" w:line="240" w:lineRule="auto"/>
              <w:jc w:val="both"/>
              <w:rPr>
                <w:i/>
                <w:sz w:val="24"/>
              </w:rPr>
            </w:pPr>
            <w:r w:rsidRPr="002D2CD1">
              <w:rPr>
                <w:i/>
                <w:sz w:val="24"/>
              </w:rPr>
              <w:t>Pentru verificările ce vizează firme înființate înainte de anul 2000 se vor lua în considerare Numele și Data Nașterii persoanei verificate iar pentru perioada ulterioară anului 2000, CNP –ul.</w:t>
            </w:r>
          </w:p>
          <w:p w14:paraId="75871E8D" w14:textId="77777777" w:rsidR="001620AA" w:rsidRPr="002D2CD1" w:rsidRDefault="001620AA" w:rsidP="001C6703">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xml:space="preserve">, care modifică încadrarea în 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14:paraId="5BAC1104" w14:textId="77777777" w:rsidR="001620AA" w:rsidRPr="002D2CD1" w:rsidRDefault="001620AA" w:rsidP="001C6703">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conform precizarilor din Legea nr. 346/2004, art. 4 şi Ghidul IMM respectiv încadrarea în categoria de microîntreprindere, </w:t>
            </w:r>
            <w:r w:rsidRPr="002D2CD1">
              <w:rPr>
                <w:sz w:val="24"/>
              </w:rPr>
              <w:lastRenderedPageBreak/>
              <w:t>întreprindere mică</w:t>
            </w:r>
            <w:r w:rsidRPr="002D2CD1">
              <w:rPr>
                <w:sz w:val="24"/>
                <w:u w:val="single"/>
              </w:rPr>
              <w:t xml:space="preserve"> </w:t>
            </w:r>
            <w:r w:rsidRPr="002D2CD1">
              <w:rPr>
                <w:b/>
                <w:sz w:val="24"/>
              </w:rPr>
              <w:t>la momentul depunerii cererii de finanţare.</w:t>
            </w:r>
          </w:p>
          <w:p w14:paraId="7315A1CA" w14:textId="77777777" w:rsidR="001620AA" w:rsidRPr="002D2CD1" w:rsidRDefault="001620AA" w:rsidP="001C6703">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14:paraId="1FECAC55" w14:textId="77777777" w:rsidR="001620AA" w:rsidRPr="002D2CD1" w:rsidRDefault="001620AA" w:rsidP="001C6703">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14:paraId="559C0CB9" w14:textId="77777777" w:rsidR="001620AA" w:rsidRPr="002D2CD1" w:rsidRDefault="001620AA" w:rsidP="001C6703">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14:paraId="5EA0F8DC" w14:textId="77777777" w:rsidR="001620AA" w:rsidRPr="002D2CD1" w:rsidRDefault="001620AA" w:rsidP="001C6703">
            <w:pPr>
              <w:spacing w:before="120" w:after="120" w:line="240" w:lineRule="auto"/>
              <w:jc w:val="both"/>
              <w:rPr>
                <w:i/>
              </w:rPr>
            </w:pPr>
            <w:r w:rsidRPr="002D2CD1">
              <w:rPr>
                <w:i/>
                <w:sz w:val="24"/>
              </w:rPr>
              <w:t>Se verifică, în RECOM, dacă solicitantul este înscris la ONRC. În cazul în care solicitantul nu se regăseşte in RECOM online sau la ONRC înregistrat cererea de finanţare va fi declarată neeligibilă</w:t>
            </w:r>
          </w:p>
          <w:p w14:paraId="60780016" w14:textId="77777777" w:rsidR="001620AA" w:rsidRPr="002D2CD1" w:rsidRDefault="001620AA" w:rsidP="001C6703">
            <w:pPr>
              <w:spacing w:before="120" w:after="120" w:line="240" w:lineRule="auto"/>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1620AA" w:rsidRPr="006723F4" w14:paraId="7D4FDCDF" w14:textId="77777777" w:rsidTr="001C6703">
        <w:trPr>
          <w:trHeight w:val="436"/>
        </w:trPr>
        <w:tc>
          <w:tcPr>
            <w:tcW w:w="4419" w:type="dxa"/>
            <w:tcBorders>
              <w:top w:val="single" w:sz="4" w:space="0" w:color="auto"/>
              <w:left w:val="single" w:sz="4" w:space="0" w:color="auto"/>
              <w:bottom w:val="single" w:sz="4" w:space="0" w:color="auto"/>
              <w:right w:val="single" w:sz="4" w:space="0" w:color="auto"/>
            </w:tcBorders>
          </w:tcPr>
          <w:p w14:paraId="31045166" w14:textId="77777777" w:rsidR="001620AA" w:rsidRPr="002D2CD1" w:rsidRDefault="001620AA" w:rsidP="001C6703">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14:paraId="0DB380E9" w14:textId="77777777" w:rsidR="001620AA" w:rsidRPr="002D2CD1" w:rsidRDefault="001620AA" w:rsidP="001C6703">
            <w:pPr>
              <w:tabs>
                <w:tab w:val="left" w:pos="360"/>
              </w:tabs>
              <w:spacing w:before="120" w:after="120" w:line="240" w:lineRule="auto"/>
              <w:jc w:val="both"/>
              <w:rPr>
                <w:sz w:val="24"/>
              </w:rPr>
            </w:pPr>
            <w:r w:rsidRPr="002D2CD1">
              <w:rPr>
                <w:sz w:val="24"/>
              </w:rPr>
              <w:t>Registrul electronic al cererilor de finantare Bazele de date AFIR cu proiectele contractate pe schema de minimis (M312, M313, M413.312, M413.313, sM 6.2, sM6.4, sM7.6) – Registrul C 1.13</w:t>
            </w:r>
          </w:p>
          <w:p w14:paraId="3A652FBB" w14:textId="77777777" w:rsidR="001620AA" w:rsidRPr="002D2CD1" w:rsidRDefault="001620AA" w:rsidP="001C6703">
            <w:pPr>
              <w:tabs>
                <w:tab w:val="left" w:pos="360"/>
              </w:tabs>
              <w:spacing w:before="120" w:after="120" w:line="240" w:lineRule="auto"/>
              <w:jc w:val="both"/>
              <w:rPr>
                <w:sz w:val="24"/>
              </w:rPr>
            </w:pPr>
            <w:r w:rsidRPr="002D2CD1">
              <w:rPr>
                <w:sz w:val="24"/>
              </w:rPr>
              <w:t>Baza de date REGAS a Consiliului Concurentei</w:t>
            </w:r>
          </w:p>
          <w:p w14:paraId="56E4DE8A" w14:textId="77777777" w:rsidR="001620AA" w:rsidRPr="002D2CD1" w:rsidRDefault="001620AA" w:rsidP="001C6703">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14:paraId="253A4A85" w14:textId="77777777" w:rsidR="001620AA" w:rsidRPr="002D2CD1" w:rsidRDefault="001620AA" w:rsidP="001C6703">
            <w:pPr>
              <w:spacing w:before="120" w:after="120" w:line="240" w:lineRule="auto"/>
              <w:jc w:val="both"/>
              <w:rPr>
                <w:sz w:val="24"/>
                <w:lang w:val="it-IT"/>
              </w:rPr>
            </w:pPr>
            <w:r w:rsidRPr="002D2CD1">
              <w:rPr>
                <w:sz w:val="24"/>
                <w:lang w:val="it-IT"/>
              </w:rPr>
              <w:t xml:space="preserve">Se verifica in </w:t>
            </w:r>
            <w:r>
              <w:rPr>
                <w:sz w:val="24"/>
                <w:lang w:val="it-IT"/>
              </w:rPr>
              <w:t>Declarație</w:t>
            </w:r>
            <w:r w:rsidRPr="002D2CD1">
              <w:rPr>
                <w:sz w:val="24"/>
                <w:lang w:val="it-IT"/>
              </w:rPr>
              <w:t>,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14:paraId="4849A9DB" w14:textId="77777777" w:rsidR="001620AA" w:rsidRPr="002D2CD1" w:rsidRDefault="001620AA" w:rsidP="001C6703">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14:paraId="4D0612B8" w14:textId="77777777" w:rsidR="001620AA" w:rsidRPr="002D2CD1" w:rsidRDefault="001620AA" w:rsidP="001C6703">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14:paraId="7D0906B7" w14:textId="77777777" w:rsidR="001620AA" w:rsidRPr="002D2CD1" w:rsidRDefault="001620AA" w:rsidP="001C6703">
            <w:pPr>
              <w:spacing w:before="120" w:after="120" w:line="240" w:lineRule="auto"/>
              <w:jc w:val="both"/>
              <w:rPr>
                <w:sz w:val="24"/>
                <w:lang w:val="it-IT"/>
              </w:rPr>
            </w:pPr>
            <w:r w:rsidRPr="002D2CD1">
              <w:rPr>
                <w:sz w:val="24"/>
                <w:lang w:val="it-IT"/>
              </w:rPr>
              <w:t xml:space="preserve">(b) o întreprindere are dreptul de a numi sau revoca majoritatea membrilor organelor de </w:t>
            </w:r>
            <w:r w:rsidRPr="002D2CD1">
              <w:rPr>
                <w:sz w:val="24"/>
                <w:lang w:val="it-IT"/>
              </w:rPr>
              <w:lastRenderedPageBreak/>
              <w:t>administrare, de conducere sau de supraveghere ale unei alte întreprinderi;</w:t>
            </w:r>
          </w:p>
          <w:p w14:paraId="5E538D92" w14:textId="77777777" w:rsidR="001620AA" w:rsidRPr="002D2CD1" w:rsidRDefault="001620AA" w:rsidP="001C6703">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14:paraId="466AF3E1" w14:textId="77777777" w:rsidR="001620AA" w:rsidRPr="002D2CD1" w:rsidRDefault="001620AA" w:rsidP="001C6703">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101AD06A" w14:textId="77777777" w:rsidR="001620AA" w:rsidRPr="002D2CD1" w:rsidRDefault="001620AA" w:rsidP="001C6703">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14:paraId="6FBA2588" w14:textId="77777777" w:rsidR="001620AA" w:rsidRPr="002D2CD1" w:rsidRDefault="001620AA" w:rsidP="001C6703">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14:paraId="533EC6FE" w14:textId="77777777" w:rsidR="001620AA" w:rsidRPr="002D2CD1" w:rsidRDefault="001620AA" w:rsidP="001C6703">
            <w:pPr>
              <w:spacing w:before="120" w:after="120" w:line="240" w:lineRule="auto"/>
              <w:rPr>
                <w:sz w:val="24"/>
              </w:rPr>
            </w:pPr>
            <w:r w:rsidRPr="002D2CD1">
              <w:rPr>
                <w:sz w:val="24"/>
                <w:lang w:val="it-IT"/>
              </w:rPr>
              <w:t>Astfel două sau mai multe întreprinderi pot fi legate prin intermediul persoanelor fizice conform legii 346/2004 dar nu vor fi considerate intreprindere unica.</w:t>
            </w:r>
          </w:p>
          <w:p w14:paraId="2A64F064" w14:textId="77777777" w:rsidR="001620AA" w:rsidRPr="002D2CD1" w:rsidRDefault="001620AA" w:rsidP="001C6703">
            <w:pPr>
              <w:spacing w:before="120" w:after="120" w:line="240" w:lineRule="auto"/>
              <w:jc w:val="both"/>
              <w:rPr>
                <w:b/>
                <w:sz w:val="24"/>
                <w:lang w:val="fr-FR"/>
              </w:rPr>
            </w:pPr>
            <w:proofErr w:type="spellStart"/>
            <w:r w:rsidRPr="002D2CD1">
              <w:rPr>
                <w:sz w:val="24"/>
                <w:lang w:val="fr-FR"/>
              </w:rPr>
              <w:t>În</w:t>
            </w:r>
            <w:proofErr w:type="spellEnd"/>
            <w:r w:rsidRPr="002D2CD1">
              <w:rPr>
                <w:sz w:val="24"/>
                <w:lang w:val="fr-FR"/>
              </w:rPr>
              <w:t xml:space="preserve"> </w:t>
            </w:r>
            <w:proofErr w:type="spellStart"/>
            <w:r w:rsidRPr="002D2CD1">
              <w:rPr>
                <w:sz w:val="24"/>
                <w:lang w:val="fr-FR"/>
              </w:rPr>
              <w:t>cazul</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care, </w:t>
            </w:r>
            <w:proofErr w:type="spellStart"/>
            <w:r w:rsidRPr="002D2CD1">
              <w:rPr>
                <w:sz w:val="24"/>
                <w:lang w:val="fr-FR"/>
              </w:rPr>
              <w:t>prin</w:t>
            </w:r>
            <w:proofErr w:type="spellEnd"/>
            <w:r w:rsidRPr="002D2CD1">
              <w:rPr>
                <w:sz w:val="24"/>
                <w:lang w:val="fr-FR"/>
              </w:rPr>
              <w:t xml:space="preserve"> </w:t>
            </w:r>
            <w:proofErr w:type="spellStart"/>
            <w:r w:rsidRPr="002D2CD1">
              <w:rPr>
                <w:sz w:val="24"/>
                <w:lang w:val="fr-FR"/>
              </w:rPr>
              <w:t>acordarea</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minimis </w:t>
            </w:r>
            <w:proofErr w:type="spellStart"/>
            <w:r w:rsidRPr="002D2CD1">
              <w:rPr>
                <w:sz w:val="24"/>
                <w:lang w:val="fr-FR"/>
              </w:rPr>
              <w:t>solicitat</w:t>
            </w:r>
            <w:proofErr w:type="spellEnd"/>
            <w:r w:rsidRPr="002D2CD1">
              <w:rPr>
                <w:sz w:val="24"/>
                <w:lang w:val="fr-FR"/>
              </w:rPr>
              <w:t xml:space="preserve"> </w:t>
            </w:r>
            <w:proofErr w:type="spellStart"/>
            <w:r w:rsidRPr="002D2CD1">
              <w:rPr>
                <w:sz w:val="24"/>
                <w:lang w:val="fr-FR"/>
              </w:rPr>
              <w:t>prin</w:t>
            </w:r>
            <w:proofErr w:type="spellEnd"/>
            <w:r w:rsidRPr="002D2CD1">
              <w:rPr>
                <w:sz w:val="24"/>
                <w:lang w:val="fr-FR"/>
              </w:rPr>
              <w:t xml:space="preserve"> </w:t>
            </w:r>
            <w:proofErr w:type="spellStart"/>
            <w:r w:rsidRPr="002D2CD1">
              <w:rPr>
                <w:sz w:val="24"/>
                <w:lang w:val="fr-FR"/>
              </w:rPr>
              <w:t>Cererea</w:t>
            </w:r>
            <w:proofErr w:type="spellEnd"/>
            <w:r w:rsidRPr="002D2CD1">
              <w:rPr>
                <w:sz w:val="24"/>
                <w:lang w:val="fr-FR"/>
              </w:rPr>
              <w:t xml:space="preserve"> de </w:t>
            </w:r>
            <w:proofErr w:type="spellStart"/>
            <w:r w:rsidRPr="002D2CD1">
              <w:rPr>
                <w:sz w:val="24"/>
                <w:lang w:val="fr-FR"/>
              </w:rPr>
              <w:t>Finanţare</w:t>
            </w:r>
            <w:proofErr w:type="spellEnd"/>
            <w:r w:rsidRPr="002D2CD1">
              <w:rPr>
                <w:sz w:val="24"/>
                <w:lang w:val="fr-FR"/>
              </w:rPr>
              <w:t xml:space="preserve"> </w:t>
            </w:r>
            <w:proofErr w:type="spellStart"/>
            <w:r w:rsidRPr="002D2CD1">
              <w:rPr>
                <w:sz w:val="24"/>
                <w:lang w:val="fr-FR"/>
              </w:rPr>
              <w:t>depusă</w:t>
            </w:r>
            <w:proofErr w:type="spellEnd"/>
            <w:r w:rsidRPr="002D2CD1">
              <w:rPr>
                <w:sz w:val="24"/>
                <w:lang w:val="fr-FR"/>
              </w:rPr>
              <w:t xml:space="preserve"> </w:t>
            </w:r>
            <w:proofErr w:type="spellStart"/>
            <w:r w:rsidRPr="002D2CD1">
              <w:rPr>
                <w:sz w:val="24"/>
                <w:lang w:val="fr-FR"/>
              </w:rPr>
              <w:t>pe</w:t>
            </w:r>
            <w:proofErr w:type="spellEnd"/>
            <w:r w:rsidRPr="002D2CD1">
              <w:rPr>
                <w:sz w:val="24"/>
                <w:lang w:val="fr-FR"/>
              </w:rPr>
              <w:t xml:space="preserve"> </w:t>
            </w:r>
            <w:proofErr w:type="spellStart"/>
            <w:r w:rsidRPr="002D2CD1">
              <w:rPr>
                <w:sz w:val="24"/>
                <w:lang w:val="fr-FR"/>
              </w:rPr>
              <w:t>sub-măsura</w:t>
            </w:r>
            <w:proofErr w:type="spellEnd"/>
            <w:r w:rsidRPr="002D2CD1">
              <w:rPr>
                <w:sz w:val="24"/>
                <w:lang w:val="fr-FR"/>
              </w:rPr>
              <w:t xml:space="preserve"> 19.2, se </w:t>
            </w:r>
            <w:proofErr w:type="spellStart"/>
            <w:r w:rsidRPr="002D2CD1">
              <w:rPr>
                <w:sz w:val="24"/>
                <w:lang w:val="fr-FR"/>
              </w:rPr>
              <w:t>depăşeste</w:t>
            </w:r>
            <w:proofErr w:type="spellEnd"/>
            <w:r w:rsidRPr="002D2CD1">
              <w:rPr>
                <w:sz w:val="24"/>
                <w:lang w:val="fr-FR"/>
              </w:rPr>
              <w:t xml:space="preserve"> </w:t>
            </w:r>
            <w:proofErr w:type="spellStart"/>
            <w:r w:rsidRPr="002D2CD1">
              <w:rPr>
                <w:sz w:val="24"/>
                <w:lang w:val="fr-FR"/>
              </w:rPr>
              <w:t>plafonul</w:t>
            </w:r>
            <w:proofErr w:type="spellEnd"/>
            <w:r w:rsidRPr="002D2CD1">
              <w:rPr>
                <w:sz w:val="24"/>
                <w:lang w:val="fr-FR"/>
              </w:rPr>
              <w:t xml:space="preserve"> de 200.000 euro/</w:t>
            </w:r>
            <w:proofErr w:type="spellStart"/>
            <w:r w:rsidRPr="002D2CD1">
              <w:rPr>
                <w:sz w:val="24"/>
                <w:lang w:val="fr-FR"/>
              </w:rPr>
              <w:t>beneficiar</w:t>
            </w:r>
            <w:proofErr w:type="spellEnd"/>
            <w:r w:rsidRPr="002D2CD1">
              <w:rPr>
                <w:sz w:val="24"/>
                <w:lang w:val="fr-FR"/>
              </w:rPr>
              <w:t xml:space="preserve"> (</w:t>
            </w:r>
            <w:proofErr w:type="spellStart"/>
            <w:r w:rsidRPr="002D2CD1">
              <w:rPr>
                <w:sz w:val="24"/>
                <w:lang w:val="fr-FR"/>
              </w:rPr>
              <w:t>întreprindere</w:t>
            </w:r>
            <w:proofErr w:type="spellEnd"/>
            <w:r w:rsidRPr="002D2CD1">
              <w:rPr>
                <w:sz w:val="24"/>
                <w:lang w:val="fr-FR"/>
              </w:rPr>
              <w:t xml:space="preserve"> </w:t>
            </w:r>
            <w:proofErr w:type="spellStart"/>
            <w:r w:rsidRPr="002D2CD1">
              <w:rPr>
                <w:sz w:val="24"/>
                <w:lang w:val="fr-FR"/>
              </w:rPr>
              <w:t>unică</w:t>
            </w:r>
            <w:proofErr w:type="spellEnd"/>
            <w:r w:rsidRPr="002D2CD1">
              <w:rPr>
                <w:sz w:val="24"/>
                <w:lang w:val="fr-FR"/>
              </w:rPr>
              <w:t xml:space="preserve">), </w:t>
            </w:r>
            <w:proofErr w:type="spellStart"/>
            <w:r w:rsidRPr="002D2CD1">
              <w:rPr>
                <w:b/>
                <w:sz w:val="24"/>
                <w:lang w:val="fr-FR"/>
              </w:rPr>
              <w:t>proiectul</w:t>
            </w:r>
            <w:proofErr w:type="spellEnd"/>
            <w:r w:rsidRPr="002D2CD1">
              <w:rPr>
                <w:b/>
                <w:sz w:val="24"/>
                <w:lang w:val="fr-FR"/>
              </w:rPr>
              <w:t xml:space="preserve"> va fi </w:t>
            </w:r>
            <w:proofErr w:type="spellStart"/>
            <w:r w:rsidRPr="002D2CD1">
              <w:rPr>
                <w:b/>
                <w:sz w:val="24"/>
                <w:lang w:val="fr-FR"/>
              </w:rPr>
              <w:t>declarat</w:t>
            </w:r>
            <w:proofErr w:type="spellEnd"/>
            <w:r w:rsidRPr="002D2CD1">
              <w:rPr>
                <w:b/>
                <w:sz w:val="24"/>
                <w:lang w:val="fr-FR"/>
              </w:rPr>
              <w:t xml:space="preserve"> </w:t>
            </w:r>
            <w:proofErr w:type="spellStart"/>
            <w:r w:rsidRPr="002D2CD1">
              <w:rPr>
                <w:b/>
                <w:sz w:val="24"/>
                <w:lang w:val="fr-FR"/>
              </w:rPr>
              <w:t>neeligibil</w:t>
            </w:r>
            <w:proofErr w:type="spellEnd"/>
            <w:r w:rsidRPr="002D2CD1">
              <w:rPr>
                <w:b/>
                <w:sz w:val="24"/>
                <w:lang w:val="fr-FR"/>
              </w:rPr>
              <w:t>.</w:t>
            </w:r>
          </w:p>
          <w:p w14:paraId="7D66F84D" w14:textId="77777777" w:rsidR="001620AA" w:rsidRPr="002D2CD1" w:rsidRDefault="001620AA" w:rsidP="001C6703">
            <w:pPr>
              <w:spacing w:before="120" w:after="120" w:line="240" w:lineRule="auto"/>
              <w:jc w:val="both"/>
              <w:rPr>
                <w:sz w:val="24"/>
                <w:lang w:val="fr-FR"/>
              </w:rPr>
            </w:pPr>
            <w:r w:rsidRPr="002D2CD1">
              <w:rPr>
                <w:sz w:val="24"/>
                <w:lang w:val="fr-FR"/>
              </w:rPr>
              <w:t xml:space="preserve">Data </w:t>
            </w:r>
            <w:proofErr w:type="spellStart"/>
            <w:r w:rsidRPr="002D2CD1">
              <w:rPr>
                <w:sz w:val="24"/>
                <w:lang w:val="fr-FR"/>
              </w:rPr>
              <w:t>acordării</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minimis se </w:t>
            </w:r>
            <w:proofErr w:type="spellStart"/>
            <w:r w:rsidRPr="002D2CD1">
              <w:rPr>
                <w:sz w:val="24"/>
                <w:lang w:val="fr-FR"/>
              </w:rPr>
              <w:t>considera</w:t>
            </w:r>
            <w:proofErr w:type="spellEnd"/>
            <w:r w:rsidRPr="002D2CD1">
              <w:rPr>
                <w:sz w:val="24"/>
                <w:lang w:val="fr-FR"/>
              </w:rPr>
              <w:t xml:space="preserve"> data la care </w:t>
            </w:r>
            <w:proofErr w:type="spellStart"/>
            <w:r w:rsidRPr="002D2CD1">
              <w:rPr>
                <w:sz w:val="24"/>
                <w:lang w:val="fr-FR"/>
              </w:rPr>
              <w:t>dreptul</w:t>
            </w:r>
            <w:proofErr w:type="spellEnd"/>
            <w:r w:rsidRPr="002D2CD1">
              <w:rPr>
                <w:sz w:val="24"/>
                <w:lang w:val="fr-FR"/>
              </w:rPr>
              <w:t xml:space="preserve"> </w:t>
            </w:r>
            <w:proofErr w:type="spellStart"/>
            <w:r w:rsidRPr="002D2CD1">
              <w:rPr>
                <w:sz w:val="24"/>
                <w:lang w:val="fr-FR"/>
              </w:rPr>
              <w:t>legal</w:t>
            </w:r>
            <w:proofErr w:type="spellEnd"/>
            <w:r w:rsidRPr="002D2CD1">
              <w:rPr>
                <w:sz w:val="24"/>
                <w:lang w:val="fr-FR"/>
              </w:rPr>
              <w:t xml:space="preserve"> </w:t>
            </w:r>
            <w:proofErr w:type="gramStart"/>
            <w:r w:rsidRPr="002D2CD1">
              <w:rPr>
                <w:sz w:val="24"/>
                <w:lang w:val="fr-FR"/>
              </w:rPr>
              <w:t>de a</w:t>
            </w:r>
            <w:proofErr w:type="gramEnd"/>
            <w:r w:rsidRPr="002D2CD1">
              <w:rPr>
                <w:sz w:val="24"/>
                <w:lang w:val="fr-FR"/>
              </w:rPr>
              <w:t xml:space="preserve"> </w:t>
            </w:r>
            <w:proofErr w:type="spellStart"/>
            <w:r w:rsidRPr="002D2CD1">
              <w:rPr>
                <w:sz w:val="24"/>
                <w:lang w:val="fr-FR"/>
              </w:rPr>
              <w:t>primi</w:t>
            </w:r>
            <w:proofErr w:type="spellEnd"/>
            <w:r w:rsidRPr="002D2CD1">
              <w:rPr>
                <w:sz w:val="24"/>
                <w:lang w:val="fr-FR"/>
              </w:rPr>
              <w:t xml:space="preserve"> </w:t>
            </w:r>
            <w:proofErr w:type="spellStart"/>
            <w:r w:rsidRPr="002D2CD1">
              <w:rPr>
                <w:sz w:val="24"/>
                <w:lang w:val="fr-FR"/>
              </w:rPr>
              <w:t>ajutorul</w:t>
            </w:r>
            <w:proofErr w:type="spellEnd"/>
            <w:r w:rsidRPr="002D2CD1">
              <w:rPr>
                <w:sz w:val="24"/>
                <w:lang w:val="fr-FR"/>
              </w:rPr>
              <w:t xml:space="preserve"> este </w:t>
            </w:r>
            <w:proofErr w:type="spellStart"/>
            <w:r w:rsidRPr="002D2CD1">
              <w:rPr>
                <w:sz w:val="24"/>
                <w:lang w:val="fr-FR"/>
              </w:rPr>
              <w:t>conferit</w:t>
            </w:r>
            <w:proofErr w:type="spellEnd"/>
            <w:r w:rsidRPr="002D2CD1">
              <w:rPr>
                <w:sz w:val="24"/>
                <w:lang w:val="fr-FR"/>
              </w:rPr>
              <w:t xml:space="preserve"> </w:t>
            </w:r>
            <w:proofErr w:type="spellStart"/>
            <w:r w:rsidRPr="002D2CD1">
              <w:rPr>
                <w:sz w:val="24"/>
                <w:lang w:val="fr-FR"/>
              </w:rPr>
              <w:t>beneficiarului</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w:t>
            </w:r>
            <w:proofErr w:type="spellStart"/>
            <w:r w:rsidRPr="002D2CD1">
              <w:rPr>
                <w:sz w:val="24"/>
                <w:lang w:val="fr-FR"/>
              </w:rPr>
              <w:t>conformitate</w:t>
            </w:r>
            <w:proofErr w:type="spellEnd"/>
            <w:r w:rsidRPr="002D2CD1">
              <w:rPr>
                <w:sz w:val="24"/>
                <w:lang w:val="fr-FR"/>
              </w:rPr>
              <w:t xml:space="preserve"> </w:t>
            </w:r>
            <w:proofErr w:type="spellStart"/>
            <w:r w:rsidRPr="002D2CD1">
              <w:rPr>
                <w:sz w:val="24"/>
                <w:lang w:val="fr-FR"/>
              </w:rPr>
              <w:t>cu</w:t>
            </w:r>
            <w:proofErr w:type="spellEnd"/>
            <w:r w:rsidRPr="002D2CD1">
              <w:rPr>
                <w:sz w:val="24"/>
                <w:lang w:val="fr-FR"/>
              </w:rPr>
              <w:t xml:space="preserve"> </w:t>
            </w:r>
            <w:proofErr w:type="spellStart"/>
            <w:r w:rsidRPr="002D2CD1">
              <w:rPr>
                <w:sz w:val="24"/>
                <w:lang w:val="fr-FR"/>
              </w:rPr>
              <w:t>regimul</w:t>
            </w:r>
            <w:proofErr w:type="spellEnd"/>
            <w:r w:rsidRPr="002D2CD1">
              <w:rPr>
                <w:sz w:val="24"/>
                <w:lang w:val="fr-FR"/>
              </w:rPr>
              <w:t xml:space="preserve"> </w:t>
            </w:r>
            <w:proofErr w:type="spellStart"/>
            <w:r w:rsidRPr="002D2CD1">
              <w:rPr>
                <w:sz w:val="24"/>
                <w:lang w:val="fr-FR"/>
              </w:rPr>
              <w:t>juridic</w:t>
            </w:r>
            <w:proofErr w:type="spellEnd"/>
            <w:r w:rsidRPr="002D2CD1">
              <w:rPr>
                <w:sz w:val="24"/>
                <w:lang w:val="fr-FR"/>
              </w:rPr>
              <w:t xml:space="preserve"> </w:t>
            </w:r>
            <w:proofErr w:type="spellStart"/>
            <w:r w:rsidRPr="002D2CD1">
              <w:rPr>
                <w:sz w:val="24"/>
                <w:lang w:val="fr-FR"/>
              </w:rPr>
              <w:t>naţional</w:t>
            </w:r>
            <w:proofErr w:type="spellEnd"/>
            <w:r w:rsidRPr="002D2CD1">
              <w:rPr>
                <w:sz w:val="24"/>
                <w:lang w:val="fr-FR"/>
              </w:rPr>
              <w:t xml:space="preserve"> </w:t>
            </w:r>
            <w:proofErr w:type="spellStart"/>
            <w:r w:rsidRPr="002D2CD1">
              <w:rPr>
                <w:sz w:val="24"/>
                <w:lang w:val="fr-FR"/>
              </w:rPr>
              <w:t>aplicabil</w:t>
            </w:r>
            <w:proofErr w:type="spellEnd"/>
            <w:r w:rsidRPr="002D2CD1">
              <w:rPr>
                <w:sz w:val="24"/>
                <w:lang w:val="fr-FR"/>
              </w:rPr>
              <w:t xml:space="preserve">, </w:t>
            </w:r>
            <w:proofErr w:type="spellStart"/>
            <w:r w:rsidRPr="002D2CD1">
              <w:rPr>
                <w:sz w:val="24"/>
                <w:lang w:val="fr-FR"/>
              </w:rPr>
              <w:t>indiferent</w:t>
            </w:r>
            <w:proofErr w:type="spellEnd"/>
            <w:r w:rsidRPr="002D2CD1">
              <w:rPr>
                <w:sz w:val="24"/>
                <w:lang w:val="fr-FR"/>
              </w:rPr>
              <w:t xml:space="preserve"> de data la care </w:t>
            </w:r>
            <w:proofErr w:type="spellStart"/>
            <w:r w:rsidRPr="002D2CD1">
              <w:rPr>
                <w:sz w:val="24"/>
                <w:lang w:val="fr-FR"/>
              </w:rPr>
              <w:t>ajutoarele</w:t>
            </w:r>
            <w:proofErr w:type="spellEnd"/>
            <w:r w:rsidRPr="002D2CD1">
              <w:rPr>
                <w:sz w:val="24"/>
                <w:lang w:val="fr-FR"/>
              </w:rPr>
              <w:t xml:space="preserve"> de minimis se </w:t>
            </w:r>
            <w:proofErr w:type="spellStart"/>
            <w:r w:rsidRPr="002D2CD1">
              <w:rPr>
                <w:sz w:val="24"/>
                <w:lang w:val="fr-FR"/>
              </w:rPr>
              <w:t>plătesc</w:t>
            </w:r>
            <w:proofErr w:type="spellEnd"/>
            <w:r w:rsidRPr="002D2CD1">
              <w:rPr>
                <w:sz w:val="24"/>
                <w:lang w:val="fr-FR"/>
              </w:rPr>
              <w:t xml:space="preserve"> </w:t>
            </w:r>
            <w:proofErr w:type="spellStart"/>
            <w:r w:rsidRPr="002D2CD1">
              <w:rPr>
                <w:sz w:val="24"/>
                <w:lang w:val="fr-FR"/>
              </w:rPr>
              <w:t>întreprinderii</w:t>
            </w:r>
            <w:proofErr w:type="spellEnd"/>
            <w:r w:rsidRPr="002D2CD1">
              <w:rPr>
                <w:sz w:val="24"/>
                <w:lang w:val="fr-FR"/>
              </w:rPr>
              <w:t xml:space="preserve"> respective</w:t>
            </w:r>
          </w:p>
          <w:p w14:paraId="7250A937" w14:textId="77777777" w:rsidR="001620AA" w:rsidRPr="002D2CD1" w:rsidRDefault="001620AA" w:rsidP="001C6703">
            <w:pPr>
              <w:spacing w:before="120" w:after="120" w:line="240" w:lineRule="auto"/>
              <w:jc w:val="both"/>
              <w:rPr>
                <w:b/>
                <w:i/>
                <w:sz w:val="24"/>
                <w:lang w:val="fr-FR"/>
              </w:rPr>
            </w:pPr>
            <w:proofErr w:type="spellStart"/>
            <w:r w:rsidRPr="002D2CD1">
              <w:rPr>
                <w:b/>
                <w:i/>
                <w:sz w:val="24"/>
                <w:lang w:val="fr-FR"/>
              </w:rPr>
              <w:t>Atentie</w:t>
            </w:r>
            <w:proofErr w:type="spellEnd"/>
          </w:p>
          <w:p w14:paraId="1B789DF1" w14:textId="77777777" w:rsidR="001620AA" w:rsidRPr="002D2CD1" w:rsidRDefault="001620AA" w:rsidP="001C6703">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w:t>
            </w:r>
            <w:r w:rsidRPr="002D2CD1">
              <w:rPr>
                <w:sz w:val="24"/>
              </w:rPr>
              <w:lastRenderedPageBreak/>
              <w:t xml:space="preserve">anumitor pagini de către solicitant/ reprezentantul legal, iar din analiza proiectului expertul constată că aceste carențe sunt cauzate de anumite erori de formă sau erori materiale, expertul solicita informatii suplimentare. </w:t>
            </w:r>
          </w:p>
        </w:tc>
      </w:tr>
    </w:tbl>
    <w:p w14:paraId="7BD94B4C" w14:textId="77777777" w:rsidR="001620AA" w:rsidRPr="002D2CD1" w:rsidRDefault="001620AA" w:rsidP="001620AA">
      <w:pPr>
        <w:spacing w:before="120" w:after="120" w:line="240" w:lineRule="auto"/>
        <w:rPr>
          <w:sz w:val="24"/>
        </w:rPr>
      </w:pPr>
    </w:p>
    <w:p w14:paraId="5A2A9F37" w14:textId="77777777" w:rsidR="001620AA" w:rsidRPr="002D2CD1" w:rsidRDefault="001620AA" w:rsidP="00816EC4">
      <w:pPr>
        <w:spacing w:before="120" w:after="120" w:line="240" w:lineRule="auto"/>
        <w:jc w:val="both"/>
        <w:rPr>
          <w:b/>
          <w:sz w:val="24"/>
        </w:rPr>
      </w:pPr>
      <w:r w:rsidRPr="002D2CD1">
        <w:rPr>
          <w:b/>
          <w:sz w:val="24"/>
        </w:rPr>
        <w:t xml:space="preserve">EG2 </w:t>
      </w:r>
      <w:r w:rsidR="009E1B41" w:rsidRPr="009E1B41">
        <w:rPr>
          <w:b/>
          <w:sz w:val="24"/>
        </w:rPr>
        <w:t>Solicitantul deține o exploatație agricolă cu dimensiunea economică de minim 8000 euro SO in teritoriul GAL-MVS?</w:t>
      </w:r>
    </w:p>
    <w:p w14:paraId="302ADD85" w14:textId="77777777" w:rsidR="001620AA" w:rsidRPr="002D2CD1" w:rsidRDefault="001620AA" w:rsidP="001620AA">
      <w:pPr>
        <w:spacing w:before="120" w:after="120" w:line="240" w:lineRule="auto"/>
        <w:rPr>
          <w:sz w:val="24"/>
        </w:rPr>
      </w:pPr>
      <w:r w:rsidRPr="002D2CD1">
        <w:rPr>
          <w:sz w:val="24"/>
        </w:rPr>
        <w:t>Cererea de finanţare – tabel calcul SO</w:t>
      </w:r>
    </w:p>
    <w:p w14:paraId="7780F74D" w14:textId="77777777" w:rsidR="001620AA" w:rsidRPr="002D2CD1" w:rsidRDefault="001620AA" w:rsidP="001620AA">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14:paraId="299C49D2" w14:textId="77777777" w:rsidR="001620AA" w:rsidRPr="002D2CD1" w:rsidRDefault="001620AA" w:rsidP="001620AA">
      <w:pPr>
        <w:spacing w:before="120" w:after="120" w:line="240" w:lineRule="auto"/>
        <w:rPr>
          <w:sz w:val="24"/>
        </w:rPr>
      </w:pPr>
      <w:r w:rsidRPr="002D2CD1">
        <w:rPr>
          <w:sz w:val="24"/>
        </w:rPr>
        <w:t>Fișa măsurii din SDL</w:t>
      </w:r>
    </w:p>
    <w:p w14:paraId="6BC8D913" w14:textId="77777777" w:rsidR="001620AA" w:rsidRPr="002D2CD1" w:rsidRDefault="001620AA" w:rsidP="001620AA">
      <w:pPr>
        <w:spacing w:before="120" w:after="120" w:line="240" w:lineRule="auto"/>
        <w:rPr>
          <w:sz w:val="24"/>
        </w:rPr>
      </w:pPr>
      <w:r w:rsidRPr="002D2CD1">
        <w:rPr>
          <w:b/>
          <w:sz w:val="24"/>
        </w:rPr>
        <w:t>Pentru proiectele care se încadrează în art. 19.1.a.i</w:t>
      </w:r>
      <w:r w:rsidRPr="002D2CD1">
        <w:rPr>
          <w:sz w:val="24"/>
        </w:rPr>
        <w:t>: Solicitantul deţine o exploataţie agricolă cu dimensiunea economică de minimum 8.000 SO la momentul depunerii cererii de finantare</w:t>
      </w:r>
    </w:p>
    <w:p w14:paraId="133C9B4D" w14:textId="77777777" w:rsidR="001620AA" w:rsidRPr="002D2CD1" w:rsidRDefault="001620AA" w:rsidP="001620AA">
      <w:pPr>
        <w:spacing w:before="120" w:after="120" w:line="240" w:lineRule="auto"/>
        <w:rPr>
          <w:sz w:val="24"/>
        </w:rPr>
      </w:pPr>
      <w:r w:rsidRPr="002D2CD1">
        <w:rPr>
          <w:b/>
          <w:sz w:val="24"/>
        </w:rPr>
        <w:t>Pentru proiectele care se încadrează în art. 19.1.a.iii</w:t>
      </w:r>
      <w:r w:rsidRPr="002D2CD1">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14:paraId="717B5E7B" w14:textId="77777777" w:rsidTr="001C6703">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171E93F2" w14:textId="77777777" w:rsidR="001620AA" w:rsidRPr="002D2CD1" w:rsidRDefault="001620AA" w:rsidP="001C6703">
            <w:pPr>
              <w:spacing w:before="120" w:after="120" w:line="240" w:lineRule="auto"/>
              <w:rPr>
                <w:b/>
                <w:sz w:val="24"/>
              </w:rPr>
            </w:pPr>
          </w:p>
          <w:p w14:paraId="0B1E5C85" w14:textId="77777777" w:rsidR="001620AA" w:rsidRPr="002D2CD1" w:rsidRDefault="001620AA" w:rsidP="001C6703">
            <w:pPr>
              <w:spacing w:before="120" w:after="120" w:line="240" w:lineRule="auto"/>
              <w:rPr>
                <w:b/>
                <w:sz w:val="24"/>
              </w:rPr>
            </w:pPr>
            <w:bookmarkStart w:id="18" w:name="_Toc487027957"/>
            <w:bookmarkStart w:id="19" w:name="_Toc487029188"/>
            <w:r w:rsidRPr="002D2CD1">
              <w:rPr>
                <w:b/>
                <w:sz w:val="24"/>
              </w:rPr>
              <w:t>DOCUMENTE  DE PREZENTAT</w:t>
            </w:r>
            <w:bookmarkEnd w:id="18"/>
            <w:bookmarkEnd w:id="19"/>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26D0173C" w14:textId="77777777" w:rsidR="001620AA" w:rsidRPr="002D2CD1" w:rsidRDefault="001620AA" w:rsidP="001C6703">
            <w:pPr>
              <w:spacing w:before="120" w:after="120" w:line="240" w:lineRule="auto"/>
              <w:rPr>
                <w:b/>
                <w:sz w:val="24"/>
              </w:rPr>
            </w:pPr>
          </w:p>
          <w:p w14:paraId="18182620" w14:textId="77777777" w:rsidR="001620AA" w:rsidRPr="002D2CD1" w:rsidRDefault="001620AA" w:rsidP="001C6703">
            <w:pPr>
              <w:spacing w:before="120" w:after="120" w:line="240" w:lineRule="auto"/>
              <w:rPr>
                <w:b/>
                <w:sz w:val="24"/>
              </w:rPr>
            </w:pPr>
            <w:r w:rsidRPr="002D2CD1">
              <w:rPr>
                <w:b/>
                <w:sz w:val="24"/>
              </w:rPr>
              <w:t>PUNCTE DE VERIFICAT ÎN DOCUMENTE</w:t>
            </w:r>
          </w:p>
        </w:tc>
      </w:tr>
      <w:tr w:rsidR="001620AA" w:rsidRPr="006723F4" w14:paraId="05AFB1CA" w14:textId="77777777" w:rsidTr="001C6703">
        <w:trPr>
          <w:trHeight w:val="302"/>
        </w:trPr>
        <w:tc>
          <w:tcPr>
            <w:tcW w:w="4975" w:type="dxa"/>
            <w:tcBorders>
              <w:top w:val="single" w:sz="4" w:space="0" w:color="auto"/>
              <w:left w:val="single" w:sz="4" w:space="0" w:color="auto"/>
              <w:bottom w:val="single" w:sz="4" w:space="0" w:color="auto"/>
              <w:right w:val="single" w:sz="4" w:space="0" w:color="auto"/>
            </w:tcBorders>
          </w:tcPr>
          <w:p w14:paraId="24E4921E" w14:textId="77777777" w:rsidR="001620AA" w:rsidRPr="002D2CD1" w:rsidRDefault="001620AA" w:rsidP="001C6703">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t xml:space="preserve">a. Cererea de finanţare – tabel calcul SO; </w:t>
            </w:r>
          </w:p>
          <w:p w14:paraId="6FC63F12"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Documente proprietate/folosinţă pentru exploataţia agricolă:</w:t>
            </w:r>
          </w:p>
          <w:p w14:paraId="236E7BE5" w14:textId="77777777" w:rsidR="001620AA" w:rsidRPr="002D2CD1" w:rsidRDefault="001620AA" w:rsidP="001C6703">
            <w:pPr>
              <w:autoSpaceDE w:val="0"/>
              <w:autoSpaceDN w:val="0"/>
              <w:adjustRightInd w:val="0"/>
              <w:spacing w:before="120" w:after="120" w:line="240" w:lineRule="auto"/>
              <w:jc w:val="both"/>
              <w:rPr>
                <w:sz w:val="24"/>
              </w:rPr>
            </w:pPr>
          </w:p>
          <w:p w14:paraId="6093B876"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a) Documente solicitate pentru terenul agricol:</w:t>
            </w:r>
          </w:p>
          <w:p w14:paraId="1E187085"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 document care atestă dreptul de proprietate asupra terenului agricol conform legislaţiei în vigoare,</w:t>
            </w:r>
          </w:p>
          <w:p w14:paraId="2AA15624"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şi/sau</w:t>
            </w:r>
          </w:p>
          <w:p w14:paraId="0A7262EC" w14:textId="77777777" w:rsidR="001620AA" w:rsidRPr="002D2CD1" w:rsidRDefault="001620AA" w:rsidP="001C6703">
            <w:pPr>
              <w:autoSpaceDE w:val="0"/>
              <w:autoSpaceDN w:val="0"/>
              <w:adjustRightInd w:val="0"/>
              <w:spacing w:before="120" w:after="120" w:line="240" w:lineRule="auto"/>
              <w:jc w:val="both"/>
              <w:rPr>
                <w:sz w:val="24"/>
              </w:rPr>
            </w:pPr>
          </w:p>
          <w:p w14:paraId="6149A1EB" w14:textId="77777777" w:rsidR="001620AA" w:rsidRPr="002D2CD1" w:rsidRDefault="001620AA" w:rsidP="001C6703">
            <w:pPr>
              <w:autoSpaceDE w:val="0"/>
              <w:autoSpaceDN w:val="0"/>
              <w:adjustRightInd w:val="0"/>
              <w:spacing w:before="120" w:after="120" w:line="240" w:lineRule="auto"/>
              <w:jc w:val="both"/>
              <w:rPr>
                <w:sz w:val="24"/>
              </w:rPr>
            </w:pPr>
          </w:p>
          <w:p w14:paraId="60D59853" w14:textId="77777777" w:rsidR="001620AA" w:rsidRPr="002D2CD1" w:rsidRDefault="001620AA" w:rsidP="001C6703">
            <w:pPr>
              <w:autoSpaceDE w:val="0"/>
              <w:autoSpaceDN w:val="0"/>
              <w:adjustRightInd w:val="0"/>
              <w:spacing w:before="120" w:after="120" w:line="240" w:lineRule="auto"/>
              <w:jc w:val="both"/>
              <w:rPr>
                <w:sz w:val="24"/>
              </w:rPr>
            </w:pPr>
          </w:p>
          <w:p w14:paraId="7D418DD4"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 tabel centralizator - emis de Primărie, semnat de persoanele autorizate conform legii, cu suprafeţele luate în arendă pe categorii de folosinţă şi perioada de arendare,</w:t>
            </w:r>
          </w:p>
          <w:p w14:paraId="56EAEA83"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şi/sau</w:t>
            </w:r>
          </w:p>
          <w:p w14:paraId="0D337E08"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lastRenderedPageBreak/>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14:paraId="0B76B59A" w14:textId="77777777" w:rsidR="001620AA" w:rsidRPr="002D2CD1" w:rsidRDefault="001620AA" w:rsidP="001C6703">
            <w:pPr>
              <w:autoSpaceDE w:val="0"/>
              <w:autoSpaceDN w:val="0"/>
              <w:adjustRightInd w:val="0"/>
              <w:spacing w:before="120" w:after="120" w:line="240" w:lineRule="auto"/>
              <w:jc w:val="both"/>
              <w:rPr>
                <w:sz w:val="24"/>
              </w:rPr>
            </w:pPr>
          </w:p>
          <w:p w14:paraId="64218D5D" w14:textId="77777777" w:rsidR="001620AA" w:rsidRPr="002D2CD1" w:rsidRDefault="001620AA" w:rsidP="001C6703">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administrare/folosinţă.</w:t>
            </w:r>
          </w:p>
          <w:p w14:paraId="7639205E" w14:textId="77777777" w:rsidR="001620AA" w:rsidRPr="002D2CD1" w:rsidRDefault="001620AA" w:rsidP="001C6703">
            <w:pPr>
              <w:tabs>
                <w:tab w:val="center" w:pos="4536"/>
                <w:tab w:val="right" w:pos="9072"/>
              </w:tabs>
              <w:spacing w:before="120" w:after="120" w:line="240" w:lineRule="auto"/>
              <w:jc w:val="both"/>
              <w:rPr>
                <w:sz w:val="24"/>
              </w:rPr>
            </w:pPr>
          </w:p>
          <w:p w14:paraId="089BB275" w14:textId="77777777" w:rsidR="001620AA" w:rsidRPr="002D2CD1" w:rsidRDefault="001620AA" w:rsidP="001C6703">
            <w:pPr>
              <w:tabs>
                <w:tab w:val="left" w:pos="6700"/>
              </w:tabs>
              <w:spacing w:before="120" w:after="120" w:line="240" w:lineRule="auto"/>
              <w:jc w:val="both"/>
              <w:rPr>
                <w:sz w:val="24"/>
              </w:rPr>
            </w:pPr>
          </w:p>
          <w:p w14:paraId="5819F32A" w14:textId="77777777" w:rsidR="001620AA" w:rsidRPr="002D2CD1" w:rsidRDefault="001620AA" w:rsidP="001C6703">
            <w:pPr>
              <w:tabs>
                <w:tab w:val="left" w:pos="6700"/>
              </w:tabs>
              <w:spacing w:before="120" w:after="120" w:line="240" w:lineRule="auto"/>
              <w:jc w:val="both"/>
              <w:rPr>
                <w:sz w:val="24"/>
              </w:rPr>
            </w:pPr>
          </w:p>
          <w:p w14:paraId="76928917" w14:textId="77777777" w:rsidR="001620AA" w:rsidRPr="002D2CD1" w:rsidRDefault="001620AA" w:rsidP="001C6703">
            <w:pPr>
              <w:tabs>
                <w:tab w:val="left" w:pos="6700"/>
              </w:tabs>
              <w:spacing w:before="120" w:after="120" w:line="240" w:lineRule="auto"/>
              <w:jc w:val="both"/>
              <w:rPr>
                <w:sz w:val="24"/>
              </w:rPr>
            </w:pPr>
          </w:p>
          <w:p w14:paraId="6EA23AB4" w14:textId="77777777" w:rsidR="001620AA" w:rsidRPr="002D2CD1" w:rsidRDefault="001620AA" w:rsidP="001C6703">
            <w:pPr>
              <w:tabs>
                <w:tab w:val="left" w:pos="6700"/>
              </w:tabs>
              <w:spacing w:before="120" w:after="120" w:line="240" w:lineRule="auto"/>
              <w:jc w:val="both"/>
              <w:rPr>
                <w:sz w:val="24"/>
              </w:rPr>
            </w:pPr>
          </w:p>
          <w:p w14:paraId="60B2F543" w14:textId="77777777" w:rsidR="001620AA" w:rsidRPr="002D2CD1" w:rsidRDefault="001620AA" w:rsidP="001C6703">
            <w:pPr>
              <w:tabs>
                <w:tab w:val="left" w:pos="6700"/>
              </w:tabs>
              <w:spacing w:before="120" w:after="120" w:line="240" w:lineRule="auto"/>
              <w:jc w:val="both"/>
              <w:rPr>
                <w:sz w:val="24"/>
              </w:rPr>
            </w:pPr>
          </w:p>
          <w:p w14:paraId="4C77FE81" w14:textId="77777777" w:rsidR="001620AA" w:rsidRPr="004B4183" w:rsidRDefault="001620AA" w:rsidP="001620AA">
            <w:pPr>
              <w:pStyle w:val="NoSpacing"/>
              <w:numPr>
                <w:ilvl w:val="0"/>
                <w:numId w:val="5"/>
              </w:numPr>
              <w:spacing w:before="120" w:after="120"/>
              <w:ind w:left="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14:paraId="326B7BAC" w14:textId="77777777" w:rsidR="001620AA" w:rsidRPr="002D2CD1" w:rsidRDefault="001620AA" w:rsidP="001C6703">
            <w:pPr>
              <w:tabs>
                <w:tab w:val="left" w:pos="6700"/>
              </w:tabs>
              <w:spacing w:before="120" w:after="120" w:line="240" w:lineRule="auto"/>
              <w:jc w:val="both"/>
              <w:rPr>
                <w:sz w:val="24"/>
              </w:rPr>
            </w:pPr>
          </w:p>
          <w:p w14:paraId="60744309" w14:textId="77777777" w:rsidR="001620AA" w:rsidRPr="002D2CD1" w:rsidRDefault="001620AA" w:rsidP="001C6703">
            <w:pPr>
              <w:tabs>
                <w:tab w:val="left" w:pos="6700"/>
              </w:tabs>
              <w:spacing w:before="120" w:after="120" w:line="240" w:lineRule="auto"/>
              <w:jc w:val="both"/>
              <w:rPr>
                <w:sz w:val="24"/>
              </w:rPr>
            </w:pPr>
          </w:p>
          <w:p w14:paraId="673C8A08" w14:textId="77777777" w:rsidR="001620AA" w:rsidRPr="002D2CD1" w:rsidRDefault="001620AA" w:rsidP="001C6703">
            <w:pPr>
              <w:tabs>
                <w:tab w:val="left" w:pos="6700"/>
              </w:tabs>
              <w:spacing w:before="120" w:after="120" w:line="240" w:lineRule="auto"/>
              <w:jc w:val="both"/>
              <w:rPr>
                <w:sz w:val="24"/>
              </w:rPr>
            </w:pPr>
          </w:p>
          <w:p w14:paraId="188845FA" w14:textId="77777777" w:rsidR="001620AA" w:rsidRPr="002D2CD1" w:rsidRDefault="001620AA" w:rsidP="001620AA">
            <w:pPr>
              <w:pStyle w:val="ListParagraph"/>
              <w:numPr>
                <w:ilvl w:val="0"/>
                <w:numId w:val="6"/>
              </w:numPr>
              <w:tabs>
                <w:tab w:val="left" w:pos="6700"/>
              </w:tabs>
              <w:spacing w:before="120" w:after="120" w:line="240" w:lineRule="auto"/>
              <w:ind w:left="0"/>
              <w:jc w:val="both"/>
              <w:rPr>
                <w:sz w:val="24"/>
              </w:rPr>
            </w:pPr>
            <w:r w:rsidRPr="002D2CD1">
              <w:rPr>
                <w:sz w:val="24"/>
              </w:rPr>
              <w:t xml:space="preserve">documente pentru terenul ce constituie vatra stupinei – acte de proprietate conform legislaţiei în vigoare, sau contract de concesiune/ contract de arendă/ închiriere/comodat valabile la momentul depunerii Cererii de Finanțare. </w:t>
            </w:r>
          </w:p>
          <w:p w14:paraId="3EF13EF8" w14:textId="77777777" w:rsidR="001620AA" w:rsidRPr="002D2CD1" w:rsidRDefault="001620AA" w:rsidP="001C6703">
            <w:pPr>
              <w:tabs>
                <w:tab w:val="left" w:pos="6700"/>
              </w:tabs>
              <w:spacing w:before="120" w:after="120" w:line="240" w:lineRule="auto"/>
              <w:jc w:val="both"/>
              <w:rPr>
                <w:sz w:val="24"/>
              </w:rPr>
            </w:pPr>
            <w:r w:rsidRPr="002D2CD1">
              <w:rPr>
                <w:sz w:val="24"/>
              </w:rPr>
              <w:t xml:space="preserve"> </w:t>
            </w:r>
          </w:p>
          <w:p w14:paraId="48097DF2" w14:textId="77777777" w:rsidR="001620AA" w:rsidRPr="002D2CD1" w:rsidRDefault="001620AA" w:rsidP="001C6703">
            <w:pPr>
              <w:tabs>
                <w:tab w:val="left" w:pos="6700"/>
              </w:tabs>
              <w:spacing w:before="120" w:after="120" w:line="240" w:lineRule="auto"/>
              <w:jc w:val="both"/>
              <w:rPr>
                <w:sz w:val="24"/>
              </w:rPr>
            </w:pPr>
          </w:p>
          <w:p w14:paraId="2F317C31" w14:textId="77777777" w:rsidR="001620AA" w:rsidRPr="002D2CD1" w:rsidRDefault="001620AA" w:rsidP="001C6703">
            <w:pPr>
              <w:tabs>
                <w:tab w:val="left" w:pos="6700"/>
              </w:tabs>
              <w:spacing w:before="120" w:after="120" w:line="240" w:lineRule="auto"/>
              <w:jc w:val="both"/>
              <w:rPr>
                <w:sz w:val="24"/>
              </w:rPr>
            </w:pPr>
          </w:p>
          <w:p w14:paraId="18761E06" w14:textId="77777777" w:rsidR="001620AA" w:rsidRPr="002D2CD1" w:rsidRDefault="001620AA" w:rsidP="001C6703">
            <w:pPr>
              <w:tabs>
                <w:tab w:val="left" w:pos="6700"/>
              </w:tabs>
              <w:spacing w:before="120" w:after="120" w:line="240" w:lineRule="auto"/>
              <w:jc w:val="both"/>
              <w:rPr>
                <w:sz w:val="24"/>
              </w:rPr>
            </w:pPr>
          </w:p>
          <w:p w14:paraId="066A84D4" w14:textId="77777777" w:rsidR="001620AA" w:rsidRPr="002D2CD1" w:rsidRDefault="001620AA" w:rsidP="001C6703">
            <w:pPr>
              <w:tabs>
                <w:tab w:val="left" w:pos="6700"/>
              </w:tabs>
              <w:spacing w:before="120" w:after="120" w:line="240" w:lineRule="auto"/>
              <w:jc w:val="both"/>
              <w:rPr>
                <w:sz w:val="24"/>
              </w:rPr>
            </w:pPr>
          </w:p>
          <w:p w14:paraId="3F7678C8" w14:textId="77777777" w:rsidR="001620AA" w:rsidRPr="002D2CD1" w:rsidRDefault="001620AA" w:rsidP="001C6703">
            <w:pPr>
              <w:tabs>
                <w:tab w:val="left" w:pos="6700"/>
              </w:tabs>
              <w:spacing w:before="120" w:after="120" w:line="240" w:lineRule="auto"/>
              <w:jc w:val="both"/>
              <w:rPr>
                <w:sz w:val="24"/>
              </w:rPr>
            </w:pPr>
          </w:p>
          <w:p w14:paraId="3F045A3C" w14:textId="77777777" w:rsidR="001620AA" w:rsidRPr="002D2CD1" w:rsidRDefault="001620AA" w:rsidP="001C6703">
            <w:pPr>
              <w:tabs>
                <w:tab w:val="left" w:pos="6700"/>
              </w:tabs>
              <w:spacing w:before="120" w:after="120" w:line="240" w:lineRule="auto"/>
              <w:jc w:val="both"/>
              <w:rPr>
                <w:sz w:val="24"/>
              </w:rPr>
            </w:pPr>
          </w:p>
          <w:p w14:paraId="250697E0" w14:textId="77777777" w:rsidR="001620AA" w:rsidRPr="002D2CD1" w:rsidRDefault="001620AA" w:rsidP="001C6703">
            <w:pPr>
              <w:tabs>
                <w:tab w:val="left" w:pos="6700"/>
              </w:tabs>
              <w:spacing w:before="120" w:after="120" w:line="240" w:lineRule="auto"/>
              <w:jc w:val="both"/>
              <w:rPr>
                <w:sz w:val="24"/>
              </w:rPr>
            </w:pPr>
          </w:p>
          <w:p w14:paraId="08FD2B52" w14:textId="77777777" w:rsidR="001620AA" w:rsidRPr="002D2CD1" w:rsidRDefault="001620AA" w:rsidP="001C6703">
            <w:pPr>
              <w:tabs>
                <w:tab w:val="left" w:pos="6700"/>
              </w:tabs>
              <w:spacing w:before="120" w:after="120" w:line="240" w:lineRule="auto"/>
              <w:jc w:val="both"/>
              <w:rPr>
                <w:sz w:val="24"/>
              </w:rPr>
            </w:pPr>
          </w:p>
          <w:p w14:paraId="73738C14" w14:textId="77777777" w:rsidR="001620AA" w:rsidRPr="002D2CD1" w:rsidRDefault="001620AA" w:rsidP="001C6703">
            <w:pPr>
              <w:tabs>
                <w:tab w:val="left" w:pos="6700"/>
              </w:tabs>
              <w:spacing w:before="120" w:after="120" w:line="240" w:lineRule="auto"/>
              <w:jc w:val="both"/>
              <w:rPr>
                <w:sz w:val="24"/>
              </w:rPr>
            </w:pPr>
          </w:p>
          <w:p w14:paraId="32D1CA4F" w14:textId="77777777" w:rsidR="001620AA" w:rsidRPr="002D2CD1" w:rsidRDefault="001620AA" w:rsidP="001C6703">
            <w:pPr>
              <w:tabs>
                <w:tab w:val="left" w:pos="6700"/>
              </w:tabs>
              <w:spacing w:before="120" w:after="120" w:line="240" w:lineRule="auto"/>
              <w:jc w:val="both"/>
              <w:rPr>
                <w:sz w:val="24"/>
              </w:rPr>
            </w:pPr>
          </w:p>
          <w:p w14:paraId="354B1A08" w14:textId="77777777" w:rsidR="001620AA" w:rsidRPr="002D2CD1" w:rsidRDefault="001620AA" w:rsidP="001C6703">
            <w:pPr>
              <w:tabs>
                <w:tab w:val="left" w:pos="6700"/>
              </w:tabs>
              <w:spacing w:before="120" w:after="120" w:line="240" w:lineRule="auto"/>
              <w:jc w:val="both"/>
              <w:rPr>
                <w:sz w:val="24"/>
              </w:rPr>
            </w:pPr>
          </w:p>
          <w:p w14:paraId="1D327CE0" w14:textId="77777777" w:rsidR="001620AA" w:rsidRPr="002D2CD1" w:rsidRDefault="001620AA" w:rsidP="001C6703">
            <w:pPr>
              <w:tabs>
                <w:tab w:val="left" w:pos="6700"/>
              </w:tabs>
              <w:spacing w:before="120" w:after="120" w:line="240" w:lineRule="auto"/>
              <w:jc w:val="both"/>
              <w:rPr>
                <w:sz w:val="24"/>
              </w:rPr>
            </w:pPr>
          </w:p>
          <w:p w14:paraId="34ED5A4B" w14:textId="77777777" w:rsidR="001620AA" w:rsidRPr="002D2CD1" w:rsidRDefault="001620AA" w:rsidP="001C6703">
            <w:pPr>
              <w:tabs>
                <w:tab w:val="left" w:pos="6700"/>
              </w:tabs>
              <w:spacing w:before="120" w:after="120" w:line="240" w:lineRule="auto"/>
              <w:jc w:val="both"/>
              <w:rPr>
                <w:sz w:val="24"/>
              </w:rPr>
            </w:pPr>
          </w:p>
          <w:p w14:paraId="10ADBC93" w14:textId="77777777" w:rsidR="001620AA" w:rsidRPr="002D2CD1" w:rsidRDefault="001620AA" w:rsidP="001C6703">
            <w:pPr>
              <w:tabs>
                <w:tab w:val="left" w:pos="6700"/>
              </w:tabs>
              <w:spacing w:before="120" w:after="120" w:line="240" w:lineRule="auto"/>
              <w:jc w:val="both"/>
              <w:rPr>
                <w:sz w:val="24"/>
              </w:rPr>
            </w:pPr>
          </w:p>
          <w:p w14:paraId="74281842" w14:textId="77777777" w:rsidR="001620AA" w:rsidRPr="002D2CD1" w:rsidRDefault="001620AA" w:rsidP="001C6703">
            <w:pPr>
              <w:tabs>
                <w:tab w:val="left" w:pos="6700"/>
              </w:tabs>
              <w:spacing w:before="120" w:after="120" w:line="240" w:lineRule="auto"/>
              <w:jc w:val="both"/>
              <w:rPr>
                <w:sz w:val="24"/>
              </w:rPr>
            </w:pPr>
            <w:r w:rsidRPr="002D2CD1">
              <w:rPr>
                <w:sz w:val="24"/>
              </w:rPr>
              <w:t>Documente verificate si listate de expertul OJFIR din baza de date IACS de la APIA:</w:t>
            </w:r>
          </w:p>
          <w:p w14:paraId="41379968" w14:textId="77777777" w:rsidR="001620AA" w:rsidRPr="002D2CD1" w:rsidRDefault="001620AA" w:rsidP="001C6703">
            <w:pPr>
              <w:tabs>
                <w:tab w:val="left" w:pos="6700"/>
              </w:tabs>
              <w:spacing w:before="120" w:after="120" w:line="240" w:lineRule="auto"/>
              <w:jc w:val="both"/>
              <w:rPr>
                <w:sz w:val="24"/>
              </w:rPr>
            </w:pPr>
            <w:r w:rsidRPr="002D2CD1">
              <w:rPr>
                <w:sz w:val="24"/>
              </w:rPr>
              <w:t xml:space="preserve">Document privind înscrierea în Registrul unic de identificare al solicitantului care trebuie sa cuprindă codul unic de inregistrare si data atribuirii acestui cod. </w:t>
            </w:r>
          </w:p>
          <w:p w14:paraId="0D050752" w14:textId="77777777" w:rsidR="001620AA" w:rsidRPr="002D2CD1" w:rsidRDefault="001620AA" w:rsidP="001C6703">
            <w:pPr>
              <w:tabs>
                <w:tab w:val="left" w:pos="6700"/>
              </w:tabs>
              <w:spacing w:before="120" w:after="120" w:line="240" w:lineRule="auto"/>
              <w:jc w:val="both"/>
              <w:rPr>
                <w:sz w:val="24"/>
              </w:rPr>
            </w:pPr>
            <w:r w:rsidRPr="002D2CD1">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14:paraId="14F694C8" w14:textId="77777777" w:rsidR="001620AA" w:rsidRPr="002D2CD1" w:rsidRDefault="001620AA" w:rsidP="001C6703">
            <w:pPr>
              <w:tabs>
                <w:tab w:val="center" w:pos="4536"/>
                <w:tab w:val="right" w:pos="9072"/>
              </w:tabs>
              <w:spacing w:before="120" w:after="120" w:line="240" w:lineRule="auto"/>
              <w:jc w:val="both"/>
              <w:rPr>
                <w:sz w:val="24"/>
              </w:rPr>
            </w:pPr>
          </w:p>
          <w:p w14:paraId="52B674C7" w14:textId="77777777" w:rsidR="001620AA" w:rsidRPr="002D2CD1" w:rsidRDefault="001620AA" w:rsidP="001C6703">
            <w:pPr>
              <w:tabs>
                <w:tab w:val="center" w:pos="4536"/>
                <w:tab w:val="right" w:pos="9072"/>
              </w:tabs>
              <w:spacing w:before="120" w:after="120" w:line="240" w:lineRule="auto"/>
              <w:jc w:val="both"/>
              <w:rPr>
                <w:sz w:val="24"/>
              </w:rPr>
            </w:pPr>
          </w:p>
          <w:p w14:paraId="3CAAD201" w14:textId="77777777" w:rsidR="001620AA" w:rsidRPr="002D2CD1" w:rsidRDefault="001620AA" w:rsidP="001C6703">
            <w:pPr>
              <w:tabs>
                <w:tab w:val="center" w:pos="4536"/>
                <w:tab w:val="right" w:pos="9072"/>
              </w:tabs>
              <w:spacing w:before="120" w:after="120" w:line="240" w:lineRule="auto"/>
              <w:jc w:val="both"/>
              <w:rPr>
                <w:sz w:val="24"/>
              </w:rPr>
            </w:pPr>
          </w:p>
          <w:p w14:paraId="004756CB" w14:textId="77777777" w:rsidR="001620AA" w:rsidRPr="002D2CD1" w:rsidRDefault="001620AA" w:rsidP="001C6703">
            <w:pPr>
              <w:tabs>
                <w:tab w:val="center" w:pos="4536"/>
                <w:tab w:val="right" w:pos="9072"/>
              </w:tabs>
              <w:spacing w:before="120" w:after="120" w:line="240" w:lineRule="auto"/>
              <w:jc w:val="both"/>
              <w:rPr>
                <w:sz w:val="24"/>
              </w:rPr>
            </w:pPr>
          </w:p>
          <w:p w14:paraId="4BD968D6" w14:textId="77777777" w:rsidR="001620AA" w:rsidRPr="002D2CD1" w:rsidRDefault="001620AA" w:rsidP="001C6703">
            <w:pPr>
              <w:tabs>
                <w:tab w:val="center" w:pos="4536"/>
                <w:tab w:val="right" w:pos="9072"/>
              </w:tabs>
              <w:spacing w:before="120" w:after="120" w:line="240" w:lineRule="auto"/>
              <w:jc w:val="both"/>
              <w:rPr>
                <w:sz w:val="24"/>
              </w:rPr>
            </w:pPr>
          </w:p>
          <w:p w14:paraId="6E97B155" w14:textId="77777777" w:rsidR="001620AA" w:rsidRPr="002D2CD1" w:rsidRDefault="001620AA" w:rsidP="001C6703">
            <w:pPr>
              <w:tabs>
                <w:tab w:val="center" w:pos="4536"/>
                <w:tab w:val="right" w:pos="9072"/>
              </w:tabs>
              <w:spacing w:before="120" w:after="120" w:line="240" w:lineRule="auto"/>
              <w:jc w:val="both"/>
              <w:rPr>
                <w:sz w:val="24"/>
              </w:rPr>
            </w:pPr>
          </w:p>
          <w:p w14:paraId="4C7AFF11" w14:textId="77777777" w:rsidR="001620AA" w:rsidRPr="002D2CD1" w:rsidRDefault="001620AA" w:rsidP="001C6703">
            <w:pPr>
              <w:tabs>
                <w:tab w:val="center" w:pos="4536"/>
                <w:tab w:val="right" w:pos="9072"/>
              </w:tabs>
              <w:spacing w:before="120" w:after="120" w:line="240" w:lineRule="auto"/>
              <w:jc w:val="both"/>
              <w:rPr>
                <w:sz w:val="24"/>
              </w:rPr>
            </w:pPr>
          </w:p>
          <w:p w14:paraId="25980C50" w14:textId="77777777" w:rsidR="001620AA" w:rsidRPr="002D2CD1" w:rsidRDefault="001620AA" w:rsidP="001C6703">
            <w:pPr>
              <w:tabs>
                <w:tab w:val="center" w:pos="4536"/>
                <w:tab w:val="right" w:pos="9072"/>
              </w:tabs>
              <w:spacing w:before="120" w:after="120" w:line="240" w:lineRule="auto"/>
              <w:jc w:val="both"/>
              <w:rPr>
                <w:sz w:val="24"/>
              </w:rPr>
            </w:pPr>
          </w:p>
          <w:p w14:paraId="551D2A6F" w14:textId="77777777" w:rsidR="001620AA" w:rsidRPr="002D2CD1" w:rsidRDefault="001620AA" w:rsidP="001C6703">
            <w:pPr>
              <w:tabs>
                <w:tab w:val="center" w:pos="4536"/>
                <w:tab w:val="right" w:pos="9072"/>
              </w:tabs>
              <w:spacing w:before="120" w:after="120" w:line="240" w:lineRule="auto"/>
              <w:jc w:val="both"/>
              <w:rPr>
                <w:sz w:val="24"/>
              </w:rPr>
            </w:pPr>
          </w:p>
          <w:p w14:paraId="5AF1C834" w14:textId="77777777" w:rsidR="001620AA" w:rsidRPr="002D2CD1" w:rsidRDefault="001620AA" w:rsidP="001C6703">
            <w:pPr>
              <w:tabs>
                <w:tab w:val="center" w:pos="4536"/>
                <w:tab w:val="right" w:pos="9072"/>
              </w:tabs>
              <w:spacing w:before="120" w:after="120" w:line="240" w:lineRule="auto"/>
              <w:jc w:val="both"/>
              <w:rPr>
                <w:sz w:val="24"/>
              </w:rPr>
            </w:pPr>
          </w:p>
          <w:p w14:paraId="089A519B" w14:textId="77777777" w:rsidR="001620AA" w:rsidRPr="002D2CD1" w:rsidRDefault="001620AA" w:rsidP="001C6703">
            <w:pPr>
              <w:tabs>
                <w:tab w:val="center" w:pos="4536"/>
                <w:tab w:val="right" w:pos="9072"/>
              </w:tabs>
              <w:spacing w:before="120" w:after="120" w:line="240" w:lineRule="auto"/>
              <w:jc w:val="both"/>
              <w:rPr>
                <w:sz w:val="24"/>
              </w:rPr>
            </w:pPr>
          </w:p>
          <w:p w14:paraId="23394B34" w14:textId="77777777" w:rsidR="001620AA" w:rsidRPr="002D2CD1" w:rsidRDefault="001620AA" w:rsidP="001C6703">
            <w:pPr>
              <w:tabs>
                <w:tab w:val="center" w:pos="4536"/>
                <w:tab w:val="right" w:pos="9072"/>
              </w:tabs>
              <w:spacing w:before="120" w:after="120" w:line="240" w:lineRule="auto"/>
              <w:jc w:val="both"/>
              <w:rPr>
                <w:sz w:val="24"/>
              </w:rPr>
            </w:pPr>
          </w:p>
          <w:p w14:paraId="6806BD97" w14:textId="77777777" w:rsidR="001620AA" w:rsidRPr="002D2CD1" w:rsidRDefault="001620AA" w:rsidP="001C6703">
            <w:pPr>
              <w:tabs>
                <w:tab w:val="center" w:pos="4536"/>
                <w:tab w:val="right" w:pos="9072"/>
              </w:tabs>
              <w:spacing w:before="120" w:after="120" w:line="240" w:lineRule="auto"/>
              <w:jc w:val="both"/>
              <w:rPr>
                <w:sz w:val="24"/>
              </w:rPr>
            </w:pPr>
          </w:p>
          <w:p w14:paraId="65A4306E" w14:textId="77777777" w:rsidR="001620AA" w:rsidRPr="002D2CD1" w:rsidRDefault="001620AA" w:rsidP="001C6703">
            <w:pPr>
              <w:tabs>
                <w:tab w:val="center" w:pos="4536"/>
                <w:tab w:val="right" w:pos="9072"/>
              </w:tabs>
              <w:spacing w:before="120" w:after="120" w:line="240" w:lineRule="auto"/>
              <w:jc w:val="both"/>
              <w:rPr>
                <w:sz w:val="24"/>
              </w:rPr>
            </w:pPr>
          </w:p>
          <w:p w14:paraId="66E2DF59" w14:textId="77777777" w:rsidR="001620AA" w:rsidRPr="002D2CD1" w:rsidRDefault="001620AA" w:rsidP="001C6703">
            <w:pPr>
              <w:tabs>
                <w:tab w:val="center" w:pos="4536"/>
                <w:tab w:val="right" w:pos="9072"/>
              </w:tabs>
              <w:spacing w:before="120" w:after="120" w:line="240" w:lineRule="auto"/>
              <w:jc w:val="both"/>
              <w:rPr>
                <w:sz w:val="24"/>
              </w:rPr>
            </w:pPr>
          </w:p>
          <w:p w14:paraId="289F4F0C" w14:textId="77777777" w:rsidR="001620AA" w:rsidRPr="002D2CD1" w:rsidRDefault="001620AA" w:rsidP="001C6703">
            <w:pPr>
              <w:tabs>
                <w:tab w:val="center" w:pos="4536"/>
                <w:tab w:val="right" w:pos="9072"/>
              </w:tabs>
              <w:spacing w:before="120" w:after="120" w:line="240" w:lineRule="auto"/>
              <w:jc w:val="both"/>
              <w:rPr>
                <w:sz w:val="24"/>
              </w:rPr>
            </w:pPr>
          </w:p>
          <w:p w14:paraId="02A8408D" w14:textId="77777777" w:rsidR="001620AA" w:rsidRPr="002D2CD1" w:rsidRDefault="001620AA" w:rsidP="001C6703">
            <w:pPr>
              <w:tabs>
                <w:tab w:val="center" w:pos="4536"/>
                <w:tab w:val="right" w:pos="9072"/>
              </w:tabs>
              <w:spacing w:before="120" w:after="120" w:line="240" w:lineRule="auto"/>
              <w:jc w:val="both"/>
              <w:rPr>
                <w:sz w:val="24"/>
              </w:rPr>
            </w:pPr>
          </w:p>
          <w:p w14:paraId="0BC115C0" w14:textId="77777777" w:rsidR="001620AA" w:rsidRPr="002D2CD1" w:rsidRDefault="001620AA" w:rsidP="001C6703">
            <w:pPr>
              <w:tabs>
                <w:tab w:val="center" w:pos="4536"/>
                <w:tab w:val="right" w:pos="9072"/>
              </w:tabs>
              <w:spacing w:before="120" w:after="120" w:line="240" w:lineRule="auto"/>
              <w:jc w:val="both"/>
              <w:rPr>
                <w:sz w:val="24"/>
              </w:rPr>
            </w:pPr>
          </w:p>
          <w:p w14:paraId="096C26E5" w14:textId="77777777" w:rsidR="001620AA" w:rsidRPr="002D2CD1" w:rsidRDefault="001620AA" w:rsidP="001C6703">
            <w:pPr>
              <w:tabs>
                <w:tab w:val="center" w:pos="4536"/>
                <w:tab w:val="right" w:pos="9072"/>
              </w:tabs>
              <w:spacing w:before="120" w:after="120" w:line="240" w:lineRule="auto"/>
              <w:jc w:val="both"/>
              <w:rPr>
                <w:sz w:val="24"/>
              </w:rPr>
            </w:pPr>
          </w:p>
          <w:p w14:paraId="151CD5E2" w14:textId="77777777" w:rsidR="001620AA" w:rsidRPr="002D2CD1" w:rsidRDefault="001620AA" w:rsidP="001C6703">
            <w:pPr>
              <w:tabs>
                <w:tab w:val="center" w:pos="4536"/>
                <w:tab w:val="right" w:pos="9072"/>
              </w:tabs>
              <w:spacing w:before="120" w:after="120" w:line="240" w:lineRule="auto"/>
              <w:jc w:val="both"/>
              <w:rPr>
                <w:sz w:val="24"/>
              </w:rPr>
            </w:pPr>
          </w:p>
          <w:p w14:paraId="0E45FA40" w14:textId="77777777" w:rsidR="001620AA" w:rsidRPr="002D2CD1" w:rsidRDefault="001620AA" w:rsidP="001C6703">
            <w:pPr>
              <w:tabs>
                <w:tab w:val="center" w:pos="4536"/>
                <w:tab w:val="right" w:pos="9072"/>
              </w:tabs>
              <w:spacing w:before="120" w:after="120" w:line="240" w:lineRule="auto"/>
              <w:jc w:val="both"/>
              <w:rPr>
                <w:sz w:val="24"/>
              </w:rPr>
            </w:pPr>
          </w:p>
          <w:p w14:paraId="2D9E3035" w14:textId="77777777" w:rsidR="001620AA" w:rsidRPr="002D2CD1" w:rsidRDefault="001620AA" w:rsidP="001C6703">
            <w:pPr>
              <w:tabs>
                <w:tab w:val="center" w:pos="4536"/>
                <w:tab w:val="right" w:pos="9072"/>
              </w:tabs>
              <w:spacing w:before="120" w:after="120" w:line="240" w:lineRule="auto"/>
              <w:jc w:val="both"/>
              <w:rPr>
                <w:sz w:val="24"/>
              </w:rPr>
            </w:pPr>
          </w:p>
          <w:p w14:paraId="28AC3B9F" w14:textId="77777777" w:rsidR="001620AA" w:rsidRPr="002D2CD1" w:rsidRDefault="001620AA" w:rsidP="001C6703">
            <w:pPr>
              <w:tabs>
                <w:tab w:val="center" w:pos="4536"/>
                <w:tab w:val="right" w:pos="9072"/>
              </w:tabs>
              <w:spacing w:before="120" w:after="120" w:line="240" w:lineRule="auto"/>
              <w:jc w:val="both"/>
              <w:rPr>
                <w:sz w:val="24"/>
              </w:rPr>
            </w:pPr>
          </w:p>
          <w:p w14:paraId="7277F87C" w14:textId="77777777" w:rsidR="001620AA" w:rsidRPr="002D2CD1" w:rsidRDefault="001620AA" w:rsidP="001C6703">
            <w:pPr>
              <w:tabs>
                <w:tab w:val="center" w:pos="4536"/>
                <w:tab w:val="right" w:pos="9072"/>
              </w:tabs>
              <w:spacing w:before="120" w:after="120" w:line="240" w:lineRule="auto"/>
              <w:jc w:val="both"/>
              <w:rPr>
                <w:sz w:val="24"/>
              </w:rPr>
            </w:pPr>
          </w:p>
          <w:p w14:paraId="7F848FF3" w14:textId="77777777" w:rsidR="001620AA" w:rsidRPr="002D2CD1" w:rsidRDefault="001620AA" w:rsidP="001C6703">
            <w:pPr>
              <w:tabs>
                <w:tab w:val="center" w:pos="4536"/>
                <w:tab w:val="right" w:pos="9072"/>
              </w:tabs>
              <w:spacing w:before="120" w:after="120" w:line="240" w:lineRule="auto"/>
              <w:jc w:val="both"/>
              <w:rPr>
                <w:sz w:val="24"/>
              </w:rPr>
            </w:pPr>
          </w:p>
          <w:p w14:paraId="1B93547E" w14:textId="77777777" w:rsidR="001620AA" w:rsidRPr="002D2CD1" w:rsidRDefault="001620AA" w:rsidP="001C6703">
            <w:pPr>
              <w:tabs>
                <w:tab w:val="center" w:pos="4536"/>
                <w:tab w:val="right" w:pos="9072"/>
              </w:tabs>
              <w:spacing w:before="120" w:after="120" w:line="240" w:lineRule="auto"/>
              <w:jc w:val="both"/>
              <w:rPr>
                <w:sz w:val="24"/>
              </w:rPr>
            </w:pPr>
          </w:p>
          <w:p w14:paraId="7E1D18F2" w14:textId="77777777" w:rsidR="001620AA" w:rsidRPr="002D2CD1" w:rsidRDefault="001620AA" w:rsidP="001C6703">
            <w:pPr>
              <w:tabs>
                <w:tab w:val="center" w:pos="4536"/>
                <w:tab w:val="right" w:pos="9072"/>
              </w:tabs>
              <w:spacing w:before="120" w:after="120" w:line="240" w:lineRule="auto"/>
              <w:jc w:val="both"/>
              <w:rPr>
                <w:sz w:val="24"/>
              </w:rPr>
            </w:pPr>
          </w:p>
          <w:p w14:paraId="3D52FE71" w14:textId="77777777" w:rsidR="001620AA" w:rsidRPr="002D2CD1" w:rsidRDefault="001620AA" w:rsidP="001C6703">
            <w:pPr>
              <w:tabs>
                <w:tab w:val="center" w:pos="4536"/>
                <w:tab w:val="right" w:pos="9072"/>
              </w:tabs>
              <w:spacing w:before="120" w:after="120" w:line="240" w:lineRule="auto"/>
              <w:jc w:val="both"/>
              <w:rPr>
                <w:sz w:val="24"/>
              </w:rPr>
            </w:pPr>
          </w:p>
          <w:p w14:paraId="33F7F8B6" w14:textId="77777777" w:rsidR="001620AA" w:rsidRPr="002D2CD1" w:rsidRDefault="001620AA" w:rsidP="001C6703">
            <w:pPr>
              <w:tabs>
                <w:tab w:val="center" w:pos="4536"/>
                <w:tab w:val="right" w:pos="9072"/>
              </w:tabs>
              <w:spacing w:before="120" w:after="120" w:line="240" w:lineRule="auto"/>
              <w:jc w:val="both"/>
              <w:rPr>
                <w:sz w:val="24"/>
              </w:rPr>
            </w:pPr>
          </w:p>
          <w:p w14:paraId="4B0D38C8" w14:textId="77777777" w:rsidR="001620AA" w:rsidRPr="002D2CD1" w:rsidRDefault="001620AA" w:rsidP="001C6703">
            <w:pPr>
              <w:tabs>
                <w:tab w:val="center" w:pos="4536"/>
                <w:tab w:val="right" w:pos="9072"/>
              </w:tabs>
              <w:spacing w:before="120" w:after="120" w:line="240" w:lineRule="auto"/>
              <w:jc w:val="both"/>
              <w:rPr>
                <w:sz w:val="24"/>
              </w:rPr>
            </w:pPr>
          </w:p>
          <w:p w14:paraId="55482241" w14:textId="77777777" w:rsidR="001620AA" w:rsidRPr="002D2CD1" w:rsidRDefault="001620AA" w:rsidP="001C6703">
            <w:pPr>
              <w:tabs>
                <w:tab w:val="center" w:pos="4536"/>
                <w:tab w:val="right" w:pos="9072"/>
              </w:tabs>
              <w:spacing w:before="120" w:after="120" w:line="240" w:lineRule="auto"/>
              <w:jc w:val="both"/>
              <w:rPr>
                <w:sz w:val="24"/>
              </w:rPr>
            </w:pPr>
          </w:p>
          <w:p w14:paraId="4B56EA09" w14:textId="77777777" w:rsidR="001620AA" w:rsidRPr="002D2CD1" w:rsidRDefault="001620AA" w:rsidP="001C6703">
            <w:pPr>
              <w:tabs>
                <w:tab w:val="center" w:pos="4536"/>
                <w:tab w:val="right" w:pos="9072"/>
              </w:tabs>
              <w:spacing w:before="120" w:after="120" w:line="240" w:lineRule="auto"/>
              <w:jc w:val="both"/>
              <w:rPr>
                <w:sz w:val="24"/>
              </w:rPr>
            </w:pPr>
          </w:p>
          <w:p w14:paraId="605D2D9D" w14:textId="77777777" w:rsidR="001620AA" w:rsidRPr="002D2CD1" w:rsidRDefault="001620AA" w:rsidP="001C6703">
            <w:pPr>
              <w:tabs>
                <w:tab w:val="center" w:pos="4536"/>
                <w:tab w:val="right" w:pos="9072"/>
              </w:tabs>
              <w:spacing w:before="120" w:after="120" w:line="240" w:lineRule="auto"/>
              <w:jc w:val="both"/>
              <w:rPr>
                <w:sz w:val="24"/>
              </w:rPr>
            </w:pPr>
          </w:p>
          <w:p w14:paraId="71ABD1C6" w14:textId="77777777" w:rsidR="001620AA" w:rsidRPr="002D2CD1" w:rsidRDefault="001620AA" w:rsidP="001C6703">
            <w:pPr>
              <w:tabs>
                <w:tab w:val="center" w:pos="4536"/>
                <w:tab w:val="right" w:pos="9072"/>
              </w:tabs>
              <w:spacing w:before="120" w:after="120" w:line="240" w:lineRule="auto"/>
              <w:jc w:val="both"/>
              <w:rPr>
                <w:sz w:val="24"/>
              </w:rPr>
            </w:pPr>
          </w:p>
          <w:p w14:paraId="679B8ECA" w14:textId="77777777" w:rsidR="001620AA" w:rsidRPr="002D2CD1" w:rsidRDefault="001620AA" w:rsidP="001C6703">
            <w:pPr>
              <w:tabs>
                <w:tab w:val="center" w:pos="4536"/>
                <w:tab w:val="right" w:pos="9072"/>
              </w:tabs>
              <w:spacing w:before="120" w:after="120" w:line="240" w:lineRule="auto"/>
              <w:jc w:val="both"/>
              <w:rPr>
                <w:sz w:val="24"/>
              </w:rPr>
            </w:pPr>
          </w:p>
          <w:p w14:paraId="55C1D0F2" w14:textId="77777777" w:rsidR="001620AA" w:rsidRPr="002D2CD1" w:rsidRDefault="001620AA" w:rsidP="001C6703">
            <w:pPr>
              <w:tabs>
                <w:tab w:val="center" w:pos="4536"/>
                <w:tab w:val="right" w:pos="9072"/>
              </w:tabs>
              <w:spacing w:before="120" w:after="120" w:line="240" w:lineRule="auto"/>
              <w:jc w:val="both"/>
              <w:rPr>
                <w:sz w:val="24"/>
              </w:rPr>
            </w:pPr>
          </w:p>
          <w:p w14:paraId="0779AD88" w14:textId="77777777" w:rsidR="001620AA" w:rsidRPr="002D2CD1" w:rsidRDefault="001620AA" w:rsidP="001C6703">
            <w:pPr>
              <w:tabs>
                <w:tab w:val="center" w:pos="4536"/>
                <w:tab w:val="right" w:pos="9072"/>
              </w:tabs>
              <w:spacing w:before="120" w:after="120" w:line="240" w:lineRule="auto"/>
              <w:jc w:val="both"/>
              <w:rPr>
                <w:sz w:val="24"/>
              </w:rPr>
            </w:pPr>
          </w:p>
          <w:p w14:paraId="6202F72C" w14:textId="77777777" w:rsidR="001620AA" w:rsidRPr="002D2CD1" w:rsidRDefault="001620AA" w:rsidP="001C6703">
            <w:pPr>
              <w:tabs>
                <w:tab w:val="center" w:pos="4536"/>
                <w:tab w:val="right" w:pos="9072"/>
              </w:tabs>
              <w:spacing w:before="120" w:after="120" w:line="240" w:lineRule="auto"/>
              <w:jc w:val="both"/>
              <w:rPr>
                <w:sz w:val="24"/>
              </w:rPr>
            </w:pPr>
          </w:p>
          <w:p w14:paraId="26D138BD" w14:textId="77777777" w:rsidR="001620AA" w:rsidRPr="002D2CD1" w:rsidRDefault="001620AA" w:rsidP="001C6703">
            <w:pPr>
              <w:tabs>
                <w:tab w:val="center" w:pos="4536"/>
                <w:tab w:val="right" w:pos="9072"/>
              </w:tabs>
              <w:spacing w:before="120" w:after="120" w:line="240" w:lineRule="auto"/>
              <w:jc w:val="both"/>
              <w:rPr>
                <w:sz w:val="24"/>
              </w:rPr>
            </w:pPr>
          </w:p>
          <w:p w14:paraId="437A77C3" w14:textId="77777777" w:rsidR="001620AA" w:rsidRPr="002D2CD1" w:rsidRDefault="001620AA" w:rsidP="001C6703">
            <w:pPr>
              <w:tabs>
                <w:tab w:val="center" w:pos="4536"/>
                <w:tab w:val="right" w:pos="9072"/>
              </w:tabs>
              <w:spacing w:before="120" w:after="120" w:line="240" w:lineRule="auto"/>
              <w:jc w:val="both"/>
              <w:rPr>
                <w:sz w:val="24"/>
              </w:rPr>
            </w:pPr>
          </w:p>
          <w:p w14:paraId="4C514A28" w14:textId="77777777" w:rsidR="001620AA" w:rsidRPr="002D2CD1" w:rsidRDefault="001620AA" w:rsidP="001C6703">
            <w:pPr>
              <w:tabs>
                <w:tab w:val="center" w:pos="4536"/>
                <w:tab w:val="right" w:pos="9072"/>
              </w:tabs>
              <w:spacing w:before="120" w:after="120" w:line="240" w:lineRule="auto"/>
              <w:jc w:val="both"/>
              <w:rPr>
                <w:sz w:val="24"/>
              </w:rPr>
            </w:pPr>
          </w:p>
          <w:p w14:paraId="6596C3F6" w14:textId="77777777" w:rsidR="001620AA" w:rsidRPr="002D2CD1" w:rsidRDefault="001620AA" w:rsidP="001C6703">
            <w:pPr>
              <w:tabs>
                <w:tab w:val="center" w:pos="4536"/>
                <w:tab w:val="right" w:pos="9072"/>
              </w:tabs>
              <w:spacing w:before="120" w:after="120" w:line="240" w:lineRule="auto"/>
              <w:jc w:val="both"/>
              <w:rPr>
                <w:sz w:val="24"/>
              </w:rPr>
            </w:pPr>
          </w:p>
          <w:p w14:paraId="63E88FA1" w14:textId="77777777" w:rsidR="001620AA" w:rsidRPr="002D2CD1" w:rsidRDefault="001620AA" w:rsidP="001C6703">
            <w:pPr>
              <w:tabs>
                <w:tab w:val="center" w:pos="4536"/>
                <w:tab w:val="right" w:pos="9072"/>
              </w:tabs>
              <w:spacing w:before="120" w:after="120" w:line="240" w:lineRule="auto"/>
              <w:jc w:val="both"/>
              <w:rPr>
                <w:sz w:val="24"/>
              </w:rPr>
            </w:pPr>
          </w:p>
          <w:p w14:paraId="6BDAF677" w14:textId="77777777" w:rsidR="001620AA" w:rsidRPr="002D2CD1" w:rsidRDefault="001620AA" w:rsidP="001C6703">
            <w:pPr>
              <w:tabs>
                <w:tab w:val="center" w:pos="4536"/>
                <w:tab w:val="right" w:pos="9072"/>
              </w:tabs>
              <w:spacing w:before="120" w:after="120" w:line="240" w:lineRule="auto"/>
              <w:jc w:val="both"/>
              <w:rPr>
                <w:sz w:val="24"/>
              </w:rPr>
            </w:pPr>
          </w:p>
          <w:p w14:paraId="4A2E3169" w14:textId="77777777" w:rsidR="001620AA" w:rsidRPr="002D2CD1" w:rsidRDefault="001620AA" w:rsidP="001C6703">
            <w:pPr>
              <w:tabs>
                <w:tab w:val="left" w:pos="450"/>
              </w:tabs>
              <w:spacing w:before="120" w:after="120" w:line="240" w:lineRule="auto"/>
              <w:jc w:val="both"/>
              <w:rPr>
                <w:sz w:val="24"/>
              </w:rPr>
            </w:pPr>
            <w:r w:rsidRPr="002D2CD1">
              <w:rPr>
                <w:sz w:val="24"/>
              </w:rPr>
              <w:t>d) Documente solicitate pentru animale, păsări şi familii de albine:</w:t>
            </w:r>
          </w:p>
          <w:p w14:paraId="692A5E7C" w14:textId="77777777" w:rsidR="001620AA" w:rsidRPr="002D2CD1" w:rsidRDefault="001620AA" w:rsidP="001C6703">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14:paraId="1977B6FB" w14:textId="77777777" w:rsidR="001620AA" w:rsidRPr="002D2CD1" w:rsidRDefault="001620AA" w:rsidP="001C6703">
            <w:pPr>
              <w:tabs>
                <w:tab w:val="center" w:pos="4536"/>
                <w:tab w:val="right" w:pos="9072"/>
              </w:tabs>
              <w:spacing w:before="120" w:after="120" w:line="240" w:lineRule="auto"/>
              <w:jc w:val="both"/>
              <w:rPr>
                <w:sz w:val="24"/>
              </w:rPr>
            </w:pPr>
          </w:p>
          <w:p w14:paraId="20B37F4C" w14:textId="77777777" w:rsidR="001620AA" w:rsidRPr="002D2CD1" w:rsidRDefault="001620AA" w:rsidP="001C6703">
            <w:pPr>
              <w:tabs>
                <w:tab w:val="center" w:pos="4536"/>
                <w:tab w:val="right" w:pos="9072"/>
              </w:tabs>
              <w:spacing w:before="120" w:after="120" w:line="240" w:lineRule="auto"/>
              <w:jc w:val="both"/>
              <w:rPr>
                <w:sz w:val="24"/>
              </w:rPr>
            </w:pPr>
          </w:p>
          <w:p w14:paraId="21273E5C" w14:textId="77777777" w:rsidR="001620AA" w:rsidRPr="002D2CD1" w:rsidRDefault="001620AA" w:rsidP="001C6703">
            <w:pPr>
              <w:tabs>
                <w:tab w:val="center" w:pos="4536"/>
                <w:tab w:val="right" w:pos="9072"/>
              </w:tabs>
              <w:spacing w:before="120" w:after="120" w:line="240" w:lineRule="auto"/>
              <w:jc w:val="both"/>
              <w:rPr>
                <w:sz w:val="24"/>
              </w:rPr>
            </w:pPr>
          </w:p>
          <w:p w14:paraId="7990084A" w14:textId="77777777" w:rsidR="001620AA" w:rsidRPr="002D2CD1" w:rsidRDefault="001620AA" w:rsidP="001C6703">
            <w:pPr>
              <w:tabs>
                <w:tab w:val="center" w:pos="4536"/>
                <w:tab w:val="right" w:pos="9072"/>
              </w:tabs>
              <w:spacing w:before="120" w:after="120" w:line="240" w:lineRule="auto"/>
              <w:jc w:val="both"/>
              <w:rPr>
                <w:sz w:val="24"/>
              </w:rPr>
            </w:pPr>
          </w:p>
          <w:p w14:paraId="259AF9EB" w14:textId="77777777" w:rsidR="001620AA" w:rsidRPr="002D2CD1" w:rsidRDefault="001620AA" w:rsidP="001C6703">
            <w:pPr>
              <w:tabs>
                <w:tab w:val="center" w:pos="4536"/>
                <w:tab w:val="right" w:pos="9072"/>
              </w:tabs>
              <w:spacing w:before="120" w:after="120" w:line="240" w:lineRule="auto"/>
              <w:jc w:val="both"/>
              <w:rPr>
                <w:sz w:val="24"/>
              </w:rPr>
            </w:pPr>
          </w:p>
          <w:p w14:paraId="457269BD" w14:textId="77777777" w:rsidR="001620AA" w:rsidRPr="002D2CD1" w:rsidRDefault="001620AA" w:rsidP="001C6703">
            <w:pPr>
              <w:tabs>
                <w:tab w:val="center" w:pos="4536"/>
                <w:tab w:val="right" w:pos="9072"/>
              </w:tabs>
              <w:spacing w:before="120" w:after="120" w:line="240" w:lineRule="auto"/>
              <w:jc w:val="both"/>
              <w:rPr>
                <w:sz w:val="24"/>
              </w:rPr>
            </w:pPr>
          </w:p>
          <w:p w14:paraId="514F486F" w14:textId="77777777" w:rsidR="001620AA" w:rsidRPr="002D2CD1" w:rsidRDefault="001620AA" w:rsidP="001C6703">
            <w:pPr>
              <w:tabs>
                <w:tab w:val="center" w:pos="4536"/>
                <w:tab w:val="right" w:pos="9072"/>
              </w:tabs>
              <w:spacing w:before="120" w:after="120" w:line="240" w:lineRule="auto"/>
              <w:jc w:val="both"/>
              <w:rPr>
                <w:sz w:val="24"/>
              </w:rPr>
            </w:pPr>
          </w:p>
          <w:p w14:paraId="699A9CD1" w14:textId="77777777" w:rsidR="001620AA" w:rsidRPr="002D2CD1" w:rsidRDefault="001620AA" w:rsidP="001C6703">
            <w:pPr>
              <w:tabs>
                <w:tab w:val="center" w:pos="4536"/>
                <w:tab w:val="right" w:pos="9072"/>
              </w:tabs>
              <w:spacing w:before="120" w:after="120" w:line="240" w:lineRule="auto"/>
              <w:jc w:val="both"/>
              <w:rPr>
                <w:sz w:val="24"/>
              </w:rPr>
            </w:pPr>
          </w:p>
          <w:p w14:paraId="6B7EFD9A" w14:textId="77777777" w:rsidR="001620AA" w:rsidRPr="002D2CD1" w:rsidRDefault="001620AA" w:rsidP="001C6703">
            <w:pPr>
              <w:tabs>
                <w:tab w:val="center" w:pos="4536"/>
                <w:tab w:val="right" w:pos="9072"/>
              </w:tabs>
              <w:spacing w:before="120" w:after="120" w:line="240" w:lineRule="auto"/>
              <w:jc w:val="both"/>
              <w:rPr>
                <w:sz w:val="24"/>
              </w:rPr>
            </w:pPr>
          </w:p>
          <w:p w14:paraId="01D3EA92" w14:textId="77777777" w:rsidR="001620AA" w:rsidRPr="002D2CD1" w:rsidRDefault="001620AA" w:rsidP="001C6703">
            <w:pPr>
              <w:tabs>
                <w:tab w:val="center" w:pos="4536"/>
                <w:tab w:val="right" w:pos="9072"/>
              </w:tabs>
              <w:spacing w:before="120" w:after="120" w:line="240" w:lineRule="auto"/>
              <w:jc w:val="both"/>
              <w:rPr>
                <w:sz w:val="24"/>
              </w:rPr>
            </w:pPr>
          </w:p>
          <w:p w14:paraId="39DA8CA0" w14:textId="77777777" w:rsidR="001620AA" w:rsidRPr="002D2CD1" w:rsidRDefault="001620AA" w:rsidP="001C6703">
            <w:pPr>
              <w:tabs>
                <w:tab w:val="center" w:pos="4536"/>
                <w:tab w:val="right" w:pos="9072"/>
              </w:tabs>
              <w:spacing w:before="120" w:after="120" w:line="240" w:lineRule="auto"/>
              <w:jc w:val="both"/>
              <w:rPr>
                <w:sz w:val="24"/>
              </w:rPr>
            </w:pPr>
          </w:p>
          <w:p w14:paraId="1051A8B4" w14:textId="77777777" w:rsidR="001620AA" w:rsidRPr="002D2CD1" w:rsidRDefault="001620AA" w:rsidP="001C6703">
            <w:pPr>
              <w:tabs>
                <w:tab w:val="center" w:pos="4536"/>
                <w:tab w:val="right" w:pos="9072"/>
              </w:tabs>
              <w:spacing w:before="120" w:after="120" w:line="240" w:lineRule="auto"/>
              <w:jc w:val="both"/>
              <w:rPr>
                <w:sz w:val="24"/>
              </w:rPr>
            </w:pPr>
          </w:p>
          <w:p w14:paraId="27C1ABF4" w14:textId="77777777" w:rsidR="001620AA" w:rsidRPr="002D2CD1" w:rsidRDefault="001620AA" w:rsidP="001C6703">
            <w:pPr>
              <w:tabs>
                <w:tab w:val="center" w:pos="4536"/>
                <w:tab w:val="right" w:pos="9072"/>
              </w:tabs>
              <w:spacing w:before="120" w:after="120" w:line="240" w:lineRule="auto"/>
              <w:jc w:val="both"/>
              <w:rPr>
                <w:sz w:val="24"/>
              </w:rPr>
            </w:pPr>
          </w:p>
          <w:p w14:paraId="4BEE69B6" w14:textId="77777777" w:rsidR="001620AA" w:rsidRPr="002D2CD1" w:rsidRDefault="001620AA" w:rsidP="001C6703">
            <w:pPr>
              <w:tabs>
                <w:tab w:val="center" w:pos="4536"/>
                <w:tab w:val="right" w:pos="9072"/>
              </w:tabs>
              <w:spacing w:before="120" w:after="120" w:line="240" w:lineRule="auto"/>
              <w:jc w:val="both"/>
              <w:rPr>
                <w:sz w:val="24"/>
              </w:rPr>
            </w:pPr>
          </w:p>
          <w:p w14:paraId="145A3C31" w14:textId="77777777" w:rsidR="001620AA" w:rsidRPr="002D2CD1" w:rsidRDefault="001620AA" w:rsidP="001C6703">
            <w:pPr>
              <w:tabs>
                <w:tab w:val="center" w:pos="4536"/>
                <w:tab w:val="right" w:pos="9072"/>
              </w:tabs>
              <w:spacing w:before="120" w:after="120" w:line="240" w:lineRule="auto"/>
              <w:jc w:val="both"/>
              <w:rPr>
                <w:sz w:val="24"/>
              </w:rPr>
            </w:pPr>
          </w:p>
          <w:p w14:paraId="64C3EBCE" w14:textId="77777777" w:rsidR="001620AA" w:rsidRPr="002D2CD1" w:rsidRDefault="001620AA" w:rsidP="001C6703">
            <w:pPr>
              <w:tabs>
                <w:tab w:val="center" w:pos="4536"/>
                <w:tab w:val="right" w:pos="9072"/>
              </w:tabs>
              <w:spacing w:before="120" w:after="120" w:line="240" w:lineRule="auto"/>
              <w:jc w:val="both"/>
              <w:rPr>
                <w:sz w:val="24"/>
              </w:rPr>
            </w:pPr>
          </w:p>
          <w:p w14:paraId="4B3A2D07" w14:textId="77777777" w:rsidR="001620AA" w:rsidRPr="002D2CD1" w:rsidRDefault="001620AA" w:rsidP="001C6703">
            <w:pPr>
              <w:tabs>
                <w:tab w:val="center" w:pos="4536"/>
                <w:tab w:val="right" w:pos="9072"/>
              </w:tabs>
              <w:spacing w:before="120" w:after="120" w:line="240" w:lineRule="auto"/>
              <w:jc w:val="both"/>
              <w:rPr>
                <w:sz w:val="24"/>
              </w:rPr>
            </w:pPr>
          </w:p>
          <w:p w14:paraId="11DE54AA" w14:textId="77777777" w:rsidR="001620AA" w:rsidRPr="002D2CD1" w:rsidRDefault="001620AA" w:rsidP="001C6703">
            <w:pPr>
              <w:tabs>
                <w:tab w:val="center" w:pos="4536"/>
                <w:tab w:val="right" w:pos="9072"/>
              </w:tabs>
              <w:spacing w:before="120" w:after="120" w:line="240" w:lineRule="auto"/>
              <w:jc w:val="both"/>
              <w:rPr>
                <w:sz w:val="24"/>
              </w:rPr>
            </w:pPr>
          </w:p>
          <w:p w14:paraId="1962BF8C" w14:textId="77777777" w:rsidR="001620AA" w:rsidRPr="002D2CD1" w:rsidRDefault="001620AA" w:rsidP="001C6703">
            <w:pPr>
              <w:tabs>
                <w:tab w:val="center" w:pos="4536"/>
                <w:tab w:val="right" w:pos="9072"/>
              </w:tabs>
              <w:spacing w:before="120" w:after="120" w:line="240" w:lineRule="auto"/>
              <w:jc w:val="both"/>
              <w:rPr>
                <w:sz w:val="24"/>
              </w:rPr>
            </w:pPr>
          </w:p>
          <w:p w14:paraId="7C5B23C4" w14:textId="77777777" w:rsidR="001620AA" w:rsidRPr="002D2CD1" w:rsidRDefault="001620AA" w:rsidP="001C6703">
            <w:pPr>
              <w:tabs>
                <w:tab w:val="center" w:pos="4536"/>
                <w:tab w:val="right" w:pos="9072"/>
              </w:tabs>
              <w:spacing w:before="120" w:after="120" w:line="240" w:lineRule="auto"/>
              <w:jc w:val="both"/>
              <w:rPr>
                <w:sz w:val="24"/>
              </w:rPr>
            </w:pPr>
          </w:p>
          <w:p w14:paraId="4F780219" w14:textId="77777777" w:rsidR="001620AA" w:rsidRPr="002D2CD1" w:rsidRDefault="001620AA" w:rsidP="001C6703">
            <w:pPr>
              <w:tabs>
                <w:tab w:val="center" w:pos="4536"/>
                <w:tab w:val="right" w:pos="9072"/>
              </w:tabs>
              <w:spacing w:before="120" w:after="120" w:line="240" w:lineRule="auto"/>
              <w:jc w:val="both"/>
              <w:rPr>
                <w:sz w:val="24"/>
              </w:rPr>
            </w:pPr>
          </w:p>
          <w:p w14:paraId="49F56880" w14:textId="77777777" w:rsidR="001620AA" w:rsidRPr="002D2CD1" w:rsidRDefault="001620AA" w:rsidP="001C6703">
            <w:pPr>
              <w:tabs>
                <w:tab w:val="center" w:pos="4536"/>
                <w:tab w:val="right" w:pos="9072"/>
              </w:tabs>
              <w:spacing w:before="120" w:after="120" w:line="240" w:lineRule="auto"/>
              <w:jc w:val="both"/>
              <w:rPr>
                <w:sz w:val="24"/>
              </w:rPr>
            </w:pPr>
          </w:p>
          <w:p w14:paraId="66B6D429" w14:textId="77777777" w:rsidR="001620AA" w:rsidRPr="002D2CD1" w:rsidRDefault="001620AA" w:rsidP="001C6703">
            <w:pPr>
              <w:tabs>
                <w:tab w:val="center" w:pos="4536"/>
                <w:tab w:val="right" w:pos="9072"/>
              </w:tabs>
              <w:spacing w:before="120" w:after="120" w:line="240" w:lineRule="auto"/>
              <w:jc w:val="both"/>
              <w:rPr>
                <w:sz w:val="24"/>
              </w:rPr>
            </w:pPr>
          </w:p>
          <w:p w14:paraId="0EF604AF" w14:textId="77777777" w:rsidR="001620AA" w:rsidRPr="002D2CD1" w:rsidRDefault="001620AA" w:rsidP="001C6703">
            <w:pPr>
              <w:tabs>
                <w:tab w:val="center" w:pos="4536"/>
                <w:tab w:val="right" w:pos="9072"/>
              </w:tabs>
              <w:spacing w:before="120" w:after="120" w:line="240" w:lineRule="auto"/>
              <w:jc w:val="both"/>
              <w:rPr>
                <w:sz w:val="24"/>
              </w:rPr>
            </w:pPr>
          </w:p>
          <w:p w14:paraId="0F1E749C" w14:textId="77777777" w:rsidR="001620AA" w:rsidRPr="002D2CD1" w:rsidRDefault="001620AA" w:rsidP="001C6703">
            <w:pPr>
              <w:tabs>
                <w:tab w:val="center" w:pos="4536"/>
                <w:tab w:val="right" w:pos="9072"/>
              </w:tabs>
              <w:spacing w:before="120" w:after="120" w:line="240" w:lineRule="auto"/>
              <w:jc w:val="both"/>
              <w:rPr>
                <w:sz w:val="24"/>
              </w:rPr>
            </w:pPr>
          </w:p>
          <w:p w14:paraId="1E6C3FA5" w14:textId="77777777" w:rsidR="001620AA" w:rsidRPr="002D2CD1" w:rsidRDefault="001620AA" w:rsidP="001C6703">
            <w:pPr>
              <w:tabs>
                <w:tab w:val="center" w:pos="4536"/>
                <w:tab w:val="right" w:pos="9072"/>
              </w:tabs>
              <w:spacing w:before="120" w:after="120" w:line="240" w:lineRule="auto"/>
              <w:jc w:val="both"/>
              <w:rPr>
                <w:sz w:val="24"/>
              </w:rPr>
            </w:pPr>
          </w:p>
          <w:p w14:paraId="39D24E8B" w14:textId="77777777" w:rsidR="001620AA" w:rsidRPr="002D2CD1" w:rsidRDefault="001620AA" w:rsidP="001C6703">
            <w:pPr>
              <w:tabs>
                <w:tab w:val="center" w:pos="4536"/>
                <w:tab w:val="right" w:pos="9072"/>
              </w:tabs>
              <w:spacing w:before="120" w:after="120" w:line="240" w:lineRule="auto"/>
              <w:jc w:val="both"/>
              <w:rPr>
                <w:sz w:val="24"/>
              </w:rPr>
            </w:pPr>
          </w:p>
          <w:p w14:paraId="541C0DC6" w14:textId="77777777" w:rsidR="001620AA" w:rsidRPr="002D2CD1" w:rsidRDefault="001620AA" w:rsidP="001C6703">
            <w:pPr>
              <w:tabs>
                <w:tab w:val="center" w:pos="4536"/>
                <w:tab w:val="right" w:pos="9072"/>
              </w:tabs>
              <w:spacing w:before="120" w:after="120" w:line="240" w:lineRule="auto"/>
              <w:jc w:val="both"/>
              <w:rPr>
                <w:sz w:val="24"/>
              </w:rPr>
            </w:pPr>
          </w:p>
          <w:p w14:paraId="5349589E" w14:textId="77777777" w:rsidR="001620AA" w:rsidRPr="002D2CD1" w:rsidRDefault="001620AA" w:rsidP="001C6703">
            <w:pPr>
              <w:tabs>
                <w:tab w:val="center" w:pos="4536"/>
                <w:tab w:val="right" w:pos="9072"/>
              </w:tabs>
              <w:spacing w:before="120" w:after="120" w:line="240" w:lineRule="auto"/>
              <w:jc w:val="both"/>
              <w:rPr>
                <w:sz w:val="24"/>
              </w:rPr>
            </w:pPr>
          </w:p>
          <w:p w14:paraId="3FD9909F" w14:textId="77777777" w:rsidR="001620AA" w:rsidRPr="002D2CD1" w:rsidRDefault="001620AA" w:rsidP="001C6703">
            <w:pPr>
              <w:tabs>
                <w:tab w:val="center" w:pos="4536"/>
                <w:tab w:val="right" w:pos="9072"/>
              </w:tabs>
              <w:spacing w:before="120" w:after="120" w:line="240" w:lineRule="auto"/>
              <w:jc w:val="both"/>
              <w:rPr>
                <w:sz w:val="24"/>
              </w:rPr>
            </w:pPr>
          </w:p>
          <w:p w14:paraId="188DFAD5" w14:textId="77777777" w:rsidR="001620AA" w:rsidRPr="002D2CD1" w:rsidRDefault="001620AA" w:rsidP="001C6703">
            <w:pPr>
              <w:tabs>
                <w:tab w:val="center" w:pos="4536"/>
                <w:tab w:val="right" w:pos="9072"/>
              </w:tabs>
              <w:spacing w:before="120" w:after="120" w:line="240" w:lineRule="auto"/>
              <w:jc w:val="both"/>
              <w:rPr>
                <w:sz w:val="24"/>
              </w:rPr>
            </w:pPr>
          </w:p>
          <w:p w14:paraId="19DC7368" w14:textId="77777777" w:rsidR="001620AA" w:rsidRPr="002D2CD1" w:rsidRDefault="001620AA" w:rsidP="001C6703">
            <w:pPr>
              <w:tabs>
                <w:tab w:val="center" w:pos="4536"/>
                <w:tab w:val="right" w:pos="9072"/>
              </w:tabs>
              <w:spacing w:before="120" w:after="120" w:line="240" w:lineRule="auto"/>
              <w:jc w:val="both"/>
              <w:rPr>
                <w:sz w:val="24"/>
              </w:rPr>
            </w:pPr>
          </w:p>
          <w:p w14:paraId="39440ED6" w14:textId="77777777" w:rsidR="001620AA" w:rsidRPr="002D2CD1" w:rsidRDefault="001620AA" w:rsidP="001C6703">
            <w:pPr>
              <w:tabs>
                <w:tab w:val="center" w:pos="4536"/>
                <w:tab w:val="right" w:pos="9072"/>
              </w:tabs>
              <w:spacing w:before="120" w:after="120" w:line="240" w:lineRule="auto"/>
              <w:jc w:val="both"/>
              <w:rPr>
                <w:sz w:val="24"/>
              </w:rPr>
            </w:pPr>
          </w:p>
          <w:p w14:paraId="02F9E81C" w14:textId="77777777" w:rsidR="001620AA" w:rsidRPr="002D2CD1" w:rsidRDefault="001620AA" w:rsidP="001C6703">
            <w:pPr>
              <w:tabs>
                <w:tab w:val="center" w:pos="4536"/>
                <w:tab w:val="right" w:pos="9072"/>
              </w:tabs>
              <w:spacing w:before="120" w:after="120" w:line="240" w:lineRule="auto"/>
              <w:jc w:val="both"/>
              <w:rPr>
                <w:sz w:val="24"/>
              </w:rPr>
            </w:pPr>
          </w:p>
          <w:p w14:paraId="484A2EC5" w14:textId="77777777" w:rsidR="001620AA" w:rsidRPr="002D2CD1" w:rsidRDefault="001620AA" w:rsidP="001C6703">
            <w:pPr>
              <w:tabs>
                <w:tab w:val="center" w:pos="4536"/>
                <w:tab w:val="right" w:pos="9072"/>
              </w:tabs>
              <w:spacing w:before="120" w:after="120" w:line="240" w:lineRule="auto"/>
              <w:jc w:val="both"/>
              <w:rPr>
                <w:sz w:val="24"/>
              </w:rPr>
            </w:pPr>
          </w:p>
          <w:p w14:paraId="60F1290A" w14:textId="77777777" w:rsidR="001620AA" w:rsidRPr="002D2CD1" w:rsidRDefault="001620AA" w:rsidP="001C6703">
            <w:pPr>
              <w:tabs>
                <w:tab w:val="center" w:pos="4536"/>
                <w:tab w:val="right" w:pos="9072"/>
              </w:tabs>
              <w:spacing w:before="120" w:after="120" w:line="240" w:lineRule="auto"/>
              <w:jc w:val="both"/>
              <w:rPr>
                <w:sz w:val="24"/>
              </w:rPr>
            </w:pPr>
          </w:p>
          <w:p w14:paraId="1EC03D93" w14:textId="77777777" w:rsidR="001620AA" w:rsidRPr="002D2CD1" w:rsidRDefault="001620AA" w:rsidP="001C6703">
            <w:pPr>
              <w:tabs>
                <w:tab w:val="center" w:pos="4536"/>
                <w:tab w:val="right" w:pos="9072"/>
              </w:tabs>
              <w:spacing w:before="120" w:after="120" w:line="240" w:lineRule="auto"/>
              <w:jc w:val="both"/>
              <w:rPr>
                <w:sz w:val="24"/>
              </w:rPr>
            </w:pPr>
          </w:p>
          <w:p w14:paraId="5006FB2E" w14:textId="77777777" w:rsidR="001620AA" w:rsidRPr="002D2CD1" w:rsidRDefault="001620AA" w:rsidP="001C6703">
            <w:pPr>
              <w:tabs>
                <w:tab w:val="center" w:pos="4536"/>
                <w:tab w:val="right" w:pos="9072"/>
              </w:tabs>
              <w:spacing w:before="120" w:after="120" w:line="240" w:lineRule="auto"/>
              <w:jc w:val="both"/>
              <w:rPr>
                <w:sz w:val="24"/>
              </w:rPr>
            </w:pPr>
          </w:p>
          <w:p w14:paraId="36DEF831" w14:textId="77777777" w:rsidR="001620AA" w:rsidRPr="002D2CD1" w:rsidRDefault="001620AA" w:rsidP="001C6703">
            <w:pPr>
              <w:tabs>
                <w:tab w:val="center" w:pos="4536"/>
                <w:tab w:val="right" w:pos="9072"/>
              </w:tabs>
              <w:spacing w:before="120" w:after="120" w:line="240" w:lineRule="auto"/>
              <w:jc w:val="both"/>
              <w:rPr>
                <w:sz w:val="24"/>
              </w:rPr>
            </w:pPr>
          </w:p>
          <w:p w14:paraId="22E43988" w14:textId="77777777" w:rsidR="001620AA" w:rsidRPr="002D2CD1" w:rsidRDefault="001620AA" w:rsidP="001C6703">
            <w:pPr>
              <w:tabs>
                <w:tab w:val="center" w:pos="4536"/>
                <w:tab w:val="right" w:pos="9072"/>
              </w:tabs>
              <w:spacing w:before="120" w:after="120" w:line="240" w:lineRule="auto"/>
              <w:jc w:val="both"/>
              <w:rPr>
                <w:sz w:val="24"/>
              </w:rPr>
            </w:pPr>
          </w:p>
          <w:p w14:paraId="287FE60F" w14:textId="77777777" w:rsidR="001620AA" w:rsidRPr="002D2CD1" w:rsidRDefault="001620AA" w:rsidP="001C6703">
            <w:pPr>
              <w:tabs>
                <w:tab w:val="center" w:pos="4536"/>
                <w:tab w:val="right" w:pos="9072"/>
              </w:tabs>
              <w:spacing w:before="120" w:after="120" w:line="240" w:lineRule="auto"/>
              <w:jc w:val="both"/>
              <w:rPr>
                <w:sz w:val="24"/>
              </w:rPr>
            </w:pPr>
          </w:p>
          <w:p w14:paraId="4DA98425" w14:textId="77777777" w:rsidR="001620AA" w:rsidRPr="002D2CD1" w:rsidRDefault="001620AA" w:rsidP="001C6703">
            <w:pPr>
              <w:tabs>
                <w:tab w:val="center" w:pos="4536"/>
                <w:tab w:val="right" w:pos="9072"/>
              </w:tabs>
              <w:spacing w:before="120" w:after="120" w:line="240" w:lineRule="auto"/>
              <w:jc w:val="both"/>
              <w:rPr>
                <w:sz w:val="24"/>
              </w:rPr>
            </w:pPr>
          </w:p>
          <w:p w14:paraId="7B3F7035" w14:textId="77777777" w:rsidR="001620AA" w:rsidRPr="002D2CD1" w:rsidRDefault="001620AA" w:rsidP="001C6703">
            <w:pPr>
              <w:tabs>
                <w:tab w:val="center" w:pos="4536"/>
                <w:tab w:val="right" w:pos="9072"/>
              </w:tabs>
              <w:spacing w:before="120" w:after="120" w:line="240" w:lineRule="auto"/>
              <w:jc w:val="both"/>
              <w:rPr>
                <w:sz w:val="24"/>
              </w:rPr>
            </w:pPr>
          </w:p>
          <w:p w14:paraId="4BC08941" w14:textId="77777777" w:rsidR="001620AA" w:rsidRPr="002D2CD1" w:rsidRDefault="001620AA" w:rsidP="001C6703">
            <w:pPr>
              <w:tabs>
                <w:tab w:val="center" w:pos="4536"/>
                <w:tab w:val="right" w:pos="9072"/>
              </w:tabs>
              <w:spacing w:before="120" w:after="120" w:line="240" w:lineRule="auto"/>
              <w:jc w:val="both"/>
              <w:rPr>
                <w:sz w:val="24"/>
              </w:rPr>
            </w:pPr>
          </w:p>
          <w:p w14:paraId="345E60F3" w14:textId="77777777" w:rsidR="001620AA" w:rsidRPr="002D2CD1" w:rsidRDefault="001620AA" w:rsidP="001C6703">
            <w:pPr>
              <w:tabs>
                <w:tab w:val="center" w:pos="4536"/>
                <w:tab w:val="right" w:pos="9072"/>
              </w:tabs>
              <w:spacing w:before="120" w:after="120" w:line="240" w:lineRule="auto"/>
              <w:jc w:val="both"/>
              <w:rPr>
                <w:sz w:val="24"/>
              </w:rPr>
            </w:pPr>
          </w:p>
          <w:p w14:paraId="23BA180E" w14:textId="77777777" w:rsidR="001620AA" w:rsidRPr="002D2CD1" w:rsidRDefault="001620AA" w:rsidP="001C6703">
            <w:pPr>
              <w:tabs>
                <w:tab w:val="center" w:pos="4536"/>
                <w:tab w:val="right" w:pos="9072"/>
              </w:tabs>
              <w:spacing w:before="120" w:after="120" w:line="240" w:lineRule="auto"/>
              <w:jc w:val="both"/>
              <w:rPr>
                <w:sz w:val="24"/>
              </w:rPr>
            </w:pPr>
          </w:p>
          <w:p w14:paraId="35399965" w14:textId="77777777" w:rsidR="001620AA" w:rsidRPr="002D2CD1" w:rsidRDefault="001620AA" w:rsidP="001C6703">
            <w:pPr>
              <w:tabs>
                <w:tab w:val="center" w:pos="4536"/>
                <w:tab w:val="right" w:pos="9072"/>
              </w:tabs>
              <w:spacing w:before="120" w:after="120" w:line="240" w:lineRule="auto"/>
              <w:jc w:val="both"/>
              <w:rPr>
                <w:sz w:val="24"/>
              </w:rPr>
            </w:pPr>
          </w:p>
          <w:p w14:paraId="7DBE7607" w14:textId="77777777" w:rsidR="001620AA" w:rsidRPr="002D2CD1" w:rsidRDefault="001620AA" w:rsidP="001C6703">
            <w:pPr>
              <w:tabs>
                <w:tab w:val="center" w:pos="4536"/>
                <w:tab w:val="right" w:pos="9072"/>
              </w:tabs>
              <w:spacing w:before="120" w:after="120" w:line="240" w:lineRule="auto"/>
              <w:jc w:val="both"/>
              <w:rPr>
                <w:sz w:val="24"/>
              </w:rPr>
            </w:pPr>
          </w:p>
          <w:p w14:paraId="0EC2EF8B" w14:textId="77777777" w:rsidR="001620AA" w:rsidRPr="002D2CD1" w:rsidRDefault="001620AA" w:rsidP="001C6703">
            <w:pPr>
              <w:tabs>
                <w:tab w:val="center" w:pos="4536"/>
                <w:tab w:val="right" w:pos="9072"/>
              </w:tabs>
              <w:spacing w:before="120" w:after="120" w:line="240" w:lineRule="auto"/>
              <w:jc w:val="both"/>
              <w:rPr>
                <w:sz w:val="24"/>
              </w:rPr>
            </w:pPr>
          </w:p>
          <w:p w14:paraId="676C6ADB" w14:textId="77777777" w:rsidR="001620AA" w:rsidRPr="002D2CD1" w:rsidRDefault="001620AA" w:rsidP="001C6703">
            <w:pPr>
              <w:tabs>
                <w:tab w:val="center" w:pos="4536"/>
                <w:tab w:val="right" w:pos="9072"/>
              </w:tabs>
              <w:spacing w:before="120" w:after="120" w:line="240" w:lineRule="auto"/>
              <w:jc w:val="both"/>
              <w:rPr>
                <w:sz w:val="24"/>
              </w:rPr>
            </w:pPr>
          </w:p>
          <w:p w14:paraId="454C38B6" w14:textId="77777777" w:rsidR="001620AA" w:rsidRPr="002D2CD1" w:rsidRDefault="001620AA" w:rsidP="001C6703">
            <w:pPr>
              <w:tabs>
                <w:tab w:val="center" w:pos="4536"/>
                <w:tab w:val="right" w:pos="9072"/>
              </w:tabs>
              <w:spacing w:before="120" w:after="120" w:line="240" w:lineRule="auto"/>
              <w:jc w:val="both"/>
              <w:rPr>
                <w:sz w:val="24"/>
              </w:rPr>
            </w:pPr>
          </w:p>
          <w:p w14:paraId="18288033" w14:textId="77777777" w:rsidR="001620AA" w:rsidRPr="002D2CD1" w:rsidRDefault="001620AA" w:rsidP="001C6703">
            <w:pPr>
              <w:tabs>
                <w:tab w:val="center" w:pos="4536"/>
                <w:tab w:val="right" w:pos="9072"/>
              </w:tabs>
              <w:spacing w:before="120" w:after="120" w:line="240" w:lineRule="auto"/>
              <w:jc w:val="both"/>
              <w:rPr>
                <w:sz w:val="24"/>
              </w:rPr>
            </w:pPr>
          </w:p>
          <w:p w14:paraId="64CAF573" w14:textId="77777777" w:rsidR="001620AA" w:rsidRPr="002D2CD1" w:rsidRDefault="001620AA" w:rsidP="001C6703">
            <w:pPr>
              <w:tabs>
                <w:tab w:val="center" w:pos="4536"/>
                <w:tab w:val="right" w:pos="9072"/>
              </w:tabs>
              <w:spacing w:before="120" w:after="120" w:line="240" w:lineRule="auto"/>
              <w:jc w:val="both"/>
              <w:rPr>
                <w:sz w:val="24"/>
              </w:rPr>
            </w:pPr>
          </w:p>
          <w:p w14:paraId="59371D35" w14:textId="77777777" w:rsidR="001620AA" w:rsidRPr="002D2CD1" w:rsidRDefault="001620AA" w:rsidP="001C6703">
            <w:pPr>
              <w:tabs>
                <w:tab w:val="center" w:pos="4536"/>
                <w:tab w:val="right" w:pos="9072"/>
              </w:tabs>
              <w:spacing w:before="120" w:after="120" w:line="240" w:lineRule="auto"/>
              <w:jc w:val="both"/>
              <w:rPr>
                <w:sz w:val="24"/>
              </w:rPr>
            </w:pPr>
          </w:p>
          <w:p w14:paraId="326871B1" w14:textId="77777777" w:rsidR="001620AA" w:rsidRPr="002D2CD1" w:rsidRDefault="001620AA" w:rsidP="001C6703">
            <w:pPr>
              <w:tabs>
                <w:tab w:val="center" w:pos="4536"/>
                <w:tab w:val="right" w:pos="9072"/>
              </w:tabs>
              <w:spacing w:before="120" w:after="120" w:line="240" w:lineRule="auto"/>
              <w:jc w:val="both"/>
              <w:rPr>
                <w:sz w:val="24"/>
              </w:rPr>
            </w:pPr>
          </w:p>
          <w:p w14:paraId="6BDE5B4E" w14:textId="77777777" w:rsidR="001620AA" w:rsidRPr="002D2CD1" w:rsidRDefault="001620AA" w:rsidP="001C6703">
            <w:pPr>
              <w:tabs>
                <w:tab w:val="num" w:pos="270"/>
                <w:tab w:val="right" w:pos="9072"/>
              </w:tabs>
              <w:spacing w:before="120" w:after="120" w:line="240" w:lineRule="auto"/>
              <w:jc w:val="both"/>
              <w:rPr>
                <w:sz w:val="24"/>
              </w:rPr>
            </w:pPr>
          </w:p>
          <w:p w14:paraId="4C61AE87"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Paşaportul emis de ANZ pentru ecvideele (cabalinele) cu rasă şi origine.</w:t>
            </w:r>
          </w:p>
          <w:p w14:paraId="5A716029" w14:textId="77777777" w:rsidR="001620AA" w:rsidRPr="002D2CD1" w:rsidRDefault="001620AA" w:rsidP="001C6703">
            <w:pPr>
              <w:tabs>
                <w:tab w:val="num" w:pos="270"/>
                <w:tab w:val="right" w:pos="9072"/>
              </w:tabs>
              <w:spacing w:before="120" w:after="120" w:line="240" w:lineRule="auto"/>
              <w:jc w:val="both"/>
              <w:rPr>
                <w:sz w:val="24"/>
              </w:rPr>
            </w:pPr>
          </w:p>
          <w:p w14:paraId="4A82ED0B" w14:textId="77777777" w:rsidR="001620AA" w:rsidRPr="002D2CD1" w:rsidRDefault="001620AA" w:rsidP="001C6703">
            <w:pPr>
              <w:tabs>
                <w:tab w:val="center" w:pos="4536"/>
                <w:tab w:val="right" w:pos="9072"/>
              </w:tabs>
              <w:spacing w:before="120" w:after="120" w:line="240" w:lineRule="auto"/>
              <w:jc w:val="both"/>
              <w:rPr>
                <w:sz w:val="24"/>
              </w:rPr>
            </w:pPr>
          </w:p>
          <w:p w14:paraId="1BCCAB45" w14:textId="77777777" w:rsidR="001620AA" w:rsidRPr="002D2CD1" w:rsidRDefault="001620AA" w:rsidP="001C6703">
            <w:pPr>
              <w:tabs>
                <w:tab w:val="center" w:pos="4536"/>
                <w:tab w:val="right" w:pos="9072"/>
              </w:tabs>
              <w:spacing w:before="120" w:after="120" w:line="240" w:lineRule="auto"/>
              <w:jc w:val="both"/>
              <w:rPr>
                <w:sz w:val="24"/>
              </w:rPr>
            </w:pPr>
          </w:p>
          <w:p w14:paraId="15D33B9A" w14:textId="77777777" w:rsidR="001620AA" w:rsidRPr="002D2CD1" w:rsidRDefault="001620AA" w:rsidP="001C6703">
            <w:pPr>
              <w:tabs>
                <w:tab w:val="center" w:pos="4536"/>
                <w:tab w:val="right" w:pos="9072"/>
              </w:tabs>
              <w:spacing w:before="120" w:after="120" w:line="240" w:lineRule="auto"/>
              <w:jc w:val="both"/>
              <w:rPr>
                <w:sz w:val="24"/>
              </w:rPr>
            </w:pPr>
          </w:p>
          <w:p w14:paraId="63A24C00" w14:textId="77777777" w:rsidR="001620AA" w:rsidRPr="002D2CD1" w:rsidRDefault="001620AA" w:rsidP="001C6703">
            <w:pPr>
              <w:tabs>
                <w:tab w:val="center" w:pos="4536"/>
                <w:tab w:val="right" w:pos="9072"/>
              </w:tabs>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14:paraId="644A79A9" w14:textId="77777777" w:rsidR="001620AA" w:rsidRPr="002D2CD1" w:rsidRDefault="001620AA" w:rsidP="001C6703">
            <w:pPr>
              <w:tabs>
                <w:tab w:val="num" w:pos="270"/>
                <w:tab w:val="right" w:pos="9072"/>
              </w:tabs>
              <w:spacing w:before="120" w:after="120" w:line="240" w:lineRule="auto"/>
              <w:jc w:val="both"/>
              <w:rPr>
                <w:sz w:val="24"/>
              </w:rPr>
            </w:pPr>
          </w:p>
          <w:p w14:paraId="182A242F"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14:paraId="23BAE61C" w14:textId="77777777" w:rsidR="001620AA" w:rsidRPr="002D2CD1" w:rsidRDefault="001620AA" w:rsidP="001C6703">
            <w:pPr>
              <w:tabs>
                <w:tab w:val="num" w:pos="270"/>
                <w:tab w:val="right" w:pos="9072"/>
              </w:tabs>
              <w:spacing w:before="120" w:after="120" w:line="240" w:lineRule="auto"/>
              <w:jc w:val="both"/>
              <w:rPr>
                <w:sz w:val="24"/>
              </w:rPr>
            </w:pPr>
          </w:p>
          <w:p w14:paraId="541A7B24" w14:textId="77777777" w:rsidR="001620AA" w:rsidRPr="002D2CD1" w:rsidRDefault="001620AA" w:rsidP="001C6703">
            <w:pPr>
              <w:tabs>
                <w:tab w:val="num" w:pos="270"/>
                <w:tab w:val="right" w:pos="9072"/>
              </w:tabs>
              <w:spacing w:before="120" w:after="120" w:line="240" w:lineRule="auto"/>
              <w:jc w:val="both"/>
              <w:rPr>
                <w:sz w:val="24"/>
              </w:rPr>
            </w:pPr>
          </w:p>
          <w:p w14:paraId="16F2EC0C" w14:textId="77777777" w:rsidR="001620AA" w:rsidRPr="002D2CD1" w:rsidRDefault="001620AA" w:rsidP="001C6703">
            <w:pPr>
              <w:tabs>
                <w:tab w:val="num" w:pos="270"/>
                <w:tab w:val="right" w:pos="9072"/>
              </w:tabs>
              <w:spacing w:before="120" w:after="120" w:line="240" w:lineRule="auto"/>
              <w:jc w:val="both"/>
              <w:rPr>
                <w:sz w:val="24"/>
              </w:rPr>
            </w:pPr>
          </w:p>
          <w:p w14:paraId="00564548" w14:textId="77777777" w:rsidR="001620AA" w:rsidRPr="002D2CD1" w:rsidRDefault="001620AA" w:rsidP="001C6703">
            <w:pPr>
              <w:tabs>
                <w:tab w:val="num" w:pos="270"/>
                <w:tab w:val="right" w:pos="9072"/>
              </w:tabs>
              <w:spacing w:before="120" w:after="120" w:line="240" w:lineRule="auto"/>
              <w:jc w:val="both"/>
              <w:rPr>
                <w:sz w:val="24"/>
              </w:rPr>
            </w:pPr>
          </w:p>
          <w:p w14:paraId="08AC821F" w14:textId="77777777" w:rsidR="001620AA" w:rsidRPr="002D2CD1" w:rsidRDefault="001620AA" w:rsidP="001C6703">
            <w:pPr>
              <w:tabs>
                <w:tab w:val="num" w:pos="270"/>
                <w:tab w:val="right" w:pos="9072"/>
              </w:tabs>
              <w:spacing w:before="120" w:after="120" w:line="240" w:lineRule="auto"/>
              <w:jc w:val="both"/>
              <w:rPr>
                <w:sz w:val="24"/>
              </w:rPr>
            </w:pPr>
          </w:p>
          <w:p w14:paraId="5D08A41F"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Registrul agricol emis de Primării:</w:t>
            </w:r>
          </w:p>
          <w:p w14:paraId="2F8D1EB5" w14:textId="77777777" w:rsidR="001620AA" w:rsidRPr="004B4183" w:rsidRDefault="001620AA" w:rsidP="001C6703">
            <w:pPr>
              <w:pStyle w:val="NoSpacing"/>
              <w:shd w:val="clear" w:color="auto" w:fill="FFFFFF"/>
              <w:spacing w:before="120" w:after="120"/>
              <w:jc w:val="both"/>
              <w:rPr>
                <w:rFonts w:ascii="Calibri" w:eastAsia="Calibri" w:hAnsi="Calibri"/>
                <w:sz w:val="24"/>
                <w:lang w:val="ro-RO"/>
              </w:rPr>
            </w:pPr>
            <w:r w:rsidRPr="004B4183">
              <w:rPr>
                <w:rFonts w:ascii="Calibri" w:eastAsia="Calibri" w:hAnsi="Calibri"/>
                <w:sz w:val="24"/>
                <w:lang w:val="ro-RO"/>
              </w:rPr>
              <w:t>b) Pentru  construcții permanente, conform prevederilor Legii nr 50/ 1991, cu modificările și completările ulterioare:</w:t>
            </w:r>
          </w:p>
          <w:p w14:paraId="53DFCE0F" w14:textId="77777777" w:rsidR="001620AA" w:rsidRPr="002D2CD1" w:rsidRDefault="001620AA" w:rsidP="001C6703">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4BF0FA27" w14:textId="77777777" w:rsidR="001620AA" w:rsidRPr="004B4183" w:rsidRDefault="001620AA" w:rsidP="001C6703">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 xml:space="preserve"> c) Pentru construcții provizorii, conform prevederilor Legii nr 50/ 1991, cu modificările și completările ulterioare:</w:t>
            </w:r>
          </w:p>
          <w:p w14:paraId="76B988CD" w14:textId="77777777" w:rsidR="001620AA" w:rsidRPr="002D2CD1" w:rsidRDefault="001620AA" w:rsidP="001C6703">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46C20A1F"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-documentul care atestă dreptul de creanţă asupra construcției dobândit prin: concesiune, comodat, locaţiune.</w:t>
            </w:r>
          </w:p>
          <w:p w14:paraId="1D0B2599" w14:textId="77777777" w:rsidR="001620AA" w:rsidRPr="002D2CD1" w:rsidRDefault="001620AA" w:rsidP="001C6703">
            <w:pPr>
              <w:spacing w:before="120" w:after="120" w:line="240" w:lineRule="auto"/>
              <w:jc w:val="both"/>
              <w:rPr>
                <w:sz w:val="24"/>
              </w:rPr>
            </w:pPr>
            <w:r w:rsidRPr="002D2CD1">
              <w:rPr>
                <w:sz w:val="24"/>
              </w:rPr>
              <w:t xml:space="preserve">Contractele care conferă dreptul de folosință asupra clădirilor și a terenurilor trebuie încheiate pentru o perioadă egală cu perioada de implementare şi monitorizare a proiectelor, începând cu anul depunerii cererii de finanțare în </w:t>
            </w:r>
            <w:r w:rsidRPr="002D2CD1">
              <w:rPr>
                <w:sz w:val="24"/>
              </w:rPr>
              <w:lastRenderedPageBreak/>
              <w:t>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14:paraId="4FAE2C5B" w14:textId="77777777" w:rsidR="001620AA" w:rsidRPr="002D2CD1" w:rsidRDefault="001620AA" w:rsidP="001C6703">
            <w:pPr>
              <w:spacing w:before="120" w:after="120" w:line="240" w:lineRule="auto"/>
              <w:jc w:val="both"/>
              <w:rPr>
                <w:sz w:val="24"/>
              </w:rPr>
            </w:pPr>
            <w:r w:rsidRPr="002D2CD1">
              <w:rPr>
                <w:sz w:val="24"/>
              </w:rPr>
              <w:lastRenderedPageBreak/>
              <w:t>a.Expertul verifică dacă în urma calculului din Cererea de Finanţare, exploataţia se  încadrează în limitele minime și maxime (doar pentru art. 19.1.a.iii) admise. În cazul în care ferma are o dimensiune economică mai mica Cererea de Finanţare va fi declarată neeligibilă.</w:t>
            </w:r>
          </w:p>
          <w:p w14:paraId="67E88DBA" w14:textId="77777777" w:rsidR="001620AA" w:rsidRPr="002D2CD1" w:rsidRDefault="001620AA" w:rsidP="001C6703">
            <w:pPr>
              <w:spacing w:before="120" w:after="120" w:line="240" w:lineRule="auto"/>
              <w:jc w:val="both"/>
              <w:rPr>
                <w:sz w:val="24"/>
              </w:rPr>
            </w:pPr>
            <w:r w:rsidRPr="002D2CD1">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14:paraId="5F91FD46" w14:textId="77777777" w:rsidR="001620AA" w:rsidRPr="002D2CD1" w:rsidRDefault="001620AA" w:rsidP="001C6703">
            <w:pPr>
              <w:spacing w:before="120" w:after="120" w:line="240" w:lineRule="auto"/>
              <w:jc w:val="both"/>
              <w:rPr>
                <w:sz w:val="24"/>
              </w:rPr>
            </w:pPr>
            <w:r w:rsidRPr="002D2CD1">
              <w:rPr>
                <w:sz w:val="24"/>
              </w:rPr>
              <w:t>● tabel centralizator:</w:t>
            </w:r>
          </w:p>
          <w:p w14:paraId="7EAE4510" w14:textId="77777777" w:rsidR="001620AA" w:rsidRPr="002D2CD1" w:rsidRDefault="001620AA" w:rsidP="001C6703">
            <w:pPr>
              <w:spacing w:before="120" w:after="120" w:line="240" w:lineRule="auto"/>
              <w:jc w:val="both"/>
              <w:rPr>
                <w:sz w:val="24"/>
              </w:rPr>
            </w:pPr>
            <w:r w:rsidRPr="002D2CD1">
              <w:rPr>
                <w:sz w:val="24"/>
              </w:rPr>
              <w:t xml:space="preserve">Expertul verifica, urmatoarele: conţinutul sumarului contractelor de arendare valabile la </w:t>
            </w:r>
            <w:r w:rsidRPr="002D2CD1">
              <w:rPr>
                <w:sz w:val="24"/>
              </w:rPr>
              <w:lastRenderedPageBreak/>
              <w:t>data depunerii Cererii de Finanţare, şi stabileste elementele de identificare a cedentilor si verifica preluarea integrala.</w:t>
            </w:r>
          </w:p>
          <w:p w14:paraId="7E9C6075" w14:textId="77777777" w:rsidR="001620AA" w:rsidRPr="002D2CD1" w:rsidRDefault="001620AA" w:rsidP="001C6703">
            <w:pPr>
              <w:spacing w:before="120" w:after="120" w:line="240" w:lineRule="auto"/>
              <w:jc w:val="both"/>
              <w:rPr>
                <w:sz w:val="24"/>
              </w:rPr>
            </w:pPr>
            <w:r w:rsidRPr="002D2CD1">
              <w:rPr>
                <w:sz w:val="24"/>
              </w:rPr>
              <w:t xml:space="preserve"> ● contract de concesionare:</w:t>
            </w:r>
          </w:p>
          <w:p w14:paraId="502D6D34" w14:textId="77777777" w:rsidR="001620AA" w:rsidRPr="002D2CD1" w:rsidRDefault="001620AA" w:rsidP="001C6703">
            <w:pPr>
              <w:spacing w:before="120" w:after="120" w:line="240" w:lineRule="auto"/>
              <w:jc w:val="both"/>
              <w:rPr>
                <w:sz w:val="24"/>
              </w:rPr>
            </w:pPr>
            <w:r w:rsidRPr="002D2CD1">
              <w:rPr>
                <w:sz w:val="24"/>
              </w:rPr>
              <w:t xml:space="preserve">Expertul verifică: după caz, existența Contractului de comodat/contractului de inchiriere/ documentul potrivit caruia suprafata de teren a fost dată temporar în administrare/folosinţă, </w:t>
            </w:r>
          </w:p>
          <w:p w14:paraId="79C331BD" w14:textId="77777777" w:rsidR="001620AA" w:rsidRPr="002D2CD1" w:rsidRDefault="001620AA" w:rsidP="001620AA">
            <w:pPr>
              <w:pStyle w:val="ListParagraph"/>
              <w:numPr>
                <w:ilvl w:val="0"/>
                <w:numId w:val="6"/>
              </w:numPr>
              <w:spacing w:before="120" w:after="120" w:line="240" w:lineRule="auto"/>
              <w:ind w:left="0" w:hanging="245"/>
              <w:jc w:val="both"/>
              <w:rPr>
                <w:sz w:val="24"/>
              </w:rPr>
            </w:pPr>
            <w:r w:rsidRPr="002D2CD1">
              <w:rPr>
                <w:sz w:val="24"/>
              </w:rPr>
              <w:t>Contractul de comodat/ contractul de inchiriere:</w:t>
            </w:r>
          </w:p>
          <w:p w14:paraId="5058154C"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5E35E557" w14:textId="77777777" w:rsidR="001620AA" w:rsidRPr="002D2CD1" w:rsidRDefault="001620AA" w:rsidP="001C6703">
            <w:pPr>
              <w:spacing w:before="120" w:after="120" w:line="240" w:lineRule="auto"/>
              <w:rPr>
                <w:sz w:val="24"/>
              </w:rPr>
            </w:pPr>
            <w:r w:rsidRPr="002D2CD1">
              <w:rPr>
                <w:sz w:val="24"/>
              </w:rPr>
              <w:t>In toate cazurile de mai sus, in cazul exploatatiilor vegetale se vor verifica cedentii si in baza de date din Registrul exploatațiilor de la ANSVSA/DSVSA</w:t>
            </w:r>
          </w:p>
          <w:p w14:paraId="54AC278D" w14:textId="77777777" w:rsidR="001620AA" w:rsidRPr="004B4183" w:rsidRDefault="001620AA" w:rsidP="001C6703">
            <w:pPr>
              <w:pStyle w:val="NoSpacing"/>
              <w:spacing w:before="120" w:after="120"/>
              <w:jc w:val="both"/>
              <w:rPr>
                <w:rFonts w:ascii="Calibri" w:eastAsia="Calibri" w:hAnsi="Calibri"/>
                <w:sz w:val="24"/>
                <w:lang w:val="ro-RO"/>
              </w:rPr>
            </w:pPr>
          </w:p>
          <w:p w14:paraId="6B762A1B" w14:textId="77777777" w:rsidR="001620AA" w:rsidRPr="004B4183" w:rsidRDefault="001620AA" w:rsidP="001620AA">
            <w:pPr>
              <w:pStyle w:val="NoSpacing"/>
              <w:numPr>
                <w:ilvl w:val="0"/>
                <w:numId w:val="6"/>
              </w:numPr>
              <w:spacing w:before="120" w:after="120"/>
              <w:ind w:left="0" w:hanging="27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14:paraId="2F3A3E81" w14:textId="77777777" w:rsidR="001620AA" w:rsidRPr="002D2CD1" w:rsidRDefault="001620AA" w:rsidP="001C6703">
            <w:pPr>
              <w:spacing w:before="120" w:after="120" w:line="240" w:lineRule="auto"/>
              <w:jc w:val="both"/>
              <w:rPr>
                <w:sz w:val="24"/>
              </w:rPr>
            </w:pPr>
          </w:p>
          <w:p w14:paraId="687C9588" w14:textId="77777777" w:rsidR="001620AA" w:rsidRPr="002D2CD1" w:rsidRDefault="001620AA" w:rsidP="001C6703">
            <w:pPr>
              <w:spacing w:before="120" w:after="120" w:line="240" w:lineRule="auto"/>
              <w:jc w:val="both"/>
              <w:rPr>
                <w:sz w:val="24"/>
              </w:rPr>
            </w:pPr>
            <w:r w:rsidRPr="002D2CD1">
              <w:rPr>
                <w:sz w:val="24"/>
              </w:rPr>
              <w:t>Expertul verifică dacă prin  documentul notarial se atestă dreptul de folosință al imobilului în numele solicitantului, pe perioada de implementare si de monitorizare a proiectului.</w:t>
            </w:r>
          </w:p>
          <w:p w14:paraId="0E8164DE" w14:textId="77777777" w:rsidR="001620AA" w:rsidRPr="002D2CD1" w:rsidRDefault="001620AA" w:rsidP="001620AA">
            <w:pPr>
              <w:pStyle w:val="ListParagraph"/>
              <w:numPr>
                <w:ilvl w:val="0"/>
                <w:numId w:val="6"/>
              </w:numPr>
              <w:spacing w:before="120" w:after="120" w:line="240" w:lineRule="auto"/>
              <w:ind w:left="0" w:hanging="180"/>
              <w:jc w:val="both"/>
              <w:rPr>
                <w:sz w:val="24"/>
              </w:rPr>
            </w:pPr>
            <w:r w:rsidRPr="002D2CD1">
              <w:rPr>
                <w:sz w:val="24"/>
              </w:rPr>
              <w:t>documente pentru terenul ce constituie vatra stupinei - acte de proprietate conform legislaţiei în vigoare, sau contract de concesiune/ contract de arendă/ închiriere/ comodat valabile la momentul depunerii Cererii de Finanțare</w:t>
            </w:r>
          </w:p>
          <w:p w14:paraId="15073FB0" w14:textId="77777777" w:rsidR="001620AA" w:rsidRPr="002D2CD1" w:rsidRDefault="001620AA" w:rsidP="001C6703">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14:paraId="52230EC4" w14:textId="77777777" w:rsidR="001620AA" w:rsidRPr="002D2CD1" w:rsidRDefault="001620AA" w:rsidP="001620AA">
            <w:pPr>
              <w:numPr>
                <w:ilvl w:val="0"/>
                <w:numId w:val="3"/>
              </w:numPr>
              <w:spacing w:before="120" w:after="120" w:line="240" w:lineRule="auto"/>
              <w:ind w:left="0"/>
              <w:jc w:val="both"/>
              <w:rPr>
                <w:sz w:val="24"/>
              </w:rPr>
            </w:pPr>
            <w:r w:rsidRPr="002D2CD1">
              <w:rPr>
                <w:sz w:val="24"/>
              </w:rPr>
              <w:t>Cabalinele și produsele acestora nu sunt destinate consumului uman, ci acestea deservesc munca în exploatație</w:t>
            </w:r>
          </w:p>
          <w:p w14:paraId="25FA4827" w14:textId="77777777" w:rsidR="001620AA" w:rsidRPr="002D2CD1" w:rsidRDefault="001620AA" w:rsidP="001620AA">
            <w:pPr>
              <w:numPr>
                <w:ilvl w:val="0"/>
                <w:numId w:val="3"/>
              </w:numPr>
              <w:spacing w:before="120" w:after="120" w:line="240" w:lineRule="auto"/>
              <w:ind w:left="0"/>
              <w:jc w:val="both"/>
              <w:rPr>
                <w:sz w:val="24"/>
              </w:rPr>
            </w:pPr>
            <w:r w:rsidRPr="002D2CD1">
              <w:rPr>
                <w:sz w:val="24"/>
              </w:rPr>
              <w:t xml:space="preserve">Ciupercăriile înfiinţate în beciurile caselor, respectiv terenuri non-agricole care nu pot figura </w:t>
            </w:r>
            <w:r w:rsidRPr="002D2CD1">
              <w:rPr>
                <w:sz w:val="24"/>
              </w:rPr>
              <w:lastRenderedPageBreak/>
              <w:t>în sistemul electronic de identificare a parcelelor agricole APIA, nu sunt eligibile pentru sprijin.</w:t>
            </w:r>
          </w:p>
          <w:p w14:paraId="0DAEB692" w14:textId="77777777" w:rsidR="001620AA" w:rsidRPr="002D2CD1" w:rsidRDefault="001620AA" w:rsidP="001C6703">
            <w:pPr>
              <w:spacing w:before="120" w:after="120" w:line="240" w:lineRule="auto"/>
              <w:jc w:val="both"/>
              <w:rPr>
                <w:sz w:val="24"/>
              </w:rPr>
            </w:pPr>
            <w:r w:rsidRPr="002D2CD1">
              <w:rPr>
                <w:sz w:val="24"/>
              </w:rPr>
              <w:t xml:space="preserve">Documente verificate si listate de expertul OJFIR din baza de date IACS de la APIA </w:t>
            </w:r>
          </w:p>
          <w:p w14:paraId="029EAD93" w14:textId="77777777" w:rsidR="001620AA" w:rsidRPr="002D2CD1" w:rsidRDefault="001620AA" w:rsidP="001C6703">
            <w:pPr>
              <w:spacing w:before="120" w:after="120" w:line="240" w:lineRule="auto"/>
              <w:jc w:val="both"/>
              <w:rPr>
                <w:sz w:val="24"/>
              </w:rPr>
            </w:pPr>
            <w:r w:rsidRPr="002D2CD1">
              <w:rPr>
                <w:sz w:val="24"/>
              </w:rPr>
              <w:t>Dimensiunea exploataţiei agricole se verifică conform calculului din cererea de finanţare în sheet-ul specific submăsura 6.1, după cum urmeaza:</w:t>
            </w:r>
          </w:p>
          <w:p w14:paraId="1C758C2A" w14:textId="77777777" w:rsidR="001620AA" w:rsidRPr="002D2CD1" w:rsidRDefault="001620AA" w:rsidP="001C6703">
            <w:pPr>
              <w:spacing w:before="120" w:after="120" w:line="240" w:lineRule="auto"/>
              <w:jc w:val="both"/>
              <w:rPr>
                <w:sz w:val="24"/>
              </w:rPr>
            </w:pPr>
            <w:r w:rsidRPr="002D2CD1">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14:paraId="648EDDBB" w14:textId="77777777"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Calculul SO în funcţie  de perioada de desfăşurare a  sesiunii de proiecte se realizează astfel: </w:t>
            </w:r>
          </w:p>
          <w:p w14:paraId="57DD41CC" w14:textId="77777777" w:rsidR="001620AA" w:rsidRPr="002D2CD1" w:rsidRDefault="001620AA" w:rsidP="001620AA">
            <w:pPr>
              <w:numPr>
                <w:ilvl w:val="0"/>
                <w:numId w:val="7"/>
              </w:numPr>
              <w:tabs>
                <w:tab w:val="left" w:pos="0"/>
              </w:tabs>
              <w:spacing w:before="120" w:after="120" w:line="240" w:lineRule="auto"/>
              <w:ind w:left="0"/>
              <w:jc w:val="both"/>
              <w:rPr>
                <w:sz w:val="24"/>
              </w:rPr>
            </w:pPr>
            <w:r w:rsidRPr="002D2CD1">
              <w:rPr>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14:paraId="5E321A68" w14:textId="77777777" w:rsidR="001620AA" w:rsidRPr="002D2CD1" w:rsidRDefault="001620AA" w:rsidP="001620AA">
            <w:pPr>
              <w:numPr>
                <w:ilvl w:val="0"/>
                <w:numId w:val="7"/>
              </w:numPr>
              <w:spacing w:before="120" w:after="120" w:line="240" w:lineRule="auto"/>
              <w:ind w:left="0"/>
              <w:jc w:val="both"/>
              <w:rPr>
                <w:sz w:val="24"/>
              </w:rPr>
            </w:pPr>
            <w:r w:rsidRPr="002D2CD1">
              <w:rPr>
                <w:sz w:val="24"/>
              </w:rPr>
              <w:t>Pentru sesiunile de proiecte derulate dupa începerea sesiunilor de înregistrare a cererilor de plata pe suprafata (APIA) se consultă si listează înregistrarile din IACS - APIA din anul curent depunerii cererilor de finanţare.</w:t>
            </w:r>
          </w:p>
          <w:p w14:paraId="432BE5D1" w14:textId="77777777" w:rsidR="001620AA" w:rsidRPr="002D2CD1" w:rsidRDefault="001620AA" w:rsidP="001C6703">
            <w:pPr>
              <w:spacing w:before="120" w:after="120" w:line="240" w:lineRule="auto"/>
              <w:jc w:val="both"/>
              <w:rPr>
                <w:sz w:val="24"/>
              </w:rPr>
            </w:pPr>
            <w:r w:rsidRPr="002D2CD1">
              <w:rPr>
                <w:sz w:val="24"/>
              </w:rPr>
              <w:t>În cazul în care, expertul nu poate vizualiza în IACS exploataţia vizată de proiect, acesta va solicita prin adresă de la APIA prezentarea ultimelor înregistrări ale solicitantului.</w:t>
            </w:r>
          </w:p>
          <w:p w14:paraId="061C5B32" w14:textId="77777777" w:rsidR="001620AA" w:rsidRPr="002D2CD1" w:rsidRDefault="001620AA" w:rsidP="001C6703">
            <w:pPr>
              <w:spacing w:before="120" w:after="120" w:line="240" w:lineRule="auto"/>
              <w:jc w:val="both"/>
              <w:rPr>
                <w:sz w:val="24"/>
              </w:rPr>
            </w:pPr>
            <w:r w:rsidRPr="002D2CD1">
              <w:rPr>
                <w:sz w:val="24"/>
              </w:rPr>
              <w:t>De asemenea, sunt acceptate adeverinţe APIA depuse de solicitant cu situaţia înscrierilor în APIA, cu condiţia ca din ele să reiasă îndeplinirea acestei condiţii de eligibilitate.</w:t>
            </w:r>
          </w:p>
          <w:p w14:paraId="08E33F98" w14:textId="77777777" w:rsidR="001620AA" w:rsidRPr="002D2CD1" w:rsidRDefault="001620AA" w:rsidP="001C6703">
            <w:pPr>
              <w:spacing w:before="120" w:after="120" w:line="240" w:lineRule="auto"/>
              <w:jc w:val="both"/>
              <w:rPr>
                <w:sz w:val="24"/>
              </w:rPr>
            </w:pPr>
            <w:r w:rsidRPr="002D2CD1">
              <w:rPr>
                <w:sz w:val="24"/>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w:t>
            </w:r>
            <w:r w:rsidRPr="002D2CD1">
              <w:rPr>
                <w:sz w:val="24"/>
              </w:rPr>
              <w:lastRenderedPageBreak/>
              <w:t xml:space="preserve">acceseaza submasura, inclusiv pentru solicitanţii care nu detin suprafeţe de teren agricole în exploataţie. </w:t>
            </w:r>
          </w:p>
          <w:p w14:paraId="110B6710" w14:textId="77777777" w:rsidR="001620AA" w:rsidRPr="002D2CD1" w:rsidRDefault="001620AA" w:rsidP="001C6703">
            <w:pPr>
              <w:spacing w:before="120" w:after="120" w:line="240" w:lineRule="auto"/>
              <w:jc w:val="both"/>
              <w:rPr>
                <w:sz w:val="24"/>
              </w:rPr>
            </w:pPr>
            <w:r w:rsidRPr="002D2CD1">
              <w:rPr>
                <w:sz w:val="24"/>
              </w:rPr>
              <w:t>In concluzie:</w:t>
            </w:r>
          </w:p>
          <w:p w14:paraId="7D7D972B" w14:textId="77777777" w:rsidR="001620AA" w:rsidRPr="002D2CD1" w:rsidRDefault="001620AA" w:rsidP="001C6703">
            <w:pPr>
              <w:spacing w:before="120" w:after="120" w:line="240" w:lineRule="auto"/>
              <w:jc w:val="both"/>
              <w:rPr>
                <w:sz w:val="24"/>
              </w:rPr>
            </w:pPr>
            <w:r w:rsidRPr="002D2CD1">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14:paraId="561D3BF7" w14:textId="77777777" w:rsidR="001620AA" w:rsidRPr="002D2CD1" w:rsidRDefault="001620AA" w:rsidP="001C6703">
            <w:pPr>
              <w:tabs>
                <w:tab w:val="left" w:pos="450"/>
              </w:tabs>
              <w:spacing w:before="120" w:after="120" w:line="240" w:lineRule="auto"/>
              <w:rPr>
                <w:sz w:val="24"/>
              </w:rPr>
            </w:pPr>
            <w:r w:rsidRPr="002D2CD1">
              <w:rPr>
                <w:sz w:val="24"/>
              </w:rPr>
              <w:t>d) Documente solicitate pentru animale, păsări şi familii de albine:</w:t>
            </w:r>
          </w:p>
          <w:p w14:paraId="3A924993" w14:textId="77777777" w:rsidR="001620AA" w:rsidRPr="002D2CD1" w:rsidRDefault="001620AA" w:rsidP="001C6703">
            <w:pPr>
              <w:tabs>
                <w:tab w:val="left" w:pos="450"/>
              </w:tabs>
              <w:spacing w:before="120" w:after="120" w:line="240" w:lineRule="auto"/>
              <w:jc w:val="both"/>
              <w:rPr>
                <w:sz w:val="24"/>
              </w:rPr>
            </w:pPr>
            <w:r w:rsidRPr="002D2CD1">
              <w:rPr>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14:paraId="191D53E3" w14:textId="77777777" w:rsidR="001620AA" w:rsidRPr="002D2CD1" w:rsidRDefault="001620AA" w:rsidP="001C6703">
            <w:pPr>
              <w:tabs>
                <w:tab w:val="left" w:pos="450"/>
              </w:tabs>
              <w:spacing w:before="120" w:after="120" w:line="240" w:lineRule="auto"/>
              <w:jc w:val="both"/>
              <w:rPr>
                <w:sz w:val="24"/>
              </w:rPr>
            </w:pPr>
            <w:r w:rsidRPr="002D2CD1">
              <w:rPr>
                <w:sz w:val="24"/>
              </w:rPr>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14:paraId="1527E9E2" w14:textId="77777777" w:rsidR="001620AA" w:rsidRPr="002D2CD1" w:rsidRDefault="001620AA" w:rsidP="001C6703">
            <w:pPr>
              <w:spacing w:before="120" w:after="120" w:line="240" w:lineRule="auto"/>
              <w:jc w:val="both"/>
              <w:rPr>
                <w:sz w:val="24"/>
              </w:rPr>
            </w:pPr>
            <w:r w:rsidRPr="002D2CD1">
              <w:rPr>
                <w:sz w:val="24"/>
              </w:rPr>
              <w:t>Se verifică în formularul de mișcare ANSVSA/DSVSA (Anexa 4 din Normele sanitare veterinare ale Ordinului ANSVSA nr. 40/2010) datele de identificare ale proprietarului și crotalia animalului detinut.</w:t>
            </w:r>
          </w:p>
          <w:p w14:paraId="37444258" w14:textId="77777777"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 Situaţiile în care este necesară prezentarea formularului de mişcare ANSVSA/ DSVSA sunt prevăzute în legislaţia naţională, iar în cele ce urmează, reluăm un extras sintetizat al </w:t>
            </w:r>
            <w:r w:rsidRPr="004B4183">
              <w:rPr>
                <w:rFonts w:ascii="Calibri" w:eastAsia="Calibri" w:hAnsi="Calibri"/>
                <w:sz w:val="24"/>
                <w:lang w:val="ro-RO"/>
              </w:rPr>
              <w:lastRenderedPageBreak/>
              <w:t>prevederilor legislative, pentru o mai bună înţelegere a aplicabilităţii acestora:</w:t>
            </w:r>
          </w:p>
          <w:p w14:paraId="50B1E922" w14:textId="77777777"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14:paraId="54499BE9" w14:textId="77777777"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14:paraId="26EF1C54" w14:textId="77777777"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14:paraId="3E1E7E75" w14:textId="77777777" w:rsidR="001620AA" w:rsidRPr="002D2CD1" w:rsidRDefault="001620AA" w:rsidP="001C6703">
            <w:pPr>
              <w:tabs>
                <w:tab w:val="num" w:pos="360"/>
                <w:tab w:val="right" w:pos="9072"/>
              </w:tabs>
              <w:spacing w:before="120" w:after="120" w:line="240" w:lineRule="auto"/>
              <w:jc w:val="both"/>
              <w:rPr>
                <w:sz w:val="24"/>
              </w:rPr>
            </w:pPr>
            <w:r w:rsidRPr="002D2CD1">
              <w:rPr>
                <w:sz w:val="24"/>
              </w:rPr>
              <w:t>Paşaportul emis de ANZ</w:t>
            </w:r>
            <w:r>
              <w:rPr>
                <w:sz w:val="24"/>
              </w:rPr>
              <w:t xml:space="preserve">. </w:t>
            </w:r>
            <w:r w:rsidRPr="002D2CD1">
              <w:rPr>
                <w:sz w:val="24"/>
              </w:rPr>
              <w:t>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14:paraId="32E63455" w14:textId="77777777" w:rsidR="001620AA" w:rsidRPr="002D2CD1" w:rsidRDefault="001620AA" w:rsidP="001C6703">
            <w:pPr>
              <w:spacing w:before="120" w:after="120" w:line="240" w:lineRule="auto"/>
              <w:jc w:val="both"/>
              <w:rPr>
                <w:sz w:val="24"/>
              </w:rPr>
            </w:pPr>
            <w:r w:rsidRPr="002D2CD1">
              <w:rPr>
                <w:sz w:val="24"/>
              </w:rPr>
              <w:t>Pentru exploataţiile agricole care deţin păsari :</w:t>
            </w:r>
          </w:p>
          <w:p w14:paraId="447274F3" w14:textId="77777777" w:rsidR="001620AA" w:rsidRPr="002D2CD1" w:rsidRDefault="001620AA" w:rsidP="001C6703">
            <w:pPr>
              <w:spacing w:before="120" w:after="120" w:line="240" w:lineRule="auto"/>
              <w:jc w:val="both"/>
              <w:rPr>
                <w:sz w:val="24"/>
              </w:rPr>
            </w:pPr>
            <w:r w:rsidRPr="002D2CD1">
              <w:rPr>
                <w:sz w:val="24"/>
              </w:rPr>
              <w:lastRenderedPageBreak/>
              <w:t>-se verifică in adeverinta eliberată de medicul veterinar de circumscripţie numarul pasarilor si al familiilor de albine corelandu-se cu inregistrarile din copia Registrului Agricol.</w:t>
            </w:r>
          </w:p>
          <w:p w14:paraId="75FD6079" w14:textId="77777777" w:rsidR="001620AA" w:rsidRPr="002D2CD1" w:rsidRDefault="001620AA" w:rsidP="001C6703">
            <w:pPr>
              <w:tabs>
                <w:tab w:val="num" w:pos="360"/>
                <w:tab w:val="right" w:pos="9072"/>
              </w:tabs>
              <w:spacing w:before="120" w:after="120" w:line="240" w:lineRule="auto"/>
              <w:jc w:val="both"/>
              <w:rPr>
                <w:sz w:val="24"/>
              </w:rPr>
            </w:pPr>
            <w:r w:rsidRPr="002D2CD1">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14:paraId="146AE5C4"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14:paraId="63FD4194"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14:paraId="05C9BF82"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În situaţia în care primăriile nu pot elibera copia Registrului agricol cu situaţia curentă, se va depune copia ultimei înregistrari a registrului agricol însoţită de adeverinţă emisă de primărie privind situaţia curentă.</w:t>
            </w:r>
          </w:p>
          <w:p w14:paraId="27C4918E"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14:paraId="3B10B852" w14:textId="77777777" w:rsidR="001620AA" w:rsidRPr="002D2CD1" w:rsidRDefault="001620AA" w:rsidP="001C6703">
            <w:pPr>
              <w:spacing w:before="120" w:after="120" w:line="240" w:lineRule="auto"/>
              <w:jc w:val="both"/>
              <w:rPr>
                <w:sz w:val="24"/>
              </w:rPr>
            </w:pPr>
            <w:r w:rsidRPr="002D2CD1">
              <w:rPr>
                <w:sz w:val="24"/>
              </w:rPr>
              <w:t>b) și c): se verifică existența documentelor solicitate pentru construcții permanente/provizorii.</w:t>
            </w:r>
          </w:p>
          <w:p w14:paraId="0B7C036D" w14:textId="77777777" w:rsidR="001620AA" w:rsidRPr="002D2CD1" w:rsidRDefault="001620AA" w:rsidP="001C6703">
            <w:pPr>
              <w:spacing w:before="120" w:after="120" w:line="240" w:lineRule="auto"/>
              <w:jc w:val="both"/>
              <w:rPr>
                <w:sz w:val="24"/>
              </w:rPr>
            </w:pPr>
            <w:r w:rsidRPr="002D2CD1">
              <w:rPr>
                <w:sz w:val="24"/>
              </w:rPr>
              <w:lastRenderedPageBreak/>
              <w:t xml:space="preserve">Se verifică existența documentelor pentru adăposturile animalelor (constructii provizorii și/ sau definitive de tipul: grajduri, saivane, padocuri, etc); </w:t>
            </w:r>
          </w:p>
          <w:p w14:paraId="2F9C13B6" w14:textId="77777777" w:rsidR="001620AA" w:rsidRPr="002D2CD1" w:rsidRDefault="001620AA" w:rsidP="001C6703">
            <w:pPr>
              <w:spacing w:before="120" w:after="120" w:line="240" w:lineRule="auto"/>
              <w:jc w:val="both"/>
              <w:rPr>
                <w:sz w:val="24"/>
              </w:rPr>
            </w:pPr>
            <w:r w:rsidRPr="002D2CD1">
              <w:rPr>
                <w:sz w:val="24"/>
              </w:rPr>
              <w:t>În cazul în care proiectul vizează și modernizarea clădirilor aceastea se vor face în baza Legii 50/1991, modificata şi completată.</w:t>
            </w:r>
          </w:p>
          <w:p w14:paraId="11ACFFEB" w14:textId="77777777" w:rsidR="001620AA" w:rsidRPr="002D2CD1" w:rsidRDefault="001620AA" w:rsidP="001C6703">
            <w:pPr>
              <w:pStyle w:val="BodyTextIndent2"/>
              <w:shd w:val="clear" w:color="auto" w:fill="FFFFFF"/>
              <w:spacing w:before="120" w:line="240" w:lineRule="auto"/>
              <w:rPr>
                <w:sz w:val="24"/>
              </w:rPr>
            </w:pPr>
            <w:r w:rsidRPr="002D2CD1">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14:paraId="34E282D5" w14:textId="77777777" w:rsidR="001620AA" w:rsidRPr="004B4183" w:rsidRDefault="001620AA" w:rsidP="001C6703">
            <w:pPr>
              <w:pStyle w:val="NoSpacing"/>
              <w:tabs>
                <w:tab w:val="left" w:pos="1418"/>
              </w:tabs>
              <w:spacing w:before="120" w:after="120"/>
              <w:rPr>
                <w:rFonts w:ascii="Calibri" w:eastAsia="Calibri" w:hAnsi="Calibri"/>
                <w:sz w:val="24"/>
                <w:lang w:val="ro-RO"/>
              </w:rPr>
            </w:pPr>
          </w:p>
          <w:p w14:paraId="70C20283" w14:textId="77777777" w:rsidR="001620AA" w:rsidRPr="004B4183" w:rsidRDefault="001620AA" w:rsidP="001C6703">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14:paraId="5DE75353" w14:textId="77777777" w:rsidR="001620AA" w:rsidRPr="004B4183" w:rsidRDefault="001620AA" w:rsidP="001C6703">
            <w:pPr>
              <w:pStyle w:val="NoSpacing"/>
              <w:tabs>
                <w:tab w:val="left" w:pos="1418"/>
              </w:tabs>
              <w:spacing w:before="120" w:after="120"/>
              <w:jc w:val="both"/>
              <w:rPr>
                <w:rFonts w:ascii="Calibri" w:eastAsia="Calibri" w:hAnsi="Calibri"/>
                <w:sz w:val="24"/>
                <w:lang w:val="ro-RO"/>
              </w:rPr>
            </w:pPr>
          </w:p>
          <w:p w14:paraId="0E747B2F" w14:textId="77777777" w:rsidR="001620AA" w:rsidRPr="002D2CD1" w:rsidRDefault="001620AA" w:rsidP="001C6703">
            <w:pPr>
              <w:tabs>
                <w:tab w:val="left" w:pos="2268"/>
              </w:tabs>
              <w:spacing w:before="120" w:after="120" w:line="240" w:lineRule="auto"/>
              <w:jc w:val="both"/>
              <w:rPr>
                <w:sz w:val="24"/>
              </w:rPr>
            </w:pPr>
            <w:r w:rsidRPr="002D2CD1">
              <w:rPr>
                <w:sz w:val="24"/>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14:paraId="25A6805C" w14:textId="77777777" w:rsidR="001620AA" w:rsidRPr="002D2CD1" w:rsidRDefault="001620AA" w:rsidP="001C6703">
            <w:pPr>
              <w:spacing w:before="120" w:after="120" w:line="240" w:lineRule="auto"/>
              <w:jc w:val="both"/>
              <w:rPr>
                <w:sz w:val="24"/>
              </w:rPr>
            </w:pPr>
            <w:r w:rsidRPr="002D2CD1">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w:t>
            </w:r>
            <w:r w:rsidRPr="002D2CD1">
              <w:rPr>
                <w:sz w:val="24"/>
              </w:rPr>
              <w:lastRenderedPageBreak/>
              <w:t xml:space="preserve">nu va scădea/depăși, în nicio situație, limitele admise de SO stabilite prin condițiile de eligibilitate. </w:t>
            </w:r>
          </w:p>
          <w:p w14:paraId="7F970B6E" w14:textId="77777777"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Pe întreaga durată de execuție și monitorizare a proiectului se va păstra sectorul dominant pentru care proiectul a fost selectat şi contractat.</w:t>
            </w:r>
          </w:p>
          <w:p w14:paraId="609E7C23" w14:textId="77777777"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Dimensiunea economică a exploatației agricole prevăzută la depunerea cererii de finanțare poate crește pe durata de execuție păstrându-se sectorul dominant pentru care proiectul a fost selectat şi contractat.</w:t>
            </w:r>
          </w:p>
          <w:p w14:paraId="3B0D2A40" w14:textId="77777777" w:rsidR="001620AA" w:rsidRPr="002D2CD1" w:rsidRDefault="001620AA" w:rsidP="001C6703">
            <w:pPr>
              <w:spacing w:before="120" w:after="120" w:line="240" w:lineRule="auto"/>
              <w:jc w:val="both"/>
              <w:rPr>
                <w:sz w:val="24"/>
              </w:rPr>
            </w:pPr>
          </w:p>
          <w:p w14:paraId="031AA36F" w14:textId="77777777" w:rsidR="001620AA" w:rsidRPr="002D2CD1" w:rsidRDefault="001620AA" w:rsidP="001C6703">
            <w:pPr>
              <w:spacing w:before="120" w:after="120" w:line="240" w:lineRule="auto"/>
              <w:jc w:val="both"/>
              <w:rPr>
                <w:sz w:val="24"/>
              </w:rPr>
            </w:pPr>
            <w:r w:rsidRPr="002D2CD1">
              <w:rPr>
                <w:sz w:val="24"/>
              </w:rPr>
              <w:t xml:space="preserve">IMPORTANT: </w:t>
            </w:r>
            <w:r w:rsidRPr="002D2CD1">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14:paraId="2FFC860F" w14:textId="77777777" w:rsidR="001620AA" w:rsidRPr="002D2CD1" w:rsidRDefault="001620AA" w:rsidP="001C6703">
            <w:pPr>
              <w:spacing w:before="120" w:after="120" w:line="240" w:lineRule="auto"/>
              <w:jc w:val="both"/>
              <w:rPr>
                <w:sz w:val="24"/>
              </w:rPr>
            </w:pPr>
          </w:p>
        </w:tc>
      </w:tr>
    </w:tbl>
    <w:p w14:paraId="40444FAD" w14:textId="77777777" w:rsidR="001620AA" w:rsidRPr="002D2CD1" w:rsidRDefault="001620AA" w:rsidP="001620AA">
      <w:pPr>
        <w:spacing w:before="120" w:after="120" w:line="240" w:lineRule="auto"/>
        <w:rPr>
          <w:sz w:val="24"/>
        </w:rPr>
      </w:pPr>
    </w:p>
    <w:p w14:paraId="17B169A8" w14:textId="77777777" w:rsidR="001620AA" w:rsidRPr="00527E02" w:rsidRDefault="001620AA" w:rsidP="001620AA">
      <w:pPr>
        <w:pStyle w:val="BodyText3"/>
        <w:spacing w:before="120"/>
        <w:jc w:val="both"/>
        <w:rPr>
          <w:rFonts w:ascii="Calibri" w:hAnsi="Calibri"/>
          <w:b/>
          <w:sz w:val="24"/>
        </w:rPr>
      </w:pPr>
      <w:r w:rsidRPr="002D2CD1">
        <w:rPr>
          <w:rFonts w:ascii="Calibri" w:hAnsi="Calibri"/>
          <w:b/>
          <w:sz w:val="24"/>
        </w:rPr>
        <w:t xml:space="preserve">EG3 </w:t>
      </w:r>
      <w:r w:rsidR="00527E02" w:rsidRPr="00527E02">
        <w:rPr>
          <w:rFonts w:ascii="Calibri" w:hAnsi="Calibri"/>
          <w:b/>
          <w:sz w:val="24"/>
          <w:lang w:val="ro-RO" w:eastAsia="en-US"/>
        </w:rPr>
        <w:t>Planul de afaceri prevăzut conține cel puțin:</w:t>
      </w:r>
    </w:p>
    <w:p w14:paraId="0C2F024A"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(a) în cazul proiectelor încadrate în art.19.1.a.i și art.19.1.a.iii:</w:t>
      </w:r>
    </w:p>
    <w:p w14:paraId="02778377" w14:textId="77777777" w:rsidR="001620AA" w:rsidRPr="002D2CD1" w:rsidRDefault="001620AA" w:rsidP="001620AA">
      <w:pPr>
        <w:spacing w:before="120" w:after="120" w:line="240" w:lineRule="auto"/>
        <w:rPr>
          <w:sz w:val="24"/>
        </w:rPr>
      </w:pPr>
      <w:r w:rsidRPr="002D2CD1">
        <w:rPr>
          <w:sz w:val="24"/>
        </w:rPr>
        <w:t>(i) situația inițială a exploatației agricole;</w:t>
      </w:r>
    </w:p>
    <w:p w14:paraId="3DFB10A5" w14:textId="77777777" w:rsidR="001620AA" w:rsidRPr="002D2CD1" w:rsidRDefault="001620AA" w:rsidP="001620AA">
      <w:pPr>
        <w:spacing w:before="120" w:after="120" w:line="240" w:lineRule="auto"/>
        <w:rPr>
          <w:sz w:val="24"/>
        </w:rPr>
      </w:pPr>
      <w:r w:rsidRPr="002D2CD1">
        <w:rPr>
          <w:sz w:val="24"/>
        </w:rPr>
        <w:t>(ii) etapele și obiectivele pentru dezvoltarea activităților exploatației agricole;</w:t>
      </w:r>
    </w:p>
    <w:p w14:paraId="63BA6E6C" w14:textId="77777777" w:rsidR="001620AA" w:rsidRPr="002D2CD1" w:rsidRDefault="001620AA" w:rsidP="001620AA">
      <w:pPr>
        <w:spacing w:before="120" w:after="120" w:line="240" w:lineRule="auto"/>
        <w:rPr>
          <w:sz w:val="24"/>
        </w:rPr>
      </w:pPr>
      <w:r w:rsidRPr="002D2CD1">
        <w:rPr>
          <w:sz w:val="24"/>
        </w:rPr>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14:paraId="1762E7BD" w14:textId="77777777" w:rsidTr="001C6703">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022B05F9" w14:textId="77777777" w:rsidR="001620AA" w:rsidRPr="002D2CD1" w:rsidRDefault="001620AA" w:rsidP="001C6703">
            <w:pPr>
              <w:spacing w:before="120" w:after="120" w:line="240" w:lineRule="auto"/>
              <w:rPr>
                <w:b/>
                <w:sz w:val="24"/>
              </w:rPr>
            </w:pPr>
            <w:bookmarkStart w:id="20" w:name="_Toc487027958"/>
            <w:bookmarkStart w:id="21" w:name="_Toc487029189"/>
            <w:r w:rsidRPr="002D2CD1">
              <w:rPr>
                <w:b/>
                <w:sz w:val="24"/>
              </w:rPr>
              <w:t>DOCUMENTE  DE PREZENTAT</w:t>
            </w:r>
            <w:bookmarkEnd w:id="20"/>
            <w:bookmarkEnd w:id="21"/>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4790C1AD" w14:textId="77777777" w:rsidR="001620AA" w:rsidRPr="002D2CD1" w:rsidRDefault="001620AA" w:rsidP="001C6703">
            <w:pPr>
              <w:spacing w:before="120" w:after="120" w:line="240" w:lineRule="auto"/>
              <w:rPr>
                <w:b/>
                <w:sz w:val="24"/>
              </w:rPr>
            </w:pPr>
            <w:r w:rsidRPr="002D2CD1">
              <w:rPr>
                <w:b/>
                <w:sz w:val="24"/>
              </w:rPr>
              <w:t>PUNCTE DE VERIFICAT ÎN DOCUMENTE</w:t>
            </w:r>
          </w:p>
        </w:tc>
      </w:tr>
      <w:tr w:rsidR="001620AA" w:rsidRPr="006723F4" w14:paraId="58EF92E6" w14:textId="77777777" w:rsidTr="001C6703">
        <w:trPr>
          <w:trHeight w:val="302"/>
        </w:trPr>
        <w:tc>
          <w:tcPr>
            <w:tcW w:w="4975" w:type="dxa"/>
            <w:tcBorders>
              <w:top w:val="single" w:sz="4" w:space="0" w:color="auto"/>
              <w:left w:val="single" w:sz="4" w:space="0" w:color="auto"/>
              <w:bottom w:val="single" w:sz="4" w:space="0" w:color="auto"/>
              <w:right w:val="single" w:sz="4" w:space="0" w:color="auto"/>
            </w:tcBorders>
          </w:tcPr>
          <w:p w14:paraId="4860F8A1" w14:textId="77777777" w:rsidR="001620AA" w:rsidRPr="002D2CD1" w:rsidRDefault="001620AA" w:rsidP="001C6703">
            <w:pPr>
              <w:tabs>
                <w:tab w:val="center" w:pos="4536"/>
                <w:tab w:val="right" w:pos="9072"/>
              </w:tabs>
              <w:spacing w:before="120" w:after="120" w:line="240" w:lineRule="auto"/>
              <w:jc w:val="both"/>
              <w:rPr>
                <w:sz w:val="24"/>
              </w:rPr>
            </w:pPr>
            <w:r w:rsidRPr="002D2CD1">
              <w:rPr>
                <w:sz w:val="24"/>
              </w:rPr>
              <w:t>Planul de afaceri</w:t>
            </w:r>
          </w:p>
          <w:p w14:paraId="4B2F1074" w14:textId="77777777" w:rsidR="001620AA" w:rsidRPr="002D2CD1" w:rsidRDefault="001620AA" w:rsidP="001C6703">
            <w:pPr>
              <w:tabs>
                <w:tab w:val="center" w:pos="4536"/>
                <w:tab w:val="right" w:pos="9072"/>
              </w:tabs>
              <w:spacing w:before="120" w:after="120" w:line="240" w:lineRule="auto"/>
              <w:jc w:val="both"/>
              <w:rPr>
                <w:sz w:val="24"/>
              </w:rPr>
            </w:pPr>
          </w:p>
          <w:p w14:paraId="6797156B" w14:textId="77777777" w:rsidR="001620AA" w:rsidRPr="002D2CD1" w:rsidRDefault="001620AA" w:rsidP="001C6703">
            <w:pPr>
              <w:tabs>
                <w:tab w:val="center" w:pos="4536"/>
                <w:tab w:val="right" w:pos="9072"/>
              </w:tabs>
              <w:spacing w:before="120" w:after="120" w:line="240" w:lineRule="auto"/>
              <w:jc w:val="both"/>
              <w:rPr>
                <w:sz w:val="24"/>
              </w:rPr>
            </w:pPr>
          </w:p>
          <w:p w14:paraId="2A1D9D90" w14:textId="77777777" w:rsidR="001620AA" w:rsidRPr="002D2CD1" w:rsidRDefault="001620AA" w:rsidP="001C6703">
            <w:pPr>
              <w:tabs>
                <w:tab w:val="center" w:pos="4536"/>
                <w:tab w:val="right" w:pos="9072"/>
              </w:tabs>
              <w:spacing w:before="120" w:after="120" w:line="240" w:lineRule="auto"/>
              <w:jc w:val="both"/>
              <w:rPr>
                <w:sz w:val="24"/>
              </w:rPr>
            </w:pPr>
          </w:p>
          <w:p w14:paraId="4D32622C" w14:textId="77777777" w:rsidR="001620AA" w:rsidRPr="002D2CD1" w:rsidRDefault="001620AA" w:rsidP="001C6703">
            <w:pPr>
              <w:tabs>
                <w:tab w:val="center" w:pos="4536"/>
                <w:tab w:val="right" w:pos="9072"/>
              </w:tabs>
              <w:spacing w:before="120" w:after="120" w:line="240" w:lineRule="auto"/>
              <w:jc w:val="both"/>
              <w:rPr>
                <w:sz w:val="24"/>
              </w:rPr>
            </w:pPr>
          </w:p>
          <w:p w14:paraId="20ED090E" w14:textId="77777777" w:rsidR="001620AA" w:rsidRPr="002D2CD1" w:rsidRDefault="001620AA" w:rsidP="001C6703">
            <w:pPr>
              <w:tabs>
                <w:tab w:val="center" w:pos="4536"/>
                <w:tab w:val="right" w:pos="9072"/>
              </w:tabs>
              <w:spacing w:before="120" w:after="120" w:line="240" w:lineRule="auto"/>
              <w:jc w:val="both"/>
              <w:rPr>
                <w:sz w:val="24"/>
              </w:rPr>
            </w:pPr>
          </w:p>
          <w:p w14:paraId="4081141C" w14:textId="77777777" w:rsidR="001620AA" w:rsidRPr="002D2CD1" w:rsidRDefault="001620AA" w:rsidP="001C6703">
            <w:pPr>
              <w:tabs>
                <w:tab w:val="center" w:pos="4536"/>
                <w:tab w:val="right" w:pos="9072"/>
              </w:tabs>
              <w:spacing w:before="120" w:after="120" w:line="240" w:lineRule="auto"/>
              <w:jc w:val="both"/>
              <w:rPr>
                <w:sz w:val="24"/>
              </w:rPr>
            </w:pPr>
          </w:p>
          <w:p w14:paraId="32ED4E97" w14:textId="77777777" w:rsidR="001620AA" w:rsidRPr="002D2CD1" w:rsidRDefault="001620AA" w:rsidP="001C6703">
            <w:pPr>
              <w:tabs>
                <w:tab w:val="center" w:pos="4536"/>
                <w:tab w:val="right" w:pos="9072"/>
              </w:tabs>
              <w:spacing w:before="120" w:after="120" w:line="240" w:lineRule="auto"/>
              <w:jc w:val="both"/>
              <w:rPr>
                <w:sz w:val="24"/>
              </w:rPr>
            </w:pPr>
          </w:p>
          <w:p w14:paraId="54ECB738" w14:textId="77777777" w:rsidR="001620AA" w:rsidRPr="002D2CD1" w:rsidRDefault="001620AA" w:rsidP="001C6703">
            <w:pPr>
              <w:tabs>
                <w:tab w:val="center" w:pos="4536"/>
                <w:tab w:val="right" w:pos="9072"/>
              </w:tabs>
              <w:spacing w:before="120" w:after="120" w:line="240" w:lineRule="auto"/>
              <w:jc w:val="both"/>
              <w:rPr>
                <w:sz w:val="24"/>
              </w:rPr>
            </w:pPr>
          </w:p>
          <w:p w14:paraId="183DBA4F" w14:textId="77777777" w:rsidR="001620AA" w:rsidRPr="002D2CD1" w:rsidRDefault="001620AA" w:rsidP="001C6703">
            <w:pPr>
              <w:tabs>
                <w:tab w:val="center" w:pos="4536"/>
                <w:tab w:val="right" w:pos="9072"/>
              </w:tabs>
              <w:spacing w:before="120" w:after="120" w:line="240" w:lineRule="auto"/>
              <w:jc w:val="both"/>
              <w:rPr>
                <w:sz w:val="24"/>
              </w:rPr>
            </w:pPr>
          </w:p>
          <w:p w14:paraId="13212FCF" w14:textId="77777777" w:rsidR="001620AA" w:rsidRPr="002D2CD1" w:rsidRDefault="001620AA" w:rsidP="001C6703">
            <w:pPr>
              <w:tabs>
                <w:tab w:val="center" w:pos="4536"/>
                <w:tab w:val="right" w:pos="9072"/>
              </w:tabs>
              <w:spacing w:before="120" w:after="120" w:line="240" w:lineRule="auto"/>
              <w:jc w:val="both"/>
              <w:rPr>
                <w:sz w:val="24"/>
              </w:rPr>
            </w:pPr>
          </w:p>
          <w:p w14:paraId="7B33DA22" w14:textId="77777777" w:rsidR="001620AA" w:rsidRPr="002D2CD1" w:rsidRDefault="001620AA" w:rsidP="001C6703">
            <w:pPr>
              <w:tabs>
                <w:tab w:val="center" w:pos="4536"/>
                <w:tab w:val="right" w:pos="9072"/>
              </w:tabs>
              <w:spacing w:before="120" w:after="120" w:line="240" w:lineRule="auto"/>
              <w:jc w:val="both"/>
              <w:rPr>
                <w:sz w:val="24"/>
              </w:rPr>
            </w:pPr>
          </w:p>
          <w:p w14:paraId="0F444490" w14:textId="77777777" w:rsidR="001620AA" w:rsidRPr="002D2CD1" w:rsidRDefault="001620AA" w:rsidP="001C6703">
            <w:pPr>
              <w:tabs>
                <w:tab w:val="center" w:pos="4536"/>
                <w:tab w:val="right" w:pos="9072"/>
              </w:tabs>
              <w:spacing w:before="120" w:after="120" w:line="240" w:lineRule="auto"/>
              <w:jc w:val="both"/>
              <w:rPr>
                <w:sz w:val="24"/>
              </w:rPr>
            </w:pPr>
          </w:p>
          <w:p w14:paraId="490705AE" w14:textId="77777777" w:rsidR="001620AA" w:rsidRPr="002D2CD1" w:rsidRDefault="001620AA" w:rsidP="001C6703">
            <w:pPr>
              <w:tabs>
                <w:tab w:val="center" w:pos="4536"/>
                <w:tab w:val="right" w:pos="9072"/>
              </w:tabs>
              <w:spacing w:before="120" w:after="120" w:line="240" w:lineRule="auto"/>
              <w:jc w:val="both"/>
              <w:rPr>
                <w:sz w:val="24"/>
              </w:rPr>
            </w:pPr>
          </w:p>
          <w:p w14:paraId="2D71B4FC" w14:textId="77777777" w:rsidR="001620AA" w:rsidRPr="002D2CD1" w:rsidRDefault="001620AA" w:rsidP="001C6703">
            <w:pPr>
              <w:tabs>
                <w:tab w:val="center" w:pos="4536"/>
                <w:tab w:val="right" w:pos="9072"/>
              </w:tabs>
              <w:spacing w:before="120" w:after="120" w:line="240" w:lineRule="auto"/>
              <w:jc w:val="both"/>
              <w:rPr>
                <w:sz w:val="24"/>
              </w:rPr>
            </w:pPr>
          </w:p>
          <w:p w14:paraId="7E38FA0A" w14:textId="77777777" w:rsidR="001620AA" w:rsidRPr="002D2CD1" w:rsidRDefault="001620AA" w:rsidP="001C6703">
            <w:pPr>
              <w:tabs>
                <w:tab w:val="center" w:pos="4536"/>
                <w:tab w:val="right" w:pos="9072"/>
              </w:tabs>
              <w:spacing w:before="120" w:after="120" w:line="240" w:lineRule="auto"/>
              <w:jc w:val="both"/>
              <w:rPr>
                <w:sz w:val="24"/>
              </w:rPr>
            </w:pPr>
          </w:p>
          <w:p w14:paraId="6ADD514F" w14:textId="77777777" w:rsidR="001620AA" w:rsidRPr="002D2CD1" w:rsidRDefault="001620AA" w:rsidP="001C6703">
            <w:pPr>
              <w:tabs>
                <w:tab w:val="center" w:pos="4536"/>
                <w:tab w:val="right" w:pos="9072"/>
              </w:tabs>
              <w:spacing w:before="120" w:after="120" w:line="240" w:lineRule="auto"/>
              <w:jc w:val="both"/>
              <w:rPr>
                <w:sz w:val="24"/>
              </w:rPr>
            </w:pPr>
          </w:p>
          <w:p w14:paraId="47853152" w14:textId="77777777" w:rsidR="001620AA" w:rsidRPr="002D2CD1" w:rsidRDefault="001620AA" w:rsidP="001C6703">
            <w:pPr>
              <w:tabs>
                <w:tab w:val="center" w:pos="4536"/>
                <w:tab w:val="right" w:pos="9072"/>
              </w:tabs>
              <w:spacing w:before="120" w:after="120" w:line="240" w:lineRule="auto"/>
              <w:jc w:val="both"/>
              <w:rPr>
                <w:sz w:val="24"/>
              </w:rPr>
            </w:pPr>
          </w:p>
          <w:p w14:paraId="5BC1E6BC" w14:textId="77777777" w:rsidR="001620AA" w:rsidRPr="002D2CD1" w:rsidRDefault="001620AA" w:rsidP="001C6703">
            <w:pPr>
              <w:tabs>
                <w:tab w:val="center" w:pos="4536"/>
                <w:tab w:val="right" w:pos="9072"/>
              </w:tabs>
              <w:spacing w:before="120" w:after="120" w:line="240" w:lineRule="auto"/>
              <w:jc w:val="both"/>
              <w:rPr>
                <w:sz w:val="24"/>
              </w:rPr>
            </w:pPr>
          </w:p>
          <w:p w14:paraId="38BDB33B" w14:textId="77777777" w:rsidR="001620AA" w:rsidRPr="002D2CD1" w:rsidRDefault="001620AA" w:rsidP="001C6703">
            <w:pPr>
              <w:tabs>
                <w:tab w:val="center" w:pos="4536"/>
                <w:tab w:val="right" w:pos="9072"/>
              </w:tabs>
              <w:spacing w:before="120" w:after="120" w:line="240" w:lineRule="auto"/>
              <w:jc w:val="both"/>
              <w:rPr>
                <w:sz w:val="24"/>
              </w:rPr>
            </w:pPr>
          </w:p>
          <w:p w14:paraId="6091BEB7" w14:textId="77777777" w:rsidR="001620AA" w:rsidRPr="002D2CD1" w:rsidRDefault="001620AA" w:rsidP="001C6703">
            <w:pPr>
              <w:tabs>
                <w:tab w:val="center" w:pos="4536"/>
                <w:tab w:val="right" w:pos="9072"/>
              </w:tabs>
              <w:spacing w:before="120" w:after="120" w:line="240" w:lineRule="auto"/>
              <w:jc w:val="both"/>
              <w:rPr>
                <w:sz w:val="24"/>
              </w:rPr>
            </w:pPr>
          </w:p>
          <w:p w14:paraId="524E5BFB" w14:textId="77777777" w:rsidR="001620AA" w:rsidRPr="002D2CD1" w:rsidRDefault="001620AA" w:rsidP="001C6703">
            <w:pPr>
              <w:tabs>
                <w:tab w:val="center" w:pos="4536"/>
                <w:tab w:val="right" w:pos="9072"/>
              </w:tabs>
              <w:spacing w:before="120" w:after="120" w:line="240" w:lineRule="auto"/>
              <w:jc w:val="both"/>
              <w:rPr>
                <w:sz w:val="24"/>
              </w:rPr>
            </w:pPr>
          </w:p>
          <w:p w14:paraId="232B7C6F" w14:textId="77777777" w:rsidR="001620AA" w:rsidRPr="002D2CD1" w:rsidRDefault="001620AA" w:rsidP="001C6703">
            <w:pPr>
              <w:tabs>
                <w:tab w:val="center" w:pos="4536"/>
                <w:tab w:val="right" w:pos="9072"/>
              </w:tabs>
              <w:spacing w:before="120" w:after="120" w:line="240" w:lineRule="auto"/>
              <w:jc w:val="both"/>
              <w:rPr>
                <w:sz w:val="24"/>
              </w:rPr>
            </w:pPr>
          </w:p>
          <w:p w14:paraId="56517667" w14:textId="77777777" w:rsidR="001620AA" w:rsidRPr="002D2CD1" w:rsidRDefault="001620AA" w:rsidP="001C6703">
            <w:pPr>
              <w:tabs>
                <w:tab w:val="center" w:pos="4536"/>
                <w:tab w:val="right" w:pos="9072"/>
              </w:tabs>
              <w:spacing w:before="120" w:after="120" w:line="240" w:lineRule="auto"/>
              <w:jc w:val="both"/>
              <w:rPr>
                <w:sz w:val="24"/>
              </w:rPr>
            </w:pPr>
          </w:p>
          <w:p w14:paraId="0E384395" w14:textId="77777777" w:rsidR="001620AA" w:rsidRPr="002D2CD1" w:rsidRDefault="001620AA" w:rsidP="001C6703">
            <w:pPr>
              <w:tabs>
                <w:tab w:val="center" w:pos="4536"/>
                <w:tab w:val="right" w:pos="9072"/>
              </w:tabs>
              <w:spacing w:before="120" w:after="120" w:line="240" w:lineRule="auto"/>
              <w:jc w:val="both"/>
              <w:rPr>
                <w:sz w:val="24"/>
              </w:rPr>
            </w:pPr>
          </w:p>
          <w:p w14:paraId="1F856FC4" w14:textId="77777777" w:rsidR="001620AA" w:rsidRPr="002D2CD1" w:rsidRDefault="001620AA" w:rsidP="001C6703">
            <w:pPr>
              <w:tabs>
                <w:tab w:val="center" w:pos="4536"/>
                <w:tab w:val="right" w:pos="9072"/>
              </w:tabs>
              <w:spacing w:before="120" w:after="120" w:line="240" w:lineRule="auto"/>
              <w:jc w:val="both"/>
              <w:rPr>
                <w:sz w:val="24"/>
              </w:rPr>
            </w:pPr>
          </w:p>
          <w:p w14:paraId="5D1D745D" w14:textId="77777777" w:rsidR="001620AA" w:rsidRPr="002D2CD1" w:rsidRDefault="001620AA" w:rsidP="001C6703">
            <w:pPr>
              <w:tabs>
                <w:tab w:val="center" w:pos="4536"/>
                <w:tab w:val="right" w:pos="9072"/>
              </w:tabs>
              <w:spacing w:before="120" w:after="120" w:line="240" w:lineRule="auto"/>
              <w:jc w:val="both"/>
              <w:rPr>
                <w:sz w:val="24"/>
              </w:rPr>
            </w:pPr>
          </w:p>
          <w:p w14:paraId="4E05FC89" w14:textId="77777777" w:rsidR="001620AA" w:rsidRPr="002D2CD1" w:rsidRDefault="001620AA" w:rsidP="001C6703">
            <w:pPr>
              <w:tabs>
                <w:tab w:val="center" w:pos="4536"/>
                <w:tab w:val="right" w:pos="9072"/>
              </w:tabs>
              <w:spacing w:before="120" w:after="120" w:line="240" w:lineRule="auto"/>
              <w:jc w:val="both"/>
              <w:rPr>
                <w:sz w:val="24"/>
              </w:rPr>
            </w:pPr>
          </w:p>
          <w:p w14:paraId="56B5EB0F" w14:textId="77777777" w:rsidR="001620AA" w:rsidRPr="002D2CD1" w:rsidRDefault="001620AA" w:rsidP="001C6703">
            <w:pPr>
              <w:tabs>
                <w:tab w:val="center" w:pos="4536"/>
                <w:tab w:val="right" w:pos="9072"/>
              </w:tabs>
              <w:spacing w:before="120" w:after="120" w:line="240" w:lineRule="auto"/>
              <w:jc w:val="both"/>
              <w:rPr>
                <w:sz w:val="24"/>
              </w:rPr>
            </w:pPr>
          </w:p>
          <w:p w14:paraId="1C078FBE" w14:textId="77777777" w:rsidR="001620AA" w:rsidRPr="002D2CD1" w:rsidRDefault="001620AA" w:rsidP="001C6703">
            <w:pPr>
              <w:tabs>
                <w:tab w:val="center" w:pos="4536"/>
                <w:tab w:val="right" w:pos="9072"/>
              </w:tabs>
              <w:spacing w:before="120" w:after="120" w:line="240" w:lineRule="auto"/>
              <w:jc w:val="both"/>
              <w:rPr>
                <w:sz w:val="24"/>
              </w:rPr>
            </w:pPr>
          </w:p>
          <w:p w14:paraId="69223813" w14:textId="77777777" w:rsidR="001620AA" w:rsidRPr="002D2CD1" w:rsidRDefault="001620AA" w:rsidP="001C6703">
            <w:pPr>
              <w:tabs>
                <w:tab w:val="center" w:pos="4536"/>
                <w:tab w:val="right" w:pos="9072"/>
              </w:tabs>
              <w:spacing w:before="120" w:after="120" w:line="240" w:lineRule="auto"/>
              <w:jc w:val="both"/>
              <w:rPr>
                <w:sz w:val="24"/>
              </w:rPr>
            </w:pPr>
          </w:p>
          <w:p w14:paraId="60CE18C0" w14:textId="77777777" w:rsidR="001620AA" w:rsidRPr="002D2CD1" w:rsidRDefault="001620AA" w:rsidP="001C6703">
            <w:pPr>
              <w:tabs>
                <w:tab w:val="center" w:pos="4536"/>
                <w:tab w:val="right" w:pos="9072"/>
              </w:tabs>
              <w:spacing w:before="120" w:after="120" w:line="240" w:lineRule="auto"/>
              <w:jc w:val="both"/>
              <w:rPr>
                <w:sz w:val="24"/>
              </w:rPr>
            </w:pPr>
          </w:p>
          <w:p w14:paraId="5D987483" w14:textId="77777777" w:rsidR="001620AA" w:rsidRPr="002D2CD1" w:rsidRDefault="001620AA" w:rsidP="001C6703">
            <w:pPr>
              <w:tabs>
                <w:tab w:val="center" w:pos="4536"/>
                <w:tab w:val="right" w:pos="9072"/>
              </w:tabs>
              <w:spacing w:before="120" w:after="120" w:line="240" w:lineRule="auto"/>
              <w:jc w:val="both"/>
              <w:rPr>
                <w:sz w:val="24"/>
              </w:rPr>
            </w:pPr>
          </w:p>
          <w:p w14:paraId="3CBA9B9C" w14:textId="77777777" w:rsidR="001620AA" w:rsidRPr="002D2CD1" w:rsidRDefault="001620AA" w:rsidP="001C6703">
            <w:pPr>
              <w:tabs>
                <w:tab w:val="center" w:pos="4536"/>
                <w:tab w:val="right" w:pos="9072"/>
              </w:tabs>
              <w:spacing w:before="120" w:after="120" w:line="240" w:lineRule="auto"/>
              <w:jc w:val="both"/>
              <w:rPr>
                <w:sz w:val="24"/>
              </w:rPr>
            </w:pPr>
          </w:p>
          <w:p w14:paraId="5DF0773A" w14:textId="77777777" w:rsidR="001620AA" w:rsidRPr="002D2CD1" w:rsidRDefault="001620AA" w:rsidP="001C6703">
            <w:pPr>
              <w:tabs>
                <w:tab w:val="center" w:pos="4536"/>
                <w:tab w:val="right" w:pos="9072"/>
              </w:tabs>
              <w:spacing w:before="120" w:after="120" w:line="240" w:lineRule="auto"/>
              <w:jc w:val="both"/>
              <w:rPr>
                <w:sz w:val="24"/>
              </w:rPr>
            </w:pPr>
          </w:p>
          <w:p w14:paraId="6D1AD7D1" w14:textId="77777777" w:rsidR="001620AA" w:rsidRPr="002D2CD1" w:rsidRDefault="001620AA" w:rsidP="001C6703">
            <w:pPr>
              <w:tabs>
                <w:tab w:val="center" w:pos="4536"/>
                <w:tab w:val="right" w:pos="9072"/>
              </w:tabs>
              <w:spacing w:before="120" w:after="120" w:line="240" w:lineRule="auto"/>
              <w:jc w:val="both"/>
              <w:rPr>
                <w:sz w:val="24"/>
              </w:rPr>
            </w:pPr>
          </w:p>
          <w:p w14:paraId="39D64E68" w14:textId="77777777" w:rsidR="001620AA" w:rsidRPr="002D2CD1" w:rsidRDefault="001620AA" w:rsidP="001C6703">
            <w:pPr>
              <w:tabs>
                <w:tab w:val="center" w:pos="4536"/>
                <w:tab w:val="right" w:pos="9072"/>
              </w:tabs>
              <w:spacing w:before="120" w:after="120" w:line="240" w:lineRule="auto"/>
              <w:jc w:val="both"/>
              <w:rPr>
                <w:sz w:val="24"/>
              </w:rPr>
            </w:pPr>
          </w:p>
          <w:p w14:paraId="6D8AD1C2" w14:textId="77777777" w:rsidR="001620AA" w:rsidRPr="002D2CD1" w:rsidRDefault="001620AA" w:rsidP="001C6703">
            <w:pPr>
              <w:tabs>
                <w:tab w:val="center" w:pos="4536"/>
                <w:tab w:val="right" w:pos="9072"/>
              </w:tabs>
              <w:spacing w:before="120" w:after="120" w:line="240" w:lineRule="auto"/>
              <w:jc w:val="both"/>
              <w:rPr>
                <w:sz w:val="24"/>
              </w:rPr>
            </w:pPr>
          </w:p>
          <w:p w14:paraId="019DE17D" w14:textId="77777777" w:rsidR="001620AA" w:rsidRPr="002D2CD1" w:rsidRDefault="001620AA" w:rsidP="001C6703">
            <w:pPr>
              <w:tabs>
                <w:tab w:val="center" w:pos="4536"/>
                <w:tab w:val="right" w:pos="9072"/>
              </w:tabs>
              <w:spacing w:before="120" w:after="120" w:line="240" w:lineRule="auto"/>
              <w:jc w:val="both"/>
              <w:rPr>
                <w:sz w:val="24"/>
              </w:rPr>
            </w:pPr>
          </w:p>
          <w:p w14:paraId="20E01C01" w14:textId="77777777" w:rsidR="001620AA" w:rsidRPr="002D2CD1" w:rsidRDefault="001620AA" w:rsidP="001C6703">
            <w:pPr>
              <w:tabs>
                <w:tab w:val="center" w:pos="4536"/>
                <w:tab w:val="right" w:pos="9072"/>
              </w:tabs>
              <w:spacing w:before="120" w:after="120" w:line="240" w:lineRule="auto"/>
              <w:jc w:val="both"/>
              <w:rPr>
                <w:sz w:val="24"/>
              </w:rPr>
            </w:pPr>
          </w:p>
          <w:p w14:paraId="509F108E" w14:textId="77777777" w:rsidR="001620AA" w:rsidRPr="002D2CD1" w:rsidRDefault="001620AA" w:rsidP="001C6703">
            <w:pPr>
              <w:tabs>
                <w:tab w:val="center" w:pos="4536"/>
                <w:tab w:val="right" w:pos="9072"/>
              </w:tabs>
              <w:spacing w:before="120" w:after="120" w:line="240" w:lineRule="auto"/>
              <w:jc w:val="both"/>
              <w:rPr>
                <w:sz w:val="24"/>
              </w:rPr>
            </w:pPr>
          </w:p>
          <w:p w14:paraId="014AF3CA" w14:textId="77777777" w:rsidR="001620AA" w:rsidRPr="002D2CD1" w:rsidRDefault="001620AA" w:rsidP="001C6703">
            <w:pPr>
              <w:tabs>
                <w:tab w:val="center" w:pos="4536"/>
                <w:tab w:val="right" w:pos="9072"/>
              </w:tabs>
              <w:spacing w:before="120" w:after="120" w:line="240" w:lineRule="auto"/>
              <w:jc w:val="both"/>
              <w:rPr>
                <w:sz w:val="24"/>
              </w:rPr>
            </w:pPr>
          </w:p>
          <w:p w14:paraId="3377403C" w14:textId="77777777" w:rsidR="001620AA" w:rsidRPr="002D2CD1" w:rsidRDefault="001620AA" w:rsidP="001C6703">
            <w:pPr>
              <w:tabs>
                <w:tab w:val="center" w:pos="4536"/>
                <w:tab w:val="right" w:pos="9072"/>
              </w:tabs>
              <w:spacing w:before="120" w:after="120" w:line="240" w:lineRule="auto"/>
              <w:jc w:val="both"/>
              <w:rPr>
                <w:sz w:val="24"/>
              </w:rPr>
            </w:pPr>
          </w:p>
          <w:p w14:paraId="00E80BF4" w14:textId="77777777" w:rsidR="001620AA" w:rsidRPr="002D2CD1" w:rsidRDefault="001620AA" w:rsidP="001C6703">
            <w:pPr>
              <w:tabs>
                <w:tab w:val="center" w:pos="4536"/>
                <w:tab w:val="right" w:pos="9072"/>
              </w:tabs>
              <w:spacing w:before="120" w:after="120" w:line="240" w:lineRule="auto"/>
              <w:jc w:val="both"/>
              <w:rPr>
                <w:sz w:val="24"/>
              </w:rPr>
            </w:pPr>
          </w:p>
          <w:p w14:paraId="611F3990" w14:textId="77777777" w:rsidR="001620AA" w:rsidRPr="002D2CD1" w:rsidRDefault="001620AA" w:rsidP="001C6703">
            <w:pPr>
              <w:tabs>
                <w:tab w:val="center" w:pos="4536"/>
                <w:tab w:val="right" w:pos="9072"/>
              </w:tabs>
              <w:spacing w:before="120" w:after="120" w:line="240" w:lineRule="auto"/>
              <w:jc w:val="both"/>
              <w:rPr>
                <w:sz w:val="24"/>
              </w:rPr>
            </w:pPr>
          </w:p>
          <w:p w14:paraId="05F02810" w14:textId="77777777" w:rsidR="001620AA" w:rsidRPr="002D2CD1" w:rsidRDefault="001620AA" w:rsidP="001C6703">
            <w:pPr>
              <w:tabs>
                <w:tab w:val="center" w:pos="4536"/>
                <w:tab w:val="right" w:pos="9072"/>
              </w:tabs>
              <w:spacing w:before="120" w:after="120" w:line="240" w:lineRule="auto"/>
              <w:jc w:val="both"/>
              <w:rPr>
                <w:sz w:val="24"/>
              </w:rPr>
            </w:pPr>
          </w:p>
          <w:p w14:paraId="693DB3DE" w14:textId="77777777" w:rsidR="001620AA" w:rsidRPr="002D2CD1" w:rsidRDefault="001620AA" w:rsidP="001C6703">
            <w:pPr>
              <w:tabs>
                <w:tab w:val="center" w:pos="4536"/>
                <w:tab w:val="right" w:pos="9072"/>
              </w:tabs>
              <w:spacing w:before="120" w:after="120" w:line="240" w:lineRule="auto"/>
              <w:jc w:val="both"/>
              <w:rPr>
                <w:sz w:val="24"/>
              </w:rPr>
            </w:pPr>
          </w:p>
          <w:p w14:paraId="7F2A457A" w14:textId="77777777" w:rsidR="001620AA" w:rsidRPr="002D2CD1" w:rsidRDefault="001620AA" w:rsidP="001C6703">
            <w:pPr>
              <w:tabs>
                <w:tab w:val="center" w:pos="4536"/>
                <w:tab w:val="right" w:pos="9072"/>
              </w:tabs>
              <w:spacing w:before="120" w:after="120" w:line="240" w:lineRule="auto"/>
              <w:jc w:val="both"/>
              <w:rPr>
                <w:sz w:val="24"/>
              </w:rPr>
            </w:pPr>
          </w:p>
          <w:p w14:paraId="13B866DD" w14:textId="77777777" w:rsidR="001620AA" w:rsidRPr="002D2CD1" w:rsidRDefault="001620AA" w:rsidP="001C6703">
            <w:pPr>
              <w:tabs>
                <w:tab w:val="center" w:pos="4536"/>
                <w:tab w:val="right" w:pos="9072"/>
              </w:tabs>
              <w:spacing w:before="120" w:after="120" w:line="240" w:lineRule="auto"/>
              <w:jc w:val="both"/>
              <w:rPr>
                <w:sz w:val="24"/>
              </w:rPr>
            </w:pPr>
          </w:p>
          <w:p w14:paraId="244EE469" w14:textId="77777777" w:rsidR="001620AA" w:rsidRPr="002D2CD1" w:rsidRDefault="001620AA" w:rsidP="001C6703">
            <w:pPr>
              <w:tabs>
                <w:tab w:val="center" w:pos="4536"/>
                <w:tab w:val="right" w:pos="9072"/>
              </w:tabs>
              <w:spacing w:before="120" w:after="120" w:line="240" w:lineRule="auto"/>
              <w:jc w:val="both"/>
              <w:rPr>
                <w:sz w:val="24"/>
              </w:rPr>
            </w:pPr>
          </w:p>
          <w:p w14:paraId="019D457F" w14:textId="77777777" w:rsidR="001620AA" w:rsidRPr="002D2CD1" w:rsidRDefault="001620AA" w:rsidP="001C6703">
            <w:pPr>
              <w:tabs>
                <w:tab w:val="center" w:pos="4536"/>
                <w:tab w:val="right" w:pos="9072"/>
              </w:tabs>
              <w:spacing w:before="120" w:after="120" w:line="240" w:lineRule="auto"/>
              <w:jc w:val="both"/>
              <w:rPr>
                <w:sz w:val="24"/>
              </w:rPr>
            </w:pPr>
          </w:p>
          <w:p w14:paraId="097FD934" w14:textId="77777777" w:rsidR="001620AA" w:rsidRPr="002D2CD1" w:rsidRDefault="001620AA" w:rsidP="001C6703">
            <w:pPr>
              <w:tabs>
                <w:tab w:val="center" w:pos="4536"/>
                <w:tab w:val="right" w:pos="9072"/>
              </w:tabs>
              <w:spacing w:before="120" w:after="120" w:line="240" w:lineRule="auto"/>
              <w:jc w:val="both"/>
              <w:rPr>
                <w:sz w:val="24"/>
              </w:rPr>
            </w:pPr>
          </w:p>
          <w:p w14:paraId="08BC5EFC" w14:textId="77777777" w:rsidR="001620AA" w:rsidRPr="002D2CD1" w:rsidRDefault="001620AA" w:rsidP="001C6703">
            <w:pPr>
              <w:tabs>
                <w:tab w:val="center" w:pos="4536"/>
                <w:tab w:val="right" w:pos="9072"/>
              </w:tabs>
              <w:spacing w:before="120" w:after="120" w:line="240" w:lineRule="auto"/>
              <w:jc w:val="both"/>
              <w:rPr>
                <w:sz w:val="24"/>
              </w:rPr>
            </w:pPr>
          </w:p>
          <w:p w14:paraId="3D94A647" w14:textId="77777777" w:rsidR="001620AA" w:rsidRPr="002D2CD1" w:rsidRDefault="001620AA" w:rsidP="001C6703">
            <w:pPr>
              <w:tabs>
                <w:tab w:val="center" w:pos="4536"/>
                <w:tab w:val="right" w:pos="9072"/>
              </w:tabs>
              <w:spacing w:before="120" w:after="120" w:line="240" w:lineRule="auto"/>
              <w:jc w:val="both"/>
              <w:rPr>
                <w:sz w:val="24"/>
              </w:rPr>
            </w:pPr>
          </w:p>
          <w:p w14:paraId="0ABBC0E2" w14:textId="77777777" w:rsidR="001620AA" w:rsidRPr="002D2CD1" w:rsidRDefault="001620AA" w:rsidP="001C6703">
            <w:pPr>
              <w:tabs>
                <w:tab w:val="center" w:pos="4536"/>
                <w:tab w:val="right" w:pos="9072"/>
              </w:tabs>
              <w:spacing w:before="120" w:after="120" w:line="240" w:lineRule="auto"/>
              <w:jc w:val="both"/>
              <w:rPr>
                <w:sz w:val="24"/>
              </w:rPr>
            </w:pPr>
          </w:p>
          <w:p w14:paraId="5FE35A0B" w14:textId="77777777" w:rsidR="001620AA" w:rsidRPr="002D2CD1" w:rsidRDefault="001620AA" w:rsidP="001C6703">
            <w:pPr>
              <w:tabs>
                <w:tab w:val="center" w:pos="4536"/>
                <w:tab w:val="right" w:pos="9072"/>
              </w:tabs>
              <w:spacing w:before="120" w:after="120" w:line="240" w:lineRule="auto"/>
              <w:jc w:val="both"/>
              <w:rPr>
                <w:sz w:val="24"/>
              </w:rPr>
            </w:pPr>
          </w:p>
          <w:p w14:paraId="30023DD3" w14:textId="77777777" w:rsidR="001620AA" w:rsidRPr="002D2CD1" w:rsidRDefault="001620AA" w:rsidP="001C6703">
            <w:pPr>
              <w:tabs>
                <w:tab w:val="center" w:pos="4536"/>
                <w:tab w:val="right" w:pos="9072"/>
              </w:tabs>
              <w:spacing w:before="120" w:after="120" w:line="240" w:lineRule="auto"/>
              <w:jc w:val="both"/>
              <w:rPr>
                <w:sz w:val="24"/>
              </w:rPr>
            </w:pPr>
          </w:p>
          <w:p w14:paraId="610A9BB8" w14:textId="77777777" w:rsidR="001620AA" w:rsidRPr="002D2CD1" w:rsidRDefault="001620AA" w:rsidP="001C6703">
            <w:pPr>
              <w:tabs>
                <w:tab w:val="center" w:pos="4536"/>
                <w:tab w:val="right" w:pos="9072"/>
              </w:tabs>
              <w:spacing w:before="120" w:after="120" w:line="240" w:lineRule="auto"/>
              <w:jc w:val="both"/>
              <w:rPr>
                <w:sz w:val="24"/>
              </w:rPr>
            </w:pPr>
          </w:p>
          <w:p w14:paraId="6F04DA67" w14:textId="77777777" w:rsidR="001620AA" w:rsidRPr="002D2CD1" w:rsidRDefault="001620AA" w:rsidP="001C6703">
            <w:pPr>
              <w:tabs>
                <w:tab w:val="center" w:pos="4536"/>
                <w:tab w:val="right" w:pos="9072"/>
              </w:tabs>
              <w:spacing w:before="120" w:after="120" w:line="240" w:lineRule="auto"/>
              <w:jc w:val="both"/>
              <w:rPr>
                <w:sz w:val="24"/>
              </w:rPr>
            </w:pPr>
          </w:p>
          <w:p w14:paraId="283B8539" w14:textId="77777777" w:rsidR="001620AA" w:rsidRPr="002D2CD1" w:rsidRDefault="001620AA" w:rsidP="001C6703">
            <w:pPr>
              <w:tabs>
                <w:tab w:val="center" w:pos="4536"/>
                <w:tab w:val="right" w:pos="9072"/>
              </w:tabs>
              <w:spacing w:before="120" w:after="120" w:line="240" w:lineRule="auto"/>
              <w:jc w:val="both"/>
              <w:rPr>
                <w:sz w:val="24"/>
              </w:rPr>
            </w:pPr>
          </w:p>
          <w:p w14:paraId="0E72B374" w14:textId="77777777" w:rsidR="001620AA" w:rsidRPr="002D2CD1" w:rsidRDefault="001620AA" w:rsidP="001C6703">
            <w:pPr>
              <w:tabs>
                <w:tab w:val="center" w:pos="4536"/>
                <w:tab w:val="right" w:pos="9072"/>
              </w:tabs>
              <w:spacing w:before="120" w:after="120" w:line="240" w:lineRule="auto"/>
              <w:jc w:val="both"/>
              <w:rPr>
                <w:sz w:val="24"/>
              </w:rPr>
            </w:pPr>
          </w:p>
          <w:p w14:paraId="615B1127" w14:textId="77777777" w:rsidR="001620AA" w:rsidRPr="002D2CD1" w:rsidRDefault="001620AA" w:rsidP="001C6703">
            <w:pPr>
              <w:tabs>
                <w:tab w:val="center" w:pos="4536"/>
                <w:tab w:val="right" w:pos="9072"/>
              </w:tabs>
              <w:spacing w:before="120" w:after="120" w:line="240" w:lineRule="auto"/>
              <w:jc w:val="both"/>
              <w:rPr>
                <w:sz w:val="24"/>
              </w:rPr>
            </w:pPr>
          </w:p>
          <w:p w14:paraId="7DADDEDB" w14:textId="77777777" w:rsidR="001620AA" w:rsidRPr="002D2CD1" w:rsidRDefault="001620AA" w:rsidP="001C6703">
            <w:pPr>
              <w:tabs>
                <w:tab w:val="center" w:pos="4536"/>
                <w:tab w:val="right" w:pos="9072"/>
              </w:tabs>
              <w:spacing w:before="120" w:after="120" w:line="240" w:lineRule="auto"/>
              <w:jc w:val="both"/>
              <w:rPr>
                <w:sz w:val="24"/>
              </w:rPr>
            </w:pPr>
          </w:p>
          <w:p w14:paraId="124B61A9" w14:textId="77777777" w:rsidR="001620AA" w:rsidRPr="002D2CD1" w:rsidRDefault="001620AA" w:rsidP="001C6703">
            <w:pPr>
              <w:tabs>
                <w:tab w:val="center" w:pos="4536"/>
                <w:tab w:val="right" w:pos="9072"/>
              </w:tabs>
              <w:spacing w:before="120" w:after="120" w:line="240" w:lineRule="auto"/>
              <w:jc w:val="both"/>
              <w:rPr>
                <w:sz w:val="24"/>
              </w:rPr>
            </w:pPr>
          </w:p>
          <w:p w14:paraId="70EE4BA9" w14:textId="77777777" w:rsidR="001620AA" w:rsidRPr="002D2CD1" w:rsidRDefault="001620AA" w:rsidP="001C6703">
            <w:pPr>
              <w:tabs>
                <w:tab w:val="center" w:pos="4536"/>
                <w:tab w:val="right" w:pos="9072"/>
              </w:tabs>
              <w:spacing w:before="120" w:after="120" w:line="240" w:lineRule="auto"/>
              <w:jc w:val="both"/>
              <w:rPr>
                <w:sz w:val="24"/>
              </w:rPr>
            </w:pPr>
          </w:p>
          <w:p w14:paraId="00D9863D" w14:textId="77777777" w:rsidR="001620AA" w:rsidRPr="002D2CD1" w:rsidRDefault="001620AA" w:rsidP="001C6703">
            <w:pPr>
              <w:tabs>
                <w:tab w:val="center" w:pos="4536"/>
                <w:tab w:val="right" w:pos="9072"/>
              </w:tabs>
              <w:spacing w:before="120" w:after="120" w:line="240" w:lineRule="auto"/>
              <w:jc w:val="both"/>
              <w:rPr>
                <w:sz w:val="24"/>
              </w:rPr>
            </w:pPr>
          </w:p>
          <w:p w14:paraId="33FF7EBE" w14:textId="77777777" w:rsidR="001620AA" w:rsidRPr="002D2CD1" w:rsidRDefault="001620AA" w:rsidP="001C6703">
            <w:pPr>
              <w:tabs>
                <w:tab w:val="center" w:pos="4536"/>
                <w:tab w:val="right" w:pos="9072"/>
              </w:tabs>
              <w:spacing w:before="120" w:after="120" w:line="240" w:lineRule="auto"/>
              <w:jc w:val="both"/>
              <w:rPr>
                <w:sz w:val="24"/>
              </w:rPr>
            </w:pPr>
          </w:p>
          <w:p w14:paraId="6BAE1BC9" w14:textId="77777777" w:rsidR="001620AA" w:rsidRPr="002D2CD1" w:rsidRDefault="001620AA" w:rsidP="001C6703">
            <w:pPr>
              <w:tabs>
                <w:tab w:val="center" w:pos="4536"/>
                <w:tab w:val="right" w:pos="9072"/>
              </w:tabs>
              <w:spacing w:before="120" w:after="120" w:line="240" w:lineRule="auto"/>
              <w:jc w:val="both"/>
              <w:rPr>
                <w:sz w:val="24"/>
              </w:rPr>
            </w:pPr>
          </w:p>
          <w:p w14:paraId="116CCE6B" w14:textId="77777777" w:rsidR="001620AA" w:rsidRPr="002D2CD1" w:rsidRDefault="001620AA" w:rsidP="001C6703">
            <w:pPr>
              <w:tabs>
                <w:tab w:val="center" w:pos="4536"/>
                <w:tab w:val="right" w:pos="9072"/>
              </w:tabs>
              <w:spacing w:before="120" w:after="120" w:line="240" w:lineRule="auto"/>
              <w:jc w:val="both"/>
              <w:rPr>
                <w:sz w:val="24"/>
              </w:rPr>
            </w:pPr>
          </w:p>
          <w:p w14:paraId="16379965" w14:textId="77777777" w:rsidR="001620AA" w:rsidRPr="002D2CD1" w:rsidRDefault="001620AA" w:rsidP="001C6703">
            <w:pPr>
              <w:tabs>
                <w:tab w:val="center" w:pos="4536"/>
                <w:tab w:val="right" w:pos="9072"/>
              </w:tabs>
              <w:spacing w:before="120" w:after="120" w:line="240" w:lineRule="auto"/>
              <w:jc w:val="both"/>
              <w:rPr>
                <w:sz w:val="24"/>
              </w:rPr>
            </w:pPr>
          </w:p>
          <w:p w14:paraId="6E0465D8" w14:textId="77777777" w:rsidR="001620AA" w:rsidRPr="002D2CD1" w:rsidRDefault="001620AA" w:rsidP="001C6703">
            <w:pPr>
              <w:tabs>
                <w:tab w:val="center" w:pos="4536"/>
                <w:tab w:val="right" w:pos="9072"/>
              </w:tabs>
              <w:spacing w:before="120" w:after="120" w:line="240" w:lineRule="auto"/>
              <w:jc w:val="both"/>
              <w:rPr>
                <w:sz w:val="24"/>
              </w:rPr>
            </w:pPr>
          </w:p>
          <w:p w14:paraId="39C40B7A" w14:textId="77777777" w:rsidR="001620AA" w:rsidRPr="002D2CD1" w:rsidRDefault="001620AA" w:rsidP="001C6703">
            <w:pPr>
              <w:tabs>
                <w:tab w:val="center" w:pos="4536"/>
                <w:tab w:val="right" w:pos="9072"/>
              </w:tabs>
              <w:spacing w:before="120" w:after="120" w:line="240" w:lineRule="auto"/>
              <w:jc w:val="both"/>
              <w:rPr>
                <w:sz w:val="24"/>
              </w:rPr>
            </w:pPr>
          </w:p>
          <w:p w14:paraId="30F9127A" w14:textId="77777777" w:rsidR="001620AA" w:rsidRPr="002D2CD1" w:rsidRDefault="001620AA" w:rsidP="001C6703">
            <w:pPr>
              <w:tabs>
                <w:tab w:val="center" w:pos="4536"/>
                <w:tab w:val="right" w:pos="9072"/>
              </w:tabs>
              <w:spacing w:before="120" w:after="120" w:line="240" w:lineRule="auto"/>
              <w:jc w:val="both"/>
              <w:rPr>
                <w:sz w:val="24"/>
              </w:rPr>
            </w:pPr>
          </w:p>
          <w:p w14:paraId="5E468CEA" w14:textId="77777777" w:rsidR="001620AA" w:rsidRPr="002D2CD1" w:rsidRDefault="001620AA" w:rsidP="001C6703">
            <w:pPr>
              <w:tabs>
                <w:tab w:val="center" w:pos="4536"/>
                <w:tab w:val="right" w:pos="9072"/>
              </w:tabs>
              <w:spacing w:before="120" w:after="120" w:line="240" w:lineRule="auto"/>
              <w:jc w:val="both"/>
              <w:rPr>
                <w:sz w:val="24"/>
              </w:rPr>
            </w:pPr>
          </w:p>
          <w:p w14:paraId="5398C87F" w14:textId="77777777" w:rsidR="001620AA" w:rsidRPr="002D2CD1" w:rsidRDefault="001620AA" w:rsidP="001C6703">
            <w:pPr>
              <w:tabs>
                <w:tab w:val="center" w:pos="4536"/>
                <w:tab w:val="right" w:pos="9072"/>
              </w:tabs>
              <w:spacing w:before="120" w:after="120" w:line="240" w:lineRule="auto"/>
              <w:jc w:val="both"/>
              <w:rPr>
                <w:sz w:val="24"/>
              </w:rPr>
            </w:pPr>
          </w:p>
          <w:p w14:paraId="275081A9" w14:textId="77777777" w:rsidR="001620AA" w:rsidRPr="002D2CD1" w:rsidRDefault="001620AA" w:rsidP="001C6703">
            <w:pPr>
              <w:tabs>
                <w:tab w:val="center" w:pos="4536"/>
                <w:tab w:val="right" w:pos="9072"/>
              </w:tabs>
              <w:spacing w:before="120" w:after="120" w:line="240" w:lineRule="auto"/>
              <w:jc w:val="both"/>
              <w:rPr>
                <w:sz w:val="24"/>
              </w:rPr>
            </w:pPr>
          </w:p>
          <w:p w14:paraId="568AFBD9" w14:textId="77777777" w:rsidR="001620AA" w:rsidRPr="002D2CD1" w:rsidRDefault="001620AA" w:rsidP="001C6703">
            <w:pPr>
              <w:tabs>
                <w:tab w:val="center" w:pos="4536"/>
                <w:tab w:val="right" w:pos="9072"/>
              </w:tabs>
              <w:spacing w:before="120" w:after="120" w:line="240" w:lineRule="auto"/>
              <w:jc w:val="both"/>
              <w:rPr>
                <w:sz w:val="24"/>
              </w:rPr>
            </w:pPr>
          </w:p>
          <w:p w14:paraId="2CEC8A4D" w14:textId="77777777" w:rsidR="001620AA" w:rsidRPr="002D2CD1" w:rsidRDefault="001620AA" w:rsidP="001C6703">
            <w:pPr>
              <w:tabs>
                <w:tab w:val="center" w:pos="4536"/>
                <w:tab w:val="right" w:pos="9072"/>
              </w:tabs>
              <w:spacing w:before="120" w:after="120" w:line="240" w:lineRule="auto"/>
              <w:jc w:val="both"/>
              <w:rPr>
                <w:sz w:val="24"/>
              </w:rPr>
            </w:pPr>
          </w:p>
          <w:p w14:paraId="098276FB" w14:textId="77777777" w:rsidR="001620AA" w:rsidRPr="002D2CD1" w:rsidRDefault="001620AA" w:rsidP="001C6703">
            <w:pPr>
              <w:tabs>
                <w:tab w:val="center" w:pos="4536"/>
                <w:tab w:val="right" w:pos="9072"/>
              </w:tabs>
              <w:spacing w:before="120" w:after="120" w:line="240" w:lineRule="auto"/>
              <w:jc w:val="both"/>
              <w:rPr>
                <w:sz w:val="24"/>
              </w:rPr>
            </w:pPr>
          </w:p>
          <w:p w14:paraId="6D1B27D7" w14:textId="77777777" w:rsidR="001620AA" w:rsidRPr="002D2CD1" w:rsidRDefault="001620AA" w:rsidP="001C6703">
            <w:pPr>
              <w:tabs>
                <w:tab w:val="center" w:pos="4536"/>
                <w:tab w:val="right" w:pos="9072"/>
              </w:tabs>
              <w:spacing w:before="120" w:after="120" w:line="240" w:lineRule="auto"/>
              <w:jc w:val="both"/>
              <w:rPr>
                <w:sz w:val="24"/>
              </w:rPr>
            </w:pPr>
          </w:p>
          <w:p w14:paraId="45D446D6" w14:textId="77777777" w:rsidR="001620AA" w:rsidRPr="002D2CD1" w:rsidRDefault="001620AA" w:rsidP="001C6703">
            <w:pPr>
              <w:tabs>
                <w:tab w:val="center" w:pos="4536"/>
                <w:tab w:val="right" w:pos="9072"/>
              </w:tabs>
              <w:spacing w:before="120" w:after="120" w:line="240" w:lineRule="auto"/>
              <w:jc w:val="both"/>
              <w:rPr>
                <w:sz w:val="24"/>
              </w:rPr>
            </w:pPr>
          </w:p>
          <w:p w14:paraId="7BAE5096" w14:textId="77777777" w:rsidR="001620AA" w:rsidRPr="002D2CD1" w:rsidRDefault="001620AA" w:rsidP="001C6703">
            <w:pPr>
              <w:tabs>
                <w:tab w:val="center" w:pos="4536"/>
                <w:tab w:val="right" w:pos="9072"/>
              </w:tabs>
              <w:spacing w:before="120" w:after="120" w:line="240" w:lineRule="auto"/>
              <w:jc w:val="both"/>
              <w:rPr>
                <w:sz w:val="24"/>
              </w:rPr>
            </w:pPr>
          </w:p>
          <w:p w14:paraId="69568A51" w14:textId="77777777" w:rsidR="001620AA" w:rsidRPr="002D2CD1" w:rsidRDefault="001620AA" w:rsidP="001C6703">
            <w:pPr>
              <w:tabs>
                <w:tab w:val="center" w:pos="4536"/>
                <w:tab w:val="right" w:pos="9072"/>
              </w:tabs>
              <w:spacing w:before="120" w:after="120" w:line="240" w:lineRule="auto"/>
              <w:jc w:val="both"/>
              <w:rPr>
                <w:sz w:val="24"/>
              </w:rPr>
            </w:pPr>
          </w:p>
          <w:p w14:paraId="38054122" w14:textId="77777777" w:rsidR="001620AA" w:rsidRPr="002D2CD1" w:rsidRDefault="001620AA" w:rsidP="001C6703">
            <w:pPr>
              <w:tabs>
                <w:tab w:val="center" w:pos="4536"/>
                <w:tab w:val="right" w:pos="9072"/>
              </w:tabs>
              <w:spacing w:before="120" w:after="120" w:line="240" w:lineRule="auto"/>
              <w:jc w:val="both"/>
              <w:rPr>
                <w:sz w:val="24"/>
              </w:rPr>
            </w:pPr>
          </w:p>
          <w:p w14:paraId="3CA08AEC" w14:textId="77777777" w:rsidR="001620AA" w:rsidRPr="002D2CD1" w:rsidRDefault="001620AA" w:rsidP="001C6703">
            <w:pPr>
              <w:tabs>
                <w:tab w:val="center" w:pos="4536"/>
                <w:tab w:val="right" w:pos="9072"/>
              </w:tabs>
              <w:spacing w:before="120" w:after="120" w:line="240" w:lineRule="auto"/>
              <w:jc w:val="both"/>
              <w:rPr>
                <w:sz w:val="24"/>
              </w:rPr>
            </w:pPr>
          </w:p>
          <w:p w14:paraId="75FE43D7" w14:textId="77777777" w:rsidR="001620AA" w:rsidRPr="002D2CD1" w:rsidRDefault="001620AA" w:rsidP="001C6703">
            <w:pPr>
              <w:tabs>
                <w:tab w:val="center" w:pos="4536"/>
                <w:tab w:val="right" w:pos="9072"/>
              </w:tabs>
              <w:spacing w:before="120" w:after="120" w:line="240" w:lineRule="auto"/>
              <w:jc w:val="both"/>
              <w:rPr>
                <w:sz w:val="24"/>
              </w:rPr>
            </w:pPr>
          </w:p>
          <w:p w14:paraId="367D9394" w14:textId="77777777" w:rsidR="001620AA" w:rsidRPr="002D2CD1" w:rsidRDefault="001620AA" w:rsidP="001C6703">
            <w:pPr>
              <w:tabs>
                <w:tab w:val="center" w:pos="4536"/>
                <w:tab w:val="right" w:pos="9072"/>
              </w:tabs>
              <w:spacing w:before="120" w:after="120" w:line="240" w:lineRule="auto"/>
              <w:jc w:val="both"/>
              <w:rPr>
                <w:sz w:val="24"/>
              </w:rPr>
            </w:pPr>
          </w:p>
          <w:p w14:paraId="0A937401" w14:textId="77777777" w:rsidR="001620AA" w:rsidRPr="002D2CD1" w:rsidRDefault="001620AA" w:rsidP="001C6703">
            <w:pPr>
              <w:tabs>
                <w:tab w:val="num" w:pos="270"/>
                <w:tab w:val="right" w:pos="9072"/>
              </w:tabs>
              <w:spacing w:before="120" w:after="120" w:line="240" w:lineRule="auto"/>
              <w:jc w:val="both"/>
              <w:rPr>
                <w:sz w:val="24"/>
              </w:rPr>
            </w:pPr>
          </w:p>
          <w:p w14:paraId="55D5F8AB" w14:textId="77777777" w:rsidR="001620AA" w:rsidRPr="002D2CD1" w:rsidRDefault="001620AA" w:rsidP="001C6703">
            <w:pPr>
              <w:tabs>
                <w:tab w:val="num" w:pos="270"/>
                <w:tab w:val="right" w:pos="9072"/>
              </w:tabs>
              <w:spacing w:before="120" w:after="120" w:line="240" w:lineRule="auto"/>
              <w:jc w:val="both"/>
              <w:rPr>
                <w:sz w:val="24"/>
              </w:rPr>
            </w:pPr>
          </w:p>
          <w:p w14:paraId="0CB19BB4" w14:textId="77777777" w:rsidR="001620AA" w:rsidRPr="002D2CD1" w:rsidRDefault="001620AA" w:rsidP="001C6703">
            <w:pPr>
              <w:tabs>
                <w:tab w:val="center" w:pos="4536"/>
                <w:tab w:val="right" w:pos="9072"/>
              </w:tabs>
              <w:spacing w:before="120" w:after="120" w:line="240" w:lineRule="auto"/>
              <w:jc w:val="both"/>
              <w:rPr>
                <w:sz w:val="24"/>
              </w:rPr>
            </w:pPr>
          </w:p>
          <w:p w14:paraId="14AF0B3B" w14:textId="77777777" w:rsidR="001620AA" w:rsidRPr="002D2CD1" w:rsidRDefault="001620AA" w:rsidP="001C6703">
            <w:pPr>
              <w:tabs>
                <w:tab w:val="center" w:pos="4536"/>
                <w:tab w:val="right" w:pos="9072"/>
              </w:tabs>
              <w:spacing w:before="120" w:after="120" w:line="240" w:lineRule="auto"/>
              <w:jc w:val="both"/>
              <w:rPr>
                <w:sz w:val="24"/>
              </w:rPr>
            </w:pPr>
          </w:p>
          <w:p w14:paraId="1A4E8AD0" w14:textId="77777777" w:rsidR="001620AA" w:rsidRPr="002D2CD1" w:rsidRDefault="001620AA" w:rsidP="001C6703">
            <w:pPr>
              <w:tabs>
                <w:tab w:val="center" w:pos="4536"/>
                <w:tab w:val="right" w:pos="9072"/>
              </w:tabs>
              <w:spacing w:before="120" w:after="120" w:line="240" w:lineRule="auto"/>
              <w:jc w:val="both"/>
              <w:rPr>
                <w:sz w:val="24"/>
              </w:rPr>
            </w:pPr>
          </w:p>
          <w:p w14:paraId="522FFFC4" w14:textId="77777777" w:rsidR="001620AA" w:rsidRPr="002D2CD1" w:rsidRDefault="001620AA" w:rsidP="001C6703">
            <w:pPr>
              <w:tabs>
                <w:tab w:val="num" w:pos="270"/>
                <w:tab w:val="right" w:pos="9072"/>
              </w:tabs>
              <w:spacing w:before="120" w:after="120" w:line="240" w:lineRule="auto"/>
              <w:jc w:val="both"/>
              <w:rPr>
                <w:sz w:val="24"/>
              </w:rPr>
            </w:pPr>
          </w:p>
          <w:p w14:paraId="1673D082" w14:textId="77777777" w:rsidR="001620AA" w:rsidRPr="002D2CD1" w:rsidRDefault="001620AA" w:rsidP="001C6703">
            <w:pPr>
              <w:tabs>
                <w:tab w:val="num" w:pos="270"/>
                <w:tab w:val="right" w:pos="9072"/>
              </w:tabs>
              <w:spacing w:before="120" w:after="120" w:line="240" w:lineRule="auto"/>
              <w:jc w:val="both"/>
              <w:rPr>
                <w:sz w:val="24"/>
              </w:rPr>
            </w:pPr>
          </w:p>
          <w:p w14:paraId="7412B795" w14:textId="77777777" w:rsidR="001620AA" w:rsidRPr="002D2CD1" w:rsidRDefault="001620AA" w:rsidP="001C6703">
            <w:pPr>
              <w:tabs>
                <w:tab w:val="num" w:pos="270"/>
                <w:tab w:val="right" w:pos="9072"/>
              </w:tabs>
              <w:spacing w:before="120" w:after="120" w:line="240" w:lineRule="auto"/>
              <w:jc w:val="both"/>
              <w:rPr>
                <w:sz w:val="24"/>
              </w:rPr>
            </w:pPr>
          </w:p>
          <w:p w14:paraId="0D19BD5A" w14:textId="77777777" w:rsidR="001620AA" w:rsidRPr="002D2CD1" w:rsidRDefault="001620AA" w:rsidP="001C6703">
            <w:pPr>
              <w:tabs>
                <w:tab w:val="num" w:pos="270"/>
                <w:tab w:val="right" w:pos="9072"/>
              </w:tabs>
              <w:spacing w:before="120" w:after="120" w:line="240" w:lineRule="auto"/>
              <w:jc w:val="both"/>
              <w:rPr>
                <w:sz w:val="24"/>
              </w:rPr>
            </w:pPr>
          </w:p>
          <w:p w14:paraId="2F81E0AA" w14:textId="77777777" w:rsidR="001620AA" w:rsidRPr="002D2CD1" w:rsidRDefault="001620AA" w:rsidP="001C6703">
            <w:pPr>
              <w:tabs>
                <w:tab w:val="num" w:pos="270"/>
                <w:tab w:val="right" w:pos="9072"/>
              </w:tabs>
              <w:spacing w:before="120" w:after="120" w:line="240" w:lineRule="auto"/>
              <w:jc w:val="both"/>
              <w:rPr>
                <w:sz w:val="24"/>
              </w:rPr>
            </w:pPr>
          </w:p>
          <w:p w14:paraId="2494B1BA" w14:textId="77777777" w:rsidR="001620AA" w:rsidRPr="002D2CD1" w:rsidRDefault="001620AA" w:rsidP="001C6703">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14:paraId="7772E97C" w14:textId="77777777" w:rsidR="001620AA" w:rsidRPr="002D2CD1" w:rsidRDefault="001620AA" w:rsidP="001C6703">
            <w:pPr>
              <w:spacing w:before="120" w:after="120" w:line="240" w:lineRule="auto"/>
              <w:jc w:val="both"/>
              <w:rPr>
                <w:sz w:val="24"/>
              </w:rPr>
            </w:pPr>
            <w:r w:rsidRPr="002D2CD1">
              <w:rPr>
                <w:sz w:val="24"/>
              </w:rPr>
              <w:lastRenderedPageBreak/>
              <w:t>Se verifică dacă implementarea Planului de afaceri este preconizată să înceapă în termen de cel mult 9 luni de la data deciziei de acordare a sprijinului.</w:t>
            </w:r>
          </w:p>
          <w:p w14:paraId="0E742DBD" w14:textId="77777777" w:rsidR="001620AA" w:rsidRPr="002D2CD1" w:rsidRDefault="001620AA" w:rsidP="001C6703">
            <w:pPr>
              <w:spacing w:before="120" w:after="120" w:line="240" w:lineRule="auto"/>
              <w:jc w:val="both"/>
              <w:rPr>
                <w:sz w:val="24"/>
              </w:rPr>
            </w:pPr>
            <w:r w:rsidRPr="002D2CD1">
              <w:rPr>
                <w:sz w:val="24"/>
              </w:rPr>
              <w:t>Se verifică existența descrierii situației inițiale a exploatației agricole (culturi, efective de animale, utilaje etc).</w:t>
            </w:r>
          </w:p>
          <w:p w14:paraId="1A0B7086" w14:textId="77777777" w:rsidR="001620AA" w:rsidRPr="002D2CD1" w:rsidRDefault="001620AA" w:rsidP="001C6703">
            <w:pPr>
              <w:spacing w:before="120" w:after="120" w:line="240" w:lineRule="auto"/>
              <w:jc w:val="both"/>
              <w:rPr>
                <w:sz w:val="24"/>
              </w:rPr>
            </w:pPr>
            <w:r w:rsidRPr="002D2CD1">
              <w:rPr>
                <w:sz w:val="24"/>
              </w:rPr>
              <w:t xml:space="preserve">Se verifică existența în Planul de Afaceri a etapelor și obiectivelor pentru dezvoltarea activităților exploatației agricole; </w:t>
            </w:r>
          </w:p>
          <w:p w14:paraId="43E87562" w14:textId="77777777" w:rsidR="001620AA" w:rsidRPr="002D2CD1" w:rsidRDefault="001620AA" w:rsidP="001C6703">
            <w:pPr>
              <w:spacing w:before="120" w:after="120" w:line="240" w:lineRule="auto"/>
              <w:jc w:val="both"/>
              <w:rPr>
                <w:sz w:val="24"/>
              </w:rPr>
            </w:pPr>
            <w:r w:rsidRPr="002D2CD1">
              <w:rPr>
                <w:sz w:val="24"/>
              </w:rPr>
              <w:lastRenderedPageBreak/>
              <w:t>În vederea evitării dublei finanţări, nu pot fi finanţate prin PNDR acţiunile eligibile prin Programul Național de Sprijin în Sectorul Vitivinicol și Programul Național Apicol aprobate, în vigoare.</w:t>
            </w:r>
          </w:p>
          <w:p w14:paraId="47EC0CFD" w14:textId="77777777" w:rsidR="001620AA" w:rsidRPr="002D2CD1" w:rsidRDefault="001620AA" w:rsidP="001C6703">
            <w:pPr>
              <w:spacing w:before="120" w:after="120" w:line="240" w:lineRule="auto"/>
              <w:jc w:val="both"/>
              <w:rPr>
                <w:sz w:val="24"/>
              </w:rPr>
            </w:pPr>
            <w:r w:rsidRPr="002D2CD1">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14:paraId="45BB1E53" w14:textId="77777777" w:rsidR="001620AA" w:rsidRPr="002D2CD1" w:rsidRDefault="001620AA" w:rsidP="001C6703">
            <w:pPr>
              <w:spacing w:before="120" w:after="120" w:line="240" w:lineRule="auto"/>
              <w:jc w:val="both"/>
              <w:rPr>
                <w:sz w:val="24"/>
              </w:rPr>
            </w:pPr>
            <w:r w:rsidRPr="002D2CD1">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14:paraId="36873CE1" w14:textId="77777777" w:rsidR="001620AA" w:rsidRPr="002D2CD1" w:rsidRDefault="001620AA" w:rsidP="001C6703">
            <w:pPr>
              <w:spacing w:before="120" w:after="120" w:line="240" w:lineRule="auto"/>
              <w:jc w:val="both"/>
              <w:rPr>
                <w:sz w:val="24"/>
              </w:rPr>
            </w:pPr>
            <w:r>
              <w:rPr>
                <w:sz w:val="24"/>
              </w:rPr>
              <w:t>În cazul exploatațiilor agricole care vizează creșterea animalelor, î</w:t>
            </w:r>
            <w:r w:rsidRPr="002D2CD1">
              <w:rPr>
                <w:sz w:val="24"/>
              </w:rPr>
              <w:t>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14:paraId="7D375EB3" w14:textId="77777777" w:rsidR="001620AA" w:rsidRPr="002D2CD1" w:rsidRDefault="001620AA" w:rsidP="001C6703">
            <w:pPr>
              <w:spacing w:before="120" w:after="120" w:line="240" w:lineRule="auto"/>
              <w:jc w:val="both"/>
              <w:rPr>
                <w:sz w:val="24"/>
              </w:rPr>
            </w:pPr>
            <w:r w:rsidRPr="002D2CD1">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14:paraId="5038E67F" w14:textId="77777777" w:rsidR="001620AA" w:rsidRPr="002D2CD1" w:rsidRDefault="001620AA" w:rsidP="001C6703">
            <w:pPr>
              <w:spacing w:before="120" w:after="120" w:line="240" w:lineRule="auto"/>
              <w:jc w:val="both"/>
              <w:rPr>
                <w:sz w:val="24"/>
              </w:rPr>
            </w:pPr>
            <w:r w:rsidRPr="002D2CD1">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w:t>
            </w:r>
            <w:r w:rsidRPr="002D2CD1">
              <w:rPr>
                <w:sz w:val="24"/>
              </w:rPr>
              <w:lastRenderedPageBreak/>
              <w:t xml:space="preserve">ingrasaminte care pot fi aplicate pe teren agricol din fila ”AMN” </w:t>
            </w:r>
          </w:p>
          <w:p w14:paraId="31EF7E83" w14:textId="77777777" w:rsidR="001620AA" w:rsidRPr="002D2CD1" w:rsidRDefault="001620AA" w:rsidP="001C6703">
            <w:pPr>
              <w:spacing w:before="120" w:after="120" w:line="240" w:lineRule="auto"/>
              <w:jc w:val="both"/>
              <w:rPr>
                <w:sz w:val="24"/>
              </w:rPr>
            </w:pPr>
            <w:r w:rsidRPr="002D2CD1">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14:paraId="4BD54267" w14:textId="77777777" w:rsidR="001620AA" w:rsidRPr="002D2CD1" w:rsidRDefault="001620AA" w:rsidP="001C6703">
            <w:pPr>
              <w:spacing w:before="120" w:after="120" w:line="240" w:lineRule="auto"/>
              <w:jc w:val="both"/>
              <w:rPr>
                <w:sz w:val="24"/>
              </w:rPr>
            </w:pPr>
            <w:r w:rsidRPr="002D2CD1">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14:paraId="4F6148F3" w14:textId="77777777" w:rsidR="001620AA" w:rsidRPr="002D2CD1" w:rsidRDefault="001620AA" w:rsidP="001C6703">
            <w:pPr>
              <w:spacing w:before="120" w:after="120" w:line="240" w:lineRule="auto"/>
              <w:jc w:val="both"/>
              <w:rPr>
                <w:sz w:val="24"/>
              </w:rPr>
            </w:pPr>
            <w:r w:rsidRPr="002D2CD1">
              <w:rPr>
                <w:sz w:val="24"/>
              </w:rPr>
              <w:t>Platformele pentru gestionarea gunoiului de grajd  se pot face în sistem:</w:t>
            </w:r>
          </w:p>
          <w:p w14:paraId="623882D1" w14:textId="77777777" w:rsidR="001620AA" w:rsidRPr="002D2CD1" w:rsidRDefault="001620AA" w:rsidP="001C6703">
            <w:pPr>
              <w:spacing w:before="120" w:after="120" w:line="240" w:lineRule="auto"/>
              <w:jc w:val="both"/>
              <w:rPr>
                <w:sz w:val="24"/>
              </w:rPr>
            </w:pPr>
            <w:r w:rsidRPr="002D2CD1">
              <w:rPr>
                <w:sz w:val="24"/>
              </w:rPr>
              <w:t>-</w:t>
            </w:r>
            <w:r w:rsidRPr="002D2CD1">
              <w:rPr>
                <w:sz w:val="24"/>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14:paraId="2CFF8563" w14:textId="77777777" w:rsidR="001620AA" w:rsidRPr="002D2CD1" w:rsidRDefault="001620AA" w:rsidP="001C6703">
            <w:pPr>
              <w:spacing w:before="120" w:after="120" w:line="240" w:lineRule="auto"/>
              <w:jc w:val="both"/>
              <w:rPr>
                <w:sz w:val="24"/>
              </w:rPr>
            </w:pPr>
            <w:r w:rsidRPr="002D2CD1">
              <w:rPr>
                <w:sz w:val="24"/>
              </w:rPr>
              <w:t xml:space="preserve">și/ sau </w:t>
            </w:r>
          </w:p>
          <w:p w14:paraId="61ACEB4C" w14:textId="77777777" w:rsidR="001620AA" w:rsidRPr="002D2CD1" w:rsidRDefault="001620AA" w:rsidP="001C6703">
            <w:pPr>
              <w:spacing w:before="120" w:after="120" w:line="240" w:lineRule="auto"/>
              <w:jc w:val="both"/>
              <w:rPr>
                <w:sz w:val="24"/>
              </w:rPr>
            </w:pPr>
            <w:r w:rsidRPr="002D2CD1">
              <w:rPr>
                <w:sz w:val="24"/>
              </w:rPr>
              <w:t>-</w:t>
            </w:r>
            <w:r w:rsidRPr="002D2CD1">
              <w:rPr>
                <w:sz w:val="24"/>
              </w:rPr>
              <w:tab/>
              <w:t>Comunal – adaptate ţinând cont de existenţa unei platforme comunale.</w:t>
            </w:r>
          </w:p>
          <w:p w14:paraId="41CBB5A0" w14:textId="77777777" w:rsidR="001620AA" w:rsidRPr="002D2CD1" w:rsidRDefault="001620AA" w:rsidP="001C6703">
            <w:pPr>
              <w:spacing w:before="120" w:after="120" w:line="240" w:lineRule="auto"/>
              <w:jc w:val="both"/>
              <w:rPr>
                <w:sz w:val="24"/>
              </w:rPr>
            </w:pPr>
            <w:r w:rsidRPr="002D2CD1">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14:paraId="3F038DFF" w14:textId="77777777" w:rsidR="001620AA" w:rsidRPr="002D2CD1" w:rsidRDefault="001620AA" w:rsidP="001C6703">
            <w:pPr>
              <w:spacing w:before="120" w:after="120" w:line="240" w:lineRule="auto"/>
              <w:jc w:val="both"/>
              <w:rPr>
                <w:sz w:val="24"/>
              </w:rPr>
            </w:pPr>
            <w:r w:rsidRPr="002D2CD1">
              <w:rPr>
                <w:sz w:val="24"/>
              </w:rPr>
              <w:t>După caz, se verifică următoarele documente:</w:t>
            </w:r>
          </w:p>
          <w:p w14:paraId="066B456F" w14:textId="77777777" w:rsidR="001620AA" w:rsidRPr="002D2CD1" w:rsidRDefault="001620AA" w:rsidP="001C6703">
            <w:pPr>
              <w:spacing w:before="120" w:after="120" w:line="240" w:lineRule="auto"/>
              <w:jc w:val="both"/>
              <w:rPr>
                <w:sz w:val="24"/>
              </w:rPr>
            </w:pPr>
            <w:r w:rsidRPr="002D2CD1">
              <w:rPr>
                <w:sz w:val="24"/>
              </w:rPr>
              <w:lastRenderedPageBreak/>
              <w:t>-</w:t>
            </w:r>
            <w:r w:rsidRPr="002D2CD1">
              <w:rPr>
                <w:sz w:val="24"/>
              </w:rPr>
              <w:tab/>
              <w:t xml:space="preserve">Contractul de colectare a gunoiului de grajd încheiat între solicitant și deținătorul platformei </w:t>
            </w:r>
          </w:p>
          <w:p w14:paraId="5C5365F9" w14:textId="77777777" w:rsidR="001620AA" w:rsidRPr="002D2CD1" w:rsidRDefault="001620AA" w:rsidP="001C6703">
            <w:pPr>
              <w:spacing w:before="120" w:after="120" w:line="240" w:lineRule="auto"/>
              <w:jc w:val="both"/>
              <w:rPr>
                <w:sz w:val="24"/>
              </w:rPr>
            </w:pPr>
            <w:r w:rsidRPr="002D2CD1">
              <w:rPr>
                <w:sz w:val="24"/>
              </w:rPr>
              <w:t xml:space="preserve">sau </w:t>
            </w:r>
          </w:p>
          <w:p w14:paraId="067BF992" w14:textId="77777777" w:rsidR="001620AA" w:rsidRPr="002D2CD1" w:rsidRDefault="001620AA" w:rsidP="001C6703">
            <w:pPr>
              <w:spacing w:before="120" w:after="120" w:line="240" w:lineRule="auto"/>
              <w:jc w:val="both"/>
              <w:rPr>
                <w:sz w:val="24"/>
              </w:rPr>
            </w:pPr>
            <w:r w:rsidRPr="002D2CD1">
              <w:rPr>
                <w:sz w:val="24"/>
              </w:rPr>
              <w:t>-</w:t>
            </w:r>
            <w:r w:rsidRPr="002D2CD1">
              <w:rPr>
                <w:sz w:val="24"/>
              </w:rPr>
              <w:tab/>
              <w:t>Adeverință emisă de Primăria comunei în rază căreia se regăsește platforma comunală din care să rezulte că aceasta va prelua gunoiul de grajd din exploatația solicitantului.</w:t>
            </w:r>
          </w:p>
          <w:p w14:paraId="5D221008" w14:textId="77777777" w:rsidR="001620AA" w:rsidRPr="002D2CD1" w:rsidRDefault="001620AA" w:rsidP="001C6703">
            <w:pPr>
              <w:spacing w:before="120" w:after="120" w:line="240" w:lineRule="auto"/>
              <w:jc w:val="both"/>
              <w:rPr>
                <w:sz w:val="24"/>
              </w:rPr>
            </w:pPr>
            <w:r w:rsidRPr="002D2CD1">
              <w:rPr>
                <w:sz w:val="24"/>
              </w:rPr>
              <w:t>Amenajarea minimă pentru gestionarea gunoiului de grajd poate fi reprezentată de sistemele de depozitare conforme cu Codul de bune practici, respectiv grămezi de compost cu pat de paie, grămezi de compost pe folii de plastic, etc, dar care pot fi de dimensiuni mai mici în corelare cu perioada de depozitare până la momentul preluării de către platforma comunală/agentul economic autorizat.</w:t>
            </w:r>
          </w:p>
          <w:p w14:paraId="7ECDF35F" w14:textId="77777777" w:rsidR="001620AA" w:rsidRPr="002D2CD1" w:rsidRDefault="001620AA" w:rsidP="001C6703">
            <w:pPr>
              <w:spacing w:before="120" w:after="120" w:line="240" w:lineRule="auto"/>
              <w:jc w:val="both"/>
              <w:rPr>
                <w:sz w:val="24"/>
              </w:rPr>
            </w:pPr>
            <w:r w:rsidRPr="002D2CD1">
              <w:rPr>
                <w:sz w:val="24"/>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14:paraId="3DFE7601" w14:textId="77777777" w:rsidR="001620AA" w:rsidRPr="002D2CD1" w:rsidRDefault="001620AA" w:rsidP="001C6703">
            <w:pPr>
              <w:spacing w:before="120" w:after="120" w:line="240" w:lineRule="auto"/>
              <w:jc w:val="both"/>
              <w:rPr>
                <w:sz w:val="24"/>
              </w:rPr>
            </w:pPr>
            <w:r>
              <w:rPr>
                <w:sz w:val="24"/>
              </w:rPr>
              <w:t>Î</w:t>
            </w:r>
            <w:r w:rsidRPr="002D2CD1">
              <w:rPr>
                <w:sz w:val="24"/>
              </w:rPr>
              <w:t xml:space="preserve">n cazul cererilor de finanțare care prevăd în cadrul planului de afaceri amenajări de gestionare a gunoiului de grajd, expertul va verifica existența </w:t>
            </w:r>
            <w:r>
              <w:rPr>
                <w:sz w:val="24"/>
              </w:rPr>
              <w:t>Autorizației</w:t>
            </w:r>
            <w:r w:rsidRPr="002E0BE7">
              <w:rPr>
                <w:sz w:val="24"/>
              </w:rPr>
              <w:t xml:space="preserve"> de Construire</w:t>
            </w:r>
            <w:r w:rsidRPr="006723F4">
              <w:rPr>
                <w:sz w:val="24"/>
              </w:rPr>
              <w:t xml:space="preserve"> </w:t>
            </w:r>
            <w:r>
              <w:rPr>
                <w:sz w:val="24"/>
              </w:rPr>
              <w:t>l</w:t>
            </w:r>
            <w:r w:rsidRPr="002D2CD1">
              <w:rPr>
                <w:sz w:val="24"/>
              </w:rPr>
              <w:t>a depunerea tranșei a2-a de plată.</w:t>
            </w:r>
          </w:p>
          <w:p w14:paraId="6601CCD1" w14:textId="77777777" w:rsidR="001620AA" w:rsidRPr="002D2CD1" w:rsidRDefault="001620AA" w:rsidP="001C6703">
            <w:pPr>
              <w:spacing w:before="120" w:after="120" w:line="240" w:lineRule="auto"/>
              <w:jc w:val="both"/>
              <w:rPr>
                <w:sz w:val="24"/>
              </w:rPr>
            </w:pPr>
            <w:r w:rsidRPr="002D2CD1">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14:paraId="6E1B6090" w14:textId="77777777" w:rsidR="001620AA" w:rsidRPr="002D2CD1" w:rsidRDefault="001620AA" w:rsidP="001C6703">
            <w:pPr>
              <w:spacing w:before="120" w:after="120" w:line="240" w:lineRule="auto"/>
              <w:jc w:val="both"/>
              <w:rPr>
                <w:sz w:val="24"/>
              </w:rPr>
            </w:pPr>
            <w:r w:rsidRPr="002D2CD1">
              <w:rPr>
                <w:sz w:val="24"/>
              </w:rPr>
              <w:t>ATENȚIE: Construcțiile cu amenajarea platformelor de gestionare a gunoiului de grajd vor respecta prevederile legii 50/1991 privind autorizarea executării lucrărilor de construcții.</w:t>
            </w:r>
          </w:p>
          <w:p w14:paraId="2B547112" w14:textId="77777777" w:rsidR="001620AA" w:rsidRPr="002D2CD1" w:rsidRDefault="001620AA" w:rsidP="001C6703">
            <w:pPr>
              <w:spacing w:before="120" w:after="120" w:line="240" w:lineRule="auto"/>
              <w:jc w:val="both"/>
              <w:rPr>
                <w:sz w:val="24"/>
              </w:rPr>
            </w:pPr>
            <w:r w:rsidRPr="002D2CD1">
              <w:rPr>
                <w:sz w:val="24"/>
              </w:rPr>
              <w:lastRenderedPageBreak/>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14:paraId="618283A6" w14:textId="77777777" w:rsidR="001620AA" w:rsidRPr="002D2CD1" w:rsidRDefault="001620AA" w:rsidP="001C6703">
            <w:pPr>
              <w:spacing w:before="120" w:after="120" w:line="240" w:lineRule="auto"/>
              <w:jc w:val="both"/>
              <w:rPr>
                <w:sz w:val="24"/>
              </w:rPr>
            </w:pPr>
            <w:r w:rsidRPr="002D2CD1">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14:paraId="6701556A" w14:textId="77777777" w:rsidR="001620AA" w:rsidRPr="002D2CD1" w:rsidRDefault="001620AA" w:rsidP="001C6703">
            <w:pPr>
              <w:spacing w:before="120" w:after="120" w:line="240" w:lineRule="auto"/>
              <w:jc w:val="both"/>
              <w:rPr>
                <w:sz w:val="24"/>
              </w:rPr>
            </w:pPr>
            <w:r w:rsidRPr="002D2CD1">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14:paraId="3936A2BE" w14:textId="77777777" w:rsidR="001620AA" w:rsidRPr="002D2CD1" w:rsidRDefault="001620AA" w:rsidP="001C6703">
            <w:pPr>
              <w:spacing w:before="120" w:after="120" w:line="240" w:lineRule="auto"/>
              <w:jc w:val="both"/>
              <w:rPr>
                <w:sz w:val="24"/>
              </w:rPr>
            </w:pPr>
            <w:r w:rsidRPr="002D2CD1">
              <w:rPr>
                <w:sz w:val="24"/>
              </w:rPr>
              <w:t>Atenție! Pentru exploatațiile care vizează creşterea animalelor, solicitanții trebuie să dețină în exploatația agricolă construcții zootehnice adaptate pentru creșterea animalelor și a pasărilor însoţite de documentaţia doveditoare.</w:t>
            </w:r>
          </w:p>
          <w:p w14:paraId="000E27B2" w14:textId="77777777" w:rsidR="001620AA" w:rsidRPr="002D2CD1" w:rsidRDefault="001620AA" w:rsidP="001C6703">
            <w:pPr>
              <w:spacing w:before="120" w:after="120" w:line="240" w:lineRule="auto"/>
              <w:jc w:val="both"/>
              <w:rPr>
                <w:sz w:val="24"/>
              </w:rPr>
            </w:pPr>
            <w:r w:rsidRPr="002D2CD1">
              <w:rPr>
                <w:sz w:val="24"/>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14:paraId="3A1594E2" w14:textId="77777777" w:rsidR="001620AA" w:rsidRPr="002D2CD1" w:rsidRDefault="001620AA" w:rsidP="001C6703">
            <w:pPr>
              <w:spacing w:before="120" w:after="120" w:line="240" w:lineRule="auto"/>
              <w:jc w:val="both"/>
              <w:rPr>
                <w:sz w:val="24"/>
              </w:rPr>
            </w:pPr>
            <w:r w:rsidRPr="002D2CD1">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w:t>
            </w:r>
            <w:r w:rsidRPr="002D2CD1">
              <w:rPr>
                <w:sz w:val="24"/>
              </w:rPr>
              <w:lastRenderedPageBreak/>
              <w:t xml:space="preserve">cadrul național legislativ de implementare (STP). Aceasta nu se aplică în cazul achiziţiilor simple. </w:t>
            </w:r>
          </w:p>
          <w:p w14:paraId="68FD64F0" w14:textId="77777777" w:rsidR="001620AA" w:rsidRPr="002D2CD1" w:rsidRDefault="001620AA" w:rsidP="001C6703">
            <w:pPr>
              <w:spacing w:before="120" w:after="120" w:line="240" w:lineRule="auto"/>
              <w:jc w:val="both"/>
              <w:rPr>
                <w:sz w:val="24"/>
              </w:rPr>
            </w:pPr>
            <w:r w:rsidRPr="002D2CD1">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14:paraId="5C163390" w14:textId="77777777" w:rsidR="001620AA" w:rsidRPr="002D2CD1" w:rsidRDefault="001620AA" w:rsidP="001C6703">
            <w:pPr>
              <w:spacing w:before="120" w:after="120" w:line="240" w:lineRule="auto"/>
              <w:jc w:val="both"/>
              <w:rPr>
                <w:sz w:val="24"/>
              </w:rPr>
            </w:pPr>
            <w:r w:rsidRPr="002D2CD1">
              <w:rPr>
                <w:sz w:val="24"/>
              </w:rPr>
              <w:t>Se verifica daca solicitantul indica în planul de afaceri furnizorul care i-a emis materialul săditor certificat</w:t>
            </w:r>
            <w:r>
              <w:rPr>
                <w:sz w:val="24"/>
              </w:rPr>
              <w:t>,</w:t>
            </w:r>
            <w:r w:rsidRPr="002D2CD1">
              <w:rPr>
                <w:sz w:val="24"/>
              </w:rPr>
              <w:t xml:space="preserve"> dacă materialul fructifer utilizat este din categoria biologică certificat  sau dintr-o categorie superioară, cu excepția nucului și alunului, care poate fi material de plantare CAC (conformitas agraria  communitatis) (acest document va fi prezentat obligatoriu la solicitarea celei de-a doua cereri de plată) şi daca respecta condiţiile prevăzute in Fişa </w:t>
            </w:r>
            <w:r>
              <w:rPr>
                <w:sz w:val="24"/>
              </w:rPr>
              <w:t>măsurii din SDL</w:t>
            </w:r>
            <w:r w:rsidRPr="002D2CD1">
              <w:rPr>
                <w:sz w:val="24"/>
              </w:rPr>
              <w:t>.</w:t>
            </w:r>
          </w:p>
          <w:p w14:paraId="5AC4F620" w14:textId="77777777" w:rsidR="001620AA" w:rsidRPr="002D2CD1" w:rsidRDefault="001620AA" w:rsidP="001C6703">
            <w:pPr>
              <w:spacing w:before="120" w:after="120" w:line="240" w:lineRule="auto"/>
              <w:jc w:val="both"/>
              <w:rPr>
                <w:sz w:val="24"/>
              </w:rPr>
            </w:pPr>
            <w:r w:rsidRPr="002D2CD1">
              <w:rPr>
                <w:sz w:val="24"/>
              </w:rPr>
              <w:t>În cadrul acestei Submăsuri sunt eligibile pentru sprijin proiectele implementate în UAT-urile care au nota de favorabilitate potenţată ≥2,00.</w:t>
            </w:r>
          </w:p>
          <w:p w14:paraId="51230928" w14:textId="77777777" w:rsidR="001620AA" w:rsidRPr="002D2CD1" w:rsidRDefault="001620AA" w:rsidP="001C6703">
            <w:pPr>
              <w:spacing w:before="120" w:after="120" w:line="240" w:lineRule="auto"/>
              <w:jc w:val="both"/>
              <w:rPr>
                <w:sz w:val="24"/>
              </w:rPr>
            </w:pPr>
            <w:r w:rsidRPr="002D2CD1">
              <w:rPr>
                <w:sz w:val="24"/>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14:paraId="48233413" w14:textId="77777777" w:rsidR="001620AA" w:rsidRPr="002D2CD1" w:rsidRDefault="001620AA" w:rsidP="001C6703">
            <w:pPr>
              <w:spacing w:before="120" w:after="120" w:line="240" w:lineRule="auto"/>
              <w:jc w:val="both"/>
              <w:rPr>
                <w:sz w:val="24"/>
              </w:rPr>
            </w:pPr>
            <w:r w:rsidRPr="002D2CD1">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14:paraId="09919000" w14:textId="77777777" w:rsidR="001620AA" w:rsidRPr="002D2CD1" w:rsidRDefault="001620AA" w:rsidP="001C6703">
            <w:pPr>
              <w:spacing w:before="120" w:after="120" w:line="240" w:lineRule="auto"/>
              <w:jc w:val="both"/>
              <w:rPr>
                <w:sz w:val="24"/>
              </w:rPr>
            </w:pPr>
            <w:r w:rsidRPr="002D2CD1">
              <w:rPr>
                <w:sz w:val="24"/>
              </w:rPr>
              <w:t xml:space="preserve">Semnificaţia notelor din tabelul privind gradul de favorabilitate al unui amplasament pentru o </w:t>
            </w:r>
            <w:r w:rsidRPr="002D2CD1">
              <w:rPr>
                <w:sz w:val="24"/>
              </w:rPr>
              <w:lastRenderedPageBreak/>
              <w:t xml:space="preserve">specie pomicolă se regăsește în </w:t>
            </w:r>
            <w:r>
              <w:rPr>
                <w:sz w:val="24"/>
              </w:rPr>
              <w:t xml:space="preserve">Studiul potențial </w:t>
            </w:r>
            <w:r w:rsidRPr="002D2CD1">
              <w:rPr>
                <w:sz w:val="24"/>
              </w:rPr>
              <w:t xml:space="preserve">.  </w:t>
            </w:r>
          </w:p>
          <w:p w14:paraId="304E1456" w14:textId="77777777" w:rsidR="001620AA" w:rsidRPr="002D2CD1" w:rsidRDefault="001620AA" w:rsidP="001C6703">
            <w:pPr>
              <w:spacing w:before="120" w:after="120" w:line="240" w:lineRule="auto"/>
              <w:jc w:val="both"/>
              <w:rPr>
                <w:sz w:val="24"/>
              </w:rPr>
            </w:pPr>
            <w:r w:rsidRPr="002D2CD1">
              <w:rPr>
                <w:sz w:val="24"/>
              </w:rPr>
              <w:t>ATENȚIE:</w:t>
            </w:r>
          </w:p>
          <w:p w14:paraId="3E6EF3E5" w14:textId="77777777" w:rsidR="001620AA" w:rsidRPr="002D2CD1" w:rsidRDefault="001620AA" w:rsidP="001C6703">
            <w:pPr>
              <w:spacing w:before="120" w:after="120" w:line="240" w:lineRule="auto"/>
              <w:jc w:val="both"/>
              <w:rPr>
                <w:sz w:val="24"/>
              </w:rPr>
            </w:pPr>
            <w:r w:rsidRPr="002D2CD1">
              <w:rPr>
                <w:sz w:val="24"/>
              </w:rPr>
              <w:t>-</w:t>
            </w:r>
            <w:r w:rsidRPr="002D2CD1">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14:paraId="418F6B10" w14:textId="77777777" w:rsidR="001620AA" w:rsidRPr="002D2CD1" w:rsidRDefault="001620AA" w:rsidP="001C6703">
            <w:pPr>
              <w:spacing w:before="120" w:after="120" w:line="240" w:lineRule="auto"/>
              <w:jc w:val="both"/>
              <w:rPr>
                <w:sz w:val="24"/>
              </w:rPr>
            </w:pPr>
            <w:r w:rsidRPr="002D2CD1">
              <w:rPr>
                <w:sz w:val="24"/>
              </w:rPr>
              <w:t>-</w:t>
            </w:r>
            <w:r w:rsidRPr="002D2CD1">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14:paraId="360B1A9B" w14:textId="77777777" w:rsidR="001620AA" w:rsidRPr="002D2CD1" w:rsidRDefault="001620AA" w:rsidP="001C6703">
            <w:pPr>
              <w:spacing w:before="120" w:after="120" w:line="240" w:lineRule="auto"/>
              <w:jc w:val="both"/>
              <w:rPr>
                <w:sz w:val="24"/>
              </w:rPr>
            </w:pPr>
            <w:r w:rsidRPr="002D2CD1">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14:paraId="63088552" w14:textId="77777777" w:rsidR="001620AA" w:rsidRPr="002D2CD1" w:rsidRDefault="001620AA" w:rsidP="001C6703">
            <w:pPr>
              <w:spacing w:before="120" w:after="120" w:line="240" w:lineRule="auto"/>
              <w:jc w:val="both"/>
              <w:rPr>
                <w:sz w:val="24"/>
              </w:rPr>
            </w:pPr>
            <w:r w:rsidRPr="002D2CD1">
              <w:rPr>
                <w:sz w:val="24"/>
              </w:rPr>
              <w:t>Solicitanții care dețin exploatații de viţă de vie sunt verificati in baza de date APIA,  după CNP-ul dacă suprafaţa corespunde cu cea din proiect.</w:t>
            </w:r>
          </w:p>
        </w:tc>
      </w:tr>
    </w:tbl>
    <w:p w14:paraId="79E361E9" w14:textId="77777777" w:rsidR="001620AA" w:rsidRPr="002D2CD1" w:rsidRDefault="001620AA" w:rsidP="001620AA">
      <w:pPr>
        <w:spacing w:before="120" w:after="120" w:line="240" w:lineRule="auto"/>
        <w:rPr>
          <w:sz w:val="24"/>
        </w:rPr>
      </w:pPr>
    </w:p>
    <w:p w14:paraId="2330181D" w14:textId="77777777" w:rsidR="001620AA" w:rsidRPr="002D2CD1" w:rsidRDefault="001620AA" w:rsidP="001620AA">
      <w:pPr>
        <w:spacing w:before="120" w:after="120" w:line="240" w:lineRule="auto"/>
        <w:jc w:val="both"/>
        <w:rPr>
          <w:b/>
          <w:sz w:val="24"/>
        </w:rPr>
      </w:pPr>
      <w:r w:rsidRPr="002D2CD1">
        <w:rPr>
          <w:b/>
          <w:sz w:val="24"/>
        </w:rPr>
        <w:t>b) ) în cazul proiectelor încadrate în art.19.1.a.ii:</w:t>
      </w:r>
    </w:p>
    <w:p w14:paraId="0719DCBE" w14:textId="77777777" w:rsidR="001620AA" w:rsidRPr="002D2CD1" w:rsidRDefault="001620AA" w:rsidP="001620AA">
      <w:pPr>
        <w:spacing w:before="120" w:after="120" w:line="240" w:lineRule="auto"/>
        <w:jc w:val="both"/>
        <w:rPr>
          <w:sz w:val="24"/>
        </w:rPr>
      </w:pPr>
      <w:r w:rsidRPr="002D2CD1">
        <w:rPr>
          <w:sz w:val="24"/>
        </w:rPr>
        <w:t>(i) situația economică inițială a persoanei, a microîntreprinderii sau a întreprinderii mici care solicită sprijinul;</w:t>
      </w:r>
    </w:p>
    <w:p w14:paraId="06360E17" w14:textId="77777777" w:rsidR="001620AA" w:rsidRPr="002D2CD1" w:rsidRDefault="001620AA" w:rsidP="001620AA">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14:paraId="62C72A25" w14:textId="77777777" w:rsidR="001620AA" w:rsidRPr="002D2CD1" w:rsidRDefault="001620AA" w:rsidP="001620AA">
      <w:pPr>
        <w:spacing w:before="120" w:after="120" w:line="240" w:lineRule="auto"/>
        <w:jc w:val="both"/>
        <w:rPr>
          <w:sz w:val="24"/>
        </w:rPr>
      </w:pPr>
      <w:r w:rsidRPr="002D2CD1">
        <w:rPr>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1620AA" w:rsidRPr="006723F4" w14:paraId="213F1747" w14:textId="77777777" w:rsidTr="001C6703">
        <w:tc>
          <w:tcPr>
            <w:tcW w:w="2604" w:type="pct"/>
            <w:tcBorders>
              <w:top w:val="single" w:sz="4" w:space="0" w:color="auto"/>
              <w:left w:val="single" w:sz="4" w:space="0" w:color="auto"/>
              <w:bottom w:val="single" w:sz="4" w:space="0" w:color="auto"/>
              <w:right w:val="single" w:sz="4" w:space="0" w:color="auto"/>
            </w:tcBorders>
            <w:shd w:val="clear" w:color="auto" w:fill="C0C0C0"/>
          </w:tcPr>
          <w:p w14:paraId="0DA8CA93" w14:textId="77777777" w:rsidR="001620AA" w:rsidRPr="002D2CD1" w:rsidRDefault="001620AA" w:rsidP="001C6703">
            <w:pPr>
              <w:spacing w:before="120" w:after="120" w:line="240" w:lineRule="auto"/>
              <w:rPr>
                <w:b/>
                <w:sz w:val="24"/>
              </w:rPr>
            </w:pPr>
          </w:p>
          <w:p w14:paraId="1F7029EB" w14:textId="77777777" w:rsidR="001620AA" w:rsidRPr="002D2CD1" w:rsidRDefault="001620AA" w:rsidP="001C6703">
            <w:pPr>
              <w:spacing w:before="120" w:after="120" w:line="240" w:lineRule="auto"/>
              <w:rPr>
                <w:b/>
                <w:sz w:val="24"/>
              </w:rPr>
            </w:pPr>
            <w:bookmarkStart w:id="22" w:name="_Toc487027959"/>
            <w:bookmarkStart w:id="23" w:name="_Toc487029190"/>
            <w:r w:rsidRPr="002D2CD1">
              <w:rPr>
                <w:b/>
                <w:sz w:val="24"/>
              </w:rPr>
              <w:t>DOCUMENTE  NECESARE  VERIFICARII</w:t>
            </w:r>
            <w:bookmarkEnd w:id="22"/>
            <w:bookmarkEnd w:id="23"/>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2D04DEE9" w14:textId="77777777" w:rsidR="001620AA" w:rsidRPr="002D2CD1" w:rsidRDefault="001620AA" w:rsidP="001C6703">
            <w:pPr>
              <w:spacing w:before="120" w:after="120" w:line="240" w:lineRule="auto"/>
              <w:rPr>
                <w:b/>
                <w:sz w:val="24"/>
                <w:lang w:val="pt-BR"/>
              </w:rPr>
            </w:pPr>
          </w:p>
          <w:p w14:paraId="2EE84F83" w14:textId="77777777" w:rsidR="001620AA" w:rsidRPr="002D2CD1" w:rsidRDefault="001620AA" w:rsidP="001C6703">
            <w:pPr>
              <w:spacing w:before="120" w:after="120" w:line="240" w:lineRule="auto"/>
              <w:rPr>
                <w:b/>
                <w:sz w:val="24"/>
                <w:lang w:val="pt-BR"/>
              </w:rPr>
            </w:pPr>
            <w:r w:rsidRPr="002D2CD1">
              <w:rPr>
                <w:b/>
                <w:sz w:val="24"/>
                <w:lang w:val="pt-BR"/>
              </w:rPr>
              <w:t>PUNCTE DE VERIFICAT ÎN DOCUMENTE</w:t>
            </w:r>
          </w:p>
        </w:tc>
      </w:tr>
      <w:tr w:rsidR="001620AA" w:rsidRPr="006723F4" w14:paraId="502BB215" w14:textId="77777777" w:rsidTr="001C6703">
        <w:trPr>
          <w:trHeight w:val="710"/>
        </w:trPr>
        <w:tc>
          <w:tcPr>
            <w:tcW w:w="2604" w:type="pct"/>
            <w:tcBorders>
              <w:top w:val="single" w:sz="4" w:space="0" w:color="auto"/>
              <w:left w:val="single" w:sz="4" w:space="0" w:color="auto"/>
              <w:bottom w:val="single" w:sz="4" w:space="0" w:color="auto"/>
              <w:right w:val="single" w:sz="4" w:space="0" w:color="auto"/>
            </w:tcBorders>
          </w:tcPr>
          <w:p w14:paraId="0C6CCB99" w14:textId="77777777" w:rsidR="001620AA" w:rsidRPr="004B4183" w:rsidRDefault="001620AA" w:rsidP="001C6703">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14:paraId="44CB6707" w14:textId="77777777" w:rsidR="001620AA" w:rsidRPr="002D2CD1" w:rsidRDefault="001620AA" w:rsidP="001C6703">
            <w:pPr>
              <w:pStyle w:val="NoSpacing"/>
              <w:tabs>
                <w:tab w:val="left" w:pos="1418"/>
              </w:tabs>
              <w:spacing w:before="120" w:after="120"/>
              <w:jc w:val="both"/>
              <w:rPr>
                <w:rFonts w:ascii="Calibri" w:hAnsi="Calibri"/>
                <w:sz w:val="24"/>
                <w:lang w:val="it-IT"/>
              </w:rPr>
            </w:pPr>
          </w:p>
          <w:p w14:paraId="4A3C4518" w14:textId="77777777" w:rsidR="001620AA" w:rsidRPr="002D2CD1" w:rsidRDefault="001620AA" w:rsidP="001C6703">
            <w:pPr>
              <w:spacing w:before="120" w:after="120" w:line="240" w:lineRule="auto"/>
              <w:jc w:val="both"/>
              <w:rPr>
                <w:spacing w:val="2"/>
                <w:sz w:val="24"/>
                <w:lang w:val="it-IT"/>
              </w:rPr>
            </w:pPr>
          </w:p>
          <w:p w14:paraId="0533837D" w14:textId="77777777" w:rsidR="001620AA" w:rsidRPr="002D2CD1" w:rsidRDefault="001620AA" w:rsidP="001C6703">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14:paraId="2447F6C1" w14:textId="77777777" w:rsidR="001620AA" w:rsidRPr="00163697" w:rsidRDefault="001620AA" w:rsidP="001C6703">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14:paraId="77D20142" w14:textId="77777777" w:rsidR="001620AA" w:rsidRPr="002D2CD1" w:rsidRDefault="001620AA" w:rsidP="001C6703">
            <w:pPr>
              <w:suppressAutoHyphens/>
              <w:spacing w:before="120" w:after="120" w:line="240" w:lineRule="auto"/>
              <w:jc w:val="both"/>
              <w:rPr>
                <w:sz w:val="24"/>
                <w:lang w:val="it-IT"/>
              </w:rPr>
            </w:pPr>
            <w:r w:rsidRPr="002D2CD1">
              <w:rPr>
                <w:sz w:val="24"/>
                <w:lang w:val="it-IT"/>
              </w:rPr>
              <w:t xml:space="preserve">Expertul verifică daca din Planul de afaceri reiese ca activitatea/activitatile pentru care </w:t>
            </w:r>
            <w:r w:rsidRPr="002D2CD1">
              <w:rPr>
                <w:sz w:val="24"/>
                <w:lang w:val="it-IT"/>
              </w:rPr>
              <w:lastRenderedPageBreak/>
              <w:t>se solicita finantarea se regăseşte/regasesc în lista activităților eligibile din fișa măsurii din SDL.</w:t>
            </w:r>
          </w:p>
          <w:p w14:paraId="4E873531" w14:textId="77777777" w:rsidR="001620AA" w:rsidRPr="002D2CD1" w:rsidRDefault="001620AA" w:rsidP="001C6703">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14:paraId="34106827" w14:textId="77777777" w:rsidR="001620AA" w:rsidRPr="002D2CD1" w:rsidRDefault="001620AA" w:rsidP="001C6703">
            <w:pPr>
              <w:spacing w:before="120" w:after="120" w:line="240" w:lineRule="auto"/>
              <w:jc w:val="both"/>
              <w:rPr>
                <w:sz w:val="24"/>
                <w:lang w:val="pt-BR"/>
              </w:rPr>
            </w:pPr>
            <w:r w:rsidRPr="002D2CD1">
              <w:rPr>
                <w:sz w:val="24"/>
                <w:lang w:val="pt-BR"/>
              </w:rPr>
              <w:t>- Planul de afaceri trebuie sa cuprindă urmatoarele:</w:t>
            </w:r>
          </w:p>
          <w:p w14:paraId="7478615A" w14:textId="77777777" w:rsidR="001620AA" w:rsidRPr="002D2CD1" w:rsidRDefault="001620AA" w:rsidP="001C6703">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(fermierului/ membrului gospodăriei, microîntreprinderii sau întreprinderii mici care solicită sprijinul);</w:t>
            </w:r>
          </w:p>
          <w:p w14:paraId="493BBAF2" w14:textId="77777777" w:rsidR="001620AA" w:rsidRPr="002D2CD1" w:rsidRDefault="001620AA" w:rsidP="001C6703">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137FBC7E" w14:textId="77777777" w:rsidR="001620AA" w:rsidRPr="002D2CD1" w:rsidRDefault="001620AA" w:rsidP="001C6703">
            <w:pPr>
              <w:spacing w:before="120" w:after="120" w:line="240" w:lineRule="auto"/>
              <w:jc w:val="both"/>
              <w:rPr>
                <w:sz w:val="24"/>
              </w:rPr>
            </w:pPr>
            <w:r w:rsidRPr="002D2CD1">
              <w:rPr>
                <w:sz w:val="24"/>
              </w:rPr>
              <w:t>- Se verifica daca au fost detaliate activitatile necesare pentru atingerea obiectivelor specifice și dacă stabilirea acestora este realizata in concordanta cu obiectivele specifice propuse.</w:t>
            </w:r>
          </w:p>
          <w:p w14:paraId="266EFACD" w14:textId="77777777" w:rsidR="001620AA" w:rsidRPr="002D2CD1" w:rsidRDefault="001620AA" w:rsidP="001620AA">
            <w:pPr>
              <w:numPr>
                <w:ilvl w:val="0"/>
                <w:numId w:val="3"/>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14:paraId="0A9859D3" w14:textId="77777777" w:rsidR="001620AA" w:rsidRPr="002D2CD1" w:rsidRDefault="001620AA" w:rsidP="001620AA">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14:paraId="11BAB4D8" w14:textId="77777777" w:rsidR="001620AA" w:rsidRPr="002D2CD1" w:rsidRDefault="001620AA" w:rsidP="001620AA">
            <w:pPr>
              <w:numPr>
                <w:ilvl w:val="0"/>
                <w:numId w:val="3"/>
              </w:numPr>
              <w:tabs>
                <w:tab w:val="left" w:pos="315"/>
              </w:tabs>
              <w:spacing w:before="120" w:after="120" w:line="240" w:lineRule="auto"/>
              <w:ind w:left="0" w:hanging="295"/>
              <w:jc w:val="both"/>
              <w:rPr>
                <w:sz w:val="24"/>
              </w:rPr>
            </w:pPr>
            <w:r w:rsidRPr="002D2CD1">
              <w:rPr>
                <w:sz w:val="24"/>
              </w:rPr>
              <w:t xml:space="preserve">cheltuielile cu achiziţionarea de utilaje şi echipamente agricole aferente activităţii de prestare de servicii agricole, în conformitate cu Clasificarea Activităţilor Economice Naţionale, precum şi </w:t>
            </w:r>
            <w:r w:rsidRPr="002D2CD1">
              <w:rPr>
                <w:sz w:val="24"/>
              </w:rPr>
              <w:lastRenderedPageBreak/>
              <w:t>producerea şi comercializarea produselor din Anexa I la Tratat;</w:t>
            </w:r>
          </w:p>
          <w:p w14:paraId="42B876FE" w14:textId="77777777" w:rsidR="001620AA" w:rsidRPr="002D2CD1" w:rsidRDefault="001620AA" w:rsidP="001620AA">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14:paraId="39B9D4C7" w14:textId="77777777"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14:paraId="29249C5A" w14:textId="77777777" w:rsidR="001620AA" w:rsidRPr="004B4183" w:rsidRDefault="001620AA" w:rsidP="001C6703">
            <w:pPr>
              <w:pStyle w:val="NoSpacing"/>
              <w:spacing w:before="120" w:after="120"/>
              <w:jc w:val="both"/>
              <w:rPr>
                <w:rFonts w:ascii="Calibri" w:eastAsia="Calibri" w:hAnsi="Calibri"/>
                <w:sz w:val="24"/>
                <w:lang w:val="ro-RO"/>
              </w:rPr>
            </w:pPr>
          </w:p>
          <w:p w14:paraId="7C8EFC29" w14:textId="77777777" w:rsidR="001620AA" w:rsidRPr="002D2CD1" w:rsidRDefault="001620AA" w:rsidP="001C6703">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sprijinului acordat. </w:t>
            </w:r>
          </w:p>
          <w:p w14:paraId="146CBE70" w14:textId="77777777"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14:paraId="2AD286CF" w14:textId="77777777" w:rsidR="001620AA" w:rsidRPr="002D2CD1" w:rsidRDefault="001620AA" w:rsidP="001C6703">
            <w:pPr>
              <w:spacing w:before="120" w:after="120" w:line="240" w:lineRule="auto"/>
              <w:jc w:val="both"/>
              <w:rPr>
                <w:sz w:val="24"/>
              </w:rPr>
            </w:pPr>
          </w:p>
          <w:p w14:paraId="698A8EE9" w14:textId="77777777" w:rsidR="001620AA" w:rsidRPr="002D2CD1" w:rsidRDefault="001620AA" w:rsidP="001620AA">
            <w:pPr>
              <w:numPr>
                <w:ilvl w:val="0"/>
                <w:numId w:val="3"/>
              </w:numPr>
              <w:spacing w:before="120" w:after="120" w:line="240" w:lineRule="auto"/>
              <w:ind w:left="0" w:hanging="720"/>
              <w:jc w:val="both"/>
              <w:rPr>
                <w:sz w:val="24"/>
              </w:rPr>
            </w:pPr>
            <w:r w:rsidRPr="002D2CD1">
              <w:rPr>
                <w:sz w:val="24"/>
              </w:rPr>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14:paraId="03996713" w14:textId="77777777" w:rsidR="001620AA" w:rsidRPr="002D2CD1" w:rsidRDefault="001620AA" w:rsidP="001620AA">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14:paraId="2F1402FE" w14:textId="77777777" w:rsidR="001620AA" w:rsidRPr="002D2CD1" w:rsidRDefault="001620AA" w:rsidP="001C6703">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 xml:space="preserve">Se verifică dacă activitățile propuse prin proiect asigură infrastructura necesară (echipamente, utilaje, dotări, teren construit / neconstruit etc) și, în secundar, </w:t>
            </w:r>
            <w:r w:rsidRPr="002D2CD1">
              <w:rPr>
                <w:rFonts w:ascii="Calibri" w:hAnsi="Calibri"/>
                <w:color w:val="auto"/>
                <w:lang w:val="ro-RO"/>
              </w:rPr>
              <w:lastRenderedPageBreak/>
              <w:t>capitalul de lucru (achiziție materii prime, materiale etc).</w:t>
            </w:r>
          </w:p>
          <w:p w14:paraId="2DC3A1DE" w14:textId="77777777" w:rsidR="001620AA" w:rsidRPr="002D2CD1" w:rsidRDefault="001620AA" w:rsidP="001C6703">
            <w:pPr>
              <w:pStyle w:val="Default"/>
              <w:tabs>
                <w:tab w:val="left" w:pos="180"/>
              </w:tabs>
              <w:spacing w:before="120" w:after="120"/>
              <w:jc w:val="both"/>
              <w:rPr>
                <w:rFonts w:ascii="Calibri" w:hAnsi="Calibri"/>
                <w:color w:val="auto"/>
                <w:lang w:val="ro-RO"/>
              </w:rPr>
            </w:pPr>
          </w:p>
          <w:p w14:paraId="45258216" w14:textId="77777777" w:rsidR="001620AA" w:rsidRPr="002D2CD1" w:rsidRDefault="001620AA" w:rsidP="001C6703">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proofErr w:type="spellStart"/>
            <w:r w:rsidRPr="00552D49">
              <w:rPr>
                <w:rFonts w:ascii="Calibri" w:hAnsi="Calibri"/>
                <w:color w:val="auto"/>
                <w:lang w:val="fr-FR"/>
              </w:rPr>
              <w:t>olicitantul</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prezintă</w:t>
            </w:r>
            <w:proofErr w:type="spellEnd"/>
            <w:r w:rsidRPr="00552D49">
              <w:rPr>
                <w:rFonts w:ascii="Calibri" w:hAnsi="Calibri"/>
                <w:color w:val="auto"/>
                <w:lang w:val="fr-FR"/>
              </w:rPr>
              <w:t xml:space="preserve"> </w:t>
            </w:r>
            <w:proofErr w:type="spellStart"/>
            <w:r w:rsidRPr="00552D49">
              <w:rPr>
                <w:rFonts w:ascii="Calibri" w:hAnsi="Calibri"/>
                <w:color w:val="auto"/>
                <w:lang w:val="fr-FR"/>
              </w:rPr>
              <w:t>modalitatea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în</w:t>
            </w:r>
            <w:proofErr w:type="spellEnd"/>
            <w:r w:rsidRPr="00552D49">
              <w:rPr>
                <w:rFonts w:ascii="Calibri" w:hAnsi="Calibri"/>
                <w:color w:val="auto"/>
                <w:lang w:val="fr-FR"/>
              </w:rPr>
              <w:t xml:space="preserve"> care va </w:t>
            </w:r>
            <w:proofErr w:type="spellStart"/>
            <w:r w:rsidRPr="00552D49">
              <w:rPr>
                <w:rFonts w:ascii="Calibri" w:hAnsi="Calibri"/>
                <w:color w:val="auto"/>
                <w:lang w:val="fr-FR"/>
              </w:rPr>
              <w:t>asigura</w:t>
            </w:r>
            <w:proofErr w:type="spellEnd"/>
            <w:r w:rsidRPr="00552D49">
              <w:rPr>
                <w:rFonts w:ascii="Calibri" w:hAnsi="Calibri"/>
                <w:color w:val="auto"/>
                <w:lang w:val="fr-FR"/>
              </w:rPr>
              <w:t xml:space="preserve"> </w:t>
            </w:r>
            <w:proofErr w:type="spellStart"/>
            <w:r w:rsidRPr="00552D49">
              <w:rPr>
                <w:rFonts w:ascii="Calibri" w:hAnsi="Calibri"/>
                <w:color w:val="auto"/>
                <w:lang w:val="fr-FR"/>
              </w:rPr>
              <w:t>continuitatea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activităților</w:t>
            </w:r>
            <w:proofErr w:type="spellEnd"/>
            <w:r w:rsidRPr="00552D49">
              <w:rPr>
                <w:rFonts w:ascii="Calibri" w:hAnsi="Calibri"/>
                <w:color w:val="auto"/>
                <w:lang w:val="fr-FR"/>
              </w:rPr>
              <w:t xml:space="preserve"> </w:t>
            </w:r>
            <w:proofErr w:type="spellStart"/>
            <w:r w:rsidRPr="00552D49">
              <w:rPr>
                <w:rFonts w:ascii="Calibri" w:hAnsi="Calibri"/>
                <w:color w:val="auto"/>
                <w:lang w:val="fr-FR"/>
              </w:rPr>
              <w:t>finanțate</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prin</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proiect</w:t>
            </w:r>
            <w:proofErr w:type="spellEnd"/>
            <w:r w:rsidRPr="00552D49">
              <w:rPr>
                <w:rFonts w:ascii="Calibri" w:hAnsi="Calibri"/>
                <w:color w:val="auto"/>
                <w:lang w:val="fr-FR"/>
              </w:rPr>
              <w:t xml:space="preserve"> </w:t>
            </w:r>
            <w:proofErr w:type="spellStart"/>
            <w:r w:rsidRPr="00552D49">
              <w:rPr>
                <w:rFonts w:ascii="Calibri" w:hAnsi="Calibri"/>
                <w:color w:val="auto"/>
                <w:lang w:val="fr-FR"/>
              </w:rPr>
              <w:t>după</w:t>
            </w:r>
            <w:proofErr w:type="spellEnd"/>
            <w:r w:rsidRPr="00552D49">
              <w:rPr>
                <w:rFonts w:ascii="Calibri" w:hAnsi="Calibri"/>
                <w:color w:val="auto"/>
                <w:lang w:val="fr-FR"/>
              </w:rPr>
              <w:t xml:space="preserve"> </w:t>
            </w:r>
            <w:proofErr w:type="spellStart"/>
            <w:r w:rsidRPr="00552D49">
              <w:rPr>
                <w:rFonts w:ascii="Calibri" w:hAnsi="Calibri"/>
                <w:color w:val="auto"/>
                <w:lang w:val="fr-FR"/>
              </w:rPr>
              <w:t>acordarea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celei</w:t>
            </w:r>
            <w:proofErr w:type="spellEnd"/>
            <w:r w:rsidRPr="00552D49">
              <w:rPr>
                <w:rFonts w:ascii="Calibri" w:hAnsi="Calibri"/>
                <w:color w:val="auto"/>
                <w:lang w:val="fr-FR"/>
              </w:rPr>
              <w:t xml:space="preserve"> de a </w:t>
            </w:r>
            <w:proofErr w:type="spellStart"/>
            <w:r w:rsidRPr="00552D49">
              <w:rPr>
                <w:rFonts w:ascii="Calibri" w:hAnsi="Calibri"/>
                <w:color w:val="auto"/>
                <w:lang w:val="fr-FR"/>
              </w:rPr>
              <w:t>doua</w:t>
            </w:r>
            <w:proofErr w:type="spellEnd"/>
            <w:r w:rsidRPr="00552D49">
              <w:rPr>
                <w:rFonts w:ascii="Calibri" w:hAnsi="Calibri"/>
                <w:color w:val="auto"/>
                <w:lang w:val="fr-FR"/>
              </w:rPr>
              <w:t xml:space="preserve"> </w:t>
            </w:r>
            <w:proofErr w:type="spellStart"/>
            <w:r w:rsidRPr="00552D49">
              <w:rPr>
                <w:rFonts w:ascii="Calibri" w:hAnsi="Calibri"/>
                <w:color w:val="auto"/>
                <w:lang w:val="fr-FR"/>
              </w:rPr>
              <w:t>tranșe</w:t>
            </w:r>
            <w:proofErr w:type="spellEnd"/>
            <w:r w:rsidRPr="00552D49">
              <w:rPr>
                <w:rFonts w:ascii="Calibri" w:hAnsi="Calibri"/>
                <w:color w:val="auto"/>
                <w:lang w:val="fr-FR"/>
              </w:rPr>
              <w:t xml:space="preserve"> de </w:t>
            </w:r>
            <w:proofErr w:type="spellStart"/>
            <w:r w:rsidRPr="00552D49">
              <w:rPr>
                <w:rFonts w:ascii="Calibri" w:hAnsi="Calibri"/>
                <w:color w:val="auto"/>
                <w:lang w:val="fr-FR"/>
              </w:rPr>
              <w:t>plată</w:t>
            </w:r>
            <w:proofErr w:type="spellEnd"/>
            <w:r w:rsidRPr="00552D49">
              <w:rPr>
                <w:rFonts w:ascii="Calibri" w:hAnsi="Calibri"/>
                <w:color w:val="auto"/>
                <w:lang w:val="fr-FR"/>
              </w:rPr>
              <w:t>.</w:t>
            </w:r>
            <w:r w:rsidRPr="002D2CD1">
              <w:rPr>
                <w:rFonts w:ascii="Calibri" w:hAnsi="Calibri"/>
                <w:color w:val="auto"/>
                <w:lang w:val="ro-RO"/>
              </w:rPr>
              <w:t xml:space="preserve"> </w:t>
            </w:r>
          </w:p>
          <w:p w14:paraId="4AFC67EC" w14:textId="77777777" w:rsidR="001620AA" w:rsidRPr="002D2CD1" w:rsidRDefault="001620AA" w:rsidP="001C6703">
            <w:pPr>
              <w:spacing w:before="120" w:after="120" w:line="240" w:lineRule="auto"/>
              <w:ind w:firstLine="32"/>
              <w:jc w:val="both"/>
              <w:rPr>
                <w:sz w:val="24"/>
              </w:rPr>
            </w:pPr>
          </w:p>
        </w:tc>
      </w:tr>
    </w:tbl>
    <w:p w14:paraId="375BB84E" w14:textId="77777777" w:rsidR="001620AA" w:rsidRPr="002D2CD1" w:rsidRDefault="001620AA" w:rsidP="001620AA">
      <w:pPr>
        <w:spacing w:before="120" w:after="120" w:line="240" w:lineRule="auto"/>
        <w:rPr>
          <w:sz w:val="24"/>
        </w:rPr>
      </w:pPr>
    </w:p>
    <w:p w14:paraId="54BA58A8" w14:textId="77777777" w:rsidR="00527E02" w:rsidRPr="004B4183" w:rsidRDefault="001620AA" w:rsidP="00527E02">
      <w:pPr>
        <w:pStyle w:val="BodyText3"/>
        <w:spacing w:before="120"/>
        <w:jc w:val="both"/>
        <w:rPr>
          <w:rFonts w:ascii="Calibri" w:hAnsi="Calibri" w:cs="Calibri"/>
          <w:i/>
          <w:noProof/>
          <w:sz w:val="24"/>
          <w:szCs w:val="24"/>
          <w:lang w:val="ro-RO" w:eastAsia="en-US"/>
        </w:rPr>
      </w:pPr>
      <w:r w:rsidRPr="002D2CD1">
        <w:rPr>
          <w:rFonts w:ascii="Calibri" w:hAnsi="Calibri"/>
          <w:b/>
          <w:sz w:val="24"/>
        </w:rPr>
        <w:t xml:space="preserve">EG4 </w:t>
      </w:r>
      <w:r w:rsidR="00527E02" w:rsidRPr="004B4183">
        <w:rPr>
          <w:rFonts w:ascii="Calibri" w:hAnsi="Calibri" w:cs="Calibri"/>
          <w:i/>
          <w:noProof/>
          <w:sz w:val="24"/>
          <w:szCs w:val="24"/>
          <w:lang w:val="ro-RO" w:eastAsia="en-US"/>
        </w:rPr>
        <w:t>în cazul ajutoarelor pentru proiectele încadrate în art.19.1.a.i și iii:</w:t>
      </w:r>
    </w:p>
    <w:p w14:paraId="0BE81A73" w14:textId="77777777" w:rsidR="001620AA" w:rsidRPr="002D2CD1" w:rsidRDefault="001620AA" w:rsidP="001620AA">
      <w:pPr>
        <w:spacing w:before="120" w:after="120" w:line="240" w:lineRule="auto"/>
        <w:jc w:val="both"/>
        <w:rPr>
          <w:sz w:val="24"/>
        </w:rPr>
      </w:pPr>
      <w:r w:rsidRPr="002D2CD1">
        <w:rPr>
          <w:b/>
          <w:sz w:val="24"/>
        </w:rPr>
        <w:t>Solicitantul prin planul de afaceri demonstrează îmbunătățirea performanței generale a exploatației agricole?</w:t>
      </w:r>
    </w:p>
    <w:p w14:paraId="624B5317" w14:textId="77777777" w:rsidR="001620AA" w:rsidRDefault="001620AA" w:rsidP="001620AA">
      <w:pPr>
        <w:spacing w:before="120" w:after="120" w:line="240" w:lineRule="auto"/>
        <w:jc w:val="both"/>
        <w:rPr>
          <w:b/>
          <w:sz w:val="24"/>
        </w:rPr>
      </w:pPr>
      <w:r w:rsidRPr="00552D49">
        <w:rPr>
          <w:sz w:val="24"/>
        </w:rPr>
        <w:t xml:space="preserve">Expertul verifica daca se demonstrează modul în care exploatația agricolă se va </w:t>
      </w:r>
      <w:r>
        <w:rPr>
          <w:sz w:val="24"/>
        </w:rPr>
        <w:t>dezvol</w:t>
      </w:r>
      <w:r w:rsidRPr="00552D49">
        <w:rPr>
          <w:sz w:val="24"/>
        </w:rPr>
        <w:t>ta/</w:t>
      </w:r>
      <w:r>
        <w:rPr>
          <w:sz w:val="24"/>
        </w:rPr>
        <w:t xml:space="preserve"> </w:t>
      </w:r>
      <w:r w:rsidRPr="00552D49">
        <w:rPr>
          <w:sz w:val="24"/>
        </w:rPr>
        <w:t>moderniza, va asigura creșterea productivității și toate aspectele legate de realizarea obiectivelor propuse prin proiect, în funcţie de tipul şi necesităţile exploataţiei vizate pentru sprijin</w:t>
      </w:r>
      <w:r>
        <w:rPr>
          <w:sz w:val="24"/>
        </w:rPr>
        <w:t>.</w:t>
      </w:r>
    </w:p>
    <w:p w14:paraId="7EBF84B9" w14:textId="77777777" w:rsidR="001620AA" w:rsidRPr="002D2CD1" w:rsidRDefault="001620AA" w:rsidP="001620AA">
      <w:pPr>
        <w:spacing w:before="120" w:after="120" w:line="240" w:lineRule="auto"/>
        <w:rPr>
          <w:b/>
          <w:sz w:val="24"/>
        </w:rPr>
      </w:pPr>
    </w:p>
    <w:p w14:paraId="1453B894" w14:textId="2E196D8C" w:rsidR="001620AA" w:rsidRDefault="001620AA" w:rsidP="00F0054F">
      <w:pPr>
        <w:spacing w:before="120" w:after="120" w:line="240" w:lineRule="auto"/>
        <w:jc w:val="both"/>
        <w:rPr>
          <w:b/>
          <w:sz w:val="24"/>
        </w:rPr>
      </w:pPr>
      <w:r w:rsidRPr="002D2CD1">
        <w:rPr>
          <w:b/>
          <w:sz w:val="24"/>
        </w:rPr>
        <w:t xml:space="preserve">EG5 </w:t>
      </w:r>
      <w:r w:rsidR="00222A40">
        <w:rPr>
          <w:b/>
          <w:sz w:val="24"/>
        </w:rPr>
        <w:t xml:space="preserve">Proiectul prevede acordarea sprijinului în cel puțin două rate pe o perioadă de maximum </w:t>
      </w:r>
      <w:r w:rsidR="00474465">
        <w:rPr>
          <w:b/>
          <w:sz w:val="24"/>
        </w:rPr>
        <w:t>trei</w:t>
      </w:r>
      <w:r w:rsidR="00222A40">
        <w:rPr>
          <w:b/>
          <w:sz w:val="24"/>
        </w:rPr>
        <w:t xml:space="preserve"> ani. Înaintea  solicitării celei de-a doua transă de plată, solicitantul face dovada desfăsurării activităților comerciale prin producția proprie comercializată sau prin activitățile prestate, în procent de minim 20% din valoarea primei transe de plată.</w:t>
      </w:r>
    </w:p>
    <w:p w14:paraId="3255062A" w14:textId="77777777" w:rsidR="00575CC0" w:rsidRDefault="00575CC0" w:rsidP="00575CC0">
      <w:pPr>
        <w:spacing w:after="120"/>
        <w:jc w:val="both"/>
        <w:rPr>
          <w:rFonts w:ascii="Trebuchet MS" w:hAnsi="Trebuchet MS"/>
          <w:noProof/>
        </w:rPr>
      </w:pPr>
    </w:p>
    <w:p w14:paraId="02DA4145" w14:textId="77777777" w:rsidR="00575CC0" w:rsidRDefault="00575CC0" w:rsidP="00575CC0">
      <w:pPr>
        <w:spacing w:after="120"/>
        <w:jc w:val="both"/>
        <w:rPr>
          <w:rFonts w:ascii="Trebuchet MS" w:hAnsi="Trebuchet MS"/>
        </w:rPr>
      </w:pPr>
      <w:r>
        <w:rPr>
          <w:rFonts w:ascii="Trebuchet MS" w:hAnsi="Trebuchet MS"/>
          <w:noProof/>
        </w:rPr>
        <w:t>Termenul de finalizare a proiectelor (inclusiv efectuarea ultimei plăți) la data de 31.12.2025 (cu respectarea instrucțiunilor de plată - anexă la Contractul de finanțare, privind depunerea ultimei cereri de plată aferentă proiectului).</w:t>
      </w:r>
    </w:p>
    <w:p w14:paraId="0A069689" w14:textId="77777777" w:rsidR="00575CC0" w:rsidRDefault="00575CC0" w:rsidP="00575CC0">
      <w:pPr>
        <w:spacing w:after="120"/>
        <w:jc w:val="both"/>
        <w:rPr>
          <w:rFonts w:ascii="Trebuchet MS" w:hAnsi="Trebuchet MS"/>
          <w:noProof/>
          <w:szCs w:val="24"/>
        </w:rPr>
      </w:pPr>
      <w:r>
        <w:rPr>
          <w:rFonts w:ascii="Trebuchet MS" w:hAnsi="Trebuchet MS"/>
          <w:b/>
          <w:noProof/>
          <w:highlight w:val="red"/>
        </w:rPr>
        <w:t>Atenție!</w:t>
      </w:r>
      <w:r>
        <w:rPr>
          <w:rFonts w:ascii="Trebuchet MS" w:hAnsi="Trebuchet MS"/>
          <w:noProof/>
        </w:rPr>
        <w:t xml:space="preserve"> Pentru proiectele care se supun ajutorului de minimis, contractarea se va efectua până la data de 31.12.2023.</w:t>
      </w:r>
    </w:p>
    <w:p w14:paraId="6ADCB38B" w14:textId="1ED401DF" w:rsidR="001620AA" w:rsidRDefault="001620AA" w:rsidP="001620AA">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w:t>
      </w:r>
      <w:r w:rsidR="006D5835">
        <w:rPr>
          <w:sz w:val="24"/>
        </w:rPr>
        <w:t>trei</w:t>
      </w:r>
      <w:r w:rsidRPr="002D2CD1">
        <w:rPr>
          <w:sz w:val="24"/>
        </w:rPr>
        <w:t xml:space="preserve"> ani. Plata ultimei rate, în cazul ajutoarelor pentru demararea 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14:paraId="2FE0DB06" w14:textId="77777777" w:rsidR="00252D38" w:rsidRDefault="00252D38" w:rsidP="00252D38">
      <w:pPr>
        <w:spacing w:before="120" w:after="120" w:line="240" w:lineRule="auto"/>
        <w:jc w:val="both"/>
        <w:rPr>
          <w:sz w:val="24"/>
        </w:rPr>
      </w:pPr>
      <w:r>
        <w:rPr>
          <w:sz w:val="24"/>
        </w:rPr>
        <w:t>Se verifică daca în Planul de Afaceri solicitantul face dovada desfăsurării activităților comerciale prin producția proprie comercializată sau prin activitățile prestate, în procent de minim 20% din valoarea primei transe de plată.</w:t>
      </w:r>
    </w:p>
    <w:p w14:paraId="603F5503" w14:textId="77777777" w:rsidR="001620AA" w:rsidRDefault="001620AA" w:rsidP="001620AA">
      <w:pPr>
        <w:widowControl w:val="0"/>
        <w:tabs>
          <w:tab w:val="left" w:pos="800"/>
        </w:tabs>
        <w:autoSpaceDE w:val="0"/>
        <w:autoSpaceDN w:val="0"/>
        <w:adjustRightInd w:val="0"/>
        <w:spacing w:before="120" w:after="120" w:line="240" w:lineRule="auto"/>
        <w:jc w:val="both"/>
        <w:rPr>
          <w:b/>
          <w:sz w:val="24"/>
        </w:rPr>
      </w:pPr>
    </w:p>
    <w:p w14:paraId="78AD3A24" w14:textId="77777777" w:rsidR="001620AA" w:rsidRDefault="001620AA" w:rsidP="001620AA">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14:paraId="289C600E" w14:textId="77777777" w:rsidR="001620AA" w:rsidRPr="00262367" w:rsidRDefault="001620AA" w:rsidP="001620AA">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w:t>
      </w:r>
      <w:r>
        <w:rPr>
          <w:b/>
          <w:sz w:val="24"/>
        </w:rPr>
        <w:lastRenderedPageBreak/>
        <w:t xml:space="preserve">de GAL și Fișa de verificare a eligibilității întocmită de GAL (formular propriu), avizate de </w:t>
      </w:r>
      <w:r w:rsidRPr="00262367">
        <w:rPr>
          <w:b/>
          <w:sz w:val="24"/>
        </w:rPr>
        <w:t>CDRJ, cu respectarea prevederilor Fișei măsurii din SDL.</w:t>
      </w:r>
    </w:p>
    <w:p w14:paraId="05972C4C" w14:textId="29DD6868" w:rsidR="0033726E" w:rsidRPr="0033726E" w:rsidRDefault="0033726E" w:rsidP="0033726E">
      <w:pPr>
        <w:spacing w:before="120" w:after="120" w:line="240" w:lineRule="auto"/>
        <w:jc w:val="both"/>
        <w:rPr>
          <w:b/>
          <w:sz w:val="24"/>
        </w:rPr>
      </w:pPr>
      <w:r w:rsidRPr="0033726E">
        <w:rPr>
          <w:b/>
          <w:sz w:val="24"/>
        </w:rPr>
        <w:t>EG</w:t>
      </w:r>
      <w:r w:rsidR="00B702A9">
        <w:rPr>
          <w:b/>
          <w:sz w:val="24"/>
        </w:rPr>
        <w:t>6</w:t>
      </w:r>
      <w:r w:rsidRPr="0033726E">
        <w:rPr>
          <w:b/>
          <w:sz w:val="24"/>
        </w:rPr>
        <w:t xml:space="preserve"> Solicitantul prezintă un plan de afaceri a cărui implementare trebuie să înceapă în termen de cel mult nouă luni de la data deciziei de acordare a sprijinului </w:t>
      </w:r>
    </w:p>
    <w:p w14:paraId="138B1530" w14:textId="77777777" w:rsidR="0033726E" w:rsidRPr="0033726E" w:rsidRDefault="0033726E" w:rsidP="0033726E">
      <w:pPr>
        <w:spacing w:before="120" w:after="120" w:line="240" w:lineRule="auto"/>
        <w:jc w:val="both"/>
        <w:rPr>
          <w:sz w:val="24"/>
        </w:rPr>
      </w:pPr>
      <w:r w:rsidRPr="0033726E">
        <w:rPr>
          <w:sz w:val="24"/>
        </w:rPr>
        <w:t>Se verifică dacă implementarea Planului de afaceri este preconizată să înceapă în termen de cel mult 9 luni de la data deciziei de acordare a sprijinului</w:t>
      </w:r>
    </w:p>
    <w:p w14:paraId="59B8810B" w14:textId="182A509A" w:rsidR="0033726E" w:rsidRPr="0033726E" w:rsidRDefault="0033726E" w:rsidP="0033726E">
      <w:pPr>
        <w:spacing w:before="120" w:after="120" w:line="240" w:lineRule="auto"/>
        <w:jc w:val="both"/>
        <w:rPr>
          <w:b/>
          <w:sz w:val="24"/>
        </w:rPr>
      </w:pPr>
      <w:r w:rsidRPr="0033726E">
        <w:rPr>
          <w:b/>
          <w:sz w:val="24"/>
        </w:rPr>
        <w:t xml:space="preserve">EG </w:t>
      </w:r>
      <w:r w:rsidR="00B702A9">
        <w:rPr>
          <w:b/>
          <w:sz w:val="24"/>
        </w:rPr>
        <w:t>7</w:t>
      </w:r>
      <w:r w:rsidRPr="0033726E">
        <w:rPr>
          <w:b/>
          <w:sz w:val="24"/>
        </w:rPr>
        <w:t xml:space="preserve"> Solicitantul se angajeaza sa devină fermier activ in maxim 18 luni de la data instalării</w:t>
      </w:r>
    </w:p>
    <w:p w14:paraId="163B5C17" w14:textId="77777777" w:rsidR="0033726E" w:rsidRPr="0033726E" w:rsidRDefault="0033726E" w:rsidP="0033726E">
      <w:pPr>
        <w:spacing w:before="120" w:after="120" w:line="240" w:lineRule="auto"/>
        <w:jc w:val="both"/>
        <w:rPr>
          <w:sz w:val="24"/>
        </w:rPr>
      </w:pPr>
      <w:r w:rsidRPr="0033726E">
        <w:rPr>
          <w:sz w:val="24"/>
        </w:rPr>
        <w:t>Expertul verifică dacă solicitnatul, atât prin  declarație pe proprie răspundere, cât și prin planul de afaceri, și asumat că în termen de maximum 18 luni de la data încheierii instalării devină fermier activ (conform art. 9  din Regulamentul (UE) nr. 1307/ 2013);</w:t>
      </w:r>
    </w:p>
    <w:p w14:paraId="7E4890B4" w14:textId="2F53605C" w:rsidR="0033726E" w:rsidRPr="0033726E" w:rsidRDefault="0033726E" w:rsidP="0033726E">
      <w:pPr>
        <w:spacing w:before="120" w:after="120" w:line="240" w:lineRule="auto"/>
        <w:jc w:val="both"/>
        <w:rPr>
          <w:b/>
          <w:sz w:val="24"/>
        </w:rPr>
      </w:pPr>
      <w:r w:rsidRPr="0033726E">
        <w:rPr>
          <w:b/>
          <w:sz w:val="24"/>
        </w:rPr>
        <w:t xml:space="preserve">EG </w:t>
      </w:r>
      <w:r w:rsidR="00B702A9">
        <w:rPr>
          <w:b/>
          <w:sz w:val="24"/>
        </w:rPr>
        <w:t>8</w:t>
      </w:r>
      <w:r w:rsidRPr="0033726E">
        <w:rPr>
          <w:b/>
          <w:sz w:val="24"/>
        </w:rPr>
        <w:t xml:space="preserve"> Solicitantul trebuie să demonstreaze ca este membru unei cooperative din teritoriul GAL</w:t>
      </w:r>
    </w:p>
    <w:p w14:paraId="40E44BFE" w14:textId="5A76A0C9" w:rsidR="0033726E" w:rsidRPr="0033726E" w:rsidRDefault="0033726E" w:rsidP="0033726E">
      <w:pPr>
        <w:spacing w:before="120" w:after="120" w:line="240" w:lineRule="auto"/>
        <w:jc w:val="both"/>
        <w:rPr>
          <w:sz w:val="24"/>
        </w:rPr>
      </w:pPr>
      <w:r w:rsidRPr="0033726E">
        <w:rPr>
          <w:sz w:val="24"/>
        </w:rPr>
        <w:t xml:space="preserve">Solicitantul va demonstra printr-o recomandare din partea cooperativei faptul că </w:t>
      </w:r>
      <w:r w:rsidR="00163173">
        <w:rPr>
          <w:sz w:val="24"/>
        </w:rPr>
        <w:t>este membru al unei cooperative din teritoriul GAL MVS</w:t>
      </w:r>
    </w:p>
    <w:p w14:paraId="114419D5" w14:textId="3EEA8BE6" w:rsidR="0033726E" w:rsidRPr="0033726E" w:rsidRDefault="0033726E" w:rsidP="0033726E">
      <w:pPr>
        <w:spacing w:before="120" w:after="120" w:line="240" w:lineRule="auto"/>
        <w:jc w:val="both"/>
        <w:rPr>
          <w:b/>
          <w:sz w:val="24"/>
        </w:rPr>
      </w:pPr>
      <w:r w:rsidRPr="0033726E">
        <w:rPr>
          <w:b/>
          <w:sz w:val="24"/>
        </w:rPr>
        <w:t xml:space="preserve">EG </w:t>
      </w:r>
      <w:r w:rsidR="00B702A9">
        <w:rPr>
          <w:b/>
          <w:sz w:val="24"/>
        </w:rPr>
        <w:t>9</w:t>
      </w:r>
      <w:r w:rsidRPr="0033726E">
        <w:rPr>
          <w:b/>
          <w:sz w:val="24"/>
        </w:rPr>
        <w:t xml:space="preserve"> Solicitantul trebuie să demonstreze că deține competențe și aptitudini în domeniu: are studii medii/superioare în domeniul agro/veterinar/economie agrară, a urmat curs, sau se angajează ca va finaliza acel curs in maxim </w:t>
      </w:r>
      <w:r w:rsidR="00163173">
        <w:rPr>
          <w:b/>
          <w:sz w:val="24"/>
        </w:rPr>
        <w:t>12</w:t>
      </w:r>
      <w:r w:rsidRPr="0033726E">
        <w:rPr>
          <w:b/>
          <w:sz w:val="24"/>
        </w:rPr>
        <w:t xml:space="preserve"> luni de la data semnării contractului de finanțare</w:t>
      </w:r>
    </w:p>
    <w:p w14:paraId="7C9FA996" w14:textId="77777777" w:rsidR="0033726E" w:rsidRPr="0033726E" w:rsidRDefault="0033726E" w:rsidP="0033726E">
      <w:pPr>
        <w:numPr>
          <w:ilvl w:val="0"/>
          <w:numId w:val="11"/>
        </w:numPr>
        <w:spacing w:before="120" w:after="120" w:line="240" w:lineRule="auto"/>
        <w:jc w:val="both"/>
        <w:rPr>
          <w:sz w:val="24"/>
        </w:rPr>
      </w:pPr>
      <w:r w:rsidRPr="0033726E">
        <w:rPr>
          <w:sz w:val="24"/>
        </w:rPr>
        <w:t>Solicitantul a absolvit cu diplomă de studii superioare în domeniul agricol/, agro-alimentar/veterinar/ managementului afacerilor</w:t>
      </w:r>
    </w:p>
    <w:p w14:paraId="1439DBF3" w14:textId="77777777" w:rsidR="0033726E" w:rsidRPr="0033726E" w:rsidRDefault="0033726E" w:rsidP="0033726E">
      <w:pPr>
        <w:numPr>
          <w:ilvl w:val="0"/>
          <w:numId w:val="11"/>
        </w:numPr>
        <w:spacing w:before="120" w:after="120" w:line="240" w:lineRule="auto"/>
        <w:jc w:val="both"/>
        <w:rPr>
          <w:sz w:val="24"/>
        </w:rPr>
      </w:pPr>
      <w:r w:rsidRPr="0033726E">
        <w:rPr>
          <w:sz w:val="24"/>
        </w:rPr>
        <w:t>Solicitantul a absolvit studii postliceale sau liceale în domeniul agricol/ agro-alimentar/veterinar/ managementului afacerilor</w:t>
      </w:r>
    </w:p>
    <w:p w14:paraId="0AB7C7E1" w14:textId="77777777" w:rsidR="0033726E" w:rsidRPr="0033726E" w:rsidRDefault="0033726E" w:rsidP="0033726E">
      <w:pPr>
        <w:spacing w:before="120" w:after="120" w:line="240" w:lineRule="auto"/>
        <w:jc w:val="both"/>
        <w:rPr>
          <w:sz w:val="24"/>
        </w:rPr>
      </w:pPr>
    </w:p>
    <w:p w14:paraId="477BCAF8" w14:textId="224C2B0D" w:rsidR="0033726E" w:rsidRPr="0033726E" w:rsidRDefault="0033726E" w:rsidP="0033726E">
      <w:pPr>
        <w:numPr>
          <w:ilvl w:val="0"/>
          <w:numId w:val="11"/>
        </w:numPr>
        <w:spacing w:before="120" w:after="120" w:line="240" w:lineRule="auto"/>
        <w:jc w:val="both"/>
        <w:rPr>
          <w:b/>
          <w:sz w:val="24"/>
        </w:rPr>
      </w:pPr>
      <w:r w:rsidRPr="0033726E">
        <w:rPr>
          <w:sz w:val="24"/>
        </w:rPr>
        <w:t xml:space="preserve">Solicitantul a absolvit un curs în domeniul agricol, agro-alimentar/ managementului afacerilor, sau se obligă să finalizeze acest curs în maxim </w:t>
      </w:r>
      <w:r w:rsidR="00163173">
        <w:rPr>
          <w:sz w:val="24"/>
        </w:rPr>
        <w:t>12</w:t>
      </w:r>
      <w:r w:rsidRPr="0033726E">
        <w:rPr>
          <w:sz w:val="24"/>
        </w:rPr>
        <w:t xml:space="preserve"> luni de la data adoptării deciziei individuale de acordare a ajutorului</w:t>
      </w:r>
    </w:p>
    <w:p w14:paraId="732669D4" w14:textId="77777777" w:rsidR="0033726E" w:rsidRPr="0033726E" w:rsidRDefault="0033726E" w:rsidP="0033726E">
      <w:pPr>
        <w:spacing w:before="120" w:after="120" w:line="240" w:lineRule="auto"/>
        <w:jc w:val="both"/>
        <w:rPr>
          <w:sz w:val="24"/>
        </w:rPr>
      </w:pPr>
      <w:r w:rsidRPr="0033726E">
        <w:rPr>
          <w:sz w:val="24"/>
        </w:rPr>
        <w:t>1.Formare profesională prin studii/ curs de calificare în domeniul agricol, agro-alimentar, veterinar sau economie agrară de cel calificare profesională, conform legislaţiei aplicabile la momentul acordării certificatului de calificare profesională.</w:t>
      </w:r>
    </w:p>
    <w:p w14:paraId="23B6CCC6" w14:textId="77777777" w:rsidR="0033726E" w:rsidRPr="0033726E" w:rsidRDefault="0033726E" w:rsidP="0033726E">
      <w:pPr>
        <w:spacing w:before="120" w:after="120" w:line="240" w:lineRule="auto"/>
        <w:jc w:val="both"/>
        <w:rPr>
          <w:sz w:val="24"/>
        </w:rPr>
      </w:pPr>
      <w:r w:rsidRPr="0033726E">
        <w:rPr>
          <w:sz w:val="24"/>
        </w:rPr>
        <w:t>Sau</w:t>
      </w:r>
    </w:p>
    <w:p w14:paraId="36DA8AFE" w14:textId="77777777" w:rsidR="0033726E" w:rsidRPr="0033726E" w:rsidRDefault="0033726E" w:rsidP="0033726E">
      <w:pPr>
        <w:spacing w:before="120" w:after="120" w:line="240" w:lineRule="auto"/>
        <w:jc w:val="both"/>
        <w:rPr>
          <w:sz w:val="24"/>
        </w:rPr>
      </w:pPr>
      <w:r w:rsidRPr="0033726E">
        <w:rPr>
          <w:sz w:val="24"/>
        </w:rPr>
        <w:t>2a)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14:paraId="7912FB8D" w14:textId="77777777" w:rsidR="0033726E" w:rsidRPr="0033726E" w:rsidRDefault="0033726E" w:rsidP="0033726E">
      <w:pPr>
        <w:spacing w:before="120" w:after="120" w:line="240" w:lineRule="auto"/>
        <w:jc w:val="both"/>
        <w:rPr>
          <w:sz w:val="24"/>
        </w:rPr>
      </w:pPr>
      <w:r w:rsidRPr="0033726E">
        <w:rPr>
          <w:sz w:val="24"/>
        </w:rPr>
        <w:t>sau</w:t>
      </w:r>
    </w:p>
    <w:p w14:paraId="684942C9" w14:textId="77777777" w:rsidR="0033726E" w:rsidRPr="0033726E" w:rsidRDefault="0033726E" w:rsidP="0033726E">
      <w:pPr>
        <w:spacing w:before="120" w:after="120" w:line="240" w:lineRule="auto"/>
        <w:jc w:val="both"/>
        <w:rPr>
          <w:sz w:val="24"/>
        </w:rPr>
      </w:pPr>
      <w:r w:rsidRPr="0033726E">
        <w:rPr>
          <w:sz w:val="24"/>
        </w:rPr>
        <w:t>2b) Recunoaşterea de către un centru de evaluare si certificare a competențelor profesionale obținute pe alte căi decât cele formale autorizat ANC, a competenţelor dobândite ca urmare a experienţei profesionale.</w:t>
      </w:r>
    </w:p>
    <w:p w14:paraId="5D940EE1" w14:textId="77777777" w:rsidR="0033726E" w:rsidRPr="0033726E" w:rsidRDefault="0033726E" w:rsidP="0033726E">
      <w:pPr>
        <w:spacing w:before="120" w:after="120" w:line="240" w:lineRule="auto"/>
        <w:jc w:val="both"/>
        <w:rPr>
          <w:sz w:val="24"/>
        </w:rPr>
      </w:pPr>
      <w:r w:rsidRPr="0033726E">
        <w:rPr>
          <w:sz w:val="24"/>
        </w:rPr>
        <w:lastRenderedPageBreak/>
        <w:t>sau</w:t>
      </w:r>
    </w:p>
    <w:p w14:paraId="140BC33B" w14:textId="4FC70D0A" w:rsidR="0033726E" w:rsidRPr="0033726E" w:rsidRDefault="0033726E" w:rsidP="0033726E">
      <w:pPr>
        <w:spacing w:before="120" w:after="120" w:line="240" w:lineRule="auto"/>
        <w:jc w:val="both"/>
        <w:rPr>
          <w:sz w:val="24"/>
        </w:rPr>
      </w:pPr>
      <w:r w:rsidRPr="0033726E">
        <w:rPr>
          <w:sz w:val="24"/>
        </w:rPr>
        <w:t xml:space="preserve">3. Angajamentul de a dobândi competențele profesionale adecvate într-o perioadă de grație de maximum </w:t>
      </w:r>
      <w:r w:rsidR="00163173">
        <w:rPr>
          <w:sz w:val="24"/>
        </w:rPr>
        <w:t>12</w:t>
      </w:r>
      <w:r w:rsidRPr="0033726E">
        <w:rPr>
          <w:sz w:val="24"/>
        </w:rPr>
        <w:t xml:space="preserve"> luni de la data adoptării deciziei individuale de acordare a ajutorului, dar nu mai mult de ultima tranşă de plată.</w:t>
      </w:r>
    </w:p>
    <w:p w14:paraId="224D5AB8" w14:textId="77777777" w:rsidR="001620AA" w:rsidRPr="002D2CD1" w:rsidRDefault="001620AA" w:rsidP="001620AA">
      <w:pPr>
        <w:spacing w:before="120" w:after="120" w:line="240" w:lineRule="auto"/>
        <w:jc w:val="both"/>
        <w:rPr>
          <w:sz w:val="24"/>
        </w:rPr>
      </w:pPr>
    </w:p>
    <w:p w14:paraId="0C9E05BC" w14:textId="77777777" w:rsidR="001620AA" w:rsidRPr="002D2CD1" w:rsidRDefault="001620AA" w:rsidP="001620AA">
      <w:pPr>
        <w:spacing w:before="120" w:after="120" w:line="240" w:lineRule="auto"/>
        <w:rPr>
          <w:b/>
          <w:sz w:val="24"/>
        </w:rPr>
      </w:pPr>
      <w:r>
        <w:rPr>
          <w:b/>
          <w:sz w:val="24"/>
        </w:rPr>
        <w:t>C</w:t>
      </w:r>
      <w:r w:rsidRPr="002D2CD1">
        <w:rPr>
          <w:b/>
          <w:sz w:val="24"/>
        </w:rPr>
        <w:t>. Valoarea sprijinului financiar este stabilită corect:</w:t>
      </w:r>
    </w:p>
    <w:p w14:paraId="254EBC50" w14:textId="77777777" w:rsidR="0033726E" w:rsidRDefault="0033726E" w:rsidP="0033726E">
      <w:pPr>
        <w:spacing w:before="120" w:after="120" w:line="240" w:lineRule="auto"/>
        <w:rPr>
          <w:b/>
          <w:sz w:val="24"/>
        </w:rPr>
      </w:pPr>
      <w:r>
        <w:rPr>
          <w:b/>
          <w:sz w:val="24"/>
        </w:rPr>
        <w:t>C. Valoarea sprijinului financiar este stabilită corect:</w:t>
      </w:r>
    </w:p>
    <w:p w14:paraId="589B19AF" w14:textId="77777777" w:rsidR="0033726E" w:rsidRDefault="0033726E" w:rsidP="0033726E">
      <w:pPr>
        <w:spacing w:before="120" w:after="120" w:line="240" w:lineRule="auto"/>
        <w:rPr>
          <w:b/>
          <w:sz w:val="24"/>
          <w:highlight w:val="lightGray"/>
        </w:rPr>
      </w:pPr>
      <w:r>
        <w:rPr>
          <w:b/>
          <w:sz w:val="24"/>
          <w:highlight w:val="lightGray"/>
        </w:rPr>
        <w:t>(a) în cazul ajutoarelor pentru proiectele încadrate în art.19.1.a.i:</w:t>
      </w:r>
    </w:p>
    <w:p w14:paraId="5135397F" w14:textId="65A68A1F" w:rsidR="0033726E" w:rsidRDefault="0033726E" w:rsidP="0033726E">
      <w:pPr>
        <w:spacing w:before="120" w:after="120" w:line="240" w:lineRule="auto"/>
        <w:rPr>
          <w:sz w:val="24"/>
          <w:highlight w:val="lightGray"/>
        </w:rPr>
      </w:pPr>
      <w:r>
        <w:rPr>
          <w:sz w:val="24"/>
          <w:highlight w:val="lightGray"/>
        </w:rPr>
        <w:t>•</w:t>
      </w:r>
      <w:r>
        <w:rPr>
          <w:sz w:val="24"/>
          <w:highlight w:val="lightGray"/>
        </w:rPr>
        <w:tab/>
        <w:t xml:space="preserve">Maximum </w:t>
      </w:r>
      <w:r w:rsidR="00610720">
        <w:rPr>
          <w:sz w:val="24"/>
          <w:highlight w:val="lightGray"/>
        </w:rPr>
        <w:t xml:space="preserve">34.850 </w:t>
      </w:r>
      <w:r>
        <w:rPr>
          <w:sz w:val="24"/>
          <w:highlight w:val="lightGray"/>
        </w:rPr>
        <w:t>de euro.</w:t>
      </w:r>
    </w:p>
    <w:p w14:paraId="01EB9EB3" w14:textId="77777777" w:rsidR="0033726E" w:rsidRDefault="0033726E" w:rsidP="0033726E">
      <w:pPr>
        <w:spacing w:before="120" w:after="120" w:line="240" w:lineRule="auto"/>
        <w:rPr>
          <w:b/>
          <w:sz w:val="24"/>
          <w:highlight w:val="lightGray"/>
        </w:rPr>
      </w:pPr>
      <w:r>
        <w:rPr>
          <w:b/>
          <w:sz w:val="24"/>
          <w:highlight w:val="lightGray"/>
        </w:rPr>
        <w:t>(b) în cazul ajutoarelor pentru proiectele încadrate în art.19.1.a.ii:</w:t>
      </w:r>
    </w:p>
    <w:p w14:paraId="4733D92C" w14:textId="5B9BDABC" w:rsidR="0033726E" w:rsidRDefault="0033726E" w:rsidP="0033726E">
      <w:pPr>
        <w:spacing w:before="120" w:after="120" w:line="240" w:lineRule="auto"/>
        <w:rPr>
          <w:sz w:val="24"/>
          <w:highlight w:val="lightGray"/>
        </w:rPr>
      </w:pPr>
      <w:r>
        <w:rPr>
          <w:sz w:val="24"/>
          <w:highlight w:val="lightGray"/>
        </w:rPr>
        <w:t>•</w:t>
      </w:r>
      <w:r>
        <w:rPr>
          <w:sz w:val="24"/>
          <w:highlight w:val="lightGray"/>
        </w:rPr>
        <w:tab/>
        <w:t xml:space="preserve">Maximum </w:t>
      </w:r>
      <w:r w:rsidR="00610720">
        <w:rPr>
          <w:sz w:val="24"/>
          <w:highlight w:val="lightGray"/>
        </w:rPr>
        <w:t xml:space="preserve">34.850 </w:t>
      </w:r>
      <w:r>
        <w:rPr>
          <w:sz w:val="24"/>
          <w:highlight w:val="lightGray"/>
        </w:rPr>
        <w:t xml:space="preserve">euro                                                                         </w:t>
      </w:r>
    </w:p>
    <w:p w14:paraId="2B1F43E8" w14:textId="059DA457" w:rsidR="0033726E" w:rsidRDefault="0033726E" w:rsidP="0033726E">
      <w:pPr>
        <w:spacing w:before="120" w:after="120" w:line="240" w:lineRule="auto"/>
        <w:rPr>
          <w:sz w:val="24"/>
        </w:rPr>
      </w:pPr>
      <w:r>
        <w:rPr>
          <w:sz w:val="24"/>
          <w:highlight w:val="lightGray"/>
        </w:rPr>
        <w:t>•</w:t>
      </w:r>
      <w:r>
        <w:rPr>
          <w:sz w:val="24"/>
          <w:highlight w:val="lightGray"/>
        </w:rPr>
        <w:tab/>
        <w:t xml:space="preserve">Maximum </w:t>
      </w:r>
      <w:r w:rsidR="00610720">
        <w:rPr>
          <w:sz w:val="24"/>
          <w:highlight w:val="lightGray"/>
        </w:rPr>
        <w:t xml:space="preserve">34.850 </w:t>
      </w:r>
      <w:r>
        <w:rPr>
          <w:sz w:val="24"/>
          <w:highlight w:val="lightGray"/>
        </w:rPr>
        <w:t xml:space="preserve">euro in cazul activităților de producție, servicii medicale, sanitar-veterinare </w:t>
      </w:r>
    </w:p>
    <w:p w14:paraId="697CDA5E" w14:textId="77777777" w:rsidR="0033726E" w:rsidRDefault="0033726E" w:rsidP="0033726E">
      <w:pPr>
        <w:spacing w:before="120" w:after="120" w:line="240" w:lineRule="auto"/>
        <w:rPr>
          <w:b/>
          <w:sz w:val="24"/>
        </w:rPr>
      </w:pPr>
      <w:r>
        <w:rPr>
          <w:b/>
          <w:sz w:val="24"/>
        </w:rPr>
        <w:t>(c) în cazul ajutoarelor pentru proiectele încadrate în art.19.1.a.iii:</w:t>
      </w:r>
    </w:p>
    <w:p w14:paraId="75D2461A" w14:textId="77777777" w:rsidR="0033726E" w:rsidRDefault="0033726E" w:rsidP="0033726E">
      <w:pPr>
        <w:spacing w:before="120" w:after="120" w:line="240" w:lineRule="auto"/>
        <w:rPr>
          <w:sz w:val="24"/>
        </w:rPr>
      </w:pPr>
      <w:r>
        <w:rPr>
          <w:sz w:val="24"/>
        </w:rPr>
        <w:t>•</w:t>
      </w:r>
      <w:r>
        <w:rPr>
          <w:sz w:val="24"/>
        </w:rPr>
        <w:tab/>
        <w:t>Maximum 15.000 euro.</w:t>
      </w:r>
    </w:p>
    <w:p w14:paraId="1ED83A40" w14:textId="77777777" w:rsidR="0033726E" w:rsidRDefault="0033726E" w:rsidP="0033726E">
      <w:pPr>
        <w:spacing w:before="120" w:after="120" w:line="240" w:lineRule="auto"/>
        <w:jc w:val="both"/>
        <w:rPr>
          <w:sz w:val="24"/>
        </w:rPr>
      </w:pPr>
      <w:r>
        <w:rPr>
          <w:sz w:val="24"/>
        </w:rPr>
        <w:t>Se verifică în Planul de afaceri și în Cererea de finanţare dacă valoarea sprijinului financiar se încadrează în limitele maxime admise și sunt în conformitate cu prevederile fișei măsurii din SDL.</w:t>
      </w:r>
    </w:p>
    <w:p w14:paraId="683F64D1" w14:textId="77777777" w:rsidR="0033726E" w:rsidRDefault="0033726E" w:rsidP="0033726E">
      <w:pPr>
        <w:spacing w:before="120" w:after="120" w:line="240" w:lineRule="auto"/>
        <w:rPr>
          <w:sz w:val="24"/>
        </w:rPr>
      </w:pPr>
    </w:p>
    <w:p w14:paraId="630B8F46" w14:textId="77777777" w:rsidR="001620AA" w:rsidRPr="002D2CD1" w:rsidRDefault="001620AA" w:rsidP="001620AA">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1620AA" w:rsidRPr="006723F4" w14:paraId="33AD9F19" w14:textId="77777777" w:rsidTr="001C6703">
        <w:trPr>
          <w:trHeight w:val="778"/>
        </w:trPr>
        <w:tc>
          <w:tcPr>
            <w:tcW w:w="10201" w:type="dxa"/>
          </w:tcPr>
          <w:p w14:paraId="4D84591B" w14:textId="77777777" w:rsidR="001620AA" w:rsidRPr="002D2CD1" w:rsidRDefault="001620AA" w:rsidP="001C6703">
            <w:pPr>
              <w:spacing w:before="120" w:after="120" w:line="240" w:lineRule="auto"/>
              <w:rPr>
                <w:b/>
                <w:sz w:val="24"/>
              </w:rPr>
            </w:pPr>
            <w:r>
              <w:rPr>
                <w:b/>
                <w:sz w:val="24"/>
              </w:rPr>
              <w:t>D</w:t>
            </w:r>
            <w:r w:rsidRPr="002D2CD1">
              <w:rPr>
                <w:b/>
                <w:sz w:val="24"/>
              </w:rPr>
              <w:t xml:space="preserve">. Încadrarea într-o situație de creare de Condiții artificiale. </w:t>
            </w:r>
          </w:p>
          <w:p w14:paraId="695B3121" w14:textId="77777777" w:rsidR="001620AA" w:rsidRPr="002D2CD1" w:rsidRDefault="001620AA" w:rsidP="001C6703">
            <w:pPr>
              <w:spacing w:before="120" w:after="120" w:line="240" w:lineRule="auto"/>
              <w:rPr>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p w14:paraId="6A78B466" w14:textId="77777777" w:rsidR="001620AA" w:rsidRPr="002D2CD1" w:rsidRDefault="001620AA" w:rsidP="001C6703">
            <w:pPr>
              <w:overflowPunct w:val="0"/>
              <w:autoSpaceDE w:val="0"/>
              <w:autoSpaceDN w:val="0"/>
              <w:adjustRightInd w:val="0"/>
              <w:spacing w:before="120" w:after="120" w:line="240" w:lineRule="auto"/>
              <w:textAlignment w:val="baseline"/>
              <w:rPr>
                <w:b/>
                <w:sz w:val="24"/>
              </w:rPr>
            </w:pPr>
            <w:r w:rsidRPr="002D2CD1">
              <w:rPr>
                <w:b/>
                <w:sz w:val="24"/>
              </w:rPr>
              <w:t>Pentru proiectele care se încadrează în art. 19.1.a.i și art.19.1.a.iii</w:t>
            </w:r>
          </w:p>
        </w:tc>
      </w:tr>
      <w:tr w:rsidR="001620AA" w:rsidRPr="006723F4" w14:paraId="371C19CD" w14:textId="77777777" w:rsidTr="001C6703">
        <w:trPr>
          <w:trHeight w:val="1826"/>
        </w:trPr>
        <w:tc>
          <w:tcPr>
            <w:tcW w:w="10201"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1620AA" w:rsidRPr="006723F4" w14:paraId="118C763E" w14:textId="77777777" w:rsidTr="001C6703">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26BD4718" w14:textId="77777777" w:rsidR="001620AA" w:rsidRPr="002D2CD1" w:rsidRDefault="001620AA" w:rsidP="001C6703">
                  <w:pPr>
                    <w:spacing w:before="120" w:after="120" w:line="240" w:lineRule="auto"/>
                    <w:rPr>
                      <w:b/>
                      <w:sz w:val="24"/>
                    </w:rPr>
                  </w:pPr>
                  <w:r w:rsidRPr="002D2CD1">
                    <w:rPr>
                      <w:b/>
                      <w:sz w:val="24"/>
                    </w:rPr>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5D225C" w14:textId="77777777" w:rsidR="001620AA" w:rsidRPr="002D2CD1" w:rsidRDefault="001620AA" w:rsidP="001C6703">
                  <w:pPr>
                    <w:spacing w:before="120" w:after="120" w:line="240" w:lineRule="auto"/>
                    <w:jc w:val="both"/>
                    <w:rPr>
                      <w:b/>
                      <w:sz w:val="24"/>
                    </w:rPr>
                  </w:pPr>
                  <w:r w:rsidRPr="002D2CD1">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FBF790" w14:textId="77777777" w:rsidR="001620AA" w:rsidRPr="002D2CD1" w:rsidRDefault="001620AA" w:rsidP="001C6703">
                  <w:pPr>
                    <w:spacing w:before="120" w:after="120" w:line="240" w:lineRule="auto"/>
                    <w:jc w:val="center"/>
                    <w:rPr>
                      <w:b/>
                      <w:sz w:val="24"/>
                    </w:rPr>
                  </w:pPr>
                  <w:r w:rsidRPr="002D2CD1">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554ED7" w14:textId="77777777" w:rsidR="001620AA" w:rsidRPr="002D2CD1" w:rsidRDefault="001620AA" w:rsidP="001C6703">
                  <w:pPr>
                    <w:spacing w:before="120" w:after="120" w:line="240" w:lineRule="auto"/>
                    <w:jc w:val="center"/>
                    <w:rPr>
                      <w:b/>
                      <w:sz w:val="24"/>
                    </w:rPr>
                  </w:pPr>
                  <w:r w:rsidRPr="002D2CD1">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BE6DF0" w14:textId="77777777" w:rsidR="001620AA" w:rsidRPr="002D2CD1" w:rsidRDefault="001620AA" w:rsidP="001C6703">
                  <w:pPr>
                    <w:spacing w:before="120" w:after="120" w:line="240" w:lineRule="auto"/>
                    <w:jc w:val="center"/>
                    <w:rPr>
                      <w:b/>
                      <w:sz w:val="24"/>
                    </w:rPr>
                  </w:pPr>
                  <w:r w:rsidRPr="002D2CD1">
                    <w:rPr>
                      <w:b/>
                      <w:sz w:val="24"/>
                    </w:rPr>
                    <w:t>Nu</w:t>
                  </w:r>
                </w:p>
              </w:tc>
            </w:tr>
            <w:tr w:rsidR="001620AA" w:rsidRPr="006723F4" w14:paraId="1062DD53" w14:textId="77777777" w:rsidTr="001C6703">
              <w:tc>
                <w:tcPr>
                  <w:tcW w:w="534" w:type="dxa"/>
                  <w:tcBorders>
                    <w:top w:val="single" w:sz="4" w:space="0" w:color="auto"/>
                    <w:left w:val="single" w:sz="4" w:space="0" w:color="auto"/>
                    <w:bottom w:val="single" w:sz="4" w:space="0" w:color="auto"/>
                    <w:right w:val="single" w:sz="4" w:space="0" w:color="auto"/>
                  </w:tcBorders>
                </w:tcPr>
                <w:p w14:paraId="54A0EB22" w14:textId="77777777" w:rsidR="001620AA" w:rsidRPr="002D2CD1" w:rsidRDefault="001620AA" w:rsidP="001C6703">
                  <w:pPr>
                    <w:spacing w:before="120" w:after="120" w:line="240" w:lineRule="auto"/>
                    <w:jc w:val="center"/>
                    <w:rPr>
                      <w:b/>
                      <w:sz w:val="24"/>
                    </w:rPr>
                  </w:pPr>
                </w:p>
                <w:p w14:paraId="3C69638C" w14:textId="77777777" w:rsidR="001620AA" w:rsidRPr="002D2CD1" w:rsidRDefault="001620AA" w:rsidP="001C6703">
                  <w:pPr>
                    <w:spacing w:before="120" w:after="120" w:line="240" w:lineRule="auto"/>
                    <w:jc w:val="center"/>
                    <w:rPr>
                      <w:b/>
                      <w:sz w:val="24"/>
                    </w:rPr>
                  </w:pPr>
                </w:p>
                <w:p w14:paraId="321CD6CA" w14:textId="77777777" w:rsidR="001620AA" w:rsidRPr="002D2CD1" w:rsidRDefault="001620AA" w:rsidP="001C6703">
                  <w:pPr>
                    <w:spacing w:before="120" w:after="120" w:line="240" w:lineRule="auto"/>
                    <w:jc w:val="center"/>
                    <w:rPr>
                      <w:b/>
                      <w:sz w:val="24"/>
                    </w:rPr>
                  </w:pPr>
                </w:p>
                <w:p w14:paraId="1768D090" w14:textId="77777777" w:rsidR="001620AA" w:rsidRPr="002D2CD1" w:rsidRDefault="001620AA" w:rsidP="001C6703">
                  <w:pPr>
                    <w:spacing w:before="120" w:after="120" w:line="240" w:lineRule="auto"/>
                    <w:jc w:val="center"/>
                    <w:rPr>
                      <w:b/>
                      <w:sz w:val="24"/>
                    </w:rPr>
                  </w:pPr>
                  <w:r w:rsidRPr="002D2CD1">
                    <w:rPr>
                      <w:b/>
                      <w:sz w:val="24"/>
                    </w:rPr>
                    <w:t>1</w:t>
                  </w:r>
                </w:p>
              </w:tc>
              <w:tc>
                <w:tcPr>
                  <w:tcW w:w="3685" w:type="dxa"/>
                  <w:tcBorders>
                    <w:top w:val="single" w:sz="4" w:space="0" w:color="auto"/>
                    <w:left w:val="single" w:sz="4" w:space="0" w:color="auto"/>
                    <w:bottom w:val="single" w:sz="4" w:space="0" w:color="auto"/>
                    <w:right w:val="single" w:sz="4" w:space="0" w:color="auto"/>
                  </w:tcBorders>
                </w:tcPr>
                <w:p w14:paraId="2B15DB3D" w14:textId="77777777" w:rsidR="001620AA" w:rsidRPr="002D2CD1" w:rsidRDefault="001620AA" w:rsidP="001620AA">
                  <w:pPr>
                    <w:numPr>
                      <w:ilvl w:val="0"/>
                      <w:numId w:val="8"/>
                    </w:numPr>
                    <w:spacing w:before="120" w:after="120" w:line="240" w:lineRule="auto"/>
                    <w:ind w:left="0"/>
                    <w:contextualSpacing/>
                    <w:jc w:val="both"/>
                    <w:rPr>
                      <w:sz w:val="24"/>
                    </w:rPr>
                  </w:pPr>
                  <w:r w:rsidRPr="002D2CD1">
                    <w:rPr>
                      <w:sz w:val="24"/>
                    </w:rPr>
                    <w:t>Crearea mai multor entităţi noi/exploatatii agricole (solicitanți de fonduri) prin intermediul unor terţi pentru a beneficia de mai multe proiecte sM 6.1 prin  mai multe exploataţii agricole.</w:t>
                  </w:r>
                </w:p>
                <w:p w14:paraId="00886C1C" w14:textId="77777777" w:rsidR="001620AA" w:rsidRPr="002D2CD1" w:rsidRDefault="001620AA" w:rsidP="001C6703">
                  <w:pPr>
                    <w:spacing w:before="120" w:after="120" w:line="240" w:lineRule="auto"/>
                    <w:jc w:val="both"/>
                    <w:rPr>
                      <w:sz w:val="24"/>
                    </w:rPr>
                  </w:pPr>
                  <w:r w:rsidRPr="002D2CD1">
                    <w:rPr>
                      <w:sz w:val="24"/>
                    </w:rPr>
                    <w:t>Actiunea de fărâmiţare a unor exploataţilor agricole î</w:t>
                  </w:r>
                  <w:r w:rsidRPr="002D2CD1">
                    <w:rPr>
                      <w:b/>
                      <w:sz w:val="24"/>
                    </w:rPr>
                    <w:t>n scopul accesării de către acelaşi  beneficiar real</w:t>
                  </w:r>
                  <w:r w:rsidRPr="002D2CD1">
                    <w:rPr>
                      <w:sz w:val="24"/>
                    </w:rPr>
                    <w:t>, (</w:t>
                  </w:r>
                  <w:r w:rsidRPr="002D2CD1">
                    <w:rPr>
                      <w:i/>
                      <w:sz w:val="24"/>
                    </w:rPr>
                    <w:t xml:space="preserve">prin intermediul mai multor beneficiari formali sau direct folosind  porţiuni din exploataţie agricolă iniţială, beneficiară de sprijin anterior prin </w:t>
                  </w:r>
                  <w:r w:rsidRPr="002D2CD1">
                    <w:rPr>
                      <w:i/>
                      <w:sz w:val="24"/>
                    </w:rPr>
                    <w:lastRenderedPageBreak/>
                    <w:t>intermediul Masurii 112 şi Submasurii 6.1</w:t>
                  </w:r>
                  <w:r w:rsidRPr="002D2CD1">
                    <w:rPr>
                      <w:sz w:val="24"/>
                    </w:rPr>
                    <w:t xml:space="preserve">), </w:t>
                  </w:r>
                  <w:r w:rsidRPr="002D2CD1">
                    <w:rPr>
                      <w:b/>
                      <w:sz w:val="24"/>
                    </w:rPr>
                    <w:t>a sprijinului</w:t>
                  </w:r>
                  <w:r w:rsidRPr="002D2CD1">
                    <w:rPr>
                      <w:sz w:val="24"/>
                    </w:rPr>
                    <w:t xml:space="preserve"> prin aceasta submăsură.</w:t>
                  </w:r>
                </w:p>
                <w:p w14:paraId="0CA82373" w14:textId="77777777" w:rsidR="001620AA" w:rsidRPr="002D2CD1" w:rsidRDefault="001620AA" w:rsidP="001C6703">
                  <w:pPr>
                    <w:spacing w:before="120" w:after="120" w:line="240" w:lineRule="auto"/>
                    <w:jc w:val="both"/>
                    <w:rPr>
                      <w:sz w:val="24"/>
                    </w:rPr>
                  </w:pPr>
                  <w:r w:rsidRPr="002D2CD1">
                    <w:rPr>
                      <w:sz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14:paraId="2964ABE0" w14:textId="77777777" w:rsidR="001620AA" w:rsidRPr="002D2CD1" w:rsidRDefault="001620AA" w:rsidP="001C6703">
                  <w:pPr>
                    <w:spacing w:before="120" w:after="120" w:line="240" w:lineRule="auto"/>
                    <w:jc w:val="both"/>
                    <w:rPr>
                      <w:sz w:val="24"/>
                    </w:rPr>
                  </w:pPr>
                </w:p>
                <w:p w14:paraId="16227F17" w14:textId="77777777" w:rsidR="001620AA" w:rsidRPr="002D2CD1" w:rsidRDefault="001620AA" w:rsidP="001C6703">
                  <w:pPr>
                    <w:spacing w:before="120" w:after="120" w:line="240" w:lineRule="auto"/>
                    <w:jc w:val="both"/>
                    <w:rPr>
                      <w:b/>
                      <w:sz w:val="24"/>
                    </w:rPr>
                  </w:pPr>
                  <w:r w:rsidRPr="002D2CD1">
                    <w:rPr>
                      <w:sz w:val="24"/>
                    </w:rPr>
                    <w:t>Solicitantul a declarat culturi sau suprafete ocupate cu anumite culturi, animale, în mod neconform cu realitatea, în scopul atingerii dimensiunii minime eligibile  constatându-se cu ocazia verificării pe teren sau la informarea APIA ca 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14:paraId="447254DB" w14:textId="77777777" w:rsidR="001620AA" w:rsidRPr="002D2CD1" w:rsidRDefault="001620AA" w:rsidP="001C6703">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14:paraId="712E404B" w14:textId="77777777" w:rsidR="001620AA" w:rsidRPr="002D2CD1" w:rsidRDefault="001620AA" w:rsidP="001C6703">
                  <w:pPr>
                    <w:spacing w:before="120" w:after="120" w:line="240" w:lineRule="auto"/>
                    <w:jc w:val="both"/>
                    <w:rPr>
                      <w:b/>
                      <w:color w:val="000000"/>
                      <w:sz w:val="24"/>
                    </w:rPr>
                  </w:pPr>
                  <w:r w:rsidRPr="002D2CD1">
                    <w:rPr>
                      <w:b/>
                      <w:color w:val="000000"/>
                      <w:sz w:val="24"/>
                    </w:rPr>
                    <w:t>verificarea criteriilor de eligibilitate a proiectului</w:t>
                  </w:r>
                </w:p>
                <w:p w14:paraId="1665609B" w14:textId="77777777" w:rsidR="001620AA" w:rsidRPr="002D2CD1" w:rsidRDefault="001620AA" w:rsidP="001C6703">
                  <w:pPr>
                    <w:spacing w:before="120" w:after="120" w:line="240" w:lineRule="auto"/>
                    <w:jc w:val="both"/>
                    <w:rPr>
                      <w:sz w:val="24"/>
                    </w:rPr>
                  </w:pPr>
                </w:p>
                <w:p w14:paraId="4A37C864" w14:textId="77777777" w:rsidR="001620AA" w:rsidRPr="002D2CD1" w:rsidRDefault="001620AA" w:rsidP="001C6703">
                  <w:pPr>
                    <w:spacing w:before="120" w:after="120" w:line="240" w:lineRule="auto"/>
                    <w:jc w:val="both"/>
                    <w:rPr>
                      <w:sz w:val="24"/>
                    </w:rPr>
                  </w:pPr>
                  <w:r w:rsidRPr="002D2CD1">
                    <w:rPr>
                      <w:sz w:val="24"/>
                    </w:rPr>
                    <w:t xml:space="preserve">Solicitanții/beneficiarii după caz, înregistrați în registrul debitorilor AFIR, atât pentru Programul SAPARD, cât și pentru FEADR, până la achitarea integrală a datoriei față de AFIR, inclusiv dobânzile și majorările de întârziere până la </w:t>
                  </w:r>
                  <w:r w:rsidRPr="002D2CD1">
                    <w:rPr>
                      <w:sz w:val="24"/>
                    </w:rPr>
                    <w:lastRenderedPageBreak/>
                    <w:t>semnarea contractelor de finanțare;</w:t>
                  </w:r>
                </w:p>
                <w:p w14:paraId="590F7300" w14:textId="77777777" w:rsidR="001620AA" w:rsidRPr="002D2CD1" w:rsidRDefault="001620AA" w:rsidP="001C6703">
                  <w:pPr>
                    <w:spacing w:before="120" w:after="120" w:line="240" w:lineRule="auto"/>
                    <w:contextualSpacing/>
                    <w:jc w:val="both"/>
                    <w:rPr>
                      <w:sz w:val="24"/>
                    </w:rPr>
                  </w:pPr>
                </w:p>
                <w:p w14:paraId="40BBBC90" w14:textId="77777777" w:rsidR="001620AA" w:rsidRPr="002D2CD1" w:rsidRDefault="001620AA" w:rsidP="001C6703">
                  <w:pPr>
                    <w:spacing w:before="120" w:after="120" w:line="240" w:lineRule="auto"/>
                    <w:jc w:val="both"/>
                    <w:rPr>
                      <w:sz w:val="24"/>
                    </w:rPr>
                  </w:pPr>
                  <w:r w:rsidRPr="002D2CD1">
                    <w:rPr>
                      <w:sz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w:t>
                  </w:r>
                  <w:r>
                    <w:rPr>
                      <w:sz w:val="24"/>
                    </w:rPr>
                    <w:t>E</w:t>
                  </w:r>
                  <w:r w:rsidRPr="002D2CD1">
                    <w:rPr>
                      <w:sz w:val="24"/>
                    </w:rPr>
                    <w:t>R, denumită în continuare 411-141 din cadrul PNDR 2007-2013, precum și beneficiarii submăsurii 6.1 „Sprijin pentru instalarea tinerilor fermieri”, submăsurii 6.3 „Sprijin pentru dezvoltarea fermelor mici” din PNDR 2014-2020;</w:t>
                  </w:r>
                </w:p>
                <w:p w14:paraId="7D3DB9EC" w14:textId="77777777" w:rsidR="001620AA" w:rsidRPr="002D2CD1" w:rsidRDefault="001620AA" w:rsidP="001C6703">
                  <w:pPr>
                    <w:spacing w:before="120" w:after="120" w:line="240" w:lineRule="auto"/>
                    <w:jc w:val="both"/>
                    <w:rPr>
                      <w:sz w:val="24"/>
                    </w:rPr>
                  </w:pPr>
                </w:p>
                <w:p w14:paraId="44129C3A" w14:textId="77777777" w:rsidR="001620AA" w:rsidRPr="002D2CD1" w:rsidRDefault="001620AA" w:rsidP="001C6703">
                  <w:pPr>
                    <w:spacing w:before="120" w:after="120" w:line="240" w:lineRule="auto"/>
                    <w:jc w:val="both"/>
                    <w:rPr>
                      <w:b/>
                      <w:sz w:val="24"/>
                    </w:rPr>
                  </w:pPr>
                  <w:r w:rsidRPr="002D2CD1">
                    <w:rPr>
                      <w:sz w:val="24"/>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14:paraId="190042E7" w14:textId="77777777" w:rsidR="001620AA" w:rsidRPr="002D2CD1" w:rsidRDefault="001620AA" w:rsidP="001C6703">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3A1345A0" w14:textId="77777777" w:rsidR="001620AA" w:rsidRPr="002D2CD1" w:rsidRDefault="001620AA" w:rsidP="001C6703">
                  <w:pPr>
                    <w:spacing w:before="120" w:after="120" w:line="240" w:lineRule="auto"/>
                    <w:rPr>
                      <w:b/>
                      <w:sz w:val="24"/>
                    </w:rPr>
                  </w:pPr>
                </w:p>
              </w:tc>
            </w:tr>
            <w:tr w:rsidR="001620AA" w:rsidRPr="006723F4" w14:paraId="786AC6D4" w14:textId="77777777" w:rsidTr="001C6703">
              <w:tc>
                <w:tcPr>
                  <w:tcW w:w="534" w:type="dxa"/>
                  <w:tcBorders>
                    <w:top w:val="single" w:sz="4" w:space="0" w:color="auto"/>
                    <w:left w:val="single" w:sz="4" w:space="0" w:color="auto"/>
                    <w:bottom w:val="single" w:sz="4" w:space="0" w:color="auto"/>
                    <w:right w:val="single" w:sz="4" w:space="0" w:color="auto"/>
                  </w:tcBorders>
                </w:tcPr>
                <w:p w14:paraId="3BD17698" w14:textId="77777777" w:rsidR="001620AA" w:rsidRPr="002D2CD1" w:rsidRDefault="001620AA" w:rsidP="001C6703">
                  <w:pPr>
                    <w:spacing w:before="120" w:after="120" w:line="240" w:lineRule="auto"/>
                    <w:jc w:val="center"/>
                    <w:rPr>
                      <w:b/>
                      <w:sz w:val="24"/>
                    </w:rPr>
                  </w:pPr>
                </w:p>
                <w:p w14:paraId="6DBF7CF5" w14:textId="77777777" w:rsidR="001620AA" w:rsidRPr="002D2CD1" w:rsidRDefault="001620AA" w:rsidP="001C6703">
                  <w:pPr>
                    <w:spacing w:before="120" w:after="120" w:line="240" w:lineRule="auto"/>
                    <w:jc w:val="center"/>
                    <w:rPr>
                      <w:b/>
                      <w:sz w:val="24"/>
                    </w:rPr>
                  </w:pPr>
                </w:p>
                <w:p w14:paraId="6629B7BD" w14:textId="77777777" w:rsidR="001620AA" w:rsidRPr="002D2CD1" w:rsidRDefault="001620AA" w:rsidP="001C6703">
                  <w:pPr>
                    <w:spacing w:before="120" w:after="120" w:line="240" w:lineRule="auto"/>
                    <w:jc w:val="center"/>
                    <w:rPr>
                      <w:b/>
                      <w:sz w:val="24"/>
                    </w:rPr>
                  </w:pPr>
                </w:p>
                <w:p w14:paraId="697ACDDC" w14:textId="77777777" w:rsidR="001620AA" w:rsidRPr="002D2CD1" w:rsidRDefault="001620AA" w:rsidP="001C6703">
                  <w:pPr>
                    <w:spacing w:before="120" w:after="120" w:line="240" w:lineRule="auto"/>
                    <w:jc w:val="center"/>
                    <w:rPr>
                      <w:b/>
                      <w:sz w:val="24"/>
                    </w:rPr>
                  </w:pPr>
                </w:p>
                <w:p w14:paraId="273868F5" w14:textId="77777777" w:rsidR="001620AA" w:rsidRPr="002D2CD1" w:rsidRDefault="001620AA" w:rsidP="001C6703">
                  <w:pPr>
                    <w:spacing w:before="120" w:after="120" w:line="240" w:lineRule="auto"/>
                    <w:jc w:val="center"/>
                    <w:rPr>
                      <w:b/>
                      <w:sz w:val="24"/>
                    </w:rPr>
                  </w:pPr>
                  <w:r w:rsidRPr="002D2CD1">
                    <w:rPr>
                      <w:b/>
                      <w:sz w:val="24"/>
                    </w:rPr>
                    <w:t>2</w:t>
                  </w:r>
                </w:p>
                <w:p w14:paraId="3A1F5865" w14:textId="77777777" w:rsidR="001620AA" w:rsidRPr="002D2CD1" w:rsidRDefault="001620AA" w:rsidP="001C6703">
                  <w:pPr>
                    <w:spacing w:before="120" w:after="120" w:line="240" w:lineRule="auto"/>
                    <w:jc w:val="center"/>
                    <w:rPr>
                      <w:b/>
                      <w:sz w:val="24"/>
                    </w:rPr>
                  </w:pPr>
                </w:p>
                <w:p w14:paraId="5F8EE8EA" w14:textId="77777777" w:rsidR="001620AA" w:rsidRPr="002D2CD1" w:rsidRDefault="001620AA" w:rsidP="001C6703">
                  <w:pPr>
                    <w:spacing w:before="120" w:after="120" w:line="240" w:lineRule="auto"/>
                    <w:jc w:val="center"/>
                    <w:rPr>
                      <w:b/>
                      <w:sz w:val="24"/>
                    </w:rPr>
                  </w:pPr>
                </w:p>
                <w:p w14:paraId="088A4B21" w14:textId="77777777" w:rsidR="001620AA" w:rsidRPr="002D2CD1" w:rsidRDefault="001620AA" w:rsidP="001C6703">
                  <w:pPr>
                    <w:spacing w:before="120" w:after="120" w:line="240" w:lineRule="auto"/>
                    <w:jc w:val="center"/>
                    <w:rPr>
                      <w:b/>
                      <w:sz w:val="24"/>
                    </w:rPr>
                  </w:pPr>
                </w:p>
                <w:p w14:paraId="3C70D69A" w14:textId="77777777" w:rsidR="001620AA" w:rsidRPr="002D2CD1" w:rsidRDefault="001620AA" w:rsidP="001C6703">
                  <w:pPr>
                    <w:spacing w:before="120" w:after="120" w:line="240" w:lineRule="auto"/>
                    <w:jc w:val="center"/>
                    <w:rPr>
                      <w:b/>
                      <w:sz w:val="24"/>
                    </w:rPr>
                  </w:pPr>
                </w:p>
                <w:p w14:paraId="4FE5B2D4" w14:textId="77777777" w:rsidR="001620AA" w:rsidRPr="002D2CD1" w:rsidRDefault="001620AA" w:rsidP="001C6703">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14:paraId="3A0A4389" w14:textId="77777777" w:rsidR="001620AA" w:rsidRPr="002D2CD1" w:rsidRDefault="001620AA" w:rsidP="001C6703">
                  <w:pPr>
                    <w:spacing w:before="120" w:after="120" w:line="240" w:lineRule="auto"/>
                    <w:jc w:val="both"/>
                    <w:rPr>
                      <w:sz w:val="24"/>
                    </w:rPr>
                  </w:pPr>
                  <w:r w:rsidRPr="002D2CD1">
                    <w:rPr>
                      <w:b/>
                      <w:sz w:val="24"/>
                    </w:rPr>
                    <w:lastRenderedPageBreak/>
                    <w:t>Fracționarea unei exploatații</w:t>
                  </w:r>
                  <w:r w:rsidRPr="002D2CD1">
                    <w:rPr>
                      <w:sz w:val="24"/>
                    </w:rPr>
                    <w:t xml:space="preserve"> cu scopul de a nu se depăşi dimensiunea economică maximă eligibilă a exploatației în cadrul submăsurii sau cu scopul  ca acelasi beneficiar real sa creeze dintr-o exploatatie mai mare, mai multe exploatatii mai mici</w:t>
                  </w:r>
                  <w:r w:rsidRPr="002D2CD1">
                    <w:rPr>
                      <w:b/>
                      <w:sz w:val="24"/>
                    </w:rPr>
                    <w:t xml:space="preserve">  cu care solicită sprijin prin aceeaşi sub-măsură </w:t>
                  </w:r>
                  <w:r w:rsidRPr="002D2CD1">
                    <w:rPr>
                      <w:sz w:val="24"/>
                    </w:rPr>
                    <w:t xml:space="preserve">si astfel prin intermediul mai multor </w:t>
                  </w:r>
                  <w:r w:rsidRPr="002D2CD1">
                    <w:rPr>
                      <w:sz w:val="24"/>
                    </w:rPr>
                    <w:lastRenderedPageBreak/>
                    <w:t xml:space="preserve">beneficiari formali sa beneficieze (inclusiv de mai multe ori) de sprijinul prin aceasta submăsură. </w:t>
                  </w:r>
                </w:p>
                <w:p w14:paraId="36CDB46A" w14:textId="77777777" w:rsidR="001620AA" w:rsidRPr="002D2CD1" w:rsidRDefault="001620AA" w:rsidP="001C6703">
                  <w:pPr>
                    <w:spacing w:before="120" w:after="120" w:line="240" w:lineRule="auto"/>
                    <w:jc w:val="both"/>
                    <w:rPr>
                      <w:b/>
                      <w:sz w:val="24"/>
                    </w:rPr>
                  </w:pPr>
                  <w:r w:rsidRPr="002D2CD1">
                    <w:rPr>
                      <w:sz w:val="24"/>
                    </w:rPr>
                    <w:t>Declararea unor culturi sau suprafete ocupate cu anumite 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14:paraId="0C8F1197" w14:textId="77777777" w:rsidR="001620AA" w:rsidRPr="002D2CD1" w:rsidRDefault="001620AA" w:rsidP="001C6703">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14:paraId="67A2817B" w14:textId="77777777" w:rsidR="001620AA" w:rsidRPr="002D2CD1" w:rsidRDefault="001620AA" w:rsidP="001C6703">
                  <w:pPr>
                    <w:spacing w:before="120" w:after="120" w:line="240" w:lineRule="auto"/>
                    <w:rPr>
                      <w:sz w:val="24"/>
                    </w:rPr>
                  </w:pPr>
                </w:p>
                <w:p w14:paraId="604E2B4A" w14:textId="77777777" w:rsidR="001620AA" w:rsidRPr="002D2CD1" w:rsidRDefault="001620AA" w:rsidP="001C6703">
                  <w:pPr>
                    <w:spacing w:before="120" w:after="120" w:line="240" w:lineRule="auto"/>
                    <w:rPr>
                      <w:sz w:val="24"/>
                    </w:rPr>
                  </w:pPr>
                  <w:r w:rsidRPr="002D2CD1">
                    <w:rPr>
                      <w:sz w:val="24"/>
                    </w:rPr>
                    <w:t xml:space="preserve">Solicitantul deţine o exploataţie agricolă cu dimensiunea economică cuprinsă între </w:t>
                  </w:r>
                  <w:r w:rsidRPr="002D2CD1">
                    <w:rPr>
                      <w:b/>
                      <w:sz w:val="24"/>
                    </w:rPr>
                    <w:t>în limitele admise</w:t>
                  </w:r>
                  <w:r w:rsidRPr="002D2CD1">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14:paraId="31DFAD65" w14:textId="77777777" w:rsidR="001620AA" w:rsidRPr="002D2CD1" w:rsidRDefault="001620AA" w:rsidP="001C6703">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6D0BCAAA" w14:textId="77777777" w:rsidR="001620AA" w:rsidRPr="002D2CD1" w:rsidRDefault="001620AA" w:rsidP="001C6703">
                  <w:pPr>
                    <w:spacing w:before="120" w:after="120" w:line="240" w:lineRule="auto"/>
                    <w:rPr>
                      <w:b/>
                      <w:sz w:val="24"/>
                    </w:rPr>
                  </w:pPr>
                </w:p>
              </w:tc>
            </w:tr>
          </w:tbl>
          <w:p w14:paraId="335AA296" w14:textId="77777777" w:rsidR="001620AA" w:rsidRPr="002D2CD1" w:rsidRDefault="001620AA" w:rsidP="001C6703">
            <w:pPr>
              <w:overflowPunct w:val="0"/>
              <w:autoSpaceDE w:val="0"/>
              <w:autoSpaceDN w:val="0"/>
              <w:adjustRightInd w:val="0"/>
              <w:spacing w:before="120" w:after="120" w:line="240" w:lineRule="auto"/>
              <w:textAlignment w:val="baseline"/>
              <w:rPr>
                <w:sz w:val="24"/>
              </w:rPr>
            </w:pPr>
          </w:p>
        </w:tc>
      </w:tr>
      <w:tr w:rsidR="001620AA" w:rsidRPr="006723F4" w14:paraId="02452074" w14:textId="77777777" w:rsidTr="001C6703">
        <w:trPr>
          <w:trHeight w:val="1826"/>
        </w:trPr>
        <w:tc>
          <w:tcPr>
            <w:tcW w:w="10201" w:type="dxa"/>
          </w:tcPr>
          <w:p w14:paraId="4C16A7FC" w14:textId="77777777" w:rsidR="001620AA" w:rsidRPr="002D2CD1" w:rsidRDefault="001620AA" w:rsidP="001C6703">
            <w:pPr>
              <w:spacing w:before="120" w:after="120" w:line="240" w:lineRule="auto"/>
              <w:rPr>
                <w:sz w:val="24"/>
              </w:rPr>
            </w:pPr>
            <w:r w:rsidRPr="002D2CD1">
              <w:rPr>
                <w:sz w:val="24"/>
              </w:rPr>
              <w:lastRenderedPageBreak/>
              <w:t>Observații :  ..........................................................................................................................................................</w:t>
            </w:r>
          </w:p>
          <w:p w14:paraId="1C375893" w14:textId="77777777" w:rsidR="001620AA" w:rsidRPr="002D2CD1" w:rsidRDefault="001620AA" w:rsidP="001C6703">
            <w:pPr>
              <w:spacing w:before="120" w:after="120" w:line="240" w:lineRule="auto"/>
              <w:rPr>
                <w:sz w:val="24"/>
              </w:rPr>
            </w:pPr>
            <w:r w:rsidRPr="002D2CD1">
              <w:rPr>
                <w:sz w:val="24"/>
              </w:rPr>
              <w:t xml:space="preserve">.......................................................................................................................................................... </w:t>
            </w:r>
          </w:p>
          <w:p w14:paraId="124DB3B5" w14:textId="77777777" w:rsidR="001620AA" w:rsidRPr="002D2CD1" w:rsidRDefault="001620AA" w:rsidP="001C6703">
            <w:pPr>
              <w:spacing w:before="120" w:after="120" w:line="240" w:lineRule="auto"/>
              <w:rPr>
                <w:sz w:val="24"/>
              </w:rPr>
            </w:pPr>
            <w:r w:rsidRPr="002D2CD1">
              <w:rPr>
                <w:sz w:val="24"/>
              </w:rPr>
              <w:t>..........................................................................................................................................................</w:t>
            </w:r>
          </w:p>
          <w:p w14:paraId="49F3D1FD" w14:textId="77777777" w:rsidR="001620AA" w:rsidRPr="002D2CD1" w:rsidRDefault="001620AA" w:rsidP="001C6703">
            <w:pPr>
              <w:spacing w:before="120" w:after="120" w:line="240" w:lineRule="auto"/>
              <w:rPr>
                <w:sz w:val="24"/>
              </w:rPr>
            </w:pPr>
            <w:r w:rsidRPr="002D2CD1">
              <w:rPr>
                <w:sz w:val="24"/>
              </w:rPr>
              <w:t xml:space="preserve">.......................................................................................................................................................... </w:t>
            </w:r>
          </w:p>
          <w:p w14:paraId="29CBA955" w14:textId="77777777" w:rsidR="001620AA" w:rsidRPr="002D2CD1" w:rsidRDefault="001620AA" w:rsidP="001C6703">
            <w:pPr>
              <w:spacing w:before="120" w:after="120" w:line="240" w:lineRule="auto"/>
              <w:jc w:val="both"/>
              <w:rPr>
                <w:b/>
                <w:sz w:val="24"/>
              </w:rPr>
            </w:pPr>
          </w:p>
          <w:p w14:paraId="052BF43B" w14:textId="77777777" w:rsidR="001620AA" w:rsidRPr="002D2CD1" w:rsidRDefault="001620AA" w:rsidP="001C6703">
            <w:pPr>
              <w:overflowPunct w:val="0"/>
              <w:autoSpaceDE w:val="0"/>
              <w:autoSpaceDN w:val="0"/>
              <w:adjustRightInd w:val="0"/>
              <w:spacing w:before="120" w:after="120" w:line="240" w:lineRule="auto"/>
              <w:jc w:val="center"/>
              <w:textAlignment w:val="baseline"/>
              <w:rPr>
                <w:sz w:val="24"/>
              </w:rPr>
            </w:pPr>
          </w:p>
        </w:tc>
      </w:tr>
    </w:tbl>
    <w:p w14:paraId="30FAAB47" w14:textId="77777777" w:rsidR="001620AA" w:rsidRPr="002D2CD1" w:rsidRDefault="001620AA" w:rsidP="001620AA">
      <w:pPr>
        <w:spacing w:before="120" w:after="120" w:line="240" w:lineRule="auto"/>
        <w:rPr>
          <w:b/>
          <w:sz w:val="24"/>
        </w:rPr>
      </w:pPr>
      <w:r w:rsidRPr="002D2CD1">
        <w:rPr>
          <w:b/>
          <w:sz w:val="24"/>
        </w:rPr>
        <w:t>Pentru proiectele care se încadrează în art.19.1.a.ii</w:t>
      </w:r>
    </w:p>
    <w:p w14:paraId="1B8991EC" w14:textId="77777777" w:rsidR="001620AA" w:rsidRPr="002D2CD1" w:rsidRDefault="001620AA" w:rsidP="001620AA">
      <w:pPr>
        <w:spacing w:before="120" w:after="120" w:line="240" w:lineRule="auto"/>
        <w:jc w:val="both"/>
        <w:rPr>
          <w:sz w:val="24"/>
        </w:rPr>
      </w:pPr>
      <w:r w:rsidRPr="002D2CD1">
        <w:rPr>
          <w:sz w:val="24"/>
        </w:rPr>
        <w:t>Elemente comune care pot conduce la crearea unor condiţii artificiale:</w:t>
      </w:r>
    </w:p>
    <w:p w14:paraId="07AFCE06" w14:textId="77777777" w:rsidR="001620AA" w:rsidRPr="002D2CD1" w:rsidRDefault="001620AA" w:rsidP="001620AA">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14:paraId="7E7F73FF" w14:textId="77777777" w:rsidR="001620AA" w:rsidRPr="002D2CD1" w:rsidRDefault="001620AA" w:rsidP="001620AA">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14:paraId="7A920A33" w14:textId="77777777" w:rsidR="001620AA" w:rsidRPr="002D2CD1" w:rsidRDefault="001620AA" w:rsidP="001620AA">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14:paraId="4F9E3D70" w14:textId="77777777" w:rsidR="001620AA" w:rsidRPr="002D2CD1" w:rsidRDefault="001620AA" w:rsidP="001620AA">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14:paraId="04A7D5B9" w14:textId="77777777" w:rsidR="001620AA" w:rsidRPr="002D2CD1" w:rsidRDefault="001620AA" w:rsidP="001620AA">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14:paraId="35BEBA21" w14:textId="77777777" w:rsidR="001620AA" w:rsidRPr="002D2CD1" w:rsidRDefault="001620AA" w:rsidP="001620AA">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70F745FF" w14:textId="77777777" w:rsidR="001620AA" w:rsidRPr="002D2CD1" w:rsidRDefault="001620AA" w:rsidP="001620AA">
      <w:pPr>
        <w:spacing w:before="120" w:after="120" w:line="240" w:lineRule="auto"/>
        <w:jc w:val="both"/>
        <w:rPr>
          <w:sz w:val="24"/>
        </w:rPr>
      </w:pPr>
      <w:r w:rsidRPr="002D2CD1">
        <w:rPr>
          <w:sz w:val="24"/>
        </w:rPr>
        <w:t>Informatiile de la punctele 1-4 vor fi verificate în Registrul electronic al Cererilor de Finantare.</w:t>
      </w:r>
    </w:p>
    <w:p w14:paraId="594548D0" w14:textId="77777777" w:rsidR="001620AA" w:rsidRPr="002D2CD1" w:rsidRDefault="001620AA" w:rsidP="001620AA">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14:paraId="52073318" w14:textId="77777777" w:rsidR="001620AA" w:rsidRPr="002D2CD1" w:rsidRDefault="001620AA" w:rsidP="001620AA">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14:paraId="79401042" w14:textId="77777777" w:rsidR="001620AA" w:rsidRPr="002D2CD1" w:rsidRDefault="001620AA" w:rsidP="001620AA">
      <w:pPr>
        <w:spacing w:before="120" w:after="120" w:line="240" w:lineRule="auto"/>
        <w:jc w:val="both"/>
        <w:rPr>
          <w:sz w:val="24"/>
        </w:rPr>
      </w:pPr>
      <w:r w:rsidRPr="002D2CD1">
        <w:rPr>
          <w:sz w:val="24"/>
        </w:rPr>
        <w:lastRenderedPageBreak/>
        <w:t xml:space="preserve">Se verifica daca activitatea propusa prin proiect este complementara cu activitatile proiectelor cu care se invecineaza. </w:t>
      </w:r>
    </w:p>
    <w:p w14:paraId="29BCAD70" w14:textId="77777777" w:rsidR="001620AA" w:rsidRPr="002D2CD1" w:rsidRDefault="001620AA" w:rsidP="001620AA">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14:paraId="46566619" w14:textId="77777777" w:rsidR="001620AA" w:rsidRPr="002D2CD1" w:rsidRDefault="001620AA" w:rsidP="001620AA">
      <w:pPr>
        <w:spacing w:before="120" w:after="120" w:line="240" w:lineRule="auto"/>
        <w:jc w:val="both"/>
        <w:rPr>
          <w:sz w:val="24"/>
        </w:rPr>
      </w:pPr>
      <w:r w:rsidRPr="002D2CD1">
        <w:rPr>
          <w:sz w:val="24"/>
        </w:rPr>
        <w:t>Aceste informatii se verifica la vizita in teren si vor fi consemnate si in formularul E 3.8.</w:t>
      </w:r>
    </w:p>
    <w:p w14:paraId="7B97A0B3" w14:textId="77777777" w:rsidR="001620AA" w:rsidRPr="002D2CD1" w:rsidRDefault="001620AA" w:rsidP="001620AA">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14:paraId="02FCE825" w14:textId="77777777" w:rsidR="001620AA" w:rsidRPr="002D2CD1" w:rsidRDefault="001620AA" w:rsidP="001620AA">
      <w:pPr>
        <w:spacing w:before="120" w:after="120" w:line="240" w:lineRule="auto"/>
        <w:jc w:val="both"/>
        <w:rPr>
          <w:sz w:val="24"/>
        </w:rPr>
      </w:pPr>
      <w:r w:rsidRPr="002D2CD1">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3B628352" w14:textId="77777777" w:rsidR="001620AA" w:rsidRPr="002D2CD1" w:rsidRDefault="001620AA" w:rsidP="001620AA">
      <w:pPr>
        <w:spacing w:before="120" w:after="120" w:line="240" w:lineRule="auto"/>
        <w:jc w:val="both"/>
        <w:rPr>
          <w:sz w:val="24"/>
        </w:rPr>
      </w:pPr>
      <w:r w:rsidRPr="002D2CD1">
        <w:rPr>
          <w:sz w:val="24"/>
        </w:rPr>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4D54BD41" w14:textId="77777777" w:rsidR="001620AA" w:rsidRPr="002D2CD1" w:rsidRDefault="001620AA" w:rsidP="001620AA">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14:paraId="46ED36A3" w14:textId="77777777" w:rsidR="001620AA" w:rsidRPr="002D2CD1" w:rsidRDefault="001620AA" w:rsidP="001620AA">
      <w:pPr>
        <w:spacing w:before="120" w:after="120" w:line="240" w:lineRule="auto"/>
        <w:jc w:val="both"/>
        <w:rPr>
          <w:sz w:val="24"/>
        </w:rPr>
      </w:pPr>
      <w:r w:rsidRPr="002D2CD1">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14:paraId="1555E4C2" w14:textId="77777777" w:rsidR="001620AA" w:rsidRPr="002D2CD1" w:rsidRDefault="001620AA" w:rsidP="001620AA">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14:paraId="1B359C47" w14:textId="77777777" w:rsidR="001620AA" w:rsidRPr="002D2CD1" w:rsidRDefault="001620AA" w:rsidP="001620AA">
      <w:pPr>
        <w:spacing w:before="120" w:after="120" w:line="240" w:lineRule="auto"/>
        <w:jc w:val="both"/>
        <w:rPr>
          <w:sz w:val="24"/>
        </w:rPr>
      </w:pPr>
      <w:r w:rsidRPr="002D2CD1">
        <w:rPr>
          <w:sz w:val="24"/>
        </w:rPr>
        <w:t xml:space="preserve">Dacă în urma verificării se identifică legaturi care conduc la: </w:t>
      </w:r>
    </w:p>
    <w:p w14:paraId="72B9134D" w14:textId="77777777" w:rsidR="001620AA" w:rsidRPr="002D2CD1" w:rsidRDefault="001620AA" w:rsidP="001620AA">
      <w:pPr>
        <w:spacing w:before="120" w:after="120" w:line="240" w:lineRule="auto"/>
        <w:jc w:val="both"/>
        <w:rPr>
          <w:sz w:val="24"/>
        </w:rPr>
      </w:pPr>
      <w:r w:rsidRPr="002D2CD1">
        <w:rPr>
          <w:sz w:val="24"/>
        </w:rPr>
        <w:t>Complementaritatea investiţiilor propuse:</w:t>
      </w:r>
    </w:p>
    <w:p w14:paraId="41266410" w14:textId="77777777" w:rsidR="001620AA" w:rsidRPr="002D2CD1" w:rsidRDefault="001620AA" w:rsidP="001620AA">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14:paraId="78D993A6" w14:textId="77777777" w:rsidR="001620AA" w:rsidRPr="002D2CD1" w:rsidRDefault="001620AA" w:rsidP="001620AA">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14:paraId="4E023F57" w14:textId="77777777" w:rsidR="001620AA" w:rsidRPr="002D2CD1" w:rsidRDefault="001620AA" w:rsidP="001620AA">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4744C625" w14:textId="77777777" w:rsidR="001620AA" w:rsidRPr="002D2CD1" w:rsidRDefault="001620AA" w:rsidP="001620AA">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14:paraId="3472559B" w14:textId="77777777" w:rsidR="001620AA" w:rsidRPr="002D2CD1" w:rsidRDefault="001620AA" w:rsidP="001620AA">
      <w:pPr>
        <w:spacing w:before="120" w:after="120" w:line="240" w:lineRule="auto"/>
        <w:jc w:val="both"/>
        <w:rPr>
          <w:sz w:val="24"/>
        </w:rPr>
      </w:pPr>
      <w:r w:rsidRPr="002D2CD1">
        <w:rPr>
          <w:sz w:val="24"/>
        </w:rPr>
        <w:lastRenderedPageBreak/>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214ADED2" w14:textId="77777777" w:rsidR="001620AA" w:rsidRPr="002D2CD1" w:rsidRDefault="001620AA" w:rsidP="001620AA">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14:paraId="5052EB04" w14:textId="77777777" w:rsidR="001620AA" w:rsidRPr="002D2CD1" w:rsidRDefault="001620AA" w:rsidP="001620AA">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p w14:paraId="180ED24B" w14:textId="77777777" w:rsidR="001620AA" w:rsidRPr="002D2CD1" w:rsidRDefault="001620AA" w:rsidP="001620AA">
      <w:pPr>
        <w:spacing w:before="120" w:after="120" w:line="240" w:lineRule="auto"/>
        <w:jc w:val="both"/>
        <w:rPr>
          <w:sz w:val="24"/>
        </w:rPr>
      </w:pPr>
      <w:r w:rsidRPr="002D2CD1">
        <w:rPr>
          <w:sz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14:paraId="0BA658EC" w14:textId="77777777" w:rsidR="001620AA" w:rsidRPr="002D2CD1" w:rsidRDefault="001620AA" w:rsidP="001620AA">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14:paraId="07AE08C4" w14:textId="77777777" w:rsidR="001620AA" w:rsidRPr="002D2CD1" w:rsidRDefault="001620AA" w:rsidP="001620AA">
      <w:pPr>
        <w:spacing w:before="120" w:after="120" w:line="240" w:lineRule="auto"/>
        <w:jc w:val="both"/>
        <w:rPr>
          <w:sz w:val="24"/>
        </w:rPr>
      </w:pPr>
      <w:r w:rsidRPr="002D2CD1">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3A92EF11" w14:textId="77777777" w:rsidR="001620AA" w:rsidRPr="002D2CD1" w:rsidRDefault="001620AA" w:rsidP="001620AA">
      <w:pPr>
        <w:spacing w:before="120" w:after="120" w:line="240" w:lineRule="auto"/>
        <w:jc w:val="both"/>
        <w:rPr>
          <w:sz w:val="24"/>
        </w:rPr>
      </w:pPr>
      <w:r w:rsidRPr="002D2CD1">
        <w:rPr>
          <w:sz w:val="24"/>
        </w:rPr>
        <w:t>In caz contrar expertul bifează în caseta corespunzatoare NU.</w:t>
      </w:r>
    </w:p>
    <w:p w14:paraId="31EA2AEE" w14:textId="77777777" w:rsidR="001620AA" w:rsidRPr="002D2CD1" w:rsidRDefault="001620AA" w:rsidP="001620AA">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14:paraId="7F7DB86F" w14:textId="77777777"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15198193" w14:textId="77777777"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14:paraId="0E8C92A3" w14:textId="77777777" w:rsidR="001620AA" w:rsidRPr="002D2CD1" w:rsidRDefault="001620AA" w:rsidP="001620AA">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14:paraId="41E22D77" w14:textId="77777777" w:rsidR="001620AA" w:rsidRPr="002D2CD1" w:rsidRDefault="001620AA" w:rsidP="001620AA">
      <w:pPr>
        <w:spacing w:before="120" w:after="120" w:line="240" w:lineRule="auto"/>
        <w:jc w:val="both"/>
        <w:rPr>
          <w:b/>
          <w:sz w:val="24"/>
        </w:rPr>
      </w:pPr>
      <w:r w:rsidRPr="002D2CD1">
        <w:rPr>
          <w:b/>
          <w:sz w:val="24"/>
        </w:rPr>
        <w:t>ATENTIE !</w:t>
      </w:r>
    </w:p>
    <w:p w14:paraId="1CF6F531" w14:textId="77777777" w:rsidR="001620AA" w:rsidRDefault="001620AA" w:rsidP="001620AA">
      <w:pPr>
        <w:spacing w:before="120" w:after="120" w:line="240" w:lineRule="auto"/>
        <w:jc w:val="both"/>
        <w:rPr>
          <w:b/>
          <w:sz w:val="24"/>
        </w:rPr>
      </w:pPr>
      <w:r w:rsidRPr="002D2CD1">
        <w:rPr>
          <w:b/>
          <w:sz w:val="24"/>
        </w:rPr>
        <w:lastRenderedPageBreak/>
        <w:t>Prin natura lor</w:t>
      </w:r>
      <w:r>
        <w:rPr>
          <w:b/>
          <w:sz w:val="24"/>
        </w:rPr>
        <w:t>,</w:t>
      </w:r>
      <w:r w:rsidRPr="002D2CD1">
        <w:rPr>
          <w:b/>
          <w:sz w:val="24"/>
        </w:rPr>
        <w:t xml:space="preserve"> indicatorii - stegulețele roșii nu reprezintă dovezi. Acestea reprezintă simpli indicatori de fraudă sau nereguli.</w:t>
      </w:r>
    </w:p>
    <w:p w14:paraId="49290CCD" w14:textId="77777777" w:rsidR="001620AA" w:rsidRPr="002D2CD1" w:rsidRDefault="001620AA" w:rsidP="001620AA">
      <w:pPr>
        <w:spacing w:before="120" w:after="120" w:line="240" w:lineRule="auto"/>
        <w:rPr>
          <w:sz w:val="24"/>
        </w:rPr>
      </w:pPr>
    </w:p>
    <w:p w14:paraId="46DCF08F" w14:textId="77777777" w:rsidR="001620AA" w:rsidRDefault="001620AA" w:rsidP="001620AA">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p w14:paraId="250580DB" w14:textId="77777777" w:rsidR="001620AA" w:rsidRDefault="001620AA" w:rsidP="001620AA">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5F2D2268" w14:textId="77777777" w:rsidR="001620AA" w:rsidRDefault="001620AA" w:rsidP="001620AA">
      <w:pPr>
        <w:spacing w:after="0" w:line="240" w:lineRule="auto"/>
        <w:ind w:left="450" w:hanging="450"/>
        <w:contextualSpacing/>
        <w:jc w:val="both"/>
        <w:rPr>
          <w:b/>
          <w:kern w:val="32"/>
          <w:sz w:val="24"/>
        </w:rPr>
      </w:pPr>
    </w:p>
    <w:p w14:paraId="618DC93E" w14:textId="77777777" w:rsidR="0033726E" w:rsidRDefault="0033726E" w:rsidP="0033726E">
      <w:pPr>
        <w:spacing w:after="0" w:line="360" w:lineRule="auto"/>
        <w:ind w:right="284"/>
        <w:jc w:val="center"/>
        <w:rPr>
          <w:rFonts w:ascii="Arial" w:eastAsiaTheme="minorHAnsi" w:hAnsi="Arial" w:cs="Arial"/>
        </w:rPr>
      </w:pPr>
      <w:r>
        <w:rPr>
          <w:rFonts w:ascii="Arial" w:hAnsi="Arial" w:cs="Arial"/>
          <w:b/>
        </w:rPr>
        <w:t xml:space="preserve">Metodologie de aplicat pentru evaluarea criteriilor de selecţie </w:t>
      </w:r>
    </w:p>
    <w:p w14:paraId="176E4B15" w14:textId="77777777" w:rsidR="0033726E" w:rsidRDefault="0033726E" w:rsidP="0033726E">
      <w:pPr>
        <w:spacing w:after="5" w:line="360" w:lineRule="auto"/>
        <w:ind w:left="219" w:hanging="10"/>
        <w:jc w:val="center"/>
        <w:rPr>
          <w:rFonts w:ascii="Arial" w:hAnsi="Arial" w:cs="Arial"/>
          <w:b/>
        </w:rPr>
      </w:pPr>
      <w:r>
        <w:rPr>
          <w:rFonts w:ascii="Arial" w:hAnsi="Arial" w:cs="Arial"/>
          <w:b/>
        </w:rPr>
        <w:t>MĂSURA M3-2B “Dezvoltarea fermelor și întreprinderilor în teritoriul MVS”</w:t>
      </w:r>
    </w:p>
    <w:p w14:paraId="7D432C42" w14:textId="77777777" w:rsidR="0033726E" w:rsidRDefault="0033726E" w:rsidP="0033726E">
      <w:pPr>
        <w:spacing w:after="5" w:line="360" w:lineRule="auto"/>
        <w:ind w:left="219" w:hanging="10"/>
        <w:jc w:val="center"/>
        <w:rPr>
          <w:rFonts w:ascii="Arial" w:hAnsi="Arial" w:cs="Arial"/>
        </w:rPr>
      </w:pPr>
    </w:p>
    <w:p w14:paraId="1505D2B2" w14:textId="77777777" w:rsidR="0033726E" w:rsidRDefault="0033726E" w:rsidP="0033726E">
      <w:pPr>
        <w:spacing w:after="5" w:line="360" w:lineRule="auto"/>
        <w:ind w:hanging="10"/>
        <w:rPr>
          <w:rFonts w:ascii="Arial" w:hAnsi="Arial" w:cs="Arial"/>
        </w:rPr>
      </w:pPr>
      <w:r>
        <w:rPr>
          <w:rFonts w:ascii="Arial" w:hAnsi="Arial" w:cs="Arial"/>
        </w:rPr>
        <w:t>Evaluarea criteriilor de selecţie se face numai în baza documentelor depuse odata cu Cererea de Finanţare.</w:t>
      </w:r>
    </w:p>
    <w:p w14:paraId="1B70ADBD" w14:textId="77777777" w:rsidR="0033726E" w:rsidRDefault="0033726E" w:rsidP="0033726E">
      <w:pPr>
        <w:jc w:val="both"/>
        <w:rPr>
          <w:rFonts w:ascii="Arial" w:hAnsi="Arial" w:cs="Arial"/>
          <w:b/>
          <w:u w:val="single"/>
        </w:rPr>
      </w:pPr>
      <w:r>
        <w:rPr>
          <w:rFonts w:ascii="Arial" w:hAnsi="Arial" w:cs="Arial"/>
          <w:b/>
          <w:bCs/>
        </w:rPr>
        <w:t>CS1.</w:t>
      </w:r>
      <w:r>
        <w:rPr>
          <w:rFonts w:ascii="Arial" w:hAnsi="Arial" w:cs="Arial"/>
          <w:b/>
        </w:rPr>
        <w:t xml:space="preserve"> Crearea de locuri de muncă</w:t>
      </w:r>
    </w:p>
    <w:p w14:paraId="4CC5F28B" w14:textId="26DE4723" w:rsidR="0033726E" w:rsidRDefault="0033726E" w:rsidP="0033726E">
      <w:pPr>
        <w:spacing w:after="0"/>
        <w:ind w:left="10" w:right="285" w:hanging="10"/>
        <w:jc w:val="right"/>
        <w:rPr>
          <w:rFonts w:ascii="Arial" w:hAnsi="Arial" w:cs="Arial"/>
        </w:rPr>
      </w:pPr>
      <w:r>
        <w:rPr>
          <w:rFonts w:ascii="Arial" w:hAnsi="Arial" w:cs="Arial"/>
          <w:b/>
          <w:i/>
        </w:rPr>
        <w:t xml:space="preserve">                                                                                </w:t>
      </w:r>
      <w:r w:rsidR="00DE6C80">
        <w:rPr>
          <w:rFonts w:ascii="Arial" w:hAnsi="Arial" w:cs="Arial"/>
          <w:b/>
          <w:iCs/>
        </w:rPr>
        <w:t xml:space="preserve"> Maxim </w:t>
      </w:r>
      <w:r>
        <w:rPr>
          <w:rFonts w:ascii="Arial" w:hAnsi="Arial" w:cs="Arial"/>
          <w:b/>
          <w:i/>
        </w:rPr>
        <w:t xml:space="preserve">30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050"/>
      </w:tblGrid>
      <w:tr w:rsidR="0033726E" w14:paraId="506C13CD" w14:textId="77777777" w:rsidTr="0033726E">
        <w:trPr>
          <w:trHeight w:val="705"/>
        </w:trPr>
        <w:tc>
          <w:tcPr>
            <w:tcW w:w="4092" w:type="dxa"/>
            <w:tcBorders>
              <w:top w:val="single" w:sz="4" w:space="0" w:color="auto"/>
              <w:left w:val="single" w:sz="4" w:space="0" w:color="auto"/>
              <w:bottom w:val="single" w:sz="4" w:space="0" w:color="auto"/>
              <w:right w:val="single" w:sz="4" w:space="0" w:color="auto"/>
            </w:tcBorders>
            <w:hideMark/>
          </w:tcPr>
          <w:p w14:paraId="60F691E4" w14:textId="77777777" w:rsidR="0033726E" w:rsidRDefault="0033726E">
            <w:pPr>
              <w:jc w:val="both"/>
              <w:rPr>
                <w:rFonts w:ascii="Arial" w:hAnsi="Arial" w:cs="Arial"/>
                <w:b/>
              </w:rPr>
            </w:pPr>
            <w:r>
              <w:rPr>
                <w:rFonts w:ascii="Arial" w:hAnsi="Arial" w:cs="Arial"/>
                <w:b/>
              </w:rPr>
              <w:t>Proiecte Care prevad crearea de locuri de munca</w:t>
            </w:r>
          </w:p>
        </w:tc>
        <w:tc>
          <w:tcPr>
            <w:tcW w:w="5304" w:type="dxa"/>
            <w:tcBorders>
              <w:top w:val="single" w:sz="4" w:space="0" w:color="auto"/>
              <w:left w:val="single" w:sz="4" w:space="0" w:color="auto"/>
              <w:bottom w:val="single" w:sz="4" w:space="0" w:color="auto"/>
              <w:right w:val="single" w:sz="4" w:space="0" w:color="auto"/>
            </w:tcBorders>
            <w:hideMark/>
          </w:tcPr>
          <w:p w14:paraId="6E47B809" w14:textId="77777777" w:rsidR="0033726E" w:rsidRDefault="0033726E">
            <w:pPr>
              <w:ind w:left="1"/>
              <w:rPr>
                <w:rFonts w:ascii="Arial" w:hAnsi="Arial" w:cs="Arial"/>
              </w:rPr>
            </w:pPr>
            <w:r>
              <w:rPr>
                <w:rFonts w:ascii="Arial" w:hAnsi="Arial" w:cs="Arial"/>
                <w:b/>
              </w:rPr>
              <w:t xml:space="preserve">PUNCTE DE VERIFICAT ÎN CADRUL DOCUMENTELOR  PREZENTATE </w:t>
            </w:r>
          </w:p>
        </w:tc>
      </w:tr>
      <w:tr w:rsidR="0033726E" w14:paraId="35E6148F" w14:textId="77777777" w:rsidTr="0033726E">
        <w:trPr>
          <w:trHeight w:val="492"/>
        </w:trPr>
        <w:tc>
          <w:tcPr>
            <w:tcW w:w="4092" w:type="dxa"/>
            <w:tcBorders>
              <w:top w:val="single" w:sz="4" w:space="0" w:color="auto"/>
              <w:left w:val="single" w:sz="4" w:space="0" w:color="auto"/>
              <w:bottom w:val="single" w:sz="4" w:space="0" w:color="auto"/>
              <w:right w:val="single" w:sz="4" w:space="0" w:color="auto"/>
            </w:tcBorders>
            <w:hideMark/>
          </w:tcPr>
          <w:p w14:paraId="62BADB14" w14:textId="77777777" w:rsidR="00A0257C" w:rsidRDefault="0033726E">
            <w:pPr>
              <w:ind w:left="-38"/>
              <w:jc w:val="both"/>
              <w:rPr>
                <w:rFonts w:ascii="Arial" w:hAnsi="Arial" w:cs="Arial"/>
                <w:b/>
              </w:rPr>
            </w:pPr>
            <w:r>
              <w:rPr>
                <w:rFonts w:ascii="Arial" w:hAnsi="Arial" w:cs="Arial"/>
              </w:rPr>
              <w:t>Solicitantul va crea cel puțin un loc de muncă pentru o perioadă de cel puțin un an</w:t>
            </w:r>
            <w:r>
              <w:rPr>
                <w:rFonts w:ascii="Arial" w:hAnsi="Arial" w:cs="Arial"/>
                <w:b/>
              </w:rPr>
              <w:t xml:space="preserve">*   </w:t>
            </w:r>
          </w:p>
          <w:p w14:paraId="5D4073EA" w14:textId="748A8D2D" w:rsidR="0033726E" w:rsidRDefault="0033726E" w:rsidP="00A0257C">
            <w:pPr>
              <w:ind w:left="-38"/>
              <w:jc w:val="right"/>
              <w:rPr>
                <w:rFonts w:ascii="Arial" w:hAnsi="Arial" w:cs="Arial"/>
                <w:b/>
                <w:bCs/>
              </w:rPr>
            </w:pPr>
            <w:r>
              <w:rPr>
                <w:rFonts w:ascii="Arial" w:hAnsi="Arial" w:cs="Arial"/>
                <w:b/>
              </w:rPr>
              <w:t>10p</w:t>
            </w:r>
            <w:r w:rsidR="00A0257C">
              <w:rPr>
                <w:rFonts w:ascii="Arial" w:hAnsi="Arial" w:cs="Arial"/>
                <w:b/>
              </w:rPr>
              <w:t>uncte</w:t>
            </w:r>
          </w:p>
        </w:tc>
        <w:tc>
          <w:tcPr>
            <w:tcW w:w="5304" w:type="dxa"/>
            <w:vMerge w:val="restart"/>
            <w:tcBorders>
              <w:top w:val="single" w:sz="4" w:space="0" w:color="auto"/>
              <w:left w:val="single" w:sz="4" w:space="0" w:color="auto"/>
              <w:bottom w:val="single" w:sz="4" w:space="0" w:color="auto"/>
              <w:right w:val="single" w:sz="4" w:space="0" w:color="auto"/>
            </w:tcBorders>
            <w:hideMark/>
          </w:tcPr>
          <w:p w14:paraId="0CABCD0D" w14:textId="77777777" w:rsidR="0033726E" w:rsidRDefault="0033726E">
            <w:pPr>
              <w:spacing w:line="360" w:lineRule="auto"/>
              <w:jc w:val="both"/>
              <w:rPr>
                <w:rFonts w:ascii="Arial" w:hAnsi="Arial" w:cs="Arial"/>
              </w:rPr>
            </w:pPr>
            <w:r>
              <w:rPr>
                <w:rFonts w:ascii="Arial" w:hAnsi="Arial" w:cs="Arial"/>
              </w:rPr>
              <w:t>Pentru punctarea acestui criteriu de selecție, beneficiarul va demonstra prin Planul de Afaceri înființarea locului/locurilor de muncă</w:t>
            </w:r>
          </w:p>
        </w:tc>
      </w:tr>
      <w:tr w:rsidR="0033726E" w14:paraId="72C032CD" w14:textId="77777777" w:rsidTr="0033726E">
        <w:trPr>
          <w:trHeight w:val="348"/>
        </w:trPr>
        <w:tc>
          <w:tcPr>
            <w:tcW w:w="4092" w:type="dxa"/>
            <w:tcBorders>
              <w:top w:val="single" w:sz="4" w:space="0" w:color="auto"/>
              <w:left w:val="single" w:sz="4" w:space="0" w:color="auto"/>
              <w:bottom w:val="single" w:sz="4" w:space="0" w:color="auto"/>
              <w:right w:val="single" w:sz="4" w:space="0" w:color="auto"/>
            </w:tcBorders>
            <w:hideMark/>
          </w:tcPr>
          <w:p w14:paraId="5D582E7C" w14:textId="77777777" w:rsidR="00A0257C" w:rsidRDefault="0033726E">
            <w:pPr>
              <w:ind w:left="-38"/>
              <w:jc w:val="both"/>
              <w:rPr>
                <w:rFonts w:ascii="Arial" w:hAnsi="Arial" w:cs="Arial"/>
                <w:b/>
              </w:rPr>
            </w:pPr>
            <w:r>
              <w:rPr>
                <w:rFonts w:ascii="Arial" w:hAnsi="Arial" w:cs="Arial"/>
              </w:rPr>
              <w:t>Solicitantul va crea cel puțin două locuri de muncă pentru o perioadă de cel puțin un an</w:t>
            </w:r>
            <w:r>
              <w:rPr>
                <w:rFonts w:ascii="Arial" w:hAnsi="Arial" w:cs="Arial"/>
                <w:b/>
              </w:rPr>
              <w:t xml:space="preserve">*   </w:t>
            </w:r>
          </w:p>
          <w:p w14:paraId="56AF8B90" w14:textId="584C358D" w:rsidR="0033726E" w:rsidRDefault="0033726E" w:rsidP="00A0257C">
            <w:pPr>
              <w:ind w:left="-38"/>
              <w:jc w:val="right"/>
              <w:rPr>
                <w:rFonts w:ascii="Arial" w:hAnsi="Arial" w:cs="Arial"/>
                <w:b/>
                <w:bCs/>
                <w:lang w:val="en-US"/>
              </w:rPr>
            </w:pPr>
            <w:r>
              <w:rPr>
                <w:rFonts w:ascii="Arial" w:hAnsi="Arial" w:cs="Arial"/>
                <w:b/>
              </w:rPr>
              <w:t>20p</w:t>
            </w:r>
            <w:r w:rsidR="00A0257C">
              <w:rPr>
                <w:rFonts w:ascii="Arial" w:hAnsi="Arial" w:cs="Arial"/>
                <w:b/>
              </w:rPr>
              <w:t>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9F672" w14:textId="77777777" w:rsidR="0033726E" w:rsidRDefault="0033726E">
            <w:pPr>
              <w:spacing w:after="0"/>
              <w:rPr>
                <w:rFonts w:ascii="Arial" w:hAnsi="Arial" w:cs="Arial"/>
              </w:rPr>
            </w:pPr>
          </w:p>
        </w:tc>
      </w:tr>
      <w:tr w:rsidR="0033726E" w14:paraId="7CA4CE29" w14:textId="77777777" w:rsidTr="0033726E">
        <w:trPr>
          <w:trHeight w:val="324"/>
        </w:trPr>
        <w:tc>
          <w:tcPr>
            <w:tcW w:w="4092" w:type="dxa"/>
            <w:tcBorders>
              <w:top w:val="single" w:sz="4" w:space="0" w:color="auto"/>
              <w:left w:val="single" w:sz="4" w:space="0" w:color="auto"/>
              <w:bottom w:val="single" w:sz="4" w:space="0" w:color="auto"/>
              <w:right w:val="single" w:sz="4" w:space="0" w:color="auto"/>
            </w:tcBorders>
            <w:hideMark/>
          </w:tcPr>
          <w:p w14:paraId="26DEBE1C" w14:textId="77777777" w:rsidR="00A0257C" w:rsidRDefault="0033726E">
            <w:pPr>
              <w:ind w:left="-38"/>
              <w:jc w:val="both"/>
              <w:rPr>
                <w:rFonts w:ascii="Arial" w:hAnsi="Arial" w:cs="Arial"/>
                <w:b/>
              </w:rPr>
            </w:pPr>
            <w:r>
              <w:rPr>
                <w:rFonts w:ascii="Arial" w:hAnsi="Arial" w:cs="Arial"/>
              </w:rPr>
              <w:t>Solicitantul va crea cel puțin trei locuri de muncă pentru o perioadă de cel puțin un an</w:t>
            </w:r>
            <w:r>
              <w:rPr>
                <w:rFonts w:ascii="Arial" w:hAnsi="Arial" w:cs="Arial"/>
                <w:b/>
              </w:rPr>
              <w:t xml:space="preserve">* </w:t>
            </w:r>
          </w:p>
          <w:p w14:paraId="5269D5F0" w14:textId="6EF19B67" w:rsidR="0033726E" w:rsidRDefault="0033726E" w:rsidP="00A0257C">
            <w:pPr>
              <w:ind w:left="-38"/>
              <w:jc w:val="right"/>
              <w:rPr>
                <w:rFonts w:ascii="Arial" w:hAnsi="Arial" w:cs="Arial"/>
                <w:b/>
                <w:bCs/>
              </w:rPr>
            </w:pPr>
            <w:r>
              <w:rPr>
                <w:rFonts w:ascii="Arial" w:hAnsi="Arial" w:cs="Arial"/>
                <w:b/>
              </w:rPr>
              <w:t>30p</w:t>
            </w:r>
            <w:r w:rsidR="00A0257C">
              <w:rPr>
                <w:rFonts w:ascii="Arial" w:hAnsi="Arial" w:cs="Arial"/>
                <w:b/>
              </w:rPr>
              <w:t>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12E94" w14:textId="77777777" w:rsidR="0033726E" w:rsidRDefault="0033726E">
            <w:pPr>
              <w:spacing w:after="0"/>
              <w:rPr>
                <w:rFonts w:ascii="Arial" w:hAnsi="Arial" w:cs="Arial"/>
              </w:rPr>
            </w:pPr>
          </w:p>
        </w:tc>
      </w:tr>
    </w:tbl>
    <w:p w14:paraId="5985F866" w14:textId="77777777" w:rsidR="0033726E" w:rsidRDefault="0033726E" w:rsidP="0033726E">
      <w:pPr>
        <w:jc w:val="both"/>
        <w:rPr>
          <w:rFonts w:ascii="Arial" w:hAnsi="Arial" w:cs="Arial"/>
          <w:b/>
          <w:noProof/>
          <w:lang w:eastAsia="fr-FR"/>
        </w:rPr>
      </w:pPr>
      <w:r>
        <w:rPr>
          <w:rFonts w:ascii="Arial" w:hAnsi="Arial" w:cs="Arial"/>
        </w:rPr>
        <w:t>Daca criteriul este îndeplinit, expertul va inscrie 10/20/30 puncte incoloana Punctaj, în functie de numarul de locuri de munca nou create.</w:t>
      </w:r>
    </w:p>
    <w:p w14:paraId="0397447D" w14:textId="77777777" w:rsidR="0033726E" w:rsidRDefault="0033726E" w:rsidP="0033726E">
      <w:pPr>
        <w:spacing w:after="0"/>
        <w:jc w:val="both"/>
        <w:rPr>
          <w:rFonts w:ascii="Arial" w:eastAsiaTheme="minorHAnsi" w:hAnsi="Arial" w:cs="Arial"/>
          <w:b/>
          <w:lang w:val="en-US"/>
        </w:rPr>
      </w:pPr>
      <w:r>
        <w:rPr>
          <w:rFonts w:ascii="Arial" w:hAnsi="Arial" w:cs="Arial"/>
          <w:b/>
          <w:noProof/>
        </w:rPr>
        <w:t xml:space="preserve">CS2. </w:t>
      </w:r>
      <w:r>
        <w:rPr>
          <w:rFonts w:ascii="Arial" w:hAnsi="Arial" w:cs="Arial"/>
          <w:b/>
        </w:rPr>
        <w:t>Solicitantul va prezenta un acord de parteneriat cu cooperativa, care să aibă o perioadă de valabilitate cel puțin egală cu perioada pentru care se acordă finanțarea</w:t>
      </w:r>
    </w:p>
    <w:p w14:paraId="5D2B244F" w14:textId="77777777" w:rsidR="0033726E" w:rsidRDefault="0033726E" w:rsidP="0033726E">
      <w:pPr>
        <w:spacing w:after="0"/>
        <w:jc w:val="both"/>
        <w:rPr>
          <w:rFonts w:ascii="Arial" w:hAnsi="Arial" w:cs="Arial"/>
          <w:b/>
          <w:u w:val="single"/>
          <w:lang w:val="fr-FR"/>
        </w:rPr>
      </w:pPr>
    </w:p>
    <w:p w14:paraId="5B1CCDAE" w14:textId="77777777" w:rsidR="0033726E" w:rsidRDefault="0033726E" w:rsidP="0033726E">
      <w:pPr>
        <w:tabs>
          <w:tab w:val="left" w:pos="180"/>
        </w:tabs>
        <w:spacing w:after="0"/>
        <w:ind w:left="10" w:right="285" w:hanging="10"/>
        <w:jc w:val="right"/>
        <w:rPr>
          <w:rFonts w:ascii="Arial" w:hAnsi="Arial" w:cs="Arial"/>
          <w:b/>
          <w:noProof/>
        </w:rPr>
      </w:pPr>
      <w:r>
        <w:rPr>
          <w:rFonts w:ascii="Arial" w:hAnsi="Arial" w:cs="Arial"/>
          <w:b/>
        </w:rPr>
        <w:t>10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33726E" w14:paraId="1F651B1C" w14:textId="77777777" w:rsidTr="0033726E">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14:paraId="7B0B6406" w14:textId="77777777" w:rsidR="0033726E" w:rsidRDefault="0033726E">
            <w:pPr>
              <w:spacing w:after="0" w:line="240" w:lineRule="auto"/>
              <w:rPr>
                <w:rFonts w:ascii="Arial" w:hAnsi="Arial" w:cs="Arial"/>
              </w:rPr>
            </w:pPr>
            <w:proofErr w:type="gramStart"/>
            <w:r>
              <w:rPr>
                <w:rFonts w:ascii="Arial" w:hAnsi="Arial" w:cs="Arial"/>
                <w:b/>
              </w:rPr>
              <w:t>DOCUMENTE  PREZENTATE</w:t>
            </w:r>
            <w:proofErr w:type="gramEnd"/>
            <w:r>
              <w:rPr>
                <w:rFonts w:ascii="Arial" w:hAnsi="Arial" w:cs="Arial"/>
                <w:b/>
              </w:rPr>
              <w:t xml:space="preserv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14:paraId="7F0935E2" w14:textId="77777777" w:rsidR="0033726E" w:rsidRDefault="0033726E">
            <w:pPr>
              <w:spacing w:after="0" w:line="240" w:lineRule="auto"/>
              <w:ind w:left="1"/>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33726E" w14:paraId="1E7AA6A9" w14:textId="77777777" w:rsidTr="0033726E">
        <w:trPr>
          <w:trHeight w:val="1553"/>
        </w:trPr>
        <w:tc>
          <w:tcPr>
            <w:tcW w:w="4110" w:type="dxa"/>
            <w:tcBorders>
              <w:top w:val="single" w:sz="4" w:space="0" w:color="000000"/>
              <w:left w:val="single" w:sz="4" w:space="0" w:color="000000"/>
              <w:bottom w:val="single" w:sz="4" w:space="0" w:color="000000"/>
              <w:right w:val="single" w:sz="4" w:space="0" w:color="000000"/>
            </w:tcBorders>
            <w:hideMark/>
          </w:tcPr>
          <w:p w14:paraId="04CDCC54" w14:textId="77777777" w:rsidR="0033726E" w:rsidRDefault="0033726E" w:rsidP="0033726E">
            <w:pPr>
              <w:pStyle w:val="ListParagraph"/>
              <w:numPr>
                <w:ilvl w:val="0"/>
                <w:numId w:val="12"/>
              </w:numPr>
              <w:spacing w:after="0" w:line="240" w:lineRule="auto"/>
              <w:jc w:val="both"/>
              <w:rPr>
                <w:rFonts w:ascii="Arial" w:hAnsi="Arial" w:cs="Arial"/>
              </w:rPr>
            </w:pPr>
            <w:r>
              <w:rPr>
                <w:rFonts w:ascii="Arial" w:hAnsi="Arial" w:cs="Arial"/>
              </w:rPr>
              <w:lastRenderedPageBreak/>
              <w:t xml:space="preserve">Document care sa </w:t>
            </w:r>
            <w:proofErr w:type="spellStart"/>
            <w:r>
              <w:rPr>
                <w:rFonts w:ascii="Arial" w:hAnsi="Arial" w:cs="Arial"/>
              </w:rPr>
              <w:t>ateste</w:t>
            </w:r>
            <w:proofErr w:type="spellEnd"/>
            <w:r>
              <w:rPr>
                <w:rFonts w:ascii="Arial" w:hAnsi="Arial" w:cs="Arial"/>
              </w:rPr>
              <w:t xml:space="preserve"> ca </w:t>
            </w:r>
            <w:proofErr w:type="spellStart"/>
            <w:r>
              <w:rPr>
                <w:rFonts w:ascii="Arial" w:hAnsi="Arial" w:cs="Arial"/>
              </w:rPr>
              <w:t>solicitantul</w:t>
            </w:r>
            <w:proofErr w:type="spellEnd"/>
            <w:r>
              <w:rPr>
                <w:rFonts w:ascii="Arial" w:hAnsi="Arial" w:cs="Arial"/>
              </w:rPr>
              <w:t xml:space="preserve"> este membru </w:t>
            </w:r>
            <w:proofErr w:type="spellStart"/>
            <w:r>
              <w:rPr>
                <w:rFonts w:ascii="Arial" w:hAnsi="Arial" w:cs="Arial"/>
              </w:rPr>
              <w:t>intr-o</w:t>
            </w:r>
            <w:proofErr w:type="spellEnd"/>
            <w:r>
              <w:rPr>
                <w:rFonts w:ascii="Arial" w:hAnsi="Arial" w:cs="Arial"/>
              </w:rPr>
              <w:t xml:space="preserve"> </w:t>
            </w:r>
            <w:proofErr w:type="spellStart"/>
            <w:proofErr w:type="gramStart"/>
            <w:r>
              <w:rPr>
                <w:rFonts w:ascii="Arial" w:hAnsi="Arial" w:cs="Arial"/>
              </w:rPr>
              <w:t>cooperativa</w:t>
            </w:r>
            <w:proofErr w:type="spellEnd"/>
            <w:r>
              <w:rPr>
                <w:rFonts w:ascii="Arial" w:hAnsi="Arial" w:cs="Arial"/>
              </w:rPr>
              <w:t xml:space="preserve"> ,</w:t>
            </w:r>
            <w:proofErr w:type="gramEnd"/>
            <w:r>
              <w:rPr>
                <w:rFonts w:ascii="Arial" w:hAnsi="Arial" w:cs="Arial"/>
              </w:rPr>
              <w:t xml:space="preserve"> </w:t>
            </w:r>
            <w:proofErr w:type="spellStart"/>
            <w:r>
              <w:rPr>
                <w:rFonts w:ascii="Arial" w:hAnsi="Arial" w:cs="Arial"/>
              </w:rPr>
              <w:t>din</w:t>
            </w:r>
            <w:proofErr w:type="spellEnd"/>
            <w:r>
              <w:rPr>
                <w:rFonts w:ascii="Arial" w:hAnsi="Arial" w:cs="Arial"/>
              </w:rPr>
              <w:t xml:space="preserve"> </w:t>
            </w:r>
            <w:proofErr w:type="spellStart"/>
            <w:r>
              <w:rPr>
                <w:rFonts w:ascii="Arial" w:hAnsi="Arial" w:cs="Arial"/>
              </w:rPr>
              <w:t>acesta</w:t>
            </w:r>
            <w:proofErr w:type="spellEnd"/>
            <w:r>
              <w:rPr>
                <w:rFonts w:ascii="Arial" w:hAnsi="Arial" w:cs="Arial"/>
              </w:rPr>
              <w:t xml:space="preserve"> </w:t>
            </w:r>
            <w:proofErr w:type="spellStart"/>
            <w:r>
              <w:rPr>
                <w:rFonts w:ascii="Arial" w:hAnsi="Arial" w:cs="Arial"/>
              </w:rPr>
              <w:t>trebuie</w:t>
            </w:r>
            <w:proofErr w:type="spellEnd"/>
            <w:r>
              <w:rPr>
                <w:rFonts w:ascii="Arial" w:hAnsi="Arial" w:cs="Arial"/>
              </w:rPr>
              <w:t xml:space="preserve"> sa </w:t>
            </w:r>
            <w:proofErr w:type="spellStart"/>
            <w:r>
              <w:rPr>
                <w:rFonts w:ascii="Arial" w:hAnsi="Arial" w:cs="Arial"/>
              </w:rPr>
              <w:t>reiasa</w:t>
            </w:r>
            <w:proofErr w:type="spellEnd"/>
            <w:r>
              <w:rPr>
                <w:rFonts w:ascii="Arial" w:hAnsi="Arial" w:cs="Arial"/>
              </w:rPr>
              <w:t xml:space="preserve"> </w:t>
            </w:r>
            <w:proofErr w:type="spellStart"/>
            <w:r>
              <w:rPr>
                <w:rFonts w:ascii="Arial" w:hAnsi="Arial" w:cs="Arial"/>
              </w:rPr>
              <w:t>perioada</w:t>
            </w:r>
            <w:proofErr w:type="spellEnd"/>
            <w:r>
              <w:rPr>
                <w:rFonts w:ascii="Arial" w:hAnsi="Arial" w:cs="Arial"/>
              </w:rPr>
              <w:t xml:space="preserve"> de </w:t>
            </w:r>
            <w:proofErr w:type="spellStart"/>
            <w:r>
              <w:rPr>
                <w:rFonts w:ascii="Arial" w:hAnsi="Arial" w:cs="Arial"/>
              </w:rPr>
              <w:t>valabilitate</w:t>
            </w:r>
            <w:proofErr w:type="spellEnd"/>
            <w:r>
              <w:rPr>
                <w:rFonts w:ascii="Arial" w:hAnsi="Arial" w:cs="Arial"/>
              </w:rPr>
              <w:t xml:space="preserve"> a </w:t>
            </w:r>
            <w:proofErr w:type="spellStart"/>
            <w:r>
              <w:rPr>
                <w:rFonts w:ascii="Arial" w:hAnsi="Arial" w:cs="Arial"/>
              </w:rPr>
              <w:t>acordului</w:t>
            </w:r>
            <w:proofErr w:type="spellEnd"/>
            <w:r>
              <w:rPr>
                <w:rFonts w:ascii="Arial" w:hAnsi="Arial" w:cs="Arial"/>
              </w:rPr>
              <w:t xml:space="preserve">  </w:t>
            </w:r>
          </w:p>
        </w:tc>
        <w:tc>
          <w:tcPr>
            <w:tcW w:w="5388" w:type="dxa"/>
            <w:tcBorders>
              <w:top w:val="single" w:sz="4" w:space="0" w:color="000000"/>
              <w:left w:val="single" w:sz="4" w:space="0" w:color="000000"/>
              <w:bottom w:val="single" w:sz="4" w:space="0" w:color="000000"/>
              <w:right w:val="single" w:sz="4" w:space="0" w:color="000000"/>
            </w:tcBorders>
            <w:hideMark/>
          </w:tcPr>
          <w:p w14:paraId="66246D1C" w14:textId="77777777" w:rsidR="0033726E" w:rsidRDefault="0033726E">
            <w:pPr>
              <w:spacing w:after="0" w:line="240" w:lineRule="auto"/>
              <w:ind w:left="1" w:right="199"/>
              <w:jc w:val="both"/>
              <w:rPr>
                <w:rFonts w:ascii="Arial" w:hAnsi="Arial" w:cs="Arial"/>
              </w:rPr>
            </w:pPr>
            <w:r>
              <w:rPr>
                <w:rFonts w:ascii="Arial" w:hAnsi="Arial" w:cs="Arial"/>
                <w:lang w:val="ro-RO"/>
              </w:rPr>
              <w:t>Pentru punctarea acestui criteriu de selecție, beneficiarul va demonstra că este membru intr-o cooperativă și că va menține parteneriatul pe toata perioada de finanțare</w:t>
            </w:r>
          </w:p>
        </w:tc>
      </w:tr>
    </w:tbl>
    <w:p w14:paraId="625872EA" w14:textId="0BB658BA" w:rsidR="0033726E" w:rsidRDefault="0033726E" w:rsidP="0033726E">
      <w:pPr>
        <w:tabs>
          <w:tab w:val="left" w:pos="9634"/>
        </w:tabs>
        <w:spacing w:after="5" w:line="247" w:lineRule="auto"/>
        <w:ind w:left="-5" w:right="136" w:hanging="10"/>
        <w:jc w:val="both"/>
        <w:rPr>
          <w:rFonts w:ascii="Arial" w:hAnsi="Arial" w:cs="Arial"/>
        </w:rPr>
      </w:pPr>
      <w:r>
        <w:rPr>
          <w:rFonts w:ascii="Arial" w:hAnsi="Arial" w:cs="Arial"/>
        </w:rPr>
        <w:t xml:space="preserve">Daca criteriul este îndeplinit, expertul va înscrie 10 puncte în coloana Punctaj. In caz contrar, expertul va inscrie 0 puncte. </w:t>
      </w:r>
    </w:p>
    <w:p w14:paraId="6D76971B" w14:textId="77777777" w:rsidR="00163173" w:rsidRDefault="00163173" w:rsidP="0033726E">
      <w:pPr>
        <w:tabs>
          <w:tab w:val="left" w:pos="9634"/>
        </w:tabs>
        <w:spacing w:after="5" w:line="247" w:lineRule="auto"/>
        <w:ind w:left="-5" w:right="136" w:hanging="10"/>
        <w:jc w:val="both"/>
        <w:rPr>
          <w:rFonts w:ascii="Arial" w:hAnsi="Arial" w:cs="Arial"/>
          <w:lang w:val="en-US"/>
        </w:rPr>
      </w:pPr>
    </w:p>
    <w:p w14:paraId="763D6CD2" w14:textId="77777777" w:rsidR="0033726E" w:rsidRDefault="0033726E" w:rsidP="00163173">
      <w:pPr>
        <w:spacing w:after="0"/>
        <w:jc w:val="both"/>
        <w:rPr>
          <w:rFonts w:ascii="Arial" w:hAnsi="Arial" w:cs="Arial"/>
          <w:b/>
          <w:lang w:eastAsia="ro-RO"/>
        </w:rPr>
      </w:pPr>
      <w:r>
        <w:rPr>
          <w:rFonts w:ascii="Arial" w:hAnsi="Arial" w:cs="Arial"/>
          <w:b/>
        </w:rPr>
        <w:t xml:space="preserve">CS3. Solicitantul utilizează </w:t>
      </w:r>
      <w:r>
        <w:rPr>
          <w:rFonts w:ascii="Arial" w:hAnsi="Arial" w:cs="Arial"/>
          <w:b/>
          <w:lang w:eastAsia="ro-RO"/>
        </w:rPr>
        <w:t>investițiile sau serviciile colective, realizate de cooperative/grupuri de producători</w:t>
      </w:r>
    </w:p>
    <w:p w14:paraId="2D84B11F" w14:textId="77777777" w:rsidR="0033726E" w:rsidRDefault="0033726E" w:rsidP="0033726E">
      <w:pPr>
        <w:jc w:val="both"/>
        <w:rPr>
          <w:rFonts w:ascii="Arial" w:hAnsi="Arial" w:cs="Arial"/>
          <w:b/>
          <w:lang w:val="en-US"/>
        </w:rPr>
      </w:pP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t xml:space="preserve">5 puncte </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33726E" w14:paraId="295D205E" w14:textId="77777777" w:rsidTr="0033726E">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14:paraId="568BBD6A" w14:textId="77777777" w:rsidR="0033726E" w:rsidRDefault="0033726E">
            <w:pPr>
              <w:spacing w:after="0" w:line="240" w:lineRule="auto"/>
              <w:jc w:val="both"/>
              <w:rPr>
                <w:rFonts w:ascii="Arial" w:hAnsi="Arial" w:cs="Arial"/>
              </w:rPr>
            </w:pPr>
            <w:proofErr w:type="gramStart"/>
            <w:r>
              <w:rPr>
                <w:rFonts w:ascii="Arial" w:hAnsi="Arial" w:cs="Arial"/>
                <w:b/>
              </w:rPr>
              <w:t>DOCUMENTE  PREZENTATE</w:t>
            </w:r>
            <w:proofErr w:type="gramEnd"/>
            <w:r>
              <w:rPr>
                <w:rFonts w:ascii="Arial" w:hAnsi="Arial" w:cs="Arial"/>
                <w:b/>
              </w:rPr>
              <w:t xml:space="preserv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14:paraId="49EE6C77" w14:textId="77777777" w:rsidR="0033726E" w:rsidRDefault="0033726E">
            <w:pPr>
              <w:tabs>
                <w:tab w:val="center" w:pos="1400"/>
                <w:tab w:val="center" w:pos="2502"/>
                <w:tab w:val="center" w:pos="3580"/>
                <w:tab w:val="right" w:pos="5017"/>
              </w:tabs>
              <w:spacing w:after="0" w:line="240" w:lineRule="auto"/>
              <w:jc w:val="both"/>
              <w:rPr>
                <w:rFonts w:ascii="Arial" w:hAnsi="Arial" w:cs="Arial"/>
              </w:rPr>
            </w:pPr>
            <w:r>
              <w:rPr>
                <w:rFonts w:ascii="Arial" w:hAnsi="Arial" w:cs="Arial"/>
                <w:b/>
              </w:rPr>
              <w:t xml:space="preserve">PUNCTE </w:t>
            </w:r>
            <w:r>
              <w:rPr>
                <w:rFonts w:ascii="Arial" w:hAnsi="Arial" w:cs="Arial"/>
                <w:b/>
              </w:rPr>
              <w:tab/>
              <w:t xml:space="preserve">DE </w:t>
            </w:r>
            <w:r>
              <w:rPr>
                <w:rFonts w:ascii="Arial" w:hAnsi="Arial" w:cs="Arial"/>
                <w:b/>
              </w:rPr>
              <w:tab/>
              <w:t xml:space="preserve">VERIFICAT </w:t>
            </w:r>
            <w:r>
              <w:rPr>
                <w:rFonts w:ascii="Arial" w:hAnsi="Arial" w:cs="Arial"/>
                <w:b/>
              </w:rPr>
              <w:tab/>
              <w:t xml:space="preserve">ÎN </w:t>
            </w:r>
            <w:r>
              <w:rPr>
                <w:rFonts w:ascii="Arial" w:hAnsi="Arial" w:cs="Arial"/>
                <w:b/>
              </w:rPr>
              <w:tab/>
              <w:t xml:space="preserve">CADRUL </w:t>
            </w:r>
          </w:p>
          <w:p w14:paraId="5AC3ECB7" w14:textId="77777777" w:rsidR="0033726E" w:rsidRDefault="0033726E">
            <w:pPr>
              <w:spacing w:after="0" w:line="240" w:lineRule="auto"/>
              <w:ind w:left="1"/>
              <w:jc w:val="both"/>
              <w:rPr>
                <w:rFonts w:ascii="Arial" w:hAnsi="Arial" w:cs="Arial"/>
              </w:rPr>
            </w:pPr>
            <w:proofErr w:type="gramStart"/>
            <w:r>
              <w:rPr>
                <w:rFonts w:ascii="Arial" w:hAnsi="Arial" w:cs="Arial"/>
                <w:b/>
              </w:rPr>
              <w:t>DOCUMENTELOR  PREZENTATE</w:t>
            </w:r>
            <w:proofErr w:type="gramEnd"/>
            <w:r>
              <w:rPr>
                <w:rFonts w:ascii="Arial" w:hAnsi="Arial" w:cs="Arial"/>
                <w:b/>
              </w:rPr>
              <w:t xml:space="preserve"> </w:t>
            </w:r>
          </w:p>
        </w:tc>
      </w:tr>
      <w:tr w:rsidR="0033726E" w14:paraId="3AEDF8A9" w14:textId="77777777" w:rsidTr="0033726E">
        <w:trPr>
          <w:trHeight w:val="1499"/>
        </w:trPr>
        <w:tc>
          <w:tcPr>
            <w:tcW w:w="4465" w:type="dxa"/>
            <w:tcBorders>
              <w:top w:val="single" w:sz="4" w:space="0" w:color="000000"/>
              <w:left w:val="single" w:sz="4" w:space="0" w:color="000000"/>
              <w:bottom w:val="single" w:sz="4" w:space="0" w:color="000000"/>
              <w:right w:val="single" w:sz="4" w:space="0" w:color="000000"/>
            </w:tcBorders>
            <w:hideMark/>
          </w:tcPr>
          <w:p w14:paraId="74AF8199"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rPr>
              <w:t xml:space="preserve">Document care </w:t>
            </w:r>
            <w:proofErr w:type="spellStart"/>
            <w:r>
              <w:rPr>
                <w:rFonts w:ascii="Arial" w:hAnsi="Arial" w:cs="Arial"/>
              </w:rPr>
              <w:t>să</w:t>
            </w:r>
            <w:proofErr w:type="spellEnd"/>
            <w:r>
              <w:rPr>
                <w:rFonts w:ascii="Arial" w:hAnsi="Arial" w:cs="Arial"/>
              </w:rPr>
              <w:t xml:space="preserve"> </w:t>
            </w:r>
            <w:proofErr w:type="spellStart"/>
            <w:r>
              <w:rPr>
                <w:rFonts w:ascii="Arial" w:hAnsi="Arial" w:cs="Arial"/>
              </w:rPr>
              <w:t>ateste</w:t>
            </w:r>
            <w:proofErr w:type="spellEnd"/>
            <w:r>
              <w:rPr>
                <w:rFonts w:ascii="Arial" w:hAnsi="Arial" w:cs="Arial"/>
              </w:rPr>
              <w:t xml:space="preserve"> </w:t>
            </w:r>
            <w:proofErr w:type="spellStart"/>
            <w:r>
              <w:rPr>
                <w:rFonts w:ascii="Arial" w:hAnsi="Arial" w:cs="Arial"/>
              </w:rPr>
              <w:t>că</w:t>
            </w:r>
            <w:proofErr w:type="spellEnd"/>
            <w:r>
              <w:rPr>
                <w:rFonts w:ascii="Arial" w:hAnsi="Arial" w:cs="Arial"/>
              </w:rPr>
              <w:t xml:space="preserve"> </w:t>
            </w:r>
            <w:proofErr w:type="spellStart"/>
            <w:r>
              <w:rPr>
                <w:rFonts w:ascii="Arial" w:hAnsi="Arial" w:cs="Arial"/>
              </w:rPr>
              <w:t>solicitantul</w:t>
            </w:r>
            <w:proofErr w:type="spellEnd"/>
            <w:r>
              <w:rPr>
                <w:rFonts w:ascii="Arial" w:hAnsi="Arial" w:cs="Arial"/>
              </w:rPr>
              <w:t xml:space="preserve"> este membru </w:t>
            </w:r>
            <w:proofErr w:type="spellStart"/>
            <w:r>
              <w:rPr>
                <w:rFonts w:ascii="Arial" w:hAnsi="Arial" w:cs="Arial"/>
              </w:rPr>
              <w:t>într</w:t>
            </w:r>
            <w:proofErr w:type="spellEnd"/>
            <w:r>
              <w:rPr>
                <w:rFonts w:ascii="Arial" w:hAnsi="Arial" w:cs="Arial"/>
              </w:rPr>
              <w:t xml:space="preserve">-o </w:t>
            </w:r>
            <w:proofErr w:type="spellStart"/>
            <w:proofErr w:type="gramStart"/>
            <w:r>
              <w:rPr>
                <w:rFonts w:ascii="Arial" w:hAnsi="Arial" w:cs="Arial"/>
              </w:rPr>
              <w:t>cooperativă</w:t>
            </w:r>
            <w:proofErr w:type="spellEnd"/>
            <w:r>
              <w:rPr>
                <w:rFonts w:ascii="Arial" w:hAnsi="Arial" w:cs="Arial"/>
              </w:rPr>
              <w:t xml:space="preserve"> ,</w:t>
            </w:r>
            <w:proofErr w:type="gramEnd"/>
            <w:r>
              <w:rPr>
                <w:rFonts w:ascii="Arial" w:hAnsi="Arial" w:cs="Arial"/>
              </w:rPr>
              <w:t xml:space="preserve"> </w:t>
            </w:r>
            <w:proofErr w:type="spellStart"/>
            <w:r>
              <w:rPr>
                <w:rFonts w:ascii="Arial" w:hAnsi="Arial" w:cs="Arial"/>
              </w:rPr>
              <w:t>din</w:t>
            </w:r>
            <w:proofErr w:type="spellEnd"/>
            <w:r>
              <w:rPr>
                <w:rFonts w:ascii="Arial" w:hAnsi="Arial" w:cs="Arial"/>
              </w:rPr>
              <w:t xml:space="preserve"> care </w:t>
            </w:r>
            <w:proofErr w:type="spellStart"/>
            <w:r>
              <w:rPr>
                <w:rFonts w:ascii="Arial" w:hAnsi="Arial" w:cs="Arial"/>
              </w:rPr>
              <w:t>să</w:t>
            </w:r>
            <w:proofErr w:type="spellEnd"/>
            <w:r>
              <w:rPr>
                <w:rFonts w:ascii="Arial" w:hAnsi="Arial" w:cs="Arial"/>
              </w:rPr>
              <w:t xml:space="preserve"> </w:t>
            </w:r>
            <w:proofErr w:type="spellStart"/>
            <w:r>
              <w:rPr>
                <w:rFonts w:ascii="Arial" w:hAnsi="Arial" w:cs="Arial"/>
              </w:rPr>
              <w:t>reiasă</w:t>
            </w:r>
            <w:proofErr w:type="spellEnd"/>
            <w:r>
              <w:rPr>
                <w:rFonts w:ascii="Arial" w:hAnsi="Arial" w:cs="Arial"/>
              </w:rPr>
              <w:t xml:space="preserve"> </w:t>
            </w:r>
            <w:proofErr w:type="spellStart"/>
            <w:r>
              <w:rPr>
                <w:rFonts w:ascii="Arial" w:hAnsi="Arial" w:cs="Arial"/>
              </w:rPr>
              <w:t>că</w:t>
            </w:r>
            <w:proofErr w:type="spellEnd"/>
            <w:r>
              <w:rPr>
                <w:rFonts w:ascii="Arial" w:hAnsi="Arial" w:cs="Arial"/>
              </w:rPr>
              <w:t xml:space="preserve"> </w:t>
            </w:r>
            <w:proofErr w:type="spellStart"/>
            <w:r>
              <w:rPr>
                <w:rFonts w:ascii="Arial" w:hAnsi="Arial" w:cs="Arial"/>
              </w:rPr>
              <w:t>utilizarea</w:t>
            </w:r>
            <w:proofErr w:type="spellEnd"/>
            <w:r>
              <w:rPr>
                <w:rFonts w:ascii="Arial" w:hAnsi="Arial" w:cs="Arial"/>
              </w:rPr>
              <w:t xml:space="preserve"> </w:t>
            </w:r>
            <w:proofErr w:type="spellStart"/>
            <w:r>
              <w:rPr>
                <w:rFonts w:ascii="Arial" w:hAnsi="Arial" w:cs="Arial"/>
              </w:rPr>
              <w:t>investițiilor</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serviciilor</w:t>
            </w:r>
            <w:proofErr w:type="spellEnd"/>
            <w:r>
              <w:rPr>
                <w:rFonts w:ascii="Arial" w:hAnsi="Arial" w:cs="Arial"/>
              </w:rPr>
              <w:t xml:space="preserve"> se face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comun</w:t>
            </w:r>
            <w:proofErr w:type="spellEnd"/>
            <w:r>
              <w:rPr>
                <w:rFonts w:ascii="Arial" w:hAnsi="Arial" w:cs="Arial"/>
              </w:rPr>
              <w:t>.</w:t>
            </w:r>
          </w:p>
        </w:tc>
        <w:tc>
          <w:tcPr>
            <w:tcW w:w="4954" w:type="dxa"/>
            <w:tcBorders>
              <w:top w:val="single" w:sz="4" w:space="0" w:color="000000"/>
              <w:left w:val="single" w:sz="4" w:space="0" w:color="000000"/>
              <w:bottom w:val="single" w:sz="4" w:space="0" w:color="000000"/>
              <w:right w:val="single" w:sz="4" w:space="0" w:color="000000"/>
            </w:tcBorders>
            <w:hideMark/>
          </w:tcPr>
          <w:p w14:paraId="0C0BC76B" w14:textId="77777777" w:rsidR="0033726E" w:rsidRDefault="0033726E">
            <w:pPr>
              <w:spacing w:after="0" w:line="240" w:lineRule="auto"/>
              <w:ind w:left="1" w:right="56"/>
              <w:jc w:val="both"/>
              <w:rPr>
                <w:rFonts w:ascii="Arial" w:hAnsi="Arial" w:cs="Arial"/>
              </w:rPr>
            </w:pPr>
            <w:r>
              <w:rPr>
                <w:rFonts w:ascii="Arial" w:hAnsi="Arial" w:cs="Arial"/>
                <w:lang w:val="ro-RO"/>
              </w:rPr>
              <w:t xml:space="preserve">Acest criteriu va fi punctat în cazul în care proiectul prevede ca utilizează investițiile și serviciile colective. </w:t>
            </w:r>
          </w:p>
        </w:tc>
      </w:tr>
    </w:tbl>
    <w:p w14:paraId="56694C5A" w14:textId="77777777" w:rsidR="0033726E" w:rsidRDefault="0033726E" w:rsidP="0033726E">
      <w:pPr>
        <w:spacing w:after="5" w:line="247" w:lineRule="auto"/>
        <w:ind w:left="-5" w:right="4" w:hanging="10"/>
        <w:jc w:val="both"/>
        <w:rPr>
          <w:rFonts w:ascii="Arial" w:hAnsi="Arial" w:cs="Arial"/>
          <w:lang w:val="en-US"/>
        </w:rPr>
      </w:pPr>
      <w:r>
        <w:rPr>
          <w:rFonts w:ascii="Arial" w:hAnsi="Arial" w:cs="Arial"/>
        </w:rPr>
        <w:t xml:space="preserve">Daca criteriul este îndeplinit, expertul va înscrie 5 puncte în coloana Punctaj. În caz contrar, expertul va înscrie 0 puncte. </w:t>
      </w:r>
    </w:p>
    <w:p w14:paraId="20A2F42F" w14:textId="77777777" w:rsidR="0033726E" w:rsidRDefault="0033726E" w:rsidP="0033726E">
      <w:pPr>
        <w:spacing w:after="5" w:line="247" w:lineRule="auto"/>
        <w:ind w:left="-5" w:right="4" w:hanging="10"/>
        <w:jc w:val="both"/>
        <w:rPr>
          <w:rFonts w:ascii="Arial" w:hAnsi="Arial" w:cs="Arial"/>
          <w:lang w:val="fr-FR" w:eastAsia="fr-FR"/>
        </w:rPr>
      </w:pPr>
    </w:p>
    <w:p w14:paraId="267E8099" w14:textId="77777777" w:rsidR="0033726E" w:rsidRDefault="0033726E" w:rsidP="0033726E">
      <w:pPr>
        <w:spacing w:after="0"/>
        <w:jc w:val="both"/>
        <w:rPr>
          <w:rFonts w:ascii="Arial" w:eastAsiaTheme="minorHAnsi" w:hAnsi="Arial" w:cs="Arial"/>
          <w:lang w:val="en-US"/>
        </w:rPr>
      </w:pPr>
      <w:r>
        <w:rPr>
          <w:rFonts w:ascii="Arial" w:hAnsi="Arial" w:cs="Arial"/>
          <w:lang w:val="fr-FR"/>
        </w:rPr>
        <w:t xml:space="preserve"> </w:t>
      </w:r>
    </w:p>
    <w:p w14:paraId="5E183909" w14:textId="77777777" w:rsidR="0033726E" w:rsidRDefault="0033726E" w:rsidP="0033726E">
      <w:pPr>
        <w:spacing w:after="0"/>
        <w:jc w:val="both"/>
        <w:rPr>
          <w:rFonts w:ascii="Arial" w:hAnsi="Arial" w:cs="Arial"/>
          <w:b/>
          <w:bCs/>
        </w:rPr>
      </w:pPr>
      <w:r>
        <w:rPr>
          <w:rFonts w:ascii="Arial" w:hAnsi="Arial" w:cs="Arial"/>
          <w:b/>
        </w:rPr>
        <w:t>CS4. Solicitantul prevede acțiuni  inovative/de protecția mediului</w:t>
      </w:r>
    </w:p>
    <w:p w14:paraId="6250E4BC" w14:textId="77777777" w:rsidR="0033726E" w:rsidRDefault="0033726E" w:rsidP="0033726E">
      <w:pPr>
        <w:spacing w:after="0"/>
        <w:jc w:val="both"/>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5  PUNCTE</w:t>
      </w: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33726E" w14:paraId="01C18B07" w14:textId="77777777" w:rsidTr="0033726E">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14:paraId="5463F1AA" w14:textId="77777777" w:rsidR="0033726E" w:rsidRDefault="0033726E">
            <w:pPr>
              <w:spacing w:after="0" w:line="240" w:lineRule="auto"/>
              <w:jc w:val="both"/>
              <w:rPr>
                <w:rFonts w:ascii="Arial" w:hAnsi="Arial" w:cs="Arial"/>
              </w:rPr>
            </w:pPr>
            <w:r>
              <w:rPr>
                <w:rFonts w:ascii="Arial" w:hAnsi="Arial" w:cs="Arial"/>
                <w:b/>
              </w:rPr>
              <w:t xml:space="preserve"> </w:t>
            </w:r>
            <w:proofErr w:type="gramStart"/>
            <w:r>
              <w:rPr>
                <w:rFonts w:ascii="Arial" w:hAnsi="Arial" w:cs="Arial"/>
                <w:b/>
              </w:rPr>
              <w:t>DOCUMENTE  PREZENTATE</w:t>
            </w:r>
            <w:proofErr w:type="gramEnd"/>
            <w:r>
              <w:rPr>
                <w:rFonts w:ascii="Arial" w:hAnsi="Arial" w:cs="Arial"/>
                <w:b/>
              </w:rPr>
              <w:t xml:space="preserv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14:paraId="193AD9C8" w14:textId="77777777" w:rsidR="0033726E" w:rsidRDefault="0033726E">
            <w:pPr>
              <w:spacing w:after="0" w:line="240" w:lineRule="auto"/>
              <w:ind w:left="1"/>
              <w:jc w:val="both"/>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33726E" w14:paraId="4636C308" w14:textId="77777777" w:rsidTr="0033726E">
        <w:trPr>
          <w:trHeight w:val="1964"/>
        </w:trPr>
        <w:tc>
          <w:tcPr>
            <w:tcW w:w="4257" w:type="dxa"/>
            <w:tcBorders>
              <w:top w:val="single" w:sz="4" w:space="0" w:color="000000"/>
              <w:left w:val="single" w:sz="4" w:space="0" w:color="000000"/>
              <w:bottom w:val="single" w:sz="4" w:space="0" w:color="000000"/>
              <w:right w:val="single" w:sz="4" w:space="0" w:color="000000"/>
            </w:tcBorders>
            <w:hideMark/>
          </w:tcPr>
          <w:p w14:paraId="78FF35F3"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Planul de afaceri</w:t>
            </w:r>
          </w:p>
        </w:tc>
        <w:tc>
          <w:tcPr>
            <w:tcW w:w="4888" w:type="dxa"/>
            <w:tcBorders>
              <w:top w:val="single" w:sz="4" w:space="0" w:color="000000"/>
              <w:left w:val="single" w:sz="4" w:space="0" w:color="000000"/>
              <w:bottom w:val="single" w:sz="4" w:space="0" w:color="000000"/>
              <w:right w:val="single" w:sz="4" w:space="0" w:color="000000"/>
            </w:tcBorders>
            <w:hideMark/>
          </w:tcPr>
          <w:p w14:paraId="71C5A423" w14:textId="77777777" w:rsidR="0033726E" w:rsidRDefault="0033726E">
            <w:pPr>
              <w:autoSpaceDE w:val="0"/>
              <w:autoSpaceDN w:val="0"/>
              <w:adjustRightInd w:val="0"/>
              <w:spacing w:after="0" w:line="240" w:lineRule="auto"/>
              <w:jc w:val="both"/>
              <w:rPr>
                <w:rFonts w:ascii="Arial" w:eastAsia="Trebuchet MS" w:hAnsi="Arial" w:cs="Arial"/>
              </w:rPr>
            </w:pPr>
            <w:proofErr w:type="spellStart"/>
            <w:r>
              <w:rPr>
                <w:rFonts w:ascii="Arial" w:eastAsia="Trebuchet MS" w:hAnsi="Arial" w:cs="Arial"/>
              </w:rPr>
              <w:t>Proiectul</w:t>
            </w:r>
            <w:proofErr w:type="spellEnd"/>
            <w:r>
              <w:rPr>
                <w:rFonts w:ascii="Arial" w:eastAsia="Trebuchet MS" w:hAnsi="Arial" w:cs="Arial"/>
              </w:rPr>
              <w:t xml:space="preserve"> </w:t>
            </w:r>
            <w:proofErr w:type="spellStart"/>
            <w:r>
              <w:rPr>
                <w:rFonts w:ascii="Arial" w:eastAsia="Trebuchet MS" w:hAnsi="Arial" w:cs="Arial"/>
              </w:rPr>
              <w:t>propune</w:t>
            </w:r>
            <w:proofErr w:type="spellEnd"/>
            <w:r>
              <w:rPr>
                <w:rFonts w:ascii="Arial" w:eastAsia="Trebuchet MS" w:hAnsi="Arial" w:cs="Arial"/>
              </w:rPr>
              <w:t xml:space="preserve"> </w:t>
            </w:r>
            <w:proofErr w:type="spellStart"/>
            <w:r>
              <w:rPr>
                <w:rFonts w:ascii="Arial" w:eastAsia="Trebuchet MS" w:hAnsi="Arial" w:cs="Arial"/>
              </w:rPr>
              <w:t>desfășurarea</w:t>
            </w:r>
            <w:proofErr w:type="spellEnd"/>
            <w:r>
              <w:rPr>
                <w:rFonts w:ascii="Arial" w:eastAsia="Trebuchet MS" w:hAnsi="Arial" w:cs="Arial"/>
              </w:rPr>
              <w:t xml:space="preserve"> </w:t>
            </w:r>
            <w:proofErr w:type="spellStart"/>
            <w:r>
              <w:rPr>
                <w:rFonts w:ascii="Arial" w:eastAsia="Trebuchet MS" w:hAnsi="Arial" w:cs="Arial"/>
              </w:rPr>
              <w:t>unei</w:t>
            </w:r>
            <w:proofErr w:type="spellEnd"/>
            <w:r>
              <w:rPr>
                <w:rFonts w:ascii="Arial" w:eastAsia="Trebuchet MS" w:hAnsi="Arial" w:cs="Arial"/>
              </w:rPr>
              <w:t xml:space="preserve"> </w:t>
            </w:r>
            <w:proofErr w:type="spellStart"/>
            <w:r>
              <w:rPr>
                <w:rFonts w:ascii="Arial" w:eastAsia="Trebuchet MS" w:hAnsi="Arial" w:cs="Arial"/>
              </w:rPr>
              <w:t>activități</w:t>
            </w:r>
            <w:proofErr w:type="spellEnd"/>
            <w:r>
              <w:rPr>
                <w:rFonts w:ascii="Arial" w:eastAsia="Trebuchet MS" w:hAnsi="Arial" w:cs="Arial"/>
              </w:rPr>
              <w:t xml:space="preserve"> agricole </w:t>
            </w:r>
            <w:proofErr w:type="spellStart"/>
            <w:r>
              <w:rPr>
                <w:rFonts w:ascii="Arial" w:eastAsia="Trebuchet MS" w:hAnsi="Arial" w:cs="Arial"/>
              </w:rPr>
              <w:t>inovative</w:t>
            </w:r>
            <w:proofErr w:type="spellEnd"/>
            <w:r>
              <w:rPr>
                <w:rFonts w:ascii="Arial" w:eastAsia="Trebuchet MS" w:hAnsi="Arial" w:cs="Arial"/>
              </w:rPr>
              <w:t xml:space="preserve">, </w:t>
            </w:r>
            <w:proofErr w:type="spellStart"/>
            <w:r>
              <w:rPr>
                <w:rFonts w:ascii="Arial" w:eastAsia="Trebuchet MS" w:hAnsi="Arial" w:cs="Arial"/>
              </w:rPr>
              <w:t>folosirea</w:t>
            </w:r>
            <w:proofErr w:type="spellEnd"/>
            <w:r>
              <w:rPr>
                <w:rFonts w:ascii="Arial" w:eastAsia="Trebuchet MS" w:hAnsi="Arial" w:cs="Arial"/>
              </w:rPr>
              <w:t xml:space="preserve"> de </w:t>
            </w:r>
            <w:proofErr w:type="spellStart"/>
            <w:r>
              <w:rPr>
                <w:rFonts w:ascii="Arial" w:eastAsia="Trebuchet MS" w:hAnsi="Arial" w:cs="Arial"/>
              </w:rPr>
              <w:t>tehnologii</w:t>
            </w:r>
            <w:proofErr w:type="spellEnd"/>
            <w:r>
              <w:rPr>
                <w:rFonts w:ascii="Arial" w:eastAsia="Trebuchet MS" w:hAnsi="Arial" w:cs="Arial"/>
              </w:rPr>
              <w:t xml:space="preserve"> </w:t>
            </w:r>
            <w:proofErr w:type="spellStart"/>
            <w:r>
              <w:rPr>
                <w:rFonts w:ascii="Arial" w:eastAsia="Trebuchet MS" w:hAnsi="Arial" w:cs="Arial"/>
              </w:rPr>
              <w:t>neutilizare</w:t>
            </w:r>
            <w:proofErr w:type="spellEnd"/>
            <w:r>
              <w:rPr>
                <w:rFonts w:ascii="Arial" w:eastAsia="Trebuchet MS" w:hAnsi="Arial" w:cs="Arial"/>
              </w:rPr>
              <w:t xml:space="preserve"> </w:t>
            </w:r>
            <w:proofErr w:type="spellStart"/>
            <w:r>
              <w:rPr>
                <w:rFonts w:ascii="Arial" w:eastAsia="Trebuchet MS" w:hAnsi="Arial" w:cs="Arial"/>
              </w:rPr>
              <w:t>până</w:t>
            </w:r>
            <w:proofErr w:type="spellEnd"/>
            <w:r>
              <w:rPr>
                <w:rFonts w:ascii="Arial" w:eastAsia="Trebuchet MS" w:hAnsi="Arial" w:cs="Arial"/>
              </w:rPr>
              <w:t xml:space="preserve"> </w:t>
            </w:r>
            <w:proofErr w:type="spellStart"/>
            <w:r>
              <w:rPr>
                <w:rFonts w:ascii="Arial" w:eastAsia="Trebuchet MS" w:hAnsi="Arial" w:cs="Arial"/>
              </w:rPr>
              <w:t>în</w:t>
            </w:r>
            <w:proofErr w:type="spellEnd"/>
            <w:r>
              <w:rPr>
                <w:rFonts w:ascii="Arial" w:eastAsia="Trebuchet MS" w:hAnsi="Arial" w:cs="Arial"/>
              </w:rPr>
              <w:t xml:space="preserve"> </w:t>
            </w:r>
            <w:proofErr w:type="spellStart"/>
            <w:r>
              <w:rPr>
                <w:rFonts w:ascii="Arial" w:eastAsia="Trebuchet MS" w:hAnsi="Arial" w:cs="Arial"/>
              </w:rPr>
              <w:t>prezent</w:t>
            </w:r>
            <w:proofErr w:type="spellEnd"/>
            <w:r>
              <w:rPr>
                <w:rFonts w:ascii="Arial" w:eastAsia="Trebuchet MS" w:hAnsi="Arial" w:cs="Arial"/>
              </w:rPr>
              <w:t xml:space="preserve"> </w:t>
            </w:r>
            <w:proofErr w:type="spellStart"/>
            <w:r>
              <w:rPr>
                <w:rFonts w:ascii="Arial" w:eastAsia="Trebuchet MS" w:hAnsi="Arial" w:cs="Arial"/>
              </w:rPr>
              <w:t>în</w:t>
            </w:r>
            <w:proofErr w:type="spellEnd"/>
            <w:r>
              <w:rPr>
                <w:rFonts w:ascii="Arial" w:eastAsia="Trebuchet MS" w:hAnsi="Arial" w:cs="Arial"/>
              </w:rPr>
              <w:t xml:space="preserve"> </w:t>
            </w:r>
            <w:proofErr w:type="spellStart"/>
            <w:r>
              <w:rPr>
                <w:rFonts w:ascii="Arial" w:eastAsia="Trebuchet MS" w:hAnsi="Arial" w:cs="Arial"/>
              </w:rPr>
              <w:t>teritoriul</w:t>
            </w:r>
            <w:proofErr w:type="spellEnd"/>
            <w:r>
              <w:rPr>
                <w:rFonts w:ascii="Arial" w:eastAsia="Trebuchet MS" w:hAnsi="Arial" w:cs="Arial"/>
              </w:rPr>
              <w:t xml:space="preserve"> GAL MVS, </w:t>
            </w:r>
            <w:proofErr w:type="spellStart"/>
            <w:r>
              <w:rPr>
                <w:rFonts w:ascii="Arial" w:eastAsia="Trebuchet MS" w:hAnsi="Arial" w:cs="Arial"/>
              </w:rPr>
              <w:t>modalități</w:t>
            </w:r>
            <w:proofErr w:type="spellEnd"/>
            <w:r>
              <w:rPr>
                <w:rFonts w:ascii="Arial" w:eastAsia="Trebuchet MS" w:hAnsi="Arial" w:cs="Arial"/>
              </w:rPr>
              <w:t xml:space="preserve"> </w:t>
            </w:r>
            <w:proofErr w:type="spellStart"/>
            <w:r>
              <w:rPr>
                <w:rFonts w:ascii="Arial" w:eastAsia="Trebuchet MS" w:hAnsi="Arial" w:cs="Arial"/>
              </w:rPr>
              <w:t>inovative</w:t>
            </w:r>
            <w:proofErr w:type="spellEnd"/>
            <w:r>
              <w:rPr>
                <w:rFonts w:ascii="Arial" w:eastAsia="Trebuchet MS" w:hAnsi="Arial" w:cs="Arial"/>
              </w:rPr>
              <w:t xml:space="preserve"> de </w:t>
            </w:r>
            <w:proofErr w:type="spellStart"/>
            <w:r>
              <w:rPr>
                <w:rFonts w:ascii="Arial" w:eastAsia="Trebuchet MS" w:hAnsi="Arial" w:cs="Arial"/>
              </w:rPr>
              <w:t>promovare</w:t>
            </w:r>
            <w:proofErr w:type="spellEnd"/>
            <w:r>
              <w:rPr>
                <w:rFonts w:ascii="Arial" w:eastAsia="Trebuchet MS" w:hAnsi="Arial" w:cs="Arial"/>
              </w:rPr>
              <w:t xml:space="preserve"> </w:t>
            </w:r>
            <w:proofErr w:type="spellStart"/>
            <w:r>
              <w:rPr>
                <w:rFonts w:ascii="Arial" w:eastAsia="Trebuchet MS" w:hAnsi="Arial" w:cs="Arial"/>
              </w:rPr>
              <w:t>sau</w:t>
            </w:r>
            <w:proofErr w:type="spellEnd"/>
            <w:r>
              <w:rPr>
                <w:rFonts w:ascii="Arial" w:eastAsia="Trebuchet MS" w:hAnsi="Arial" w:cs="Arial"/>
              </w:rPr>
              <w:t xml:space="preserve"> </w:t>
            </w:r>
            <w:proofErr w:type="spellStart"/>
            <w:r>
              <w:rPr>
                <w:rFonts w:ascii="Arial" w:eastAsia="Trebuchet MS" w:hAnsi="Arial" w:cs="Arial"/>
              </w:rPr>
              <w:t>comercializare</w:t>
            </w:r>
            <w:proofErr w:type="spellEnd"/>
            <w:r>
              <w:rPr>
                <w:rFonts w:ascii="Arial" w:eastAsia="Trebuchet MS" w:hAnsi="Arial" w:cs="Arial"/>
              </w:rPr>
              <w:t>.</w:t>
            </w:r>
          </w:p>
        </w:tc>
      </w:tr>
    </w:tbl>
    <w:p w14:paraId="3DE4EE89" w14:textId="77777777" w:rsidR="0033726E" w:rsidRDefault="0033726E" w:rsidP="0033726E">
      <w:pPr>
        <w:spacing w:after="5" w:line="247" w:lineRule="auto"/>
        <w:ind w:left="-5" w:right="-4" w:hanging="10"/>
        <w:jc w:val="both"/>
        <w:rPr>
          <w:rFonts w:ascii="Arial" w:eastAsiaTheme="minorHAnsi" w:hAnsi="Arial" w:cs="Arial"/>
          <w:lang w:val="en-US"/>
        </w:rPr>
      </w:pPr>
      <w:r>
        <w:rPr>
          <w:rFonts w:ascii="Arial" w:hAnsi="Arial" w:cs="Arial"/>
        </w:rPr>
        <w:t xml:space="preserve">    Daca criteriul este îndeplinit, expertul va înscrie 5 puncte în coloana Punctaj. În caz contrar, expertul va înscrie 0 puncte. </w:t>
      </w:r>
    </w:p>
    <w:p w14:paraId="129FD570" w14:textId="77777777" w:rsidR="0033726E" w:rsidRDefault="0033726E" w:rsidP="0033726E">
      <w:pPr>
        <w:spacing w:after="45" w:line="266" w:lineRule="auto"/>
        <w:ind w:left="142" w:right="2580"/>
        <w:jc w:val="both"/>
        <w:rPr>
          <w:rFonts w:ascii="Arial" w:eastAsia="Arial" w:hAnsi="Arial" w:cs="Arial"/>
        </w:rPr>
      </w:pPr>
    </w:p>
    <w:p w14:paraId="18CBF119" w14:textId="77777777" w:rsidR="0033726E" w:rsidRDefault="0033726E" w:rsidP="0033726E">
      <w:pPr>
        <w:autoSpaceDE w:val="0"/>
        <w:autoSpaceDN w:val="0"/>
        <w:adjustRightInd w:val="0"/>
        <w:jc w:val="both"/>
        <w:rPr>
          <w:rFonts w:ascii="Arial" w:hAnsi="Arial" w:cs="Arial"/>
          <w:b/>
          <w:bCs/>
          <w:u w:val="single"/>
        </w:rPr>
      </w:pPr>
      <w:r>
        <w:rPr>
          <w:rFonts w:ascii="Arial" w:hAnsi="Arial" w:cs="Arial"/>
          <w:b/>
        </w:rPr>
        <w:t>CS5: Nivelul de competență al solicitantului</w:t>
      </w:r>
    </w:p>
    <w:p w14:paraId="62ED0387" w14:textId="3CA05E6F" w:rsidR="0033726E" w:rsidRDefault="007D0994" w:rsidP="0033726E">
      <w:pPr>
        <w:tabs>
          <w:tab w:val="left" w:pos="7980"/>
        </w:tabs>
        <w:spacing w:after="0"/>
        <w:ind w:left="274"/>
        <w:jc w:val="both"/>
        <w:rPr>
          <w:rFonts w:ascii="Arial" w:eastAsiaTheme="minorHAnsi" w:hAnsi="Arial" w:cs="Arial"/>
          <w:b/>
        </w:rPr>
      </w:pPr>
      <w:r>
        <w:rPr>
          <w:rFonts w:ascii="Arial" w:hAnsi="Arial" w:cs="Arial"/>
          <w:b/>
        </w:rPr>
        <w:t xml:space="preserve">                                                                                                               </w:t>
      </w:r>
      <w:r w:rsidR="00DE6C80">
        <w:rPr>
          <w:rFonts w:ascii="Arial" w:hAnsi="Arial" w:cs="Arial"/>
          <w:b/>
        </w:rPr>
        <w:t xml:space="preserve">Maxim </w:t>
      </w:r>
      <w:r w:rsidR="0033726E">
        <w:rPr>
          <w:rFonts w:ascii="Arial" w:hAnsi="Arial" w:cs="Arial"/>
          <w:b/>
        </w:rPr>
        <w:t>15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5028"/>
        <w:gridCol w:w="4111"/>
      </w:tblGrid>
      <w:tr w:rsidR="0033726E" w14:paraId="721F8C23" w14:textId="77777777" w:rsidTr="0033726E">
        <w:trPr>
          <w:trHeight w:val="509"/>
        </w:trPr>
        <w:tc>
          <w:tcPr>
            <w:tcW w:w="50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9AD3BC4" w14:textId="77777777" w:rsidR="0033726E" w:rsidRDefault="0033726E">
            <w:pPr>
              <w:spacing w:after="0" w:line="240" w:lineRule="auto"/>
              <w:jc w:val="both"/>
              <w:rPr>
                <w:rFonts w:ascii="Arial" w:hAnsi="Arial" w:cs="Arial"/>
              </w:rPr>
            </w:pPr>
            <w:r>
              <w:rPr>
                <w:rFonts w:ascii="Arial" w:hAnsi="Arial" w:cs="Arial"/>
                <w:b/>
              </w:rPr>
              <w:t xml:space="preserve"> </w:t>
            </w:r>
            <w:proofErr w:type="gramStart"/>
            <w:r>
              <w:rPr>
                <w:rFonts w:ascii="Arial" w:hAnsi="Arial" w:cs="Arial"/>
                <w:b/>
              </w:rPr>
              <w:t>DOCUMENTE  PREZENTATE</w:t>
            </w:r>
            <w:proofErr w:type="gramEnd"/>
            <w:r>
              <w:rPr>
                <w:rFonts w:ascii="Arial" w:hAnsi="Arial" w:cs="Arial"/>
                <w:b/>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5DAB35B" w14:textId="77777777" w:rsidR="0033726E" w:rsidRDefault="0033726E">
            <w:pPr>
              <w:spacing w:after="0" w:line="240" w:lineRule="auto"/>
              <w:ind w:left="1"/>
              <w:jc w:val="both"/>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33726E" w14:paraId="51B07862" w14:textId="77777777" w:rsidTr="0033726E">
        <w:trPr>
          <w:trHeight w:val="509"/>
        </w:trPr>
        <w:tc>
          <w:tcPr>
            <w:tcW w:w="5028" w:type="dxa"/>
            <w:tcBorders>
              <w:top w:val="single" w:sz="4" w:space="0" w:color="000000"/>
              <w:left w:val="single" w:sz="4" w:space="0" w:color="000000"/>
              <w:bottom w:val="single" w:sz="4" w:space="0" w:color="000000"/>
              <w:right w:val="single" w:sz="4" w:space="0" w:color="000000"/>
            </w:tcBorders>
            <w:hideMark/>
          </w:tcPr>
          <w:p w14:paraId="3F501200" w14:textId="5257BFF0" w:rsidR="0033726E" w:rsidRDefault="0033726E" w:rsidP="0033726E">
            <w:pPr>
              <w:pStyle w:val="ListParagraph"/>
              <w:numPr>
                <w:ilvl w:val="0"/>
                <w:numId w:val="13"/>
              </w:numPr>
              <w:spacing w:after="0" w:line="240" w:lineRule="auto"/>
              <w:jc w:val="both"/>
              <w:rPr>
                <w:rFonts w:ascii="Arial" w:hAnsi="Arial" w:cs="Arial"/>
              </w:rPr>
            </w:pPr>
            <w:proofErr w:type="spellStart"/>
            <w:r>
              <w:rPr>
                <w:rFonts w:ascii="Arial" w:hAnsi="Arial" w:cs="Arial"/>
              </w:rPr>
              <w:t>Diploma</w:t>
            </w:r>
            <w:proofErr w:type="spellEnd"/>
            <w:r>
              <w:rPr>
                <w:rFonts w:ascii="Arial" w:hAnsi="Arial" w:cs="Arial"/>
              </w:rPr>
              <w:t xml:space="preserve"> de </w:t>
            </w:r>
            <w:proofErr w:type="spellStart"/>
            <w:r>
              <w:rPr>
                <w:rFonts w:ascii="Arial" w:hAnsi="Arial" w:cs="Arial"/>
              </w:rPr>
              <w:t>doctor</w:t>
            </w:r>
            <w:proofErr w:type="spellEnd"/>
            <w:r>
              <w:rPr>
                <w:rFonts w:ascii="Arial" w:hAnsi="Arial" w:cs="Arial"/>
              </w:rPr>
              <w:t xml:space="preserve">, </w:t>
            </w:r>
            <w:proofErr w:type="spellStart"/>
            <w:r>
              <w:rPr>
                <w:rFonts w:ascii="Arial" w:hAnsi="Arial" w:cs="Arial"/>
              </w:rPr>
              <w:t>diploma</w:t>
            </w:r>
            <w:proofErr w:type="spellEnd"/>
            <w:r>
              <w:rPr>
                <w:rFonts w:ascii="Arial" w:hAnsi="Arial" w:cs="Arial"/>
              </w:rPr>
              <w:t xml:space="preserve"> de </w:t>
            </w:r>
            <w:proofErr w:type="spellStart"/>
            <w:r>
              <w:rPr>
                <w:rFonts w:ascii="Arial" w:hAnsi="Arial" w:cs="Arial"/>
              </w:rPr>
              <w:t>disertație</w:t>
            </w:r>
            <w:proofErr w:type="spellEnd"/>
            <w:r>
              <w:rPr>
                <w:rFonts w:ascii="Arial" w:hAnsi="Arial" w:cs="Arial"/>
              </w:rPr>
              <w:t xml:space="preserve">, </w:t>
            </w:r>
            <w:proofErr w:type="spellStart"/>
            <w:r>
              <w:rPr>
                <w:rFonts w:ascii="Arial" w:hAnsi="Arial" w:cs="Arial"/>
              </w:rPr>
              <w:t>diploma</w:t>
            </w:r>
            <w:proofErr w:type="spellEnd"/>
            <w:r>
              <w:rPr>
                <w:rFonts w:ascii="Arial" w:hAnsi="Arial" w:cs="Arial"/>
              </w:rPr>
              <w:t xml:space="preserve"> de </w:t>
            </w:r>
            <w:proofErr w:type="spellStart"/>
            <w:r>
              <w:rPr>
                <w:rFonts w:ascii="Arial" w:hAnsi="Arial" w:cs="Arial"/>
              </w:rPr>
              <w:t>licenţă</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domeniul</w:t>
            </w:r>
            <w:proofErr w:type="spellEnd"/>
            <w:r>
              <w:rPr>
                <w:rFonts w:ascii="Arial" w:hAnsi="Arial" w:cs="Arial"/>
              </w:rPr>
              <w:t xml:space="preserve"> </w:t>
            </w:r>
            <w:proofErr w:type="spellStart"/>
            <w:r>
              <w:rPr>
                <w:rFonts w:ascii="Arial" w:hAnsi="Arial" w:cs="Arial"/>
              </w:rPr>
              <w:t>agricol</w:t>
            </w:r>
            <w:proofErr w:type="spellEnd"/>
            <w:r>
              <w:rPr>
                <w:rFonts w:ascii="Arial" w:hAnsi="Arial" w:cs="Arial"/>
              </w:rPr>
              <w:t xml:space="preserve"> </w:t>
            </w:r>
          </w:p>
          <w:p w14:paraId="2BAEF718" w14:textId="77777777" w:rsidR="00A0257C" w:rsidRPr="00A0257C" w:rsidRDefault="00A0257C" w:rsidP="00A0257C">
            <w:pPr>
              <w:pStyle w:val="ListParagraph"/>
              <w:spacing w:after="0" w:line="240" w:lineRule="auto"/>
              <w:ind w:left="405"/>
              <w:jc w:val="right"/>
              <w:rPr>
                <w:rFonts w:ascii="Arial" w:hAnsi="Arial" w:cs="Arial"/>
                <w:b/>
                <w:bCs/>
              </w:rPr>
            </w:pPr>
            <w:r w:rsidRPr="00A0257C">
              <w:rPr>
                <w:rFonts w:ascii="Arial" w:hAnsi="Arial" w:cs="Arial"/>
                <w:b/>
                <w:bCs/>
              </w:rPr>
              <w:t xml:space="preserve">15 </w:t>
            </w:r>
            <w:proofErr w:type="spellStart"/>
            <w:r w:rsidRPr="00A0257C">
              <w:rPr>
                <w:rFonts w:ascii="Arial" w:hAnsi="Arial" w:cs="Arial"/>
                <w:b/>
                <w:bCs/>
              </w:rPr>
              <w:t>puncte</w:t>
            </w:r>
            <w:proofErr w:type="spellEnd"/>
          </w:p>
          <w:p w14:paraId="0B6B3A79" w14:textId="77777777" w:rsidR="00A0257C" w:rsidRDefault="00A0257C" w:rsidP="00A0257C">
            <w:pPr>
              <w:pStyle w:val="ListParagraph"/>
              <w:spacing w:after="0" w:line="240" w:lineRule="auto"/>
              <w:ind w:left="405"/>
              <w:jc w:val="right"/>
              <w:rPr>
                <w:rFonts w:ascii="Arial" w:hAnsi="Arial" w:cs="Arial"/>
              </w:rPr>
            </w:pPr>
          </w:p>
          <w:p w14:paraId="1FF27D2F" w14:textId="77777777" w:rsidR="00A0257C" w:rsidRDefault="0033726E" w:rsidP="00A0257C">
            <w:pPr>
              <w:pStyle w:val="ListParagraph"/>
              <w:numPr>
                <w:ilvl w:val="0"/>
                <w:numId w:val="13"/>
              </w:numPr>
              <w:spacing w:after="0" w:line="240" w:lineRule="auto"/>
              <w:jc w:val="both"/>
              <w:rPr>
                <w:rFonts w:ascii="Arial" w:hAnsi="Arial" w:cs="Arial"/>
              </w:rPr>
            </w:pPr>
            <w:proofErr w:type="spellStart"/>
            <w:proofErr w:type="gramStart"/>
            <w:r>
              <w:rPr>
                <w:rFonts w:ascii="Arial" w:hAnsi="Arial" w:cs="Arial"/>
              </w:rPr>
              <w:t>diploma</w:t>
            </w:r>
            <w:proofErr w:type="spellEnd"/>
            <w:proofErr w:type="gramEnd"/>
            <w:r>
              <w:rPr>
                <w:rFonts w:ascii="Arial" w:hAnsi="Arial" w:cs="Arial"/>
              </w:rPr>
              <w:t xml:space="preserve"> de </w:t>
            </w:r>
            <w:proofErr w:type="spellStart"/>
            <w:r>
              <w:rPr>
                <w:rFonts w:ascii="Arial" w:hAnsi="Arial" w:cs="Arial"/>
              </w:rPr>
              <w:t>absolvire</w:t>
            </w:r>
            <w:proofErr w:type="spellEnd"/>
            <w:r>
              <w:rPr>
                <w:rFonts w:ascii="Arial" w:hAnsi="Arial" w:cs="Arial"/>
              </w:rPr>
              <w:t xml:space="preserve"> a </w:t>
            </w:r>
            <w:proofErr w:type="spellStart"/>
            <w:r>
              <w:rPr>
                <w:rFonts w:ascii="Arial" w:hAnsi="Arial" w:cs="Arial"/>
              </w:rPr>
              <w:t>studiilor</w:t>
            </w:r>
            <w:proofErr w:type="spellEnd"/>
            <w:r>
              <w:rPr>
                <w:rFonts w:ascii="Arial" w:hAnsi="Arial" w:cs="Arial"/>
              </w:rPr>
              <w:t xml:space="preserve"> </w:t>
            </w:r>
            <w:proofErr w:type="spellStart"/>
            <w:r>
              <w:rPr>
                <w:rFonts w:ascii="Arial" w:hAnsi="Arial" w:cs="Arial"/>
              </w:rPr>
              <w:t>postliceale</w:t>
            </w:r>
            <w:proofErr w:type="spellEnd"/>
            <w:r>
              <w:rPr>
                <w:rFonts w:ascii="Arial" w:hAnsi="Arial" w:cs="Arial"/>
              </w:rPr>
              <w:t xml:space="preserve"> (</w:t>
            </w:r>
            <w:proofErr w:type="spellStart"/>
            <w:r>
              <w:rPr>
                <w:rFonts w:ascii="Arial" w:hAnsi="Arial" w:cs="Arial"/>
              </w:rPr>
              <w:t>diploma</w:t>
            </w:r>
            <w:proofErr w:type="spellEnd"/>
            <w:r>
              <w:rPr>
                <w:rFonts w:ascii="Arial" w:hAnsi="Arial" w:cs="Arial"/>
              </w:rPr>
              <w:t xml:space="preserve">/ </w:t>
            </w:r>
            <w:proofErr w:type="spellStart"/>
            <w:r>
              <w:rPr>
                <w:rFonts w:ascii="Arial" w:hAnsi="Arial" w:cs="Arial"/>
              </w:rPr>
              <w:t>certificatul</w:t>
            </w:r>
            <w:proofErr w:type="spellEnd"/>
            <w:r>
              <w:rPr>
                <w:rFonts w:ascii="Arial" w:hAnsi="Arial" w:cs="Arial"/>
              </w:rPr>
              <w:t xml:space="preserve"> de </w:t>
            </w:r>
            <w:proofErr w:type="spellStart"/>
            <w:r>
              <w:rPr>
                <w:rFonts w:ascii="Arial" w:hAnsi="Arial" w:cs="Arial"/>
              </w:rPr>
              <w:t>absolvire</w:t>
            </w:r>
            <w:proofErr w:type="spellEnd"/>
            <w:r>
              <w:rPr>
                <w:rFonts w:ascii="Arial" w:hAnsi="Arial" w:cs="Arial"/>
              </w:rPr>
              <w:t xml:space="preserve">)/ </w:t>
            </w:r>
            <w:proofErr w:type="spellStart"/>
            <w:r>
              <w:rPr>
                <w:rFonts w:ascii="Arial" w:hAnsi="Arial" w:cs="Arial"/>
              </w:rPr>
              <w:t>liceale</w:t>
            </w:r>
            <w:proofErr w:type="spellEnd"/>
            <w:r>
              <w:rPr>
                <w:rFonts w:ascii="Arial" w:hAnsi="Arial" w:cs="Arial"/>
              </w:rPr>
              <w:t xml:space="preserve"> </w:t>
            </w:r>
            <w:r>
              <w:rPr>
                <w:rFonts w:ascii="Arial" w:hAnsi="Arial" w:cs="Arial"/>
              </w:rPr>
              <w:lastRenderedPageBreak/>
              <w:t>(</w:t>
            </w:r>
            <w:proofErr w:type="spellStart"/>
            <w:r>
              <w:rPr>
                <w:rFonts w:ascii="Arial" w:hAnsi="Arial" w:cs="Arial"/>
              </w:rPr>
              <w:t>diploma</w:t>
            </w:r>
            <w:proofErr w:type="spellEnd"/>
            <w:r>
              <w:rPr>
                <w:rFonts w:ascii="Arial" w:hAnsi="Arial" w:cs="Arial"/>
              </w:rPr>
              <w:t xml:space="preserve"> de </w:t>
            </w:r>
            <w:proofErr w:type="spellStart"/>
            <w:r>
              <w:rPr>
                <w:rFonts w:ascii="Arial" w:hAnsi="Arial" w:cs="Arial"/>
              </w:rPr>
              <w:t>bacalaureat</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domeniul</w:t>
            </w:r>
            <w:proofErr w:type="spellEnd"/>
            <w:r>
              <w:rPr>
                <w:rFonts w:ascii="Arial" w:hAnsi="Arial" w:cs="Arial"/>
              </w:rPr>
              <w:t xml:space="preserve"> </w:t>
            </w:r>
            <w:proofErr w:type="spellStart"/>
            <w:r>
              <w:rPr>
                <w:rFonts w:ascii="Arial" w:hAnsi="Arial" w:cs="Arial"/>
              </w:rPr>
              <w:t>agricol</w:t>
            </w:r>
            <w:proofErr w:type="spellEnd"/>
            <w:r>
              <w:rPr>
                <w:rFonts w:ascii="Arial" w:hAnsi="Arial" w:cs="Arial"/>
              </w:rPr>
              <w:t xml:space="preserve">/ </w:t>
            </w:r>
            <w:proofErr w:type="spellStart"/>
            <w:r>
              <w:rPr>
                <w:rFonts w:ascii="Arial" w:hAnsi="Arial" w:cs="Arial"/>
              </w:rPr>
              <w:t>agro-alimentar</w:t>
            </w:r>
            <w:proofErr w:type="spellEnd"/>
            <w:r>
              <w:rPr>
                <w:rFonts w:ascii="Arial" w:hAnsi="Arial" w:cs="Arial"/>
              </w:rPr>
              <w:t xml:space="preserve">/ </w:t>
            </w:r>
            <w:proofErr w:type="spellStart"/>
            <w:r>
              <w:rPr>
                <w:rFonts w:ascii="Arial" w:hAnsi="Arial" w:cs="Arial"/>
              </w:rPr>
              <w:t>veterinar</w:t>
            </w:r>
            <w:proofErr w:type="spellEnd"/>
            <w:r>
              <w:rPr>
                <w:rFonts w:ascii="Arial" w:hAnsi="Arial" w:cs="Arial"/>
              </w:rPr>
              <w:t xml:space="preserve">/ </w:t>
            </w:r>
            <w:proofErr w:type="spellStart"/>
            <w:r>
              <w:rPr>
                <w:rFonts w:ascii="Arial" w:hAnsi="Arial" w:cs="Arial"/>
              </w:rPr>
              <w:t>economei</w:t>
            </w:r>
            <w:proofErr w:type="spellEnd"/>
            <w:r>
              <w:rPr>
                <w:rFonts w:ascii="Arial" w:hAnsi="Arial" w:cs="Arial"/>
              </w:rPr>
              <w:t xml:space="preserve"> </w:t>
            </w:r>
            <w:proofErr w:type="spellStart"/>
            <w:r>
              <w:rPr>
                <w:rFonts w:ascii="Arial" w:hAnsi="Arial" w:cs="Arial"/>
              </w:rPr>
              <w:t>agrare</w:t>
            </w:r>
            <w:proofErr w:type="spellEnd"/>
            <w:r>
              <w:rPr>
                <w:rFonts w:ascii="Arial" w:hAnsi="Arial" w:cs="Arial"/>
              </w:rPr>
              <w:t xml:space="preserve">; </w:t>
            </w:r>
          </w:p>
          <w:p w14:paraId="18CF19F6" w14:textId="77777777" w:rsidR="00A0257C" w:rsidRPr="00A0257C" w:rsidRDefault="00A0257C" w:rsidP="00A0257C">
            <w:pPr>
              <w:pStyle w:val="ListParagraph"/>
              <w:spacing w:after="0" w:line="240" w:lineRule="auto"/>
              <w:ind w:left="405"/>
              <w:jc w:val="right"/>
              <w:rPr>
                <w:rFonts w:ascii="Arial" w:hAnsi="Arial" w:cs="Arial"/>
                <w:b/>
                <w:bCs/>
              </w:rPr>
            </w:pPr>
            <w:r w:rsidRPr="00A0257C">
              <w:rPr>
                <w:rFonts w:ascii="Arial" w:hAnsi="Arial" w:cs="Arial"/>
                <w:b/>
                <w:bCs/>
              </w:rPr>
              <w:t xml:space="preserve">10 </w:t>
            </w:r>
            <w:proofErr w:type="spellStart"/>
            <w:r w:rsidRPr="00A0257C">
              <w:rPr>
                <w:rFonts w:ascii="Arial" w:hAnsi="Arial" w:cs="Arial"/>
                <w:b/>
                <w:bCs/>
              </w:rPr>
              <w:t>puncte</w:t>
            </w:r>
            <w:proofErr w:type="spellEnd"/>
          </w:p>
          <w:p w14:paraId="3F2C1284" w14:textId="77777777" w:rsidR="00A0257C" w:rsidRDefault="00A0257C" w:rsidP="00A0257C">
            <w:pPr>
              <w:pStyle w:val="ListParagraph"/>
              <w:spacing w:after="0" w:line="240" w:lineRule="auto"/>
              <w:ind w:left="405"/>
              <w:jc w:val="both"/>
              <w:rPr>
                <w:rFonts w:ascii="Arial" w:hAnsi="Arial" w:cs="Arial"/>
              </w:rPr>
            </w:pPr>
          </w:p>
          <w:p w14:paraId="715FA66F" w14:textId="77777777" w:rsidR="0033726E" w:rsidRDefault="0033726E" w:rsidP="00A0257C">
            <w:pPr>
              <w:pStyle w:val="ListParagraph"/>
              <w:numPr>
                <w:ilvl w:val="0"/>
                <w:numId w:val="13"/>
              </w:numPr>
              <w:spacing w:after="0" w:line="240" w:lineRule="auto"/>
              <w:jc w:val="both"/>
              <w:rPr>
                <w:rFonts w:ascii="Arial" w:hAnsi="Arial" w:cs="Arial"/>
              </w:rPr>
            </w:pPr>
            <w:proofErr w:type="spellStart"/>
            <w:proofErr w:type="gramStart"/>
            <w:r>
              <w:rPr>
                <w:rFonts w:ascii="Arial" w:hAnsi="Arial" w:cs="Arial"/>
              </w:rPr>
              <w:t>certificatul</w:t>
            </w:r>
            <w:proofErr w:type="spellEnd"/>
            <w:proofErr w:type="gramEnd"/>
            <w:r>
              <w:rPr>
                <w:rFonts w:ascii="Arial" w:hAnsi="Arial" w:cs="Arial"/>
              </w:rPr>
              <w:t xml:space="preserve"> de </w:t>
            </w:r>
            <w:proofErr w:type="spellStart"/>
            <w:r>
              <w:rPr>
                <w:rFonts w:ascii="Arial" w:hAnsi="Arial" w:cs="Arial"/>
              </w:rPr>
              <w:t>calificare</w:t>
            </w:r>
            <w:proofErr w:type="spellEnd"/>
            <w:r>
              <w:rPr>
                <w:rFonts w:ascii="Arial" w:hAnsi="Arial" w:cs="Arial"/>
              </w:rPr>
              <w:t xml:space="preserve"> </w:t>
            </w:r>
            <w:proofErr w:type="spellStart"/>
            <w:r>
              <w:rPr>
                <w:rFonts w:ascii="Arial" w:hAnsi="Arial" w:cs="Arial"/>
              </w:rPr>
              <w:t>profesională</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cursuri</w:t>
            </w:r>
            <w:proofErr w:type="spellEnd"/>
            <w:r>
              <w:rPr>
                <w:rFonts w:ascii="Arial" w:hAnsi="Arial" w:cs="Arial"/>
              </w:rPr>
              <w:t xml:space="preserve"> de </w:t>
            </w:r>
            <w:proofErr w:type="spellStart"/>
            <w:r>
              <w:rPr>
                <w:rFonts w:ascii="Arial" w:hAnsi="Arial" w:cs="Arial"/>
              </w:rPr>
              <w:t>calificare</w:t>
            </w:r>
            <w:proofErr w:type="spellEnd"/>
            <w:r>
              <w:rPr>
                <w:rFonts w:ascii="Arial" w:hAnsi="Arial" w:cs="Arial"/>
              </w:rPr>
              <w:t xml:space="preserve">/ </w:t>
            </w:r>
            <w:proofErr w:type="spellStart"/>
            <w:r>
              <w:rPr>
                <w:rFonts w:ascii="Arial" w:hAnsi="Arial" w:cs="Arial"/>
              </w:rPr>
              <w:t>recalificare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domeniul</w:t>
            </w:r>
            <w:proofErr w:type="spellEnd"/>
            <w:r>
              <w:rPr>
                <w:rFonts w:ascii="Arial" w:hAnsi="Arial" w:cs="Arial"/>
              </w:rPr>
              <w:t xml:space="preserve"> </w:t>
            </w:r>
            <w:proofErr w:type="spellStart"/>
            <w:r>
              <w:rPr>
                <w:rFonts w:ascii="Arial" w:hAnsi="Arial" w:cs="Arial"/>
              </w:rPr>
              <w:t>agricol</w:t>
            </w:r>
            <w:proofErr w:type="spellEnd"/>
            <w:r>
              <w:rPr>
                <w:rFonts w:ascii="Arial" w:hAnsi="Arial" w:cs="Arial"/>
              </w:rPr>
              <w:t xml:space="preserve">/ </w:t>
            </w:r>
            <w:proofErr w:type="spellStart"/>
            <w:r>
              <w:rPr>
                <w:rFonts w:ascii="Arial" w:hAnsi="Arial" w:cs="Arial"/>
              </w:rPr>
              <w:t>agro-alimentar</w:t>
            </w:r>
            <w:proofErr w:type="spellEnd"/>
            <w:r>
              <w:rPr>
                <w:rFonts w:ascii="Arial" w:hAnsi="Arial" w:cs="Arial"/>
              </w:rPr>
              <w:t xml:space="preserve">/ </w:t>
            </w:r>
            <w:proofErr w:type="spellStart"/>
            <w:r>
              <w:rPr>
                <w:rFonts w:ascii="Arial" w:hAnsi="Arial" w:cs="Arial"/>
              </w:rPr>
              <w:t>veterinar</w:t>
            </w:r>
            <w:proofErr w:type="spellEnd"/>
            <w:r>
              <w:rPr>
                <w:rFonts w:ascii="Arial" w:hAnsi="Arial" w:cs="Arial"/>
              </w:rPr>
              <w:t xml:space="preserve">/ </w:t>
            </w:r>
            <w:proofErr w:type="spellStart"/>
            <w:r>
              <w:rPr>
                <w:rFonts w:ascii="Arial" w:hAnsi="Arial" w:cs="Arial"/>
              </w:rPr>
              <w:t>economiei</w:t>
            </w:r>
            <w:proofErr w:type="spellEnd"/>
            <w:r>
              <w:rPr>
                <w:rFonts w:ascii="Arial" w:hAnsi="Arial" w:cs="Arial"/>
              </w:rPr>
              <w:t xml:space="preserve"> </w:t>
            </w:r>
            <w:proofErr w:type="spellStart"/>
            <w:r>
              <w:rPr>
                <w:rFonts w:ascii="Arial" w:hAnsi="Arial" w:cs="Arial"/>
              </w:rPr>
              <w:t>agrare</w:t>
            </w:r>
            <w:proofErr w:type="spellEnd"/>
            <w:r>
              <w:rPr>
                <w:rFonts w:ascii="Arial" w:hAnsi="Arial" w:cs="Arial"/>
              </w:rPr>
              <w:t xml:space="preserve"> </w:t>
            </w:r>
            <w:proofErr w:type="spellStart"/>
            <w:r>
              <w:rPr>
                <w:rFonts w:ascii="Arial" w:hAnsi="Arial" w:cs="Arial"/>
              </w:rPr>
              <w:t>realizate</w:t>
            </w:r>
            <w:proofErr w:type="spellEnd"/>
            <w:r>
              <w:rPr>
                <w:rFonts w:ascii="Arial" w:hAnsi="Arial" w:cs="Arial"/>
              </w:rPr>
              <w:t xml:space="preserve"> de </w:t>
            </w:r>
            <w:proofErr w:type="spellStart"/>
            <w:r>
              <w:rPr>
                <w:rFonts w:ascii="Arial" w:hAnsi="Arial" w:cs="Arial"/>
              </w:rPr>
              <w:t>către</w:t>
            </w:r>
            <w:proofErr w:type="spellEnd"/>
            <w:r>
              <w:rPr>
                <w:rFonts w:ascii="Arial" w:hAnsi="Arial" w:cs="Arial"/>
              </w:rPr>
              <w:t xml:space="preserve"> </w:t>
            </w:r>
            <w:proofErr w:type="spellStart"/>
            <w:r>
              <w:rPr>
                <w:rFonts w:ascii="Arial" w:hAnsi="Arial" w:cs="Arial"/>
              </w:rPr>
              <w:t>furnizori</w:t>
            </w:r>
            <w:proofErr w:type="spellEnd"/>
            <w:r>
              <w:rPr>
                <w:rFonts w:ascii="Arial" w:hAnsi="Arial" w:cs="Arial"/>
              </w:rPr>
              <w:t xml:space="preserve"> de </w:t>
            </w:r>
            <w:proofErr w:type="spellStart"/>
            <w:r>
              <w:rPr>
                <w:rFonts w:ascii="Arial" w:hAnsi="Arial" w:cs="Arial"/>
              </w:rPr>
              <w:t>formare</w:t>
            </w:r>
            <w:proofErr w:type="spellEnd"/>
            <w:r>
              <w:rPr>
                <w:rFonts w:ascii="Arial" w:hAnsi="Arial" w:cs="Arial"/>
              </w:rPr>
              <w:t xml:space="preserve"> </w:t>
            </w:r>
            <w:proofErr w:type="spellStart"/>
            <w:r>
              <w:rPr>
                <w:rFonts w:ascii="Arial" w:hAnsi="Arial" w:cs="Arial"/>
              </w:rPr>
              <w:t>profesională</w:t>
            </w:r>
            <w:proofErr w:type="spellEnd"/>
            <w:r>
              <w:rPr>
                <w:rFonts w:ascii="Arial" w:hAnsi="Arial" w:cs="Arial"/>
              </w:rPr>
              <w:t xml:space="preserve"> a </w:t>
            </w:r>
            <w:proofErr w:type="spellStart"/>
            <w:r>
              <w:rPr>
                <w:rFonts w:ascii="Arial" w:hAnsi="Arial" w:cs="Arial"/>
              </w:rPr>
              <w:t>adulţilor</w:t>
            </w:r>
            <w:proofErr w:type="spellEnd"/>
            <w:r>
              <w:rPr>
                <w:rFonts w:ascii="Arial" w:hAnsi="Arial" w:cs="Arial"/>
              </w:rPr>
              <w:t xml:space="preserve"> </w:t>
            </w:r>
            <w:proofErr w:type="spellStart"/>
            <w:r>
              <w:rPr>
                <w:rFonts w:ascii="Arial" w:hAnsi="Arial" w:cs="Arial"/>
              </w:rPr>
              <w:t>autorizaţi</w:t>
            </w:r>
            <w:proofErr w:type="spellEnd"/>
            <w:r>
              <w:rPr>
                <w:rFonts w:ascii="Arial" w:hAnsi="Arial" w:cs="Arial"/>
              </w:rPr>
              <w:t xml:space="preserve"> (</w:t>
            </w:r>
            <w:proofErr w:type="spellStart"/>
            <w:r>
              <w:rPr>
                <w:rFonts w:ascii="Arial" w:hAnsi="Arial" w:cs="Arial"/>
              </w:rPr>
              <w:t>minim</w:t>
            </w:r>
            <w:proofErr w:type="spellEnd"/>
            <w:r>
              <w:rPr>
                <w:rFonts w:ascii="Arial" w:hAnsi="Arial" w:cs="Arial"/>
              </w:rPr>
              <w:t xml:space="preserve"> </w:t>
            </w:r>
            <w:proofErr w:type="spellStart"/>
            <w:r>
              <w:rPr>
                <w:rFonts w:ascii="Arial" w:hAnsi="Arial" w:cs="Arial"/>
              </w:rPr>
              <w:t>Nivelul</w:t>
            </w:r>
            <w:proofErr w:type="spellEnd"/>
            <w:r>
              <w:rPr>
                <w:rFonts w:ascii="Arial" w:hAnsi="Arial" w:cs="Arial"/>
              </w:rPr>
              <w:t xml:space="preserve"> I)/ </w:t>
            </w:r>
            <w:proofErr w:type="spellStart"/>
            <w:r>
              <w:rPr>
                <w:rFonts w:ascii="Arial" w:hAnsi="Arial" w:cs="Arial"/>
              </w:rPr>
              <w:t>certificatele</w:t>
            </w:r>
            <w:proofErr w:type="spellEnd"/>
            <w:r>
              <w:rPr>
                <w:rFonts w:ascii="Arial" w:hAnsi="Arial" w:cs="Arial"/>
              </w:rPr>
              <w:t xml:space="preserve"> de </w:t>
            </w:r>
            <w:proofErr w:type="spellStart"/>
            <w:r>
              <w:rPr>
                <w:rFonts w:ascii="Arial" w:hAnsi="Arial" w:cs="Arial"/>
              </w:rPr>
              <w:t>absolvire</w:t>
            </w:r>
            <w:proofErr w:type="spellEnd"/>
            <w:r>
              <w:rPr>
                <w:rFonts w:ascii="Arial" w:hAnsi="Arial" w:cs="Arial"/>
              </w:rPr>
              <w:t xml:space="preserve"> a </w:t>
            </w:r>
            <w:proofErr w:type="spellStart"/>
            <w:r>
              <w:rPr>
                <w:rFonts w:ascii="Arial" w:hAnsi="Arial" w:cs="Arial"/>
              </w:rPr>
              <w:t>cursurilor</w:t>
            </w:r>
            <w:proofErr w:type="spellEnd"/>
            <w:r>
              <w:rPr>
                <w:rFonts w:ascii="Arial" w:hAnsi="Arial" w:cs="Arial"/>
              </w:rPr>
              <w:t xml:space="preserve"> de </w:t>
            </w:r>
            <w:proofErr w:type="spellStart"/>
            <w:r>
              <w:rPr>
                <w:rFonts w:ascii="Arial" w:hAnsi="Arial" w:cs="Arial"/>
              </w:rPr>
              <w:t>calificare</w:t>
            </w:r>
            <w:proofErr w:type="spellEnd"/>
            <w:r>
              <w:rPr>
                <w:rFonts w:ascii="Arial" w:hAnsi="Arial" w:cs="Arial"/>
              </w:rPr>
              <w:t xml:space="preserve"> </w:t>
            </w:r>
            <w:proofErr w:type="spellStart"/>
            <w:r>
              <w:rPr>
                <w:rFonts w:ascii="Arial" w:hAnsi="Arial" w:cs="Arial"/>
              </w:rPr>
              <w:t>emise</w:t>
            </w:r>
            <w:proofErr w:type="spellEnd"/>
            <w:r>
              <w:rPr>
                <w:rFonts w:ascii="Arial" w:hAnsi="Arial" w:cs="Arial"/>
              </w:rPr>
              <w:t xml:space="preserve"> de ANCA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domeniul</w:t>
            </w:r>
            <w:proofErr w:type="spellEnd"/>
            <w:r>
              <w:rPr>
                <w:rFonts w:ascii="Arial" w:hAnsi="Arial" w:cs="Arial"/>
              </w:rPr>
              <w:t xml:space="preserve"> </w:t>
            </w:r>
            <w:proofErr w:type="spellStart"/>
            <w:r>
              <w:rPr>
                <w:rFonts w:ascii="Arial" w:hAnsi="Arial" w:cs="Arial"/>
              </w:rPr>
              <w:t>agricol</w:t>
            </w:r>
            <w:proofErr w:type="spellEnd"/>
            <w:r>
              <w:rPr>
                <w:rFonts w:ascii="Arial" w:hAnsi="Arial" w:cs="Arial"/>
              </w:rPr>
              <w:t xml:space="preserve">, </w:t>
            </w:r>
            <w:proofErr w:type="spellStart"/>
            <w:r>
              <w:rPr>
                <w:rFonts w:ascii="Arial" w:hAnsi="Arial" w:cs="Arial"/>
              </w:rPr>
              <w:t>agro-alimentar</w:t>
            </w:r>
            <w:proofErr w:type="spellEnd"/>
            <w:r>
              <w:rPr>
                <w:rFonts w:ascii="Arial" w:hAnsi="Arial" w:cs="Arial"/>
              </w:rPr>
              <w:t xml:space="preserve">, </w:t>
            </w:r>
            <w:proofErr w:type="spellStart"/>
            <w:r>
              <w:rPr>
                <w:rFonts w:ascii="Arial" w:hAnsi="Arial" w:cs="Arial"/>
              </w:rPr>
              <w:t>vetrerinar</w:t>
            </w:r>
            <w:proofErr w:type="spellEnd"/>
            <w:r>
              <w:rPr>
                <w:rFonts w:ascii="Arial" w:hAnsi="Arial" w:cs="Arial"/>
              </w:rPr>
              <w:t xml:space="preserve"> </w:t>
            </w:r>
            <w:proofErr w:type="spellStart"/>
            <w:r>
              <w:rPr>
                <w:rFonts w:ascii="Arial" w:hAnsi="Arial" w:cs="Arial"/>
              </w:rPr>
              <w:t>sau</w:t>
            </w:r>
            <w:proofErr w:type="spellEnd"/>
            <w:r>
              <w:rPr>
                <w:rFonts w:ascii="Arial" w:hAnsi="Arial" w:cs="Arial"/>
              </w:rPr>
              <w:t xml:space="preserve"> </w:t>
            </w:r>
            <w:proofErr w:type="spellStart"/>
            <w:r>
              <w:rPr>
                <w:rFonts w:ascii="Arial" w:hAnsi="Arial" w:cs="Arial"/>
              </w:rPr>
              <w:t>economie</w:t>
            </w:r>
            <w:proofErr w:type="spellEnd"/>
            <w:r>
              <w:rPr>
                <w:rFonts w:ascii="Arial" w:hAnsi="Arial" w:cs="Arial"/>
              </w:rPr>
              <w:t xml:space="preserve"> </w:t>
            </w:r>
            <w:proofErr w:type="spellStart"/>
            <w:r>
              <w:rPr>
                <w:rFonts w:ascii="Arial" w:hAnsi="Arial" w:cs="Arial"/>
              </w:rPr>
              <w:t>agrară</w:t>
            </w:r>
            <w:proofErr w:type="spellEnd"/>
            <w:r>
              <w:rPr>
                <w:rFonts w:ascii="Arial" w:hAnsi="Arial" w:cs="Arial"/>
              </w:rPr>
              <w:t xml:space="preserve"> </w:t>
            </w:r>
          </w:p>
          <w:p w14:paraId="1932F566" w14:textId="7D80D314" w:rsidR="00A0257C" w:rsidRPr="00A0257C" w:rsidRDefault="00A0257C" w:rsidP="00A0257C">
            <w:pPr>
              <w:pStyle w:val="ListParagraph"/>
              <w:spacing w:after="0" w:line="240" w:lineRule="auto"/>
              <w:ind w:left="405"/>
              <w:jc w:val="right"/>
              <w:rPr>
                <w:rFonts w:ascii="Arial" w:hAnsi="Arial" w:cs="Arial"/>
                <w:b/>
                <w:bCs/>
              </w:rPr>
            </w:pPr>
            <w:r w:rsidRPr="00A0257C">
              <w:rPr>
                <w:rFonts w:ascii="Arial" w:hAnsi="Arial" w:cs="Arial"/>
                <w:b/>
                <w:bCs/>
              </w:rPr>
              <w:t xml:space="preserve">5 </w:t>
            </w:r>
            <w:proofErr w:type="spellStart"/>
            <w:r w:rsidRPr="00A0257C">
              <w:rPr>
                <w:rFonts w:ascii="Arial" w:hAnsi="Arial" w:cs="Arial"/>
                <w:b/>
                <w:bCs/>
              </w:rPr>
              <w:t>puncte</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14:paraId="52FD1236" w14:textId="77777777" w:rsidR="0033726E" w:rsidRDefault="0033726E">
            <w:pPr>
              <w:autoSpaceDE w:val="0"/>
              <w:autoSpaceDN w:val="0"/>
              <w:adjustRightInd w:val="0"/>
              <w:spacing w:after="0" w:line="240" w:lineRule="auto"/>
              <w:jc w:val="both"/>
              <w:rPr>
                <w:rFonts w:ascii="Arial" w:hAnsi="Arial" w:cs="Arial"/>
                <w:bCs/>
              </w:rPr>
            </w:pPr>
            <w:proofErr w:type="spellStart"/>
            <w:r>
              <w:rPr>
                <w:rFonts w:ascii="Arial" w:hAnsi="Arial" w:cs="Arial"/>
                <w:bCs/>
              </w:rPr>
              <w:lastRenderedPageBreak/>
              <w:t>Beneficiarul</w:t>
            </w:r>
            <w:proofErr w:type="spellEnd"/>
            <w:r>
              <w:rPr>
                <w:rFonts w:ascii="Arial" w:hAnsi="Arial" w:cs="Arial"/>
                <w:bCs/>
              </w:rPr>
              <w:t xml:space="preserve"> va </w:t>
            </w:r>
            <w:proofErr w:type="spellStart"/>
            <w:r>
              <w:rPr>
                <w:rFonts w:ascii="Arial" w:hAnsi="Arial" w:cs="Arial"/>
                <w:bCs/>
              </w:rPr>
              <w:t>demonstra</w:t>
            </w:r>
            <w:proofErr w:type="spellEnd"/>
            <w:r>
              <w:rPr>
                <w:rFonts w:ascii="Arial" w:hAnsi="Arial" w:cs="Arial"/>
                <w:bCs/>
              </w:rPr>
              <w:t xml:space="preserve"> </w:t>
            </w:r>
            <w:proofErr w:type="spellStart"/>
            <w:r>
              <w:rPr>
                <w:rFonts w:ascii="Arial" w:hAnsi="Arial" w:cs="Arial"/>
                <w:bCs/>
              </w:rPr>
              <w:t>nivelul</w:t>
            </w:r>
            <w:proofErr w:type="spellEnd"/>
            <w:r>
              <w:rPr>
                <w:rFonts w:ascii="Arial" w:hAnsi="Arial" w:cs="Arial"/>
                <w:bCs/>
              </w:rPr>
              <w:t xml:space="preserve"> de </w:t>
            </w:r>
            <w:proofErr w:type="spellStart"/>
            <w:r>
              <w:rPr>
                <w:rFonts w:ascii="Arial" w:hAnsi="Arial" w:cs="Arial"/>
                <w:bCs/>
              </w:rPr>
              <w:t>competență</w:t>
            </w:r>
            <w:proofErr w:type="spellEnd"/>
            <w:r>
              <w:rPr>
                <w:rFonts w:ascii="Arial" w:hAnsi="Arial" w:cs="Arial"/>
                <w:bCs/>
              </w:rPr>
              <w:t xml:space="preserve"> </w:t>
            </w:r>
            <w:proofErr w:type="spellStart"/>
            <w:r>
              <w:rPr>
                <w:rFonts w:ascii="Arial" w:hAnsi="Arial" w:cs="Arial"/>
                <w:bCs/>
              </w:rPr>
              <w:t>în</w:t>
            </w:r>
            <w:proofErr w:type="spellEnd"/>
            <w:r>
              <w:rPr>
                <w:rFonts w:ascii="Arial" w:hAnsi="Arial" w:cs="Arial"/>
                <w:bCs/>
              </w:rPr>
              <w:t xml:space="preserve"> </w:t>
            </w:r>
            <w:proofErr w:type="spellStart"/>
            <w:r>
              <w:rPr>
                <w:rFonts w:ascii="Arial" w:hAnsi="Arial" w:cs="Arial"/>
                <w:bCs/>
              </w:rPr>
              <w:t>domeniul</w:t>
            </w:r>
            <w:proofErr w:type="spellEnd"/>
            <w:r>
              <w:rPr>
                <w:rFonts w:ascii="Arial" w:hAnsi="Arial" w:cs="Arial"/>
                <w:bCs/>
              </w:rPr>
              <w:t xml:space="preserve"> </w:t>
            </w:r>
            <w:proofErr w:type="spellStart"/>
            <w:r>
              <w:rPr>
                <w:rFonts w:ascii="Arial" w:hAnsi="Arial" w:cs="Arial"/>
                <w:bCs/>
              </w:rPr>
              <w:t>agricol</w:t>
            </w:r>
            <w:proofErr w:type="spellEnd"/>
          </w:p>
        </w:tc>
      </w:tr>
    </w:tbl>
    <w:p w14:paraId="7A072E7A" w14:textId="77777777" w:rsidR="0033726E" w:rsidRDefault="0033726E" w:rsidP="0033726E">
      <w:pPr>
        <w:tabs>
          <w:tab w:val="left" w:pos="9635"/>
        </w:tabs>
        <w:spacing w:after="5" w:line="247" w:lineRule="auto"/>
        <w:ind w:left="-5" w:right="-4" w:hanging="10"/>
        <w:jc w:val="both"/>
        <w:rPr>
          <w:rFonts w:ascii="Arial" w:hAnsi="Arial" w:cs="Arial"/>
          <w:lang w:val="fr-FR" w:eastAsia="fr-FR"/>
        </w:rPr>
      </w:pPr>
    </w:p>
    <w:p w14:paraId="008EE739" w14:textId="77777777" w:rsidR="0033726E" w:rsidRDefault="0033726E" w:rsidP="0033726E">
      <w:pPr>
        <w:spacing w:after="5" w:line="247" w:lineRule="auto"/>
        <w:ind w:left="-5" w:right="-4" w:hanging="10"/>
        <w:jc w:val="both"/>
        <w:rPr>
          <w:rFonts w:ascii="Arial" w:eastAsiaTheme="minorHAnsi" w:hAnsi="Arial" w:cs="Arial"/>
          <w:lang w:val="en-US"/>
        </w:rPr>
      </w:pPr>
      <w:r>
        <w:rPr>
          <w:rFonts w:ascii="Arial" w:hAnsi="Arial" w:cs="Arial"/>
        </w:rPr>
        <w:t xml:space="preserve">    Daca criteriul este îndeplinit, expertul va înscrie 15/10/5 puncte în coloana Punctaj, în funcție de calificarea deținută de beneficiar. In caz contrar, expertul va inscrie 0 puncte. </w:t>
      </w:r>
    </w:p>
    <w:p w14:paraId="05493493" w14:textId="77777777" w:rsidR="0033726E" w:rsidRDefault="0033726E" w:rsidP="0033726E">
      <w:pPr>
        <w:tabs>
          <w:tab w:val="left" w:pos="9635"/>
        </w:tabs>
        <w:spacing w:after="5" w:line="247" w:lineRule="auto"/>
        <w:ind w:left="-5" w:right="-4" w:hanging="10"/>
        <w:jc w:val="both"/>
        <w:rPr>
          <w:rFonts w:ascii="Arial" w:hAnsi="Arial" w:cs="Arial"/>
        </w:rPr>
      </w:pPr>
    </w:p>
    <w:p w14:paraId="6472AE16" w14:textId="77777777" w:rsidR="0033726E" w:rsidRDefault="0033726E" w:rsidP="0033726E">
      <w:pPr>
        <w:jc w:val="both"/>
        <w:rPr>
          <w:rFonts w:ascii="Arial" w:hAnsi="Arial" w:cs="Arial"/>
          <w:b/>
          <w:u w:val="single"/>
        </w:rPr>
      </w:pPr>
      <w:r>
        <w:rPr>
          <w:rFonts w:ascii="Arial" w:hAnsi="Arial" w:cs="Arial"/>
          <w:b/>
        </w:rPr>
        <w:t>CS6. Solicitantul va demonstra printr-o recomandare din partea cooperativei faptul că a participat la sesiunile de informare privind lanțul scurt agroalimentar de calitate(organizate din resursele financiare ale coperativei/grupului de producători)</w:t>
      </w:r>
    </w:p>
    <w:p w14:paraId="1E8D80A8" w14:textId="77777777" w:rsidR="0033726E" w:rsidRDefault="0033726E" w:rsidP="0033726E">
      <w:pPr>
        <w:spacing w:after="0"/>
        <w:jc w:val="right"/>
        <w:rPr>
          <w:rFonts w:ascii="Arial" w:hAnsi="Arial" w:cs="Arial"/>
          <w:b/>
        </w:rPr>
      </w:pPr>
      <w:r>
        <w:rPr>
          <w:rFonts w:ascii="Arial" w:hAnsi="Arial" w:cs="Arial"/>
          <w:b/>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33726E" w14:paraId="5A82A67F" w14:textId="77777777" w:rsidTr="0033726E">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58D6E85" w14:textId="77777777" w:rsidR="0033726E" w:rsidRDefault="0033726E">
            <w:pPr>
              <w:spacing w:after="0" w:line="240" w:lineRule="auto"/>
              <w:jc w:val="both"/>
              <w:rPr>
                <w:rFonts w:ascii="Arial" w:hAnsi="Arial" w:cs="Arial"/>
              </w:rPr>
            </w:pPr>
            <w:r>
              <w:rPr>
                <w:rFonts w:ascii="Arial" w:hAnsi="Arial" w:cs="Arial"/>
                <w:b/>
              </w:rPr>
              <w:t xml:space="preserve"> </w:t>
            </w:r>
            <w:proofErr w:type="gramStart"/>
            <w:r>
              <w:rPr>
                <w:rFonts w:ascii="Arial" w:hAnsi="Arial" w:cs="Arial"/>
                <w:b/>
              </w:rPr>
              <w:t>DOCUMENTE  PREZENTATE</w:t>
            </w:r>
            <w:proofErr w:type="gramEnd"/>
            <w:r>
              <w:rPr>
                <w:rFonts w:ascii="Arial" w:hAnsi="Arial" w:cs="Arial"/>
                <w:b/>
              </w:rPr>
              <w:t xml:space="preserv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DD5B4B8" w14:textId="77777777" w:rsidR="0033726E" w:rsidRDefault="0033726E">
            <w:pPr>
              <w:spacing w:after="0" w:line="240" w:lineRule="auto"/>
              <w:ind w:left="1"/>
              <w:jc w:val="both"/>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33726E" w14:paraId="68BD71D2" w14:textId="77777777" w:rsidTr="0033726E">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613A440E"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 xml:space="preserve">Planul de afaceri </w:t>
            </w:r>
          </w:p>
          <w:p w14:paraId="1351B8D6"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14:paraId="412CA4DC" w14:textId="77777777" w:rsidR="0033726E" w:rsidRDefault="0033726E">
            <w:pPr>
              <w:autoSpaceDE w:val="0"/>
              <w:autoSpaceDN w:val="0"/>
              <w:adjustRightInd w:val="0"/>
              <w:spacing w:after="0" w:line="240" w:lineRule="auto"/>
              <w:jc w:val="both"/>
              <w:rPr>
                <w:rFonts w:ascii="Arial" w:hAnsi="Arial" w:cs="Arial"/>
                <w:bCs/>
              </w:rPr>
            </w:pPr>
            <w:proofErr w:type="spellStart"/>
            <w:r>
              <w:rPr>
                <w:rFonts w:ascii="Arial" w:hAnsi="Arial" w:cs="Arial"/>
                <w:bCs/>
              </w:rPr>
              <w:t>Beneficiarul</w:t>
            </w:r>
            <w:proofErr w:type="spellEnd"/>
            <w:r>
              <w:rPr>
                <w:rFonts w:ascii="Arial" w:hAnsi="Arial" w:cs="Arial"/>
                <w:bCs/>
              </w:rPr>
              <w:t xml:space="preserve"> va </w:t>
            </w:r>
            <w:proofErr w:type="spellStart"/>
            <w:r>
              <w:rPr>
                <w:rFonts w:ascii="Arial" w:hAnsi="Arial" w:cs="Arial"/>
                <w:bCs/>
              </w:rPr>
              <w:t>demonstra</w:t>
            </w:r>
            <w:proofErr w:type="spellEnd"/>
            <w:r>
              <w:rPr>
                <w:rFonts w:ascii="Arial" w:hAnsi="Arial" w:cs="Arial"/>
                <w:bCs/>
              </w:rPr>
              <w:t xml:space="preserve"> </w:t>
            </w:r>
            <w:proofErr w:type="spellStart"/>
            <w:r>
              <w:rPr>
                <w:rFonts w:ascii="Arial" w:hAnsi="Arial" w:cs="Arial"/>
                <w:bCs/>
              </w:rPr>
              <w:t>participarea</w:t>
            </w:r>
            <w:proofErr w:type="spellEnd"/>
            <w:r>
              <w:rPr>
                <w:rFonts w:ascii="Arial" w:hAnsi="Arial" w:cs="Arial"/>
                <w:bCs/>
              </w:rPr>
              <w:t xml:space="preserve"> la </w:t>
            </w:r>
            <w:proofErr w:type="spellStart"/>
            <w:r>
              <w:rPr>
                <w:rFonts w:ascii="Arial" w:hAnsi="Arial" w:cs="Arial"/>
                <w:bCs/>
              </w:rPr>
              <w:t>sesiunile</w:t>
            </w:r>
            <w:proofErr w:type="spellEnd"/>
            <w:r>
              <w:rPr>
                <w:rFonts w:ascii="Arial" w:hAnsi="Arial" w:cs="Arial"/>
                <w:bCs/>
              </w:rPr>
              <w:t xml:space="preserve"> de </w:t>
            </w:r>
            <w:proofErr w:type="spellStart"/>
            <w:r>
              <w:rPr>
                <w:rFonts w:ascii="Arial" w:hAnsi="Arial" w:cs="Arial"/>
                <w:bCs/>
              </w:rPr>
              <w:t>informare</w:t>
            </w:r>
            <w:proofErr w:type="spellEnd"/>
            <w:r>
              <w:rPr>
                <w:rFonts w:ascii="Arial" w:hAnsi="Arial" w:cs="Arial"/>
                <w:bCs/>
              </w:rPr>
              <w:t xml:space="preserve"> </w:t>
            </w:r>
            <w:proofErr w:type="spellStart"/>
            <w:r>
              <w:rPr>
                <w:rFonts w:ascii="Arial" w:hAnsi="Arial" w:cs="Arial"/>
                <w:bCs/>
              </w:rPr>
              <w:t>privind</w:t>
            </w:r>
            <w:proofErr w:type="spellEnd"/>
            <w:r>
              <w:rPr>
                <w:rFonts w:ascii="Arial" w:hAnsi="Arial" w:cs="Arial"/>
                <w:bCs/>
              </w:rPr>
              <w:t xml:space="preserve"> </w:t>
            </w:r>
            <w:proofErr w:type="spellStart"/>
            <w:r>
              <w:rPr>
                <w:rFonts w:ascii="Arial" w:hAnsi="Arial" w:cs="Arial"/>
                <w:bCs/>
              </w:rPr>
              <w:t>lanțul</w:t>
            </w:r>
            <w:proofErr w:type="spellEnd"/>
            <w:r>
              <w:rPr>
                <w:rFonts w:ascii="Arial" w:hAnsi="Arial" w:cs="Arial"/>
                <w:bCs/>
              </w:rPr>
              <w:t xml:space="preserve"> </w:t>
            </w:r>
            <w:proofErr w:type="spellStart"/>
            <w:r>
              <w:rPr>
                <w:rFonts w:ascii="Arial" w:hAnsi="Arial" w:cs="Arial"/>
                <w:bCs/>
              </w:rPr>
              <w:t>scurt</w:t>
            </w:r>
            <w:proofErr w:type="spellEnd"/>
            <w:r>
              <w:rPr>
                <w:rFonts w:ascii="Arial" w:hAnsi="Arial" w:cs="Arial"/>
                <w:bCs/>
              </w:rPr>
              <w:t xml:space="preserve"> </w:t>
            </w:r>
            <w:proofErr w:type="spellStart"/>
            <w:r>
              <w:rPr>
                <w:rFonts w:ascii="Arial" w:hAnsi="Arial" w:cs="Arial"/>
                <w:bCs/>
              </w:rPr>
              <w:t>agroalimentar</w:t>
            </w:r>
            <w:proofErr w:type="spellEnd"/>
            <w:r>
              <w:rPr>
                <w:rFonts w:ascii="Arial" w:hAnsi="Arial" w:cs="Arial"/>
                <w:bCs/>
              </w:rPr>
              <w:t xml:space="preserve"> de </w:t>
            </w:r>
            <w:proofErr w:type="spellStart"/>
            <w:r>
              <w:rPr>
                <w:rFonts w:ascii="Arial" w:hAnsi="Arial" w:cs="Arial"/>
                <w:bCs/>
              </w:rPr>
              <w:t>calitate</w:t>
            </w:r>
            <w:proofErr w:type="spellEnd"/>
          </w:p>
        </w:tc>
      </w:tr>
    </w:tbl>
    <w:p w14:paraId="46C486B1" w14:textId="77777777" w:rsidR="0033726E" w:rsidRDefault="0033726E" w:rsidP="0033726E">
      <w:pPr>
        <w:spacing w:after="5" w:line="247" w:lineRule="auto"/>
        <w:ind w:left="-5" w:right="-4" w:hanging="10"/>
        <w:jc w:val="both"/>
        <w:rPr>
          <w:rFonts w:ascii="Arial" w:hAnsi="Arial" w:cs="Arial"/>
          <w:lang w:val="fr-FR" w:eastAsia="fr-FR"/>
        </w:rPr>
      </w:pPr>
      <w:r>
        <w:rPr>
          <w:rFonts w:ascii="Arial" w:hAnsi="Arial" w:cs="Arial"/>
        </w:rPr>
        <w:t xml:space="preserve">    Daca criteriul este îndeplinit, expertul va înscrie 5 puncte în coloana Punctaj. In caz contrar, expertul va înscrie 0 puncte. </w:t>
      </w:r>
    </w:p>
    <w:p w14:paraId="7C70025F" w14:textId="77777777" w:rsidR="0033726E" w:rsidRDefault="0033726E" w:rsidP="0033726E">
      <w:pPr>
        <w:spacing w:after="5" w:line="247" w:lineRule="auto"/>
        <w:ind w:left="-5" w:right="-4" w:hanging="10"/>
        <w:jc w:val="both"/>
        <w:rPr>
          <w:rFonts w:ascii="Arial" w:eastAsiaTheme="minorHAnsi" w:hAnsi="Arial" w:cs="Arial"/>
          <w:lang w:val="en-US"/>
        </w:rPr>
      </w:pPr>
    </w:p>
    <w:p w14:paraId="7018010D" w14:textId="77777777" w:rsidR="0033726E" w:rsidRDefault="0033726E" w:rsidP="0033726E">
      <w:pPr>
        <w:tabs>
          <w:tab w:val="left" w:pos="9635"/>
        </w:tabs>
        <w:spacing w:after="5" w:line="247" w:lineRule="auto"/>
        <w:ind w:left="-5" w:right="-4" w:hanging="10"/>
        <w:jc w:val="both"/>
        <w:rPr>
          <w:rFonts w:ascii="Arial" w:hAnsi="Arial" w:cs="Arial"/>
        </w:rPr>
      </w:pPr>
    </w:p>
    <w:p w14:paraId="63ED4A61" w14:textId="77777777" w:rsidR="0033726E" w:rsidRDefault="0033726E" w:rsidP="0033726E">
      <w:pPr>
        <w:jc w:val="both"/>
        <w:rPr>
          <w:rFonts w:ascii="Arial" w:hAnsi="Arial" w:cs="Arial"/>
          <w:b/>
          <w:u w:val="single"/>
        </w:rPr>
      </w:pPr>
      <w:r>
        <w:rPr>
          <w:rFonts w:ascii="Arial" w:hAnsi="Arial" w:cs="Arial"/>
          <w:b/>
        </w:rPr>
        <w:t>CS.7 Criterii de selecție specifice pentru domeniul agricol</w:t>
      </w:r>
    </w:p>
    <w:p w14:paraId="214B526B" w14:textId="2DB7F5DE" w:rsidR="0033726E" w:rsidRDefault="00E2140A" w:rsidP="0033726E">
      <w:pPr>
        <w:jc w:val="right"/>
        <w:rPr>
          <w:rFonts w:ascii="Arial" w:hAnsi="Arial" w:cs="Arial"/>
          <w:b/>
        </w:rPr>
      </w:pPr>
      <w:r>
        <w:rPr>
          <w:rFonts w:ascii="Arial" w:hAnsi="Arial" w:cs="Arial"/>
          <w:b/>
        </w:rPr>
        <w:t xml:space="preserve">Maxim </w:t>
      </w:r>
      <w:r w:rsidR="0033726E">
        <w:rPr>
          <w:rFonts w:ascii="Arial" w:hAnsi="Arial" w:cs="Arial"/>
          <w:b/>
        </w:rPr>
        <w:t>30 PUNCTE</w:t>
      </w:r>
    </w:p>
    <w:tbl>
      <w:tblPr>
        <w:tblStyle w:val="TableGrid0"/>
        <w:tblW w:w="9422" w:type="dxa"/>
        <w:tblInd w:w="212" w:type="dxa"/>
        <w:tblCellMar>
          <w:top w:w="53" w:type="dxa"/>
          <w:left w:w="70" w:type="dxa"/>
          <w:right w:w="16" w:type="dxa"/>
        </w:tblCellMar>
        <w:tblLook w:val="04A0" w:firstRow="1" w:lastRow="0" w:firstColumn="1" w:lastColumn="0" w:noHBand="0" w:noVBand="1"/>
      </w:tblPr>
      <w:tblGrid>
        <w:gridCol w:w="2902"/>
        <w:gridCol w:w="6520"/>
      </w:tblGrid>
      <w:tr w:rsidR="0033726E" w14:paraId="7528F915" w14:textId="77777777" w:rsidTr="00E2140A">
        <w:trPr>
          <w:trHeight w:val="509"/>
        </w:trPr>
        <w:tc>
          <w:tcPr>
            <w:tcW w:w="29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1A58AEA" w14:textId="77777777" w:rsidR="0033726E" w:rsidRDefault="0033726E">
            <w:pPr>
              <w:spacing w:after="0" w:line="240" w:lineRule="auto"/>
              <w:jc w:val="both"/>
              <w:rPr>
                <w:rFonts w:ascii="Arial" w:hAnsi="Arial" w:cs="Arial"/>
              </w:rPr>
            </w:pPr>
            <w:r>
              <w:rPr>
                <w:rFonts w:ascii="Arial" w:hAnsi="Arial" w:cs="Arial"/>
                <w:b/>
              </w:rPr>
              <w:t xml:space="preserve"> </w:t>
            </w:r>
            <w:proofErr w:type="gramStart"/>
            <w:r>
              <w:rPr>
                <w:rFonts w:ascii="Arial" w:hAnsi="Arial" w:cs="Arial"/>
                <w:b/>
              </w:rPr>
              <w:t>DOCUMENTE  PREZENTATE</w:t>
            </w:r>
            <w:proofErr w:type="gramEnd"/>
            <w:r>
              <w:rPr>
                <w:rFonts w:ascii="Arial" w:hAnsi="Arial" w:cs="Arial"/>
                <w:b/>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6CF2E1E" w14:textId="77777777" w:rsidR="0033726E" w:rsidRDefault="0033726E">
            <w:pPr>
              <w:spacing w:after="0" w:line="240" w:lineRule="auto"/>
              <w:ind w:left="1"/>
              <w:jc w:val="both"/>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33726E" w14:paraId="2C9AAA40" w14:textId="77777777" w:rsidTr="00E2140A">
        <w:trPr>
          <w:trHeight w:val="509"/>
        </w:trPr>
        <w:tc>
          <w:tcPr>
            <w:tcW w:w="2902" w:type="dxa"/>
            <w:tcBorders>
              <w:top w:val="single" w:sz="4" w:space="0" w:color="000000"/>
              <w:left w:val="single" w:sz="4" w:space="0" w:color="000000"/>
              <w:bottom w:val="single" w:sz="4" w:space="0" w:color="000000"/>
              <w:right w:val="single" w:sz="4" w:space="0" w:color="000000"/>
            </w:tcBorders>
            <w:hideMark/>
          </w:tcPr>
          <w:p w14:paraId="3FE87FB5"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Cerere de finanțare</w:t>
            </w:r>
          </w:p>
          <w:p w14:paraId="55781DF1"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Documente justificative pentru stabilirea dimensiunii exploatației</w:t>
            </w:r>
          </w:p>
        </w:tc>
        <w:tc>
          <w:tcPr>
            <w:tcW w:w="6520" w:type="dxa"/>
            <w:tcBorders>
              <w:top w:val="single" w:sz="4" w:space="0" w:color="000000"/>
              <w:left w:val="single" w:sz="4" w:space="0" w:color="000000"/>
              <w:bottom w:val="single" w:sz="4" w:space="0" w:color="000000"/>
              <w:right w:val="single" w:sz="4" w:space="0" w:color="000000"/>
            </w:tcBorders>
            <w:hideMark/>
          </w:tcPr>
          <w:p w14:paraId="1E653B1A" w14:textId="77777777" w:rsidR="0033726E" w:rsidRDefault="0033726E">
            <w:pPr>
              <w:autoSpaceDE w:val="0"/>
              <w:autoSpaceDN w:val="0"/>
              <w:adjustRightInd w:val="0"/>
              <w:spacing w:after="0" w:line="240" w:lineRule="auto"/>
              <w:jc w:val="both"/>
              <w:rPr>
                <w:rFonts w:ascii="Arial" w:hAnsi="Arial" w:cs="Arial"/>
                <w:bCs/>
              </w:rPr>
            </w:pPr>
            <w:r>
              <w:rPr>
                <w:rFonts w:ascii="Arial" w:hAnsi="Arial" w:cs="Arial"/>
                <w:bCs/>
              </w:rPr>
              <w:t xml:space="preserve">Se </w:t>
            </w:r>
            <w:proofErr w:type="spellStart"/>
            <w:r>
              <w:rPr>
                <w:rFonts w:ascii="Arial" w:hAnsi="Arial" w:cs="Arial"/>
                <w:bCs/>
              </w:rPr>
              <w:t>verifică</w:t>
            </w:r>
            <w:proofErr w:type="spellEnd"/>
            <w:r>
              <w:rPr>
                <w:rFonts w:ascii="Arial" w:hAnsi="Arial" w:cs="Arial"/>
                <w:bCs/>
              </w:rPr>
              <w:t xml:space="preserve"> </w:t>
            </w:r>
            <w:proofErr w:type="spellStart"/>
            <w:r>
              <w:rPr>
                <w:rFonts w:ascii="Arial" w:hAnsi="Arial" w:cs="Arial"/>
                <w:bCs/>
              </w:rPr>
              <w:t>și</w:t>
            </w:r>
            <w:proofErr w:type="spellEnd"/>
            <w:r>
              <w:rPr>
                <w:rFonts w:ascii="Arial" w:hAnsi="Arial" w:cs="Arial"/>
                <w:bCs/>
              </w:rPr>
              <w:t xml:space="preserve"> se </w:t>
            </w:r>
            <w:proofErr w:type="spellStart"/>
            <w:r>
              <w:rPr>
                <w:rFonts w:ascii="Arial" w:hAnsi="Arial" w:cs="Arial"/>
                <w:bCs/>
              </w:rPr>
              <w:t>punctează</w:t>
            </w:r>
            <w:proofErr w:type="spellEnd"/>
            <w:r>
              <w:rPr>
                <w:rFonts w:ascii="Arial" w:hAnsi="Arial" w:cs="Arial"/>
                <w:bCs/>
              </w:rPr>
              <w:t xml:space="preserve"> </w:t>
            </w:r>
            <w:proofErr w:type="spellStart"/>
            <w:r>
              <w:rPr>
                <w:rFonts w:ascii="Arial" w:hAnsi="Arial" w:cs="Arial"/>
                <w:bCs/>
              </w:rPr>
              <w:t>tipul</w:t>
            </w:r>
            <w:proofErr w:type="spellEnd"/>
            <w:r>
              <w:rPr>
                <w:rFonts w:ascii="Arial" w:hAnsi="Arial" w:cs="Arial"/>
                <w:bCs/>
              </w:rPr>
              <w:t xml:space="preserve"> de </w:t>
            </w:r>
            <w:proofErr w:type="spellStart"/>
            <w:r>
              <w:rPr>
                <w:rFonts w:ascii="Arial" w:hAnsi="Arial" w:cs="Arial"/>
                <w:bCs/>
              </w:rPr>
              <w:t>exploatație</w:t>
            </w:r>
            <w:proofErr w:type="spellEnd"/>
          </w:p>
          <w:p w14:paraId="08559D71" w14:textId="77777777" w:rsidR="00E2140A" w:rsidRDefault="00E2140A">
            <w:pPr>
              <w:autoSpaceDE w:val="0"/>
              <w:autoSpaceDN w:val="0"/>
              <w:adjustRightInd w:val="0"/>
              <w:spacing w:after="0" w:line="240" w:lineRule="auto"/>
              <w:jc w:val="both"/>
              <w:rPr>
                <w:rFonts w:ascii="Arial" w:hAnsi="Arial" w:cs="Arial"/>
                <w:bCs/>
              </w:rPr>
            </w:pPr>
          </w:p>
          <w:p w14:paraId="3DA4F0A1" w14:textId="4ECF0C1C" w:rsidR="00E2140A" w:rsidRPr="00C02F0F" w:rsidRDefault="00E2140A">
            <w:pPr>
              <w:autoSpaceDE w:val="0"/>
              <w:autoSpaceDN w:val="0"/>
              <w:adjustRightInd w:val="0"/>
              <w:spacing w:after="0" w:line="240" w:lineRule="auto"/>
              <w:jc w:val="both"/>
              <w:rPr>
                <w:rFonts w:ascii="Arial" w:hAnsi="Arial" w:cs="Arial"/>
                <w:b/>
                <w:bCs/>
                <w:lang w:val="ro-RO"/>
              </w:rPr>
            </w:pPr>
            <w:r w:rsidRPr="00C02F0F">
              <w:rPr>
                <w:rFonts w:ascii="Arial" w:hAnsi="Arial" w:cs="Arial"/>
                <w:b/>
                <w:bCs/>
                <w:lang w:val="ro-RO"/>
              </w:rPr>
              <w:t>CS.7.1. Culturi de plante și legume……. Maxim 30 puncte</w:t>
            </w:r>
          </w:p>
          <w:p w14:paraId="781073B2" w14:textId="77777777" w:rsidR="00E2140A" w:rsidRPr="00E2140A" w:rsidRDefault="00E2140A">
            <w:pPr>
              <w:autoSpaceDE w:val="0"/>
              <w:autoSpaceDN w:val="0"/>
              <w:adjustRightInd w:val="0"/>
              <w:spacing w:after="0" w:line="240" w:lineRule="auto"/>
              <w:jc w:val="both"/>
              <w:rPr>
                <w:rFonts w:ascii="Arial" w:hAnsi="Arial" w:cs="Arial"/>
                <w:lang w:val="ro-RO"/>
              </w:rPr>
            </w:pPr>
          </w:p>
          <w:p w14:paraId="30BC2588" w14:textId="192B8E7E" w:rsidR="00E2140A" w:rsidRPr="00E2140A" w:rsidRDefault="00E2140A">
            <w:pPr>
              <w:autoSpaceDE w:val="0"/>
              <w:autoSpaceDN w:val="0"/>
              <w:adjustRightInd w:val="0"/>
              <w:spacing w:after="0" w:line="240" w:lineRule="auto"/>
              <w:jc w:val="both"/>
              <w:rPr>
                <w:rFonts w:ascii="Arial" w:hAnsi="Arial" w:cs="Arial"/>
                <w:lang w:val="ro-RO"/>
              </w:rPr>
            </w:pPr>
            <w:r w:rsidRPr="00E2140A">
              <w:rPr>
                <w:rFonts w:ascii="Arial" w:hAnsi="Arial" w:cs="Arial"/>
                <w:lang w:val="ro-RO"/>
              </w:rPr>
              <w:t>CS.7.1.1 Culturi de plante furajere pentru animale……..30 puncte</w:t>
            </w:r>
          </w:p>
          <w:p w14:paraId="69D4142B" w14:textId="77777777" w:rsidR="00E2140A" w:rsidRPr="00E2140A" w:rsidRDefault="00E2140A">
            <w:pPr>
              <w:autoSpaceDE w:val="0"/>
              <w:autoSpaceDN w:val="0"/>
              <w:adjustRightInd w:val="0"/>
              <w:spacing w:after="0" w:line="240" w:lineRule="auto"/>
              <w:jc w:val="both"/>
              <w:rPr>
                <w:rFonts w:ascii="Arial" w:hAnsi="Arial" w:cs="Arial"/>
                <w:lang w:val="ro-RO"/>
              </w:rPr>
            </w:pPr>
          </w:p>
          <w:p w14:paraId="0C9ADDD0" w14:textId="7CDCF73D" w:rsidR="00E2140A" w:rsidRDefault="00E2140A">
            <w:pPr>
              <w:autoSpaceDE w:val="0"/>
              <w:autoSpaceDN w:val="0"/>
              <w:adjustRightInd w:val="0"/>
              <w:spacing w:after="0" w:line="240" w:lineRule="auto"/>
              <w:jc w:val="both"/>
              <w:rPr>
                <w:rFonts w:ascii="Arial" w:hAnsi="Arial" w:cs="Arial"/>
                <w:lang w:val="ro-RO"/>
              </w:rPr>
            </w:pPr>
            <w:r w:rsidRPr="00E2140A">
              <w:rPr>
                <w:rFonts w:ascii="Arial" w:hAnsi="Arial" w:cs="Arial"/>
                <w:lang w:val="ro-RO"/>
              </w:rPr>
              <w:t>CS.7.1.2 Legumicultură în camp și în spații protejate….20 puncte</w:t>
            </w:r>
          </w:p>
          <w:p w14:paraId="4405E79B" w14:textId="3192F64F" w:rsidR="00E2140A" w:rsidRPr="00C02F0F" w:rsidRDefault="00E2140A">
            <w:pPr>
              <w:autoSpaceDE w:val="0"/>
              <w:autoSpaceDN w:val="0"/>
              <w:adjustRightInd w:val="0"/>
              <w:spacing w:after="0" w:line="240" w:lineRule="auto"/>
              <w:jc w:val="both"/>
              <w:rPr>
                <w:rFonts w:ascii="Arial" w:hAnsi="Arial" w:cs="Arial"/>
                <w:b/>
                <w:bCs/>
                <w:lang w:val="ro-RO"/>
              </w:rPr>
            </w:pPr>
          </w:p>
          <w:p w14:paraId="6DFFF5BC" w14:textId="68407B2C" w:rsidR="00E2140A" w:rsidRPr="00C02F0F" w:rsidRDefault="00E2140A">
            <w:pPr>
              <w:autoSpaceDE w:val="0"/>
              <w:autoSpaceDN w:val="0"/>
              <w:adjustRightInd w:val="0"/>
              <w:spacing w:after="0" w:line="240" w:lineRule="auto"/>
              <w:jc w:val="both"/>
              <w:rPr>
                <w:rFonts w:ascii="Arial" w:hAnsi="Arial" w:cs="Arial"/>
                <w:b/>
                <w:bCs/>
                <w:lang w:val="ro-RO"/>
              </w:rPr>
            </w:pPr>
            <w:r w:rsidRPr="00C02F0F">
              <w:rPr>
                <w:rFonts w:ascii="Arial" w:hAnsi="Arial" w:cs="Arial"/>
                <w:b/>
                <w:bCs/>
                <w:lang w:val="ro-RO"/>
              </w:rPr>
              <w:t>CS 7.2 Sectorul pomicol……………………….Maxim 30 puncte</w:t>
            </w:r>
          </w:p>
          <w:p w14:paraId="0CC22326" w14:textId="77777777" w:rsidR="00E2140A" w:rsidRPr="00E2140A" w:rsidRDefault="00E2140A">
            <w:pPr>
              <w:autoSpaceDE w:val="0"/>
              <w:autoSpaceDN w:val="0"/>
              <w:adjustRightInd w:val="0"/>
              <w:spacing w:after="0" w:line="240" w:lineRule="auto"/>
              <w:jc w:val="both"/>
              <w:rPr>
                <w:rFonts w:ascii="Arial" w:hAnsi="Arial" w:cs="Arial"/>
                <w:lang w:val="ro-RO"/>
              </w:rPr>
            </w:pPr>
          </w:p>
          <w:p w14:paraId="3B3ED05C" w14:textId="27FF3A2C" w:rsidR="00E2140A" w:rsidRPr="00E2140A" w:rsidRDefault="00E2140A">
            <w:pPr>
              <w:autoSpaceDE w:val="0"/>
              <w:autoSpaceDN w:val="0"/>
              <w:adjustRightInd w:val="0"/>
              <w:spacing w:after="0" w:line="240" w:lineRule="auto"/>
              <w:jc w:val="both"/>
              <w:rPr>
                <w:rFonts w:ascii="Arial" w:hAnsi="Arial" w:cs="Arial"/>
                <w:lang w:val="ro-RO"/>
              </w:rPr>
            </w:pPr>
            <w:r>
              <w:rPr>
                <w:rFonts w:ascii="Arial" w:hAnsi="Arial" w:cs="Arial"/>
                <w:lang w:val="ro-RO"/>
              </w:rPr>
              <w:t xml:space="preserve">CS 7.2.1 </w:t>
            </w:r>
            <w:r w:rsidRPr="00E2140A">
              <w:rPr>
                <w:rFonts w:ascii="Arial" w:hAnsi="Arial" w:cs="Arial"/>
                <w:lang w:val="ro-RO"/>
              </w:rPr>
              <w:t>Plantații de pomi fructiferi (meri, peri, vișini,gutui, pruni,cireși,)………</w:t>
            </w:r>
            <w:r w:rsidR="00C02F0F">
              <w:rPr>
                <w:rFonts w:ascii="Arial" w:hAnsi="Arial" w:cs="Arial"/>
                <w:lang w:val="ro-RO"/>
              </w:rPr>
              <w:t>........................................</w:t>
            </w:r>
            <w:r w:rsidRPr="00E2140A">
              <w:rPr>
                <w:rFonts w:ascii="Arial" w:hAnsi="Arial" w:cs="Arial"/>
                <w:lang w:val="ro-RO"/>
              </w:rPr>
              <w:t>…………..30 puncte</w:t>
            </w:r>
          </w:p>
          <w:p w14:paraId="0643F423" w14:textId="1CD1643D" w:rsidR="00E2140A" w:rsidRDefault="00E2140A">
            <w:pPr>
              <w:autoSpaceDE w:val="0"/>
              <w:autoSpaceDN w:val="0"/>
              <w:adjustRightInd w:val="0"/>
              <w:spacing w:after="0" w:line="240" w:lineRule="auto"/>
              <w:jc w:val="both"/>
              <w:rPr>
                <w:rFonts w:ascii="Arial" w:hAnsi="Arial" w:cs="Arial"/>
                <w:lang w:val="ro-RO"/>
              </w:rPr>
            </w:pPr>
            <w:r>
              <w:rPr>
                <w:rFonts w:ascii="Arial" w:hAnsi="Arial" w:cs="Arial"/>
                <w:lang w:val="ro-RO"/>
              </w:rPr>
              <w:t xml:space="preserve">CS 7.2.2 </w:t>
            </w:r>
            <w:r w:rsidRPr="00E2140A">
              <w:rPr>
                <w:rFonts w:ascii="Arial" w:hAnsi="Arial" w:cs="Arial"/>
                <w:lang w:val="ro-RO"/>
              </w:rPr>
              <w:t>Plantații de arbuști fructiferi(coacăz, mur,zmeur,afin,cătină,soc)</w:t>
            </w:r>
            <w:r>
              <w:rPr>
                <w:rFonts w:ascii="Arial" w:hAnsi="Arial" w:cs="Arial"/>
                <w:lang w:val="ro-RO"/>
              </w:rPr>
              <w:t>.....................</w:t>
            </w:r>
            <w:r w:rsidR="00C02F0F">
              <w:rPr>
                <w:rFonts w:ascii="Arial" w:hAnsi="Arial" w:cs="Arial"/>
                <w:lang w:val="ro-RO"/>
              </w:rPr>
              <w:t>.</w:t>
            </w:r>
            <w:r>
              <w:rPr>
                <w:rFonts w:ascii="Arial" w:hAnsi="Arial" w:cs="Arial"/>
                <w:lang w:val="ro-RO"/>
              </w:rPr>
              <w:t>.</w:t>
            </w:r>
            <w:r w:rsidR="00C02F0F">
              <w:rPr>
                <w:rFonts w:ascii="Arial" w:hAnsi="Arial" w:cs="Arial"/>
                <w:lang w:val="ro-RO"/>
              </w:rPr>
              <w:t>..................</w:t>
            </w:r>
            <w:r>
              <w:rPr>
                <w:rFonts w:ascii="Arial" w:hAnsi="Arial" w:cs="Arial"/>
                <w:lang w:val="ro-RO"/>
              </w:rPr>
              <w:t>....20 puncte</w:t>
            </w:r>
          </w:p>
          <w:p w14:paraId="079BE6BB" w14:textId="45C90B84" w:rsidR="00E2140A" w:rsidRPr="00E2140A" w:rsidRDefault="00E2140A">
            <w:pPr>
              <w:autoSpaceDE w:val="0"/>
              <w:autoSpaceDN w:val="0"/>
              <w:adjustRightInd w:val="0"/>
              <w:spacing w:after="0" w:line="240" w:lineRule="auto"/>
              <w:jc w:val="both"/>
              <w:rPr>
                <w:rFonts w:ascii="Arial" w:hAnsi="Arial" w:cs="Arial"/>
                <w:lang w:val="ro-RO"/>
              </w:rPr>
            </w:pPr>
            <w:r w:rsidRPr="00E2140A">
              <w:rPr>
                <w:rFonts w:ascii="Arial" w:hAnsi="Arial" w:cs="Arial"/>
                <w:lang w:val="ro-RO"/>
              </w:rPr>
              <w:t>CS 7.2.3. Plantații de căpșuni în camp………</w:t>
            </w:r>
            <w:r w:rsidR="00C02F0F">
              <w:rPr>
                <w:rFonts w:ascii="Arial" w:hAnsi="Arial" w:cs="Arial"/>
                <w:lang w:val="ro-RO"/>
              </w:rPr>
              <w:t>......</w:t>
            </w:r>
            <w:r w:rsidRPr="00E2140A">
              <w:rPr>
                <w:rFonts w:ascii="Arial" w:hAnsi="Arial" w:cs="Arial"/>
                <w:lang w:val="ro-RO"/>
              </w:rPr>
              <w:t>……..10 puncte</w:t>
            </w:r>
          </w:p>
          <w:p w14:paraId="52A85678" w14:textId="05F8B983" w:rsidR="00E2140A" w:rsidRDefault="00E2140A">
            <w:pPr>
              <w:autoSpaceDE w:val="0"/>
              <w:autoSpaceDN w:val="0"/>
              <w:adjustRightInd w:val="0"/>
              <w:spacing w:after="0" w:line="240" w:lineRule="auto"/>
              <w:jc w:val="both"/>
              <w:rPr>
                <w:rFonts w:ascii="Arial" w:hAnsi="Arial" w:cs="Arial"/>
                <w:lang w:val="ro-RO"/>
              </w:rPr>
            </w:pPr>
            <w:r w:rsidRPr="00E2140A">
              <w:rPr>
                <w:rFonts w:ascii="Arial" w:hAnsi="Arial" w:cs="Arial"/>
                <w:lang w:val="ro-RO"/>
              </w:rPr>
              <w:t>CS 7.</w:t>
            </w:r>
            <w:r w:rsidR="00C02F0F">
              <w:rPr>
                <w:rFonts w:ascii="Arial" w:hAnsi="Arial" w:cs="Arial"/>
                <w:lang w:val="ro-RO"/>
              </w:rPr>
              <w:t>2</w:t>
            </w:r>
            <w:r w:rsidRPr="00E2140A">
              <w:rPr>
                <w:rFonts w:ascii="Arial" w:hAnsi="Arial" w:cs="Arial"/>
                <w:lang w:val="ro-RO"/>
              </w:rPr>
              <w:t>.4 Plantații de plante medicinale și aromatice……..10 puncte</w:t>
            </w:r>
          </w:p>
          <w:p w14:paraId="6F5E65A4" w14:textId="31F18280" w:rsidR="00C02F0F" w:rsidRPr="00C02F0F" w:rsidRDefault="00C02F0F">
            <w:pPr>
              <w:autoSpaceDE w:val="0"/>
              <w:autoSpaceDN w:val="0"/>
              <w:adjustRightInd w:val="0"/>
              <w:spacing w:after="0" w:line="240" w:lineRule="auto"/>
              <w:jc w:val="both"/>
              <w:rPr>
                <w:rFonts w:ascii="Arial" w:hAnsi="Arial" w:cs="Arial"/>
                <w:b/>
                <w:bCs/>
                <w:lang w:val="ro-RO"/>
              </w:rPr>
            </w:pPr>
          </w:p>
          <w:p w14:paraId="19282CEA" w14:textId="75E0153F" w:rsidR="00C02F0F" w:rsidRPr="00C02F0F" w:rsidRDefault="00C02F0F">
            <w:pPr>
              <w:autoSpaceDE w:val="0"/>
              <w:autoSpaceDN w:val="0"/>
              <w:adjustRightInd w:val="0"/>
              <w:spacing w:after="0" w:line="240" w:lineRule="auto"/>
              <w:jc w:val="both"/>
              <w:rPr>
                <w:rFonts w:ascii="Arial" w:hAnsi="Arial" w:cs="Arial"/>
                <w:b/>
                <w:bCs/>
                <w:lang w:val="ro-RO"/>
              </w:rPr>
            </w:pPr>
            <w:r w:rsidRPr="00C02F0F">
              <w:rPr>
                <w:rFonts w:ascii="Arial" w:hAnsi="Arial" w:cs="Arial"/>
                <w:b/>
                <w:bCs/>
                <w:lang w:val="ro-RO"/>
              </w:rPr>
              <w:t>CS 7.3 Sectorul zootehnic……………………..Maxim 30 puncte</w:t>
            </w:r>
          </w:p>
          <w:p w14:paraId="4BFCF73E" w14:textId="00057623" w:rsidR="00C02F0F" w:rsidRPr="00C02F0F" w:rsidRDefault="00C02F0F">
            <w:pPr>
              <w:autoSpaceDE w:val="0"/>
              <w:autoSpaceDN w:val="0"/>
              <w:adjustRightInd w:val="0"/>
              <w:spacing w:after="0" w:line="240" w:lineRule="auto"/>
              <w:jc w:val="both"/>
              <w:rPr>
                <w:rFonts w:ascii="Arial" w:hAnsi="Arial" w:cs="Arial"/>
                <w:lang w:val="ro-RO"/>
              </w:rPr>
            </w:pPr>
            <w:r w:rsidRPr="00C02F0F">
              <w:rPr>
                <w:rFonts w:ascii="Arial" w:hAnsi="Arial" w:cs="Arial"/>
                <w:lang w:val="ro-RO"/>
              </w:rPr>
              <w:t>CS 7.3.1. Bovine de rase superioare (ANARZ) și bubaline….30 puncte</w:t>
            </w:r>
          </w:p>
          <w:p w14:paraId="06DB1833" w14:textId="628E11F3" w:rsidR="00C02F0F" w:rsidRPr="00C02F0F" w:rsidRDefault="00C02F0F">
            <w:pPr>
              <w:autoSpaceDE w:val="0"/>
              <w:autoSpaceDN w:val="0"/>
              <w:adjustRightInd w:val="0"/>
              <w:spacing w:after="0" w:line="240" w:lineRule="auto"/>
              <w:jc w:val="both"/>
              <w:rPr>
                <w:rFonts w:ascii="Arial" w:hAnsi="Arial" w:cs="Arial"/>
                <w:lang w:val="ro-RO"/>
              </w:rPr>
            </w:pPr>
            <w:r>
              <w:rPr>
                <w:rFonts w:ascii="Arial" w:hAnsi="Arial" w:cs="Arial"/>
                <w:lang w:val="ro-RO"/>
              </w:rPr>
              <w:t xml:space="preserve">CS 7.3.2. </w:t>
            </w:r>
            <w:r w:rsidRPr="00C02F0F">
              <w:rPr>
                <w:rFonts w:ascii="Arial" w:hAnsi="Arial" w:cs="Arial"/>
                <w:lang w:val="ro-RO"/>
              </w:rPr>
              <w:t>Apicultură……………………………</w:t>
            </w:r>
            <w:r>
              <w:rPr>
                <w:rFonts w:ascii="Arial" w:hAnsi="Arial" w:cs="Arial"/>
                <w:lang w:val="ro-RO"/>
              </w:rPr>
              <w:t>.......</w:t>
            </w:r>
            <w:r w:rsidRPr="00C02F0F">
              <w:rPr>
                <w:rFonts w:ascii="Arial" w:hAnsi="Arial" w:cs="Arial"/>
                <w:lang w:val="ro-RO"/>
              </w:rPr>
              <w:t>…….30 puncte</w:t>
            </w:r>
          </w:p>
          <w:p w14:paraId="1D70EAF4" w14:textId="28558C9D" w:rsidR="00C02F0F" w:rsidRPr="00C02F0F" w:rsidRDefault="00C02F0F">
            <w:pPr>
              <w:autoSpaceDE w:val="0"/>
              <w:autoSpaceDN w:val="0"/>
              <w:adjustRightInd w:val="0"/>
              <w:spacing w:after="0" w:line="240" w:lineRule="auto"/>
              <w:jc w:val="both"/>
              <w:rPr>
                <w:rFonts w:ascii="Arial" w:hAnsi="Arial" w:cs="Arial"/>
                <w:lang w:val="ro-RO"/>
              </w:rPr>
            </w:pPr>
            <w:r w:rsidRPr="00C02F0F">
              <w:rPr>
                <w:rFonts w:ascii="Arial" w:hAnsi="Arial" w:cs="Arial"/>
                <w:lang w:val="ro-RO"/>
              </w:rPr>
              <w:t>CS 7.3.3 Ovine și caprine –rase indigene…</w:t>
            </w:r>
            <w:r>
              <w:rPr>
                <w:rFonts w:ascii="Arial" w:hAnsi="Arial" w:cs="Arial"/>
                <w:lang w:val="ro-RO"/>
              </w:rPr>
              <w:t>.................</w:t>
            </w:r>
            <w:r w:rsidRPr="00C02F0F">
              <w:rPr>
                <w:rFonts w:ascii="Arial" w:hAnsi="Arial" w:cs="Arial"/>
                <w:lang w:val="ro-RO"/>
              </w:rPr>
              <w:t>.20 puncte</w:t>
            </w:r>
          </w:p>
          <w:p w14:paraId="1036E070" w14:textId="244CD0C7" w:rsidR="00C02F0F" w:rsidRPr="00C02F0F" w:rsidRDefault="00C02F0F">
            <w:pPr>
              <w:autoSpaceDE w:val="0"/>
              <w:autoSpaceDN w:val="0"/>
              <w:adjustRightInd w:val="0"/>
              <w:spacing w:after="0" w:line="240" w:lineRule="auto"/>
              <w:jc w:val="both"/>
              <w:rPr>
                <w:rFonts w:ascii="Arial" w:hAnsi="Arial" w:cs="Arial"/>
                <w:lang w:val="ro-RO"/>
              </w:rPr>
            </w:pPr>
          </w:p>
          <w:p w14:paraId="31F21C97" w14:textId="3CDC3F3E" w:rsidR="00C02F0F" w:rsidRPr="00E2140A" w:rsidRDefault="00C02F0F">
            <w:pPr>
              <w:autoSpaceDE w:val="0"/>
              <w:autoSpaceDN w:val="0"/>
              <w:adjustRightInd w:val="0"/>
              <w:spacing w:after="0" w:line="240" w:lineRule="auto"/>
              <w:jc w:val="both"/>
              <w:rPr>
                <w:rFonts w:ascii="Arial" w:hAnsi="Arial" w:cs="Arial"/>
                <w:lang w:val="ro-RO"/>
              </w:rPr>
            </w:pPr>
            <w:r w:rsidRPr="00C02F0F">
              <w:rPr>
                <w:rFonts w:ascii="Arial" w:hAnsi="Arial" w:cs="Arial"/>
                <w:lang w:val="ro-RO"/>
              </w:rPr>
              <w:t>CS 7.4 Ferme mixte…………………………</w:t>
            </w:r>
            <w:r>
              <w:rPr>
                <w:rFonts w:ascii="Arial" w:hAnsi="Arial" w:cs="Arial"/>
                <w:lang w:val="ro-RO"/>
              </w:rPr>
              <w:t>.......</w:t>
            </w:r>
            <w:r w:rsidRPr="00C02F0F">
              <w:rPr>
                <w:rFonts w:ascii="Arial" w:hAnsi="Arial" w:cs="Arial"/>
                <w:lang w:val="ro-RO"/>
              </w:rPr>
              <w:t>………..30 puncte</w:t>
            </w:r>
          </w:p>
          <w:p w14:paraId="7C21828F" w14:textId="1BD9C658" w:rsidR="00E2140A" w:rsidRDefault="00E2140A">
            <w:pPr>
              <w:autoSpaceDE w:val="0"/>
              <w:autoSpaceDN w:val="0"/>
              <w:adjustRightInd w:val="0"/>
              <w:spacing w:after="0" w:line="240" w:lineRule="auto"/>
              <w:jc w:val="both"/>
              <w:rPr>
                <w:rFonts w:ascii="Arial" w:hAnsi="Arial" w:cs="Arial"/>
                <w:bCs/>
              </w:rPr>
            </w:pPr>
          </w:p>
        </w:tc>
      </w:tr>
    </w:tbl>
    <w:p w14:paraId="44822E4B" w14:textId="77777777" w:rsidR="0033726E" w:rsidRDefault="0033726E" w:rsidP="0033726E">
      <w:pPr>
        <w:tabs>
          <w:tab w:val="left" w:pos="9635"/>
        </w:tabs>
        <w:spacing w:after="5" w:line="247" w:lineRule="auto"/>
        <w:ind w:right="-4"/>
        <w:jc w:val="both"/>
        <w:rPr>
          <w:rFonts w:ascii="Arial" w:hAnsi="Arial" w:cs="Arial"/>
          <w:lang w:val="fr-FR" w:eastAsia="fr-FR"/>
        </w:rPr>
      </w:pPr>
    </w:p>
    <w:p w14:paraId="2CE999B0" w14:textId="77777777" w:rsidR="00E2140A" w:rsidRDefault="00E2140A" w:rsidP="0033726E">
      <w:pPr>
        <w:tabs>
          <w:tab w:val="left" w:pos="9635"/>
        </w:tabs>
        <w:spacing w:after="5" w:line="247" w:lineRule="auto"/>
        <w:ind w:left="-5" w:right="-4" w:hanging="10"/>
        <w:jc w:val="both"/>
        <w:rPr>
          <w:rFonts w:ascii="Arial" w:hAnsi="Arial" w:cs="Arial"/>
        </w:rPr>
      </w:pPr>
    </w:p>
    <w:p w14:paraId="298F58DE" w14:textId="77777777" w:rsidR="00E2140A" w:rsidRDefault="00E2140A" w:rsidP="0033726E">
      <w:pPr>
        <w:tabs>
          <w:tab w:val="left" w:pos="9635"/>
        </w:tabs>
        <w:spacing w:after="5" w:line="247" w:lineRule="auto"/>
        <w:ind w:left="-5" w:right="-4" w:hanging="10"/>
        <w:jc w:val="both"/>
        <w:rPr>
          <w:rFonts w:ascii="Arial" w:hAnsi="Arial" w:cs="Arial"/>
        </w:rPr>
      </w:pPr>
    </w:p>
    <w:p w14:paraId="6DE03D49" w14:textId="77777777" w:rsidR="00E2140A" w:rsidRDefault="00E2140A" w:rsidP="0033726E">
      <w:pPr>
        <w:tabs>
          <w:tab w:val="left" w:pos="9635"/>
        </w:tabs>
        <w:spacing w:after="5" w:line="247" w:lineRule="auto"/>
        <w:ind w:left="-5" w:right="-4" w:hanging="10"/>
        <w:jc w:val="both"/>
        <w:rPr>
          <w:rFonts w:ascii="Arial" w:hAnsi="Arial" w:cs="Arial"/>
        </w:rPr>
      </w:pPr>
    </w:p>
    <w:p w14:paraId="5136D34E" w14:textId="7B5102AA" w:rsidR="0033726E" w:rsidRDefault="0033726E" w:rsidP="0033726E">
      <w:pPr>
        <w:tabs>
          <w:tab w:val="left" w:pos="9635"/>
        </w:tabs>
        <w:spacing w:after="5" w:line="247" w:lineRule="auto"/>
        <w:ind w:left="-5" w:right="-4" w:hanging="10"/>
        <w:jc w:val="both"/>
        <w:rPr>
          <w:rFonts w:ascii="Arial" w:eastAsiaTheme="minorHAnsi" w:hAnsi="Arial" w:cs="Arial"/>
          <w:lang w:val="en-US"/>
        </w:rPr>
      </w:pPr>
      <w:r>
        <w:rPr>
          <w:rFonts w:ascii="Arial" w:hAnsi="Arial" w:cs="Arial"/>
        </w:rPr>
        <w:t xml:space="preserve">Dacă criteriul este îndeplinit, expertul va inscrie 30 /20 / 10 puncte în coloana Punctaj, în funcție de specificul  exploatației. In caz contrar, expertul va inscrie 0 puncte. </w:t>
      </w:r>
    </w:p>
    <w:p w14:paraId="3F552BEE" w14:textId="77777777" w:rsidR="0033726E" w:rsidRDefault="0033726E" w:rsidP="0033726E">
      <w:pPr>
        <w:spacing w:after="0"/>
        <w:jc w:val="both"/>
        <w:rPr>
          <w:rFonts w:ascii="Arial" w:hAnsi="Arial" w:cs="Arial"/>
        </w:rPr>
      </w:pPr>
      <w:r>
        <w:rPr>
          <w:rFonts w:ascii="Arial" w:hAnsi="Arial" w:cs="Arial"/>
        </w:rPr>
        <w:t xml:space="preserve"> </w:t>
      </w:r>
    </w:p>
    <w:p w14:paraId="41832613" w14:textId="77777777" w:rsidR="0033726E" w:rsidRDefault="0033726E" w:rsidP="0033726E">
      <w:pPr>
        <w:spacing w:after="0"/>
        <w:ind w:firstLine="720"/>
        <w:jc w:val="both"/>
        <w:rPr>
          <w:rFonts w:ascii="Arial" w:hAnsi="Arial" w:cs="Arial"/>
          <w:b/>
        </w:rPr>
      </w:pPr>
      <w:r>
        <w:rPr>
          <w:rFonts w:ascii="Arial" w:hAnsi="Arial" w:cs="Arial"/>
          <w:b/>
        </w:rPr>
        <w:t>Pentru Măsura 3/ 2B, pragul minim este de 15 de puncte și reprezintă pragul sub care niciun proiect nu poate intra la finanţare.</w:t>
      </w:r>
    </w:p>
    <w:p w14:paraId="5F586DDC" w14:textId="77777777" w:rsidR="0033726E" w:rsidRDefault="0033726E" w:rsidP="0033726E">
      <w:pPr>
        <w:spacing w:after="0"/>
        <w:ind w:firstLine="720"/>
        <w:jc w:val="both"/>
        <w:rPr>
          <w:rFonts w:ascii="Arial" w:hAnsi="Arial" w:cs="Arial"/>
          <w:b/>
          <w:bCs/>
        </w:rPr>
      </w:pPr>
    </w:p>
    <w:p w14:paraId="5E7B6B49" w14:textId="77777777" w:rsidR="0033726E" w:rsidRDefault="0033726E" w:rsidP="0033726E">
      <w:pPr>
        <w:pStyle w:val="Default"/>
        <w:tabs>
          <w:tab w:val="left" w:pos="0"/>
          <w:tab w:val="left" w:pos="990"/>
        </w:tabs>
        <w:spacing w:after="120" w:line="276" w:lineRule="auto"/>
        <w:jc w:val="both"/>
        <w:rPr>
          <w:rFonts w:ascii="Arial" w:hAnsi="Arial" w:cs="Arial"/>
          <w:color w:val="auto"/>
          <w:sz w:val="22"/>
          <w:szCs w:val="22"/>
          <w:lang w:val="ro-RO"/>
        </w:rPr>
      </w:pPr>
      <w:r>
        <w:rPr>
          <w:rFonts w:ascii="Arial" w:hAnsi="Arial" w:cs="Arial"/>
          <w:b/>
          <w:bCs/>
          <w:color w:val="auto"/>
          <w:sz w:val="22"/>
          <w:szCs w:val="22"/>
          <w:lang w:val="ro-RO"/>
        </w:rPr>
        <w:t xml:space="preserve">CRITERII PENTRU DEPARTAJAREA PROIECTELOR CU PUNCTAJ EGAL: </w:t>
      </w:r>
    </w:p>
    <w:p w14:paraId="3FCFAB9B" w14:textId="77777777" w:rsidR="0033726E" w:rsidRDefault="0033726E" w:rsidP="0033726E">
      <w:pPr>
        <w:tabs>
          <w:tab w:val="left" w:pos="0"/>
          <w:tab w:val="left" w:pos="990"/>
        </w:tabs>
        <w:overflowPunct w:val="0"/>
        <w:autoSpaceDE w:val="0"/>
        <w:autoSpaceDN w:val="0"/>
        <w:adjustRightInd w:val="0"/>
        <w:spacing w:after="120"/>
        <w:jc w:val="both"/>
        <w:textAlignment w:val="baseline"/>
        <w:rPr>
          <w:rFonts w:ascii="Arial" w:hAnsi="Arial" w:cs="Arial"/>
        </w:rPr>
      </w:pPr>
      <w:r>
        <w:rPr>
          <w:rFonts w:ascii="Arial" w:hAnsi="Arial" w:cs="Arial"/>
        </w:rPr>
        <w:t>În cazul în care vor exista mai multe proiecte cu același punctaj, vor fi aplicate următoarele criterii pentru departajare :</w:t>
      </w:r>
    </w:p>
    <w:p w14:paraId="1C134FF9" w14:textId="77777777" w:rsidR="00DE44B7" w:rsidRPr="001C18EB" w:rsidRDefault="00DE44B7" w:rsidP="00DE44B7">
      <w:pPr>
        <w:jc w:val="both"/>
        <w:rPr>
          <w:rFonts w:ascii="Trebuchet MS" w:eastAsia="Times New Roman" w:hAnsi="Trebuchet MS"/>
          <w:highlight w:val="yellow"/>
          <w:lang w:val="en-GB"/>
        </w:rPr>
      </w:pPr>
      <w:r w:rsidRPr="005E46B2">
        <w:rPr>
          <w:rFonts w:ascii="Trebuchet MS" w:eastAsia="Times New Roman" w:hAnsi="Trebuchet MS"/>
          <w:lang w:val="en-GB"/>
        </w:rPr>
        <w:t>1</w:t>
      </w:r>
      <w:r w:rsidRPr="001C18EB">
        <w:rPr>
          <w:rFonts w:ascii="Trebuchet MS" w:eastAsia="Times New Roman" w:hAnsi="Trebuchet MS"/>
          <w:highlight w:val="yellow"/>
          <w:lang w:val="en-GB"/>
        </w:rPr>
        <w:t xml:space="preserve">. </w:t>
      </w:r>
      <w:proofErr w:type="spellStart"/>
      <w:r w:rsidRPr="001C18EB">
        <w:rPr>
          <w:rFonts w:ascii="Trebuchet MS" w:eastAsia="Times New Roman" w:hAnsi="Trebuchet MS"/>
          <w:highlight w:val="yellow"/>
          <w:lang w:val="en-GB"/>
        </w:rPr>
        <w:t>Cuantumul</w:t>
      </w:r>
      <w:proofErr w:type="spellEnd"/>
      <w:r w:rsidRPr="001C18EB">
        <w:rPr>
          <w:rFonts w:ascii="Trebuchet MS" w:eastAsia="Times New Roman" w:hAnsi="Trebuchet MS"/>
          <w:highlight w:val="yellow"/>
          <w:lang w:val="en-GB"/>
        </w:rPr>
        <w:t xml:space="preserve"> </w:t>
      </w:r>
      <w:proofErr w:type="spellStart"/>
      <w:r w:rsidRPr="001C18EB">
        <w:rPr>
          <w:rFonts w:ascii="Trebuchet MS" w:eastAsia="Times New Roman" w:hAnsi="Trebuchet MS"/>
          <w:highlight w:val="yellow"/>
          <w:lang w:val="en-GB"/>
        </w:rPr>
        <w:t>productiei</w:t>
      </w:r>
      <w:proofErr w:type="spellEnd"/>
      <w:r w:rsidRPr="001C18EB">
        <w:rPr>
          <w:rFonts w:ascii="Trebuchet MS" w:eastAsia="Times New Roman" w:hAnsi="Trebuchet MS"/>
          <w:highlight w:val="yellow"/>
          <w:lang w:val="en-GB"/>
        </w:rPr>
        <w:t xml:space="preserve"> </w:t>
      </w:r>
      <w:proofErr w:type="spellStart"/>
      <w:r w:rsidRPr="001C18EB">
        <w:rPr>
          <w:rFonts w:ascii="Trebuchet MS" w:eastAsia="Times New Roman" w:hAnsi="Trebuchet MS"/>
          <w:highlight w:val="yellow"/>
          <w:lang w:val="en-GB"/>
        </w:rPr>
        <w:t>comercializate</w:t>
      </w:r>
      <w:proofErr w:type="spellEnd"/>
      <w:r w:rsidRPr="001C18EB">
        <w:rPr>
          <w:rFonts w:ascii="Trebuchet MS" w:eastAsia="Times New Roman" w:hAnsi="Trebuchet MS"/>
          <w:highlight w:val="yellow"/>
          <w:lang w:val="en-GB"/>
        </w:rPr>
        <w:t xml:space="preserve"> </w:t>
      </w:r>
      <w:proofErr w:type="spellStart"/>
      <w:r w:rsidRPr="001C18EB">
        <w:rPr>
          <w:rFonts w:ascii="Trebuchet MS" w:eastAsia="Times New Roman" w:hAnsi="Trebuchet MS"/>
          <w:highlight w:val="yellow"/>
          <w:lang w:val="en-GB"/>
        </w:rPr>
        <w:t>sau</w:t>
      </w:r>
      <w:proofErr w:type="spellEnd"/>
      <w:r w:rsidRPr="001C18EB">
        <w:rPr>
          <w:rFonts w:ascii="Trebuchet MS" w:eastAsia="Times New Roman" w:hAnsi="Trebuchet MS"/>
          <w:highlight w:val="yellow"/>
          <w:lang w:val="en-GB"/>
        </w:rPr>
        <w:t xml:space="preserve"> </w:t>
      </w:r>
      <w:proofErr w:type="spellStart"/>
      <w:r w:rsidRPr="001C18EB">
        <w:rPr>
          <w:rFonts w:ascii="Trebuchet MS" w:eastAsia="Times New Roman" w:hAnsi="Trebuchet MS"/>
          <w:highlight w:val="yellow"/>
          <w:lang w:val="en-GB"/>
        </w:rPr>
        <w:t>activitatii</w:t>
      </w:r>
      <w:proofErr w:type="spellEnd"/>
      <w:r w:rsidRPr="001C18EB">
        <w:rPr>
          <w:rFonts w:ascii="Trebuchet MS" w:eastAsia="Times New Roman" w:hAnsi="Trebuchet MS"/>
          <w:highlight w:val="yellow"/>
          <w:lang w:val="en-GB"/>
        </w:rPr>
        <w:t xml:space="preserve"> </w:t>
      </w:r>
      <w:proofErr w:type="spellStart"/>
      <w:r w:rsidRPr="001C18EB">
        <w:rPr>
          <w:rFonts w:ascii="Trebuchet MS" w:eastAsia="Times New Roman" w:hAnsi="Trebuchet MS"/>
          <w:highlight w:val="yellow"/>
          <w:lang w:val="en-GB"/>
        </w:rPr>
        <w:t>prestate</w:t>
      </w:r>
      <w:proofErr w:type="spellEnd"/>
      <w:r w:rsidRPr="001C18EB">
        <w:rPr>
          <w:rFonts w:ascii="Trebuchet MS" w:eastAsia="Times New Roman" w:hAnsi="Trebuchet MS"/>
          <w:highlight w:val="yellow"/>
          <w:lang w:val="en-GB"/>
        </w:rPr>
        <w:t xml:space="preserve">. </w:t>
      </w:r>
    </w:p>
    <w:p w14:paraId="2BEFD175" w14:textId="77777777" w:rsidR="00DE44B7" w:rsidRPr="001C18EB" w:rsidRDefault="00DE44B7" w:rsidP="00DE44B7">
      <w:pPr>
        <w:jc w:val="both"/>
        <w:rPr>
          <w:rFonts w:ascii="Trebuchet MS" w:eastAsia="Times New Roman" w:hAnsi="Trebuchet MS"/>
          <w:highlight w:val="yellow"/>
          <w:lang w:val="en-GB"/>
        </w:rPr>
      </w:pPr>
      <w:r w:rsidRPr="001C18EB">
        <w:rPr>
          <w:rFonts w:ascii="Trebuchet MS" w:eastAsia="Times New Roman" w:hAnsi="Trebuchet MS"/>
          <w:highlight w:val="yellow"/>
          <w:lang w:val="en-GB"/>
        </w:rPr>
        <w:t>2.</w:t>
      </w:r>
      <w:r w:rsidRPr="001C18EB">
        <w:rPr>
          <w:rFonts w:ascii="Trebuchet MS" w:hAnsi="Trebuchet MS"/>
          <w:highlight w:val="yellow"/>
        </w:rPr>
        <w:t xml:space="preserve"> Proiecte ale căror reprezentanți legali dețin experiență și calificare în domeniul propus prin proiect.</w:t>
      </w:r>
    </w:p>
    <w:p w14:paraId="2A4352B7" w14:textId="77777777" w:rsidR="00DE44B7" w:rsidRPr="001C18EB" w:rsidRDefault="00DE44B7" w:rsidP="00DE44B7">
      <w:pPr>
        <w:spacing w:after="0"/>
        <w:jc w:val="both"/>
        <w:rPr>
          <w:rFonts w:ascii="Trebuchet MS" w:eastAsia="Times New Roman" w:hAnsi="Trebuchet MS"/>
          <w:highlight w:val="yellow"/>
          <w:lang w:val="en-GB"/>
        </w:rPr>
      </w:pPr>
      <w:r w:rsidRPr="001C18EB">
        <w:rPr>
          <w:rFonts w:ascii="Trebuchet MS" w:eastAsia="Times New Roman" w:hAnsi="Trebuchet MS"/>
          <w:highlight w:val="yellow"/>
          <w:lang w:val="en-GB"/>
        </w:rPr>
        <w:t xml:space="preserve">3. </w:t>
      </w:r>
      <w:proofErr w:type="spellStart"/>
      <w:r w:rsidRPr="001C18EB">
        <w:rPr>
          <w:rFonts w:ascii="Trebuchet MS" w:eastAsia="Times New Roman" w:hAnsi="Trebuchet MS"/>
          <w:highlight w:val="yellow"/>
          <w:lang w:val="en-GB"/>
        </w:rPr>
        <w:t>Solicitantul</w:t>
      </w:r>
      <w:proofErr w:type="spellEnd"/>
      <w:r w:rsidRPr="001C18EB">
        <w:rPr>
          <w:rFonts w:ascii="Trebuchet MS" w:eastAsia="Times New Roman" w:hAnsi="Trebuchet MS"/>
          <w:highlight w:val="yellow"/>
          <w:lang w:val="en-GB"/>
        </w:rPr>
        <w:t xml:space="preserve"> are </w:t>
      </w:r>
      <w:proofErr w:type="spellStart"/>
      <w:r w:rsidRPr="001C18EB">
        <w:rPr>
          <w:rFonts w:ascii="Trebuchet MS" w:eastAsia="Times New Roman" w:hAnsi="Trebuchet MS"/>
          <w:highlight w:val="yellow"/>
          <w:lang w:val="en-GB"/>
        </w:rPr>
        <w:t>studii</w:t>
      </w:r>
      <w:proofErr w:type="spellEnd"/>
      <w:r w:rsidRPr="001C18EB">
        <w:rPr>
          <w:rFonts w:ascii="Trebuchet MS" w:eastAsia="Times New Roman" w:hAnsi="Trebuchet MS"/>
          <w:highlight w:val="yellow"/>
          <w:lang w:val="en-GB"/>
        </w:rPr>
        <w:t xml:space="preserve"> </w:t>
      </w:r>
      <w:proofErr w:type="spellStart"/>
      <w:r w:rsidRPr="001C18EB">
        <w:rPr>
          <w:rFonts w:ascii="Trebuchet MS" w:eastAsia="Times New Roman" w:hAnsi="Trebuchet MS"/>
          <w:highlight w:val="yellow"/>
          <w:lang w:val="en-GB"/>
        </w:rPr>
        <w:t>superioare</w:t>
      </w:r>
      <w:proofErr w:type="spellEnd"/>
      <w:r w:rsidRPr="001C18EB">
        <w:rPr>
          <w:rFonts w:ascii="Trebuchet MS" w:eastAsia="Times New Roman" w:hAnsi="Trebuchet MS"/>
          <w:highlight w:val="yellow"/>
          <w:lang w:val="en-GB"/>
        </w:rPr>
        <w:t>.</w:t>
      </w:r>
    </w:p>
    <w:p w14:paraId="73C90ED1" w14:textId="77777777" w:rsidR="00DE44B7" w:rsidRPr="001C18EB" w:rsidRDefault="00DE44B7" w:rsidP="00DE44B7">
      <w:pPr>
        <w:spacing w:after="0"/>
        <w:jc w:val="both"/>
        <w:rPr>
          <w:rFonts w:ascii="Trebuchet MS" w:eastAsia="Times New Roman" w:hAnsi="Trebuchet MS"/>
          <w:highlight w:val="yellow"/>
          <w:lang w:val="en-GB"/>
        </w:rPr>
      </w:pPr>
    </w:p>
    <w:p w14:paraId="034A6E0D" w14:textId="77777777" w:rsidR="00DE44B7" w:rsidRDefault="00DE44B7" w:rsidP="00DE44B7">
      <w:pPr>
        <w:jc w:val="both"/>
        <w:rPr>
          <w:rFonts w:ascii="Trebuchet MS" w:eastAsia="Times New Roman" w:hAnsi="Trebuchet MS"/>
          <w:lang w:val="en-GB"/>
        </w:rPr>
      </w:pPr>
      <w:r w:rsidRPr="001C18EB">
        <w:rPr>
          <w:rFonts w:ascii="Trebuchet MS" w:eastAsia="Times New Roman" w:hAnsi="Trebuchet MS"/>
          <w:highlight w:val="yellow"/>
          <w:lang w:val="en-GB"/>
        </w:rPr>
        <w:t xml:space="preserve">4. </w:t>
      </w:r>
      <w:proofErr w:type="spellStart"/>
      <w:r w:rsidRPr="001C18EB">
        <w:rPr>
          <w:rFonts w:ascii="Trebuchet MS" w:eastAsia="Times New Roman" w:hAnsi="Trebuchet MS"/>
          <w:highlight w:val="yellow"/>
          <w:lang w:val="en-GB"/>
        </w:rPr>
        <w:t>Punctajul</w:t>
      </w:r>
      <w:proofErr w:type="spellEnd"/>
      <w:r w:rsidRPr="001C18EB">
        <w:rPr>
          <w:rFonts w:ascii="Trebuchet MS" w:eastAsia="Times New Roman" w:hAnsi="Trebuchet MS"/>
          <w:highlight w:val="yellow"/>
          <w:lang w:val="en-GB"/>
        </w:rPr>
        <w:t xml:space="preserve"> </w:t>
      </w:r>
      <w:proofErr w:type="spellStart"/>
      <w:r w:rsidRPr="001C18EB">
        <w:rPr>
          <w:rFonts w:ascii="Trebuchet MS" w:eastAsia="Times New Roman" w:hAnsi="Trebuchet MS"/>
          <w:highlight w:val="yellow"/>
          <w:lang w:val="en-GB"/>
        </w:rPr>
        <w:t>obtinut</w:t>
      </w:r>
      <w:proofErr w:type="spellEnd"/>
      <w:r w:rsidRPr="001C18EB">
        <w:rPr>
          <w:rFonts w:ascii="Trebuchet MS" w:eastAsia="Times New Roman" w:hAnsi="Trebuchet MS"/>
          <w:highlight w:val="yellow"/>
          <w:lang w:val="en-GB"/>
        </w:rPr>
        <w:t xml:space="preserve"> la CS1.</w:t>
      </w:r>
    </w:p>
    <w:p w14:paraId="065AD3E2" w14:textId="77777777" w:rsidR="0033726E" w:rsidRDefault="0033726E" w:rsidP="0033726E">
      <w:pPr>
        <w:spacing w:after="5" w:line="247" w:lineRule="auto"/>
        <w:ind w:left="-5" w:right="68" w:hanging="10"/>
        <w:jc w:val="both"/>
        <w:rPr>
          <w:rFonts w:ascii="Arial" w:hAnsi="Arial" w:cs="Arial"/>
          <w:lang w:val="en-US"/>
        </w:rPr>
      </w:pPr>
      <w:r>
        <w:rPr>
          <w:rFonts w:ascii="Arial" w:hAnsi="Arial" w:cs="Arial"/>
        </w:rPr>
        <w:t xml:space="preserve">Expertul completează, semnează şi datează Fişa de evaluare a criteriilor de selecţie si înscrie punctajul total acordat.  </w:t>
      </w:r>
    </w:p>
    <w:p w14:paraId="657F265E" w14:textId="77777777" w:rsidR="0033726E" w:rsidRDefault="0033726E" w:rsidP="0033726E">
      <w:pPr>
        <w:spacing w:after="0"/>
        <w:jc w:val="both"/>
        <w:rPr>
          <w:rFonts w:ascii="Arial" w:hAnsi="Arial" w:cs="Arial"/>
        </w:rPr>
      </w:pPr>
      <w:r>
        <w:rPr>
          <w:rFonts w:ascii="Arial" w:hAnsi="Arial" w:cs="Arial"/>
        </w:rPr>
        <w:t xml:space="preserve"> </w:t>
      </w:r>
    </w:p>
    <w:p w14:paraId="59EFD6DD" w14:textId="77777777" w:rsidR="0033726E" w:rsidRDefault="0033726E" w:rsidP="001620AA">
      <w:pPr>
        <w:spacing w:after="0" w:line="240" w:lineRule="auto"/>
        <w:ind w:left="450" w:hanging="450"/>
        <w:contextualSpacing/>
        <w:jc w:val="both"/>
        <w:rPr>
          <w:b/>
          <w:kern w:val="32"/>
          <w:sz w:val="24"/>
        </w:rPr>
      </w:pPr>
    </w:p>
    <w:p w14:paraId="6112B9A5" w14:textId="77777777" w:rsidR="0033726E" w:rsidRPr="00D04DDE" w:rsidRDefault="0033726E" w:rsidP="001620AA">
      <w:pPr>
        <w:spacing w:after="0" w:line="240" w:lineRule="auto"/>
        <w:ind w:left="450" w:hanging="450"/>
        <w:contextualSpacing/>
        <w:jc w:val="both"/>
        <w:rPr>
          <w:b/>
          <w:kern w:val="32"/>
          <w:sz w:val="24"/>
        </w:rPr>
      </w:pPr>
    </w:p>
    <w:p w14:paraId="2668D538" w14:textId="77777777" w:rsidR="001620AA" w:rsidRPr="00D04DDE" w:rsidRDefault="001620AA" w:rsidP="001620AA">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14:paraId="1EC89CDD" w14:textId="77777777" w:rsidR="001620AA" w:rsidRPr="00D04DDE" w:rsidRDefault="001620AA" w:rsidP="001620AA">
      <w:pPr>
        <w:numPr>
          <w:ilvl w:val="0"/>
          <w:numId w:val="10"/>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14:paraId="113683C2" w14:textId="77777777" w:rsidR="00BB590C" w:rsidRDefault="001620AA" w:rsidP="00446543">
      <w:pPr>
        <w:numPr>
          <w:ilvl w:val="0"/>
          <w:numId w:val="10"/>
        </w:numPr>
        <w:spacing w:before="120" w:after="120" w:line="240" w:lineRule="auto"/>
        <w:ind w:left="0" w:firstLine="0"/>
        <w:jc w:val="both"/>
      </w:pPr>
      <w:r w:rsidRPr="0033726E">
        <w:rPr>
          <w:b/>
          <w:sz w:val="24"/>
          <w:szCs w:val="24"/>
        </w:rPr>
        <w:t xml:space="preserve">dacă acesta este egal sau mai mare și sunt respectate toate criteriile de eligibilitate (inclusiv criteriile de eligibilitate suplimentare ale GAL), proiectul este declarat eligibili și selectat.  </w:t>
      </w:r>
    </w:p>
    <w:sectPr w:rsidR="00BB5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523525"/>
    <w:multiLevelType w:val="hybridMultilevel"/>
    <w:tmpl w:val="CA18934C"/>
    <w:lvl w:ilvl="0" w:tplc="04180001">
      <w:start w:val="1"/>
      <w:numFmt w:val="bullet"/>
      <w:lvlText w:val=""/>
      <w:lvlJc w:val="left"/>
      <w:pPr>
        <w:ind w:left="862" w:hanging="360"/>
      </w:pPr>
      <w:rPr>
        <w:rFonts w:ascii="Symbol" w:hAnsi="Symbol" w:hint="default"/>
      </w:rPr>
    </w:lvl>
    <w:lvl w:ilvl="1" w:tplc="04180003">
      <w:start w:val="1"/>
      <w:numFmt w:val="bullet"/>
      <w:lvlText w:val="o"/>
      <w:lvlJc w:val="left"/>
      <w:pPr>
        <w:ind w:left="1582" w:hanging="360"/>
      </w:pPr>
      <w:rPr>
        <w:rFonts w:ascii="Courier New" w:hAnsi="Courier New" w:cs="Courier New" w:hint="default"/>
      </w:rPr>
    </w:lvl>
    <w:lvl w:ilvl="2" w:tplc="04180005">
      <w:start w:val="1"/>
      <w:numFmt w:val="bullet"/>
      <w:lvlText w:val=""/>
      <w:lvlJc w:val="left"/>
      <w:pPr>
        <w:ind w:left="2302" w:hanging="360"/>
      </w:pPr>
      <w:rPr>
        <w:rFonts w:ascii="Wingdings" w:hAnsi="Wingdings" w:hint="default"/>
      </w:rPr>
    </w:lvl>
    <w:lvl w:ilvl="3" w:tplc="04180001">
      <w:start w:val="1"/>
      <w:numFmt w:val="bullet"/>
      <w:lvlText w:val=""/>
      <w:lvlJc w:val="left"/>
      <w:pPr>
        <w:ind w:left="3022" w:hanging="360"/>
      </w:pPr>
      <w:rPr>
        <w:rFonts w:ascii="Symbol" w:hAnsi="Symbol" w:hint="default"/>
      </w:rPr>
    </w:lvl>
    <w:lvl w:ilvl="4" w:tplc="04180003">
      <w:start w:val="1"/>
      <w:numFmt w:val="bullet"/>
      <w:lvlText w:val="o"/>
      <w:lvlJc w:val="left"/>
      <w:pPr>
        <w:ind w:left="3742" w:hanging="360"/>
      </w:pPr>
      <w:rPr>
        <w:rFonts w:ascii="Courier New" w:hAnsi="Courier New" w:cs="Courier New" w:hint="default"/>
      </w:rPr>
    </w:lvl>
    <w:lvl w:ilvl="5" w:tplc="04180005">
      <w:start w:val="1"/>
      <w:numFmt w:val="bullet"/>
      <w:lvlText w:val=""/>
      <w:lvlJc w:val="left"/>
      <w:pPr>
        <w:ind w:left="4462" w:hanging="360"/>
      </w:pPr>
      <w:rPr>
        <w:rFonts w:ascii="Wingdings" w:hAnsi="Wingdings" w:hint="default"/>
      </w:rPr>
    </w:lvl>
    <w:lvl w:ilvl="6" w:tplc="04180001">
      <w:start w:val="1"/>
      <w:numFmt w:val="bullet"/>
      <w:lvlText w:val=""/>
      <w:lvlJc w:val="left"/>
      <w:pPr>
        <w:ind w:left="5182" w:hanging="360"/>
      </w:pPr>
      <w:rPr>
        <w:rFonts w:ascii="Symbol" w:hAnsi="Symbol" w:hint="default"/>
      </w:rPr>
    </w:lvl>
    <w:lvl w:ilvl="7" w:tplc="04180003">
      <w:start w:val="1"/>
      <w:numFmt w:val="bullet"/>
      <w:lvlText w:val="o"/>
      <w:lvlJc w:val="left"/>
      <w:pPr>
        <w:ind w:left="5902" w:hanging="360"/>
      </w:pPr>
      <w:rPr>
        <w:rFonts w:ascii="Courier New" w:hAnsi="Courier New" w:cs="Courier New" w:hint="default"/>
      </w:rPr>
    </w:lvl>
    <w:lvl w:ilvl="8" w:tplc="04180005">
      <w:start w:val="1"/>
      <w:numFmt w:val="bullet"/>
      <w:lvlText w:val=""/>
      <w:lvlJc w:val="left"/>
      <w:pPr>
        <w:ind w:left="6622" w:hanging="360"/>
      </w:pPr>
      <w:rPr>
        <w:rFonts w:ascii="Wingdings" w:hAnsi="Wingdings" w:hint="default"/>
      </w:rPr>
    </w:lvl>
  </w:abstractNum>
  <w:abstractNum w:abstractNumId="3"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hint="default"/>
      </w:rPr>
    </w:lvl>
  </w:abstractNum>
  <w:abstractNum w:abstractNumId="9"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2068D"/>
    <w:multiLevelType w:val="hybridMultilevel"/>
    <w:tmpl w:val="479A3C80"/>
    <w:lvl w:ilvl="0" w:tplc="140C97A0">
      <w:start w:val="1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37179079">
    <w:abstractNumId w:val="10"/>
  </w:num>
  <w:num w:numId="2" w16cid:durableId="468402896">
    <w:abstractNumId w:val="5"/>
  </w:num>
  <w:num w:numId="3" w16cid:durableId="1960379134">
    <w:abstractNumId w:val="12"/>
  </w:num>
  <w:num w:numId="4" w16cid:durableId="495339864">
    <w:abstractNumId w:val="0"/>
  </w:num>
  <w:num w:numId="5" w16cid:durableId="144662030">
    <w:abstractNumId w:val="7"/>
  </w:num>
  <w:num w:numId="6" w16cid:durableId="2128351520">
    <w:abstractNumId w:val="6"/>
  </w:num>
  <w:num w:numId="7" w16cid:durableId="1685858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82823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6241471">
    <w:abstractNumId w:val="9"/>
  </w:num>
  <w:num w:numId="10" w16cid:durableId="2105805746">
    <w:abstractNumId w:val="3"/>
  </w:num>
  <w:num w:numId="11" w16cid:durableId="1378437141">
    <w:abstractNumId w:val="2"/>
  </w:num>
  <w:num w:numId="12" w16cid:durableId="775758922">
    <w:abstractNumId w:val="13"/>
  </w:num>
  <w:num w:numId="13" w16cid:durableId="2060006423">
    <w:abstractNumId w:val="4"/>
  </w:num>
  <w:num w:numId="14" w16cid:durableId="184254483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AA"/>
    <w:rsid w:val="000B768F"/>
    <w:rsid w:val="001620AA"/>
    <w:rsid w:val="00163173"/>
    <w:rsid w:val="001C6703"/>
    <w:rsid w:val="00222A40"/>
    <w:rsid w:val="00241FE6"/>
    <w:rsid w:val="00252D38"/>
    <w:rsid w:val="002B7EEC"/>
    <w:rsid w:val="0033726E"/>
    <w:rsid w:val="00474465"/>
    <w:rsid w:val="00495B5A"/>
    <w:rsid w:val="0052038A"/>
    <w:rsid w:val="00527E02"/>
    <w:rsid w:val="005354A8"/>
    <w:rsid w:val="00574745"/>
    <w:rsid w:val="00575CC0"/>
    <w:rsid w:val="00610720"/>
    <w:rsid w:val="006910A7"/>
    <w:rsid w:val="006D5835"/>
    <w:rsid w:val="00784B66"/>
    <w:rsid w:val="007C6A8B"/>
    <w:rsid w:val="007D0994"/>
    <w:rsid w:val="00816EC4"/>
    <w:rsid w:val="0082083A"/>
    <w:rsid w:val="0087044A"/>
    <w:rsid w:val="008A5E5F"/>
    <w:rsid w:val="00901FB0"/>
    <w:rsid w:val="009417D3"/>
    <w:rsid w:val="009E1B41"/>
    <w:rsid w:val="00A0257C"/>
    <w:rsid w:val="00AB534D"/>
    <w:rsid w:val="00B33F11"/>
    <w:rsid w:val="00B702A9"/>
    <w:rsid w:val="00BB590C"/>
    <w:rsid w:val="00C02F0F"/>
    <w:rsid w:val="00C53522"/>
    <w:rsid w:val="00C5620C"/>
    <w:rsid w:val="00DC64AB"/>
    <w:rsid w:val="00DE44B7"/>
    <w:rsid w:val="00DE6C80"/>
    <w:rsid w:val="00E2140A"/>
    <w:rsid w:val="00F0054F"/>
    <w:rsid w:val="00F31937"/>
    <w:rsid w:val="00F911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593C"/>
  <w15:chartTrackingRefBased/>
  <w15:docId w15:val="{8AEDE295-E470-43D8-BF8E-4F1CA60A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A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620A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1620A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1620A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1620A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1620A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1620A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1620AA"/>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1620A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1620A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0A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1620AA"/>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1620A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1620A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620A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1620A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1620AA"/>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1620A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620AA"/>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1620A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1620AA"/>
    <w:rPr>
      <w:rFonts w:ascii="Calibri" w:eastAsia="Calibri" w:hAnsi="Calibri" w:cs="Times New Roman"/>
    </w:rPr>
  </w:style>
  <w:style w:type="paragraph" w:styleId="Footer">
    <w:name w:val="footer"/>
    <w:aliases w:val=" Char"/>
    <w:basedOn w:val="Normal"/>
    <w:link w:val="FooterChar"/>
    <w:uiPriority w:val="99"/>
    <w:unhideWhenUsed/>
    <w:rsid w:val="001620A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1620AA"/>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620AA"/>
    <w:pPr>
      <w:ind w:left="720"/>
      <w:contextualSpacing/>
    </w:pPr>
  </w:style>
  <w:style w:type="paragraph" w:styleId="NormalWeb">
    <w:name w:val="Normal (Web)"/>
    <w:aliases w:val="Normal (Web) Char Char,Normal (Web) Char"/>
    <w:basedOn w:val="Normal"/>
    <w:uiPriority w:val="1"/>
    <w:qFormat/>
    <w:rsid w:val="001620A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1620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1620AA"/>
    <w:rPr>
      <w:rFonts w:ascii="Tahoma" w:eastAsia="Calibri" w:hAnsi="Tahoma" w:cs="Times New Roman"/>
      <w:sz w:val="16"/>
      <w:szCs w:val="16"/>
      <w:lang w:val="x-none" w:eastAsia="x-none"/>
    </w:rPr>
  </w:style>
  <w:style w:type="character" w:styleId="Hyperlink">
    <w:name w:val="Hyperlink"/>
    <w:uiPriority w:val="99"/>
    <w:unhideWhenUsed/>
    <w:rsid w:val="001620AA"/>
    <w:rPr>
      <w:color w:val="0000FF"/>
      <w:u w:val="single"/>
    </w:rPr>
  </w:style>
  <w:style w:type="table" w:styleId="TableGrid">
    <w:name w:val="Table Grid"/>
    <w:basedOn w:val="TableNormal"/>
    <w:uiPriority w:val="3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1620AA"/>
    <w:rPr>
      <w:sz w:val="16"/>
      <w:szCs w:val="16"/>
    </w:rPr>
  </w:style>
  <w:style w:type="paragraph" w:styleId="CommentText">
    <w:name w:val="annotation text"/>
    <w:basedOn w:val="Normal"/>
    <w:link w:val="CommentTextChar"/>
    <w:uiPriority w:val="99"/>
    <w:unhideWhenUsed/>
    <w:rsid w:val="001620A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1620A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1620AA"/>
    <w:rPr>
      <w:b/>
      <w:bCs/>
    </w:rPr>
  </w:style>
  <w:style w:type="character" w:customStyle="1" w:styleId="CommentSubjectChar">
    <w:name w:val="Comment Subject Char"/>
    <w:basedOn w:val="CommentTextChar"/>
    <w:link w:val="CommentSubject"/>
    <w:rsid w:val="001620AA"/>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620A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1620A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620AA"/>
    <w:rPr>
      <w:vertAlign w:val="superscript"/>
    </w:rPr>
  </w:style>
  <w:style w:type="paragraph" w:styleId="BodyText">
    <w:name w:val="Body Text"/>
    <w:basedOn w:val="Normal"/>
    <w:link w:val="BodyTextChar"/>
    <w:unhideWhenUsed/>
    <w:rsid w:val="001620AA"/>
    <w:pPr>
      <w:spacing w:after="120"/>
    </w:pPr>
  </w:style>
  <w:style w:type="character" w:customStyle="1" w:styleId="BodyTextChar">
    <w:name w:val="Body Text Char"/>
    <w:basedOn w:val="DefaultParagraphFont"/>
    <w:link w:val="BodyText"/>
    <w:rsid w:val="001620AA"/>
    <w:rPr>
      <w:rFonts w:ascii="Calibri" w:eastAsia="Calibri" w:hAnsi="Calibri" w:cs="Times New Roman"/>
    </w:rPr>
  </w:style>
  <w:style w:type="paragraph" w:styleId="TOC1">
    <w:name w:val="toc 1"/>
    <w:basedOn w:val="Normal"/>
    <w:next w:val="Normal"/>
    <w:autoRedefine/>
    <w:uiPriority w:val="39"/>
    <w:unhideWhenUsed/>
    <w:qFormat/>
    <w:rsid w:val="001620AA"/>
    <w:pPr>
      <w:spacing w:after="100"/>
    </w:pPr>
  </w:style>
  <w:style w:type="paragraph" w:styleId="TOC2">
    <w:name w:val="toc 2"/>
    <w:basedOn w:val="Normal"/>
    <w:next w:val="Normal"/>
    <w:autoRedefine/>
    <w:uiPriority w:val="39"/>
    <w:unhideWhenUsed/>
    <w:qFormat/>
    <w:rsid w:val="001620AA"/>
    <w:pPr>
      <w:tabs>
        <w:tab w:val="right" w:leader="dot" w:pos="9074"/>
      </w:tabs>
      <w:spacing w:after="100"/>
    </w:pPr>
  </w:style>
  <w:style w:type="paragraph" w:customStyle="1" w:styleId="xl47">
    <w:name w:val="xl47"/>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1620AA"/>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1620AA"/>
  </w:style>
  <w:style w:type="character" w:styleId="FollowedHyperlink">
    <w:name w:val="FollowedHyperlink"/>
    <w:unhideWhenUsed/>
    <w:rsid w:val="001620AA"/>
    <w:rPr>
      <w:color w:val="800080"/>
      <w:u w:val="single"/>
    </w:rPr>
  </w:style>
  <w:style w:type="paragraph" w:styleId="TOC3">
    <w:name w:val="toc 3"/>
    <w:basedOn w:val="Normal"/>
    <w:next w:val="Normal"/>
    <w:autoRedefine/>
    <w:uiPriority w:val="39"/>
    <w:unhideWhenUsed/>
    <w:qFormat/>
    <w:rsid w:val="001620A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1620A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1620A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1620AA"/>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1620AA"/>
    <w:rPr>
      <w:rFonts w:ascii="Calibri" w:eastAsia="Times New Roman" w:hAnsi="Calibri" w:cs="Times New Roman"/>
      <w:sz w:val="20"/>
      <w:szCs w:val="20"/>
      <w:lang w:val="en-US" w:eastAsia="x-none"/>
    </w:rPr>
  </w:style>
  <w:style w:type="paragraph" w:styleId="Title">
    <w:name w:val="Title"/>
    <w:basedOn w:val="Normal"/>
    <w:link w:val="TitleChar"/>
    <w:qFormat/>
    <w:rsid w:val="001620A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1620A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1620AA"/>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1620AA"/>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1620A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1620AA"/>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1620AA"/>
    <w:rPr>
      <w:rFonts w:eastAsia="Times New Roman"/>
      <w:sz w:val="20"/>
      <w:szCs w:val="20"/>
      <w:lang w:val="x-none" w:eastAsia="x-none"/>
    </w:rPr>
  </w:style>
  <w:style w:type="character" w:customStyle="1" w:styleId="NoteHeadingChar">
    <w:name w:val="Note Heading Char"/>
    <w:basedOn w:val="DefaultParagraphFont"/>
    <w:link w:val="NoteHeading"/>
    <w:rsid w:val="001620AA"/>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1620AA"/>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1620AA"/>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1620A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1620AA"/>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1620AA"/>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1620AA"/>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1620AA"/>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1620AA"/>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1620AA"/>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1620AA"/>
    <w:rPr>
      <w:rFonts w:ascii="Consolas" w:eastAsia="Calibri" w:hAnsi="Consolas" w:cs="Times New Roman"/>
      <w:sz w:val="21"/>
      <w:szCs w:val="21"/>
      <w:lang w:val="en-US" w:eastAsia="x-none"/>
    </w:rPr>
  </w:style>
  <w:style w:type="paragraph" w:styleId="NoSpacing">
    <w:name w:val="No Spacing"/>
    <w:link w:val="NoSpacingChar"/>
    <w:uiPriority w:val="1"/>
    <w:qFormat/>
    <w:rsid w:val="001620AA"/>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1620A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1620A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1620AA"/>
    <w:rPr>
      <w:sz w:val="24"/>
      <w:lang w:val="en-GB" w:eastAsia="en-GB"/>
    </w:rPr>
  </w:style>
  <w:style w:type="paragraph" w:customStyle="1" w:styleId="Text1">
    <w:name w:val="Text 1"/>
    <w:basedOn w:val="Normal"/>
    <w:link w:val="Text1Char"/>
    <w:qFormat/>
    <w:rsid w:val="001620A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1620A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1620A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1620A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1620AA"/>
    <w:pPr>
      <w:numPr>
        <w:numId w:val="1"/>
      </w:numPr>
      <w:tabs>
        <w:tab w:val="clear" w:pos="765"/>
      </w:tabs>
      <w:ind w:left="720" w:hanging="360"/>
    </w:pPr>
  </w:style>
  <w:style w:type="paragraph" w:customStyle="1" w:styleId="CaracterCaracterCaracter">
    <w:name w:val="Caracter Caracter Caracter"/>
    <w:basedOn w:val="Normal"/>
    <w:rsid w:val="001620A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1620A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1620AA"/>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1620AA"/>
    <w:rPr>
      <w:vertAlign w:val="superscript"/>
    </w:rPr>
  </w:style>
  <w:style w:type="character" w:styleId="BookTitle">
    <w:name w:val="Book Title"/>
    <w:qFormat/>
    <w:rsid w:val="001620AA"/>
    <w:rPr>
      <w:b/>
      <w:bCs/>
      <w:smallCaps/>
      <w:spacing w:val="5"/>
    </w:rPr>
  </w:style>
  <w:style w:type="character" w:customStyle="1" w:styleId="tpa1">
    <w:name w:val="tpa1"/>
    <w:basedOn w:val="DefaultParagraphFont"/>
    <w:rsid w:val="001620AA"/>
  </w:style>
  <w:style w:type="character" w:customStyle="1" w:styleId="tli1">
    <w:name w:val="tli1"/>
    <w:basedOn w:val="DefaultParagraphFont"/>
    <w:rsid w:val="001620AA"/>
  </w:style>
  <w:style w:type="character" w:customStyle="1" w:styleId="text10">
    <w:name w:val="text1"/>
    <w:basedOn w:val="DefaultParagraphFont"/>
    <w:rsid w:val="001620AA"/>
  </w:style>
  <w:style w:type="character" w:customStyle="1" w:styleId="pt1">
    <w:name w:val="pt1"/>
    <w:rsid w:val="001620AA"/>
    <w:rPr>
      <w:b/>
      <w:bCs/>
      <w:color w:val="8F0000"/>
    </w:rPr>
  </w:style>
  <w:style w:type="character" w:customStyle="1" w:styleId="tpt1">
    <w:name w:val="tpt1"/>
    <w:basedOn w:val="DefaultParagraphFont"/>
    <w:rsid w:val="001620AA"/>
  </w:style>
  <w:style w:type="character" w:customStyle="1" w:styleId="al1">
    <w:name w:val="al1"/>
    <w:rsid w:val="001620AA"/>
    <w:rPr>
      <w:b/>
      <w:bCs/>
      <w:color w:val="008F00"/>
    </w:rPr>
  </w:style>
  <w:style w:type="character" w:customStyle="1" w:styleId="tal1">
    <w:name w:val="tal1"/>
    <w:basedOn w:val="DefaultParagraphFont"/>
    <w:rsid w:val="001620AA"/>
  </w:style>
  <w:style w:type="character" w:customStyle="1" w:styleId="do1">
    <w:name w:val="do1"/>
    <w:rsid w:val="001620AA"/>
    <w:rPr>
      <w:b/>
      <w:bCs/>
      <w:sz w:val="26"/>
      <w:szCs w:val="26"/>
    </w:rPr>
  </w:style>
  <w:style w:type="character" w:customStyle="1" w:styleId="def">
    <w:name w:val="def"/>
    <w:basedOn w:val="DefaultParagraphFont"/>
    <w:rsid w:val="001620AA"/>
  </w:style>
  <w:style w:type="character" w:customStyle="1" w:styleId="titlupag">
    <w:name w:val="titlu_pag"/>
    <w:basedOn w:val="DefaultParagraphFont"/>
    <w:rsid w:val="001620AA"/>
  </w:style>
  <w:style w:type="character" w:customStyle="1" w:styleId="ar1">
    <w:name w:val="ar1"/>
    <w:rsid w:val="001620AA"/>
    <w:rPr>
      <w:b/>
      <w:bCs/>
      <w:color w:val="0000AF"/>
      <w:sz w:val="22"/>
      <w:szCs w:val="22"/>
    </w:rPr>
  </w:style>
  <w:style w:type="paragraph" w:styleId="z-TopofForm">
    <w:name w:val="HTML Top of Form"/>
    <w:basedOn w:val="Normal"/>
    <w:next w:val="Normal"/>
    <w:link w:val="z-TopofFormChar"/>
    <w:hidden/>
    <w:uiPriority w:val="99"/>
    <w:unhideWhenUsed/>
    <w:rsid w:val="001620AA"/>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1620AA"/>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1620AA"/>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1620AA"/>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1620AA"/>
  </w:style>
  <w:style w:type="table" w:customStyle="1" w:styleId="TableGrid2">
    <w:name w:val="Table Grid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162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1620A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1620A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1620A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1620A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1620A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1620A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1620A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1620AA"/>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1620A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1620A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1620A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1620A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1620A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1620A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1620A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1620A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1620A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1620AA"/>
    <w:rPr>
      <w:b/>
      <w:bCs/>
      <w:color w:val="8F0000"/>
    </w:rPr>
  </w:style>
  <w:style w:type="character" w:customStyle="1" w:styleId="tsp1">
    <w:name w:val="tsp1"/>
    <w:basedOn w:val="DefaultParagraphFont"/>
    <w:rsid w:val="001620AA"/>
  </w:style>
  <w:style w:type="character" w:styleId="Strong">
    <w:name w:val="Strong"/>
    <w:qFormat/>
    <w:rsid w:val="001620AA"/>
    <w:rPr>
      <w:b/>
      <w:bCs/>
    </w:rPr>
  </w:style>
  <w:style w:type="character" w:customStyle="1" w:styleId="tax1">
    <w:name w:val="tax1"/>
    <w:rsid w:val="001620AA"/>
    <w:rPr>
      <w:b/>
      <w:bCs/>
      <w:sz w:val="26"/>
      <w:szCs w:val="26"/>
    </w:rPr>
  </w:style>
  <w:style w:type="character" w:customStyle="1" w:styleId="tca1">
    <w:name w:val="tca1"/>
    <w:rsid w:val="001620AA"/>
    <w:rPr>
      <w:b/>
      <w:bCs/>
      <w:sz w:val="24"/>
      <w:szCs w:val="24"/>
    </w:rPr>
  </w:style>
  <w:style w:type="character" w:customStyle="1" w:styleId="BodyTextIndentChar1">
    <w:name w:val="Body Text Indent Char1"/>
    <w:rsid w:val="001620A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1620A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1620A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1620A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1620A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1620AA"/>
    <w:pPr>
      <w:spacing w:after="100"/>
      <w:ind w:left="660"/>
    </w:pPr>
    <w:rPr>
      <w:rFonts w:eastAsia="Times New Roman"/>
      <w:lang w:val="en-US"/>
    </w:rPr>
  </w:style>
  <w:style w:type="paragraph" w:styleId="TOC5">
    <w:name w:val="toc 5"/>
    <w:basedOn w:val="Normal"/>
    <w:next w:val="Normal"/>
    <w:autoRedefine/>
    <w:uiPriority w:val="39"/>
    <w:unhideWhenUsed/>
    <w:rsid w:val="001620AA"/>
    <w:pPr>
      <w:spacing w:after="100"/>
      <w:ind w:left="880"/>
    </w:pPr>
    <w:rPr>
      <w:rFonts w:eastAsia="Times New Roman"/>
      <w:lang w:val="en-US"/>
    </w:rPr>
  </w:style>
  <w:style w:type="paragraph" w:styleId="TOC6">
    <w:name w:val="toc 6"/>
    <w:basedOn w:val="Normal"/>
    <w:next w:val="Normal"/>
    <w:autoRedefine/>
    <w:uiPriority w:val="39"/>
    <w:unhideWhenUsed/>
    <w:rsid w:val="001620AA"/>
    <w:pPr>
      <w:spacing w:after="100"/>
      <w:ind w:left="1100"/>
    </w:pPr>
    <w:rPr>
      <w:rFonts w:eastAsia="Times New Roman"/>
      <w:lang w:val="en-US"/>
    </w:rPr>
  </w:style>
  <w:style w:type="paragraph" w:styleId="TOC7">
    <w:name w:val="toc 7"/>
    <w:basedOn w:val="Normal"/>
    <w:next w:val="Normal"/>
    <w:autoRedefine/>
    <w:uiPriority w:val="39"/>
    <w:unhideWhenUsed/>
    <w:rsid w:val="001620AA"/>
    <w:pPr>
      <w:spacing w:after="100"/>
      <w:ind w:left="1320"/>
    </w:pPr>
    <w:rPr>
      <w:rFonts w:eastAsia="Times New Roman"/>
      <w:lang w:val="en-US"/>
    </w:rPr>
  </w:style>
  <w:style w:type="paragraph" w:styleId="TOC8">
    <w:name w:val="toc 8"/>
    <w:basedOn w:val="Normal"/>
    <w:next w:val="Normal"/>
    <w:autoRedefine/>
    <w:uiPriority w:val="39"/>
    <w:unhideWhenUsed/>
    <w:rsid w:val="001620AA"/>
    <w:pPr>
      <w:spacing w:after="100"/>
      <w:ind w:left="1540"/>
    </w:pPr>
    <w:rPr>
      <w:rFonts w:eastAsia="Times New Roman"/>
      <w:lang w:val="en-US"/>
    </w:rPr>
  </w:style>
  <w:style w:type="paragraph" w:styleId="TOC9">
    <w:name w:val="toc 9"/>
    <w:basedOn w:val="Normal"/>
    <w:next w:val="Normal"/>
    <w:autoRedefine/>
    <w:uiPriority w:val="39"/>
    <w:unhideWhenUsed/>
    <w:rsid w:val="001620AA"/>
    <w:pPr>
      <w:spacing w:after="100"/>
      <w:ind w:left="1760"/>
    </w:pPr>
    <w:rPr>
      <w:rFonts w:eastAsia="Times New Roman"/>
      <w:lang w:val="en-US"/>
    </w:rPr>
  </w:style>
  <w:style w:type="table" w:customStyle="1" w:styleId="TableGrid11">
    <w:name w:val="Table Grid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1620AA"/>
  </w:style>
  <w:style w:type="paragraph" w:customStyle="1" w:styleId="text">
    <w:name w:val="text"/>
    <w:basedOn w:val="Normal"/>
    <w:rsid w:val="001620A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1620AA"/>
  </w:style>
  <w:style w:type="numbering" w:customStyle="1" w:styleId="NoList111">
    <w:name w:val="No List111"/>
    <w:next w:val="NoList"/>
    <w:uiPriority w:val="99"/>
    <w:semiHidden/>
    <w:unhideWhenUsed/>
    <w:rsid w:val="001620AA"/>
  </w:style>
  <w:style w:type="table" w:customStyle="1" w:styleId="TableGrid21">
    <w:name w:val="Table Grid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620AA"/>
  </w:style>
  <w:style w:type="numbering" w:customStyle="1" w:styleId="NoList3">
    <w:name w:val="No List3"/>
    <w:next w:val="NoList"/>
    <w:uiPriority w:val="99"/>
    <w:semiHidden/>
    <w:unhideWhenUsed/>
    <w:rsid w:val="001620AA"/>
  </w:style>
  <w:style w:type="paragraph" w:customStyle="1" w:styleId="Stil2">
    <w:name w:val="Stil2"/>
    <w:basedOn w:val="Heading1"/>
    <w:autoRedefine/>
    <w:rsid w:val="001620A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1620AA"/>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1620A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1620A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1620A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1620A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1620A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1620A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1620A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1620AA"/>
    <w:pPr>
      <w:spacing w:after="0" w:line="240" w:lineRule="auto"/>
      <w:jc w:val="both"/>
    </w:pPr>
    <w:rPr>
      <w:rFonts w:ascii="Arial" w:eastAsia="Times New Roman" w:hAnsi="Arial"/>
      <w:szCs w:val="20"/>
      <w:lang w:val="en-GB"/>
    </w:rPr>
  </w:style>
  <w:style w:type="character" w:customStyle="1" w:styleId="Titlu1Caracter">
    <w:name w:val="Titlu 1 Caracter"/>
    <w:rsid w:val="001620AA"/>
    <w:rPr>
      <w:b/>
      <w:bCs/>
      <w:noProof/>
      <w:sz w:val="24"/>
      <w:szCs w:val="24"/>
      <w:lang w:val="ro-RO" w:eastAsia="fr-FR" w:bidi="ar-SA"/>
    </w:rPr>
  </w:style>
  <w:style w:type="paragraph" w:customStyle="1" w:styleId="Application3">
    <w:name w:val="Application3"/>
    <w:basedOn w:val="Normal"/>
    <w:rsid w:val="001620A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1620A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1620A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1620A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1620A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1620AA"/>
    <w:rPr>
      <w:b/>
    </w:rPr>
  </w:style>
  <w:style w:type="paragraph" w:customStyle="1" w:styleId="Titreobjet">
    <w:name w:val="Titre objet"/>
    <w:basedOn w:val="Normal"/>
    <w:next w:val="Normal"/>
    <w:uiPriority w:val="39"/>
    <w:qFormat/>
    <w:rsid w:val="001620A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1620AA"/>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1620AA"/>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1620A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1620A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1620A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1620A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1620A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1620A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1620A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1620A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1620AA"/>
    <w:pPr>
      <w:ind w:left="680" w:hanging="113"/>
    </w:pPr>
  </w:style>
  <w:style w:type="paragraph" w:customStyle="1" w:styleId="CharCharCharCharCharCharCharCharCharChar">
    <w:name w:val="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Char11">
    <w:name w:val="Char11"/>
    <w:rsid w:val="001620AA"/>
    <w:rPr>
      <w:sz w:val="24"/>
      <w:szCs w:val="24"/>
      <w:lang w:val="ro-RO"/>
    </w:rPr>
  </w:style>
  <w:style w:type="paragraph" w:customStyle="1" w:styleId="xl22">
    <w:name w:val="xl22"/>
    <w:basedOn w:val="Normal"/>
    <w:rsid w:val="001620A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1620A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1620AA"/>
    <w:rPr>
      <w:rFonts w:ascii="Times New Roman" w:hAnsi="Times New Roman" w:cs="Times New Roman"/>
      <w:sz w:val="20"/>
      <w:szCs w:val="20"/>
    </w:rPr>
  </w:style>
  <w:style w:type="character" w:customStyle="1" w:styleId="FontStyle509">
    <w:name w:val="Font Style509"/>
    <w:rsid w:val="001620AA"/>
    <w:rPr>
      <w:rFonts w:ascii="Times New Roman" w:hAnsi="Times New Roman" w:cs="Times New Roman"/>
      <w:b/>
      <w:bCs/>
      <w:sz w:val="20"/>
      <w:szCs w:val="20"/>
    </w:rPr>
  </w:style>
  <w:style w:type="paragraph" w:customStyle="1" w:styleId="Style164">
    <w:name w:val="Style164"/>
    <w:basedOn w:val="Normal"/>
    <w:rsid w:val="001620A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1620AA"/>
    <w:rPr>
      <w:i/>
      <w:iCs/>
    </w:rPr>
  </w:style>
  <w:style w:type="numbering" w:customStyle="1" w:styleId="NoList4">
    <w:name w:val="No List4"/>
    <w:next w:val="NoList"/>
    <w:semiHidden/>
    <w:unhideWhenUsed/>
    <w:rsid w:val="001620AA"/>
  </w:style>
  <w:style w:type="paragraph" w:styleId="Caption">
    <w:name w:val="caption"/>
    <w:basedOn w:val="Normal"/>
    <w:next w:val="Normal"/>
    <w:qFormat/>
    <w:rsid w:val="001620A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1620A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1620A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1620A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1620A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1620A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1620A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1620A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1620A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1620A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1620AA"/>
    <w:pPr>
      <w:spacing w:before="120"/>
      <w:jc w:val="center"/>
    </w:pPr>
    <w:rPr>
      <w:sz w:val="20"/>
    </w:rPr>
  </w:style>
  <w:style w:type="paragraph" w:customStyle="1" w:styleId="textcslovan">
    <w:name w:val="text císlovaný"/>
    <w:basedOn w:val="text"/>
    <w:rsid w:val="001620A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1620A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1620AA"/>
    <w:pPr>
      <w:pageBreakBefore w:val="0"/>
      <w:spacing w:before="0"/>
    </w:pPr>
    <w:rPr>
      <w:sz w:val="32"/>
    </w:rPr>
  </w:style>
  <w:style w:type="table" w:customStyle="1" w:styleId="TableGrid6">
    <w:name w:val="Table Grid6"/>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1620AA"/>
    <w:rPr>
      <w:b/>
      <w:bCs/>
      <w:sz w:val="24"/>
      <w:szCs w:val="24"/>
    </w:rPr>
  </w:style>
  <w:style w:type="character" w:customStyle="1" w:styleId="NormalWeb2Char">
    <w:name w:val="Normal (Web)2 Char"/>
    <w:link w:val="NormalWeb2"/>
    <w:rsid w:val="001620AA"/>
    <w:rPr>
      <w:rFonts w:ascii="Times New Roman" w:eastAsia="Times New Roman" w:hAnsi="Times New Roman" w:cs="Times New Roman"/>
      <w:sz w:val="24"/>
      <w:szCs w:val="24"/>
      <w:lang w:val="x-none" w:eastAsia="x-none"/>
    </w:rPr>
  </w:style>
  <w:style w:type="paragraph" w:customStyle="1" w:styleId="Default">
    <w:name w:val="Default"/>
    <w:qFormat/>
    <w:rsid w:val="001620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1620AA"/>
  </w:style>
  <w:style w:type="table" w:customStyle="1" w:styleId="TableGrid7">
    <w:name w:val="Table Grid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620AA"/>
  </w:style>
  <w:style w:type="character" w:styleId="IntenseReference">
    <w:name w:val="Intense Reference"/>
    <w:uiPriority w:val="32"/>
    <w:qFormat/>
    <w:rsid w:val="001620AA"/>
    <w:rPr>
      <w:b/>
      <w:bCs/>
      <w:smallCaps/>
      <w:color w:val="C0504D"/>
      <w:spacing w:val="5"/>
      <w:u w:val="single"/>
    </w:rPr>
  </w:style>
  <w:style w:type="table" w:customStyle="1" w:styleId="TableGrid10">
    <w:name w:val="Table Grid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20A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1620A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620AA"/>
  </w:style>
  <w:style w:type="numbering" w:customStyle="1" w:styleId="NoList31">
    <w:name w:val="No List31"/>
    <w:next w:val="NoList"/>
    <w:uiPriority w:val="99"/>
    <w:semiHidden/>
    <w:unhideWhenUsed/>
    <w:rsid w:val="001620AA"/>
  </w:style>
  <w:style w:type="character" w:customStyle="1" w:styleId="NoSpacingChar">
    <w:name w:val="No Spacing Char"/>
    <w:link w:val="NoSpacing"/>
    <w:uiPriority w:val="1"/>
    <w:rsid w:val="001620AA"/>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620AA"/>
  </w:style>
  <w:style w:type="numbering" w:customStyle="1" w:styleId="NoList22">
    <w:name w:val="No List22"/>
    <w:next w:val="NoList"/>
    <w:uiPriority w:val="99"/>
    <w:semiHidden/>
    <w:unhideWhenUsed/>
    <w:rsid w:val="001620AA"/>
  </w:style>
  <w:style w:type="numbering" w:customStyle="1" w:styleId="NoList112">
    <w:name w:val="No List112"/>
    <w:next w:val="NoList"/>
    <w:uiPriority w:val="99"/>
    <w:semiHidden/>
    <w:unhideWhenUsed/>
    <w:rsid w:val="001620AA"/>
  </w:style>
  <w:style w:type="table" w:customStyle="1" w:styleId="TableGrid41">
    <w:name w:val="Table Grid4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620AA"/>
  </w:style>
  <w:style w:type="numbering" w:customStyle="1" w:styleId="NoList32">
    <w:name w:val="No List32"/>
    <w:next w:val="NoList"/>
    <w:uiPriority w:val="99"/>
    <w:semiHidden/>
    <w:unhideWhenUsed/>
    <w:rsid w:val="001620AA"/>
  </w:style>
  <w:style w:type="table" w:customStyle="1" w:styleId="TableGrid51">
    <w:name w:val="Table Grid51"/>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620AA"/>
  </w:style>
  <w:style w:type="paragraph" w:customStyle="1" w:styleId="List2">
    <w:name w:val="List2"/>
    <w:basedOn w:val="Normal"/>
    <w:rsid w:val="001620A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620AA"/>
  </w:style>
  <w:style w:type="table" w:customStyle="1" w:styleId="TableGrid15">
    <w:name w:val="Table Grid15"/>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620AA"/>
  </w:style>
  <w:style w:type="table" w:customStyle="1" w:styleId="TableGrid17">
    <w:name w:val="Table Grid1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620AA"/>
    <w:rPr>
      <w:rFonts w:ascii="Calibri" w:eastAsia="Calibri" w:hAnsi="Calibri" w:cs="Times New Roman"/>
    </w:rPr>
  </w:style>
  <w:style w:type="numbering" w:customStyle="1" w:styleId="NoList11111">
    <w:name w:val="No List11111"/>
    <w:next w:val="NoList"/>
    <w:uiPriority w:val="99"/>
    <w:semiHidden/>
    <w:unhideWhenUsed/>
    <w:rsid w:val="001620AA"/>
  </w:style>
  <w:style w:type="table" w:customStyle="1" w:styleId="TableGrid191">
    <w:name w:val="Table Grid19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1620A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1620A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1620A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1620A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1620A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1620AA"/>
  </w:style>
  <w:style w:type="paragraph" w:customStyle="1" w:styleId="StilStil1Stnga">
    <w:name w:val="Stil Stil1 + Stânga"/>
    <w:basedOn w:val="Normal"/>
    <w:uiPriority w:val="39"/>
    <w:qFormat/>
    <w:rsid w:val="001620A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1620AA"/>
    <w:rPr>
      <w:rFonts w:ascii="Times New Roman" w:eastAsia="Times New Roman" w:hAnsi="Times New Roman" w:cs="Times New Roman"/>
      <w:b/>
      <w:sz w:val="20"/>
      <w:szCs w:val="20"/>
      <w:u w:val="single"/>
      <w:lang w:val="fr-FR" w:eastAsia="fr-FR"/>
    </w:rPr>
  </w:style>
  <w:style w:type="character" w:customStyle="1" w:styleId="CharChar14">
    <w:name w:val="Char Char14"/>
    <w:rsid w:val="001620AA"/>
    <w:rPr>
      <w:rFonts w:ascii="Times New Roman" w:eastAsia="Times New Roman" w:hAnsi="Times New Roman" w:cs="Times New Roman"/>
      <w:sz w:val="24"/>
      <w:szCs w:val="24"/>
      <w:lang w:val="fr-FR" w:eastAsia="fr-FR"/>
    </w:rPr>
  </w:style>
  <w:style w:type="character" w:customStyle="1" w:styleId="CharChar141">
    <w:name w:val="Char Char141"/>
    <w:locked/>
    <w:rsid w:val="001620A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1620A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1620A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1620A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1620AA"/>
    <w:rPr>
      <w:rFonts w:ascii="Calibri" w:eastAsia="Calibri" w:hAnsi="Calibri" w:cs="Times New Roman"/>
      <w:lang w:val="ro-RO"/>
    </w:rPr>
  </w:style>
  <w:style w:type="character" w:customStyle="1" w:styleId="BodyTextChar1">
    <w:name w:val="Body Text Char1"/>
    <w:semiHidden/>
    <w:rsid w:val="001620AA"/>
    <w:rPr>
      <w:rFonts w:ascii="Calibri" w:eastAsia="Calibri" w:hAnsi="Calibri" w:cs="Times New Roman"/>
      <w:lang w:val="ro-RO"/>
    </w:rPr>
  </w:style>
  <w:style w:type="character" w:customStyle="1" w:styleId="CommentTextChar1">
    <w:name w:val="Comment Text Char1"/>
    <w:uiPriority w:val="99"/>
    <w:semiHidden/>
    <w:rsid w:val="001620AA"/>
    <w:rPr>
      <w:rFonts w:ascii="Calibri" w:eastAsia="Calibri" w:hAnsi="Calibri" w:cs="Times New Roman"/>
      <w:sz w:val="20"/>
      <w:szCs w:val="20"/>
      <w:lang w:val="ro-RO"/>
    </w:rPr>
  </w:style>
  <w:style w:type="character" w:customStyle="1" w:styleId="SubtitleChar1">
    <w:name w:val="Subtitle Char1"/>
    <w:rsid w:val="001620A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1620AA"/>
    <w:rPr>
      <w:rFonts w:ascii="Cambria" w:eastAsia="Times New Roman" w:hAnsi="Cambria" w:cs="Times New Roman"/>
      <w:i/>
      <w:iCs/>
      <w:color w:val="404040"/>
      <w:sz w:val="22"/>
      <w:szCs w:val="22"/>
      <w:lang w:val="ro-RO"/>
    </w:rPr>
  </w:style>
  <w:style w:type="character" w:customStyle="1" w:styleId="Heading8Char1">
    <w:name w:val="Heading 8 Char1"/>
    <w:semiHidden/>
    <w:rsid w:val="001620AA"/>
    <w:rPr>
      <w:rFonts w:ascii="Cambria" w:eastAsia="Times New Roman" w:hAnsi="Cambria" w:cs="Times New Roman"/>
      <w:color w:val="404040"/>
      <w:lang w:val="ro-RO"/>
    </w:rPr>
  </w:style>
  <w:style w:type="character" w:customStyle="1" w:styleId="Heading9Char1">
    <w:name w:val="Heading 9 Char1"/>
    <w:semiHidden/>
    <w:rsid w:val="001620AA"/>
    <w:rPr>
      <w:rFonts w:ascii="Cambria" w:eastAsia="Times New Roman" w:hAnsi="Cambria" w:cs="Times New Roman"/>
      <w:i/>
      <w:iCs/>
      <w:color w:val="404040"/>
      <w:lang w:val="ro-RO"/>
    </w:rPr>
  </w:style>
  <w:style w:type="character" w:customStyle="1" w:styleId="BalloonTextChar1">
    <w:name w:val="Balloon Text Char1"/>
    <w:semiHidden/>
    <w:rsid w:val="001620AA"/>
    <w:rPr>
      <w:rFonts w:ascii="Tahoma" w:eastAsia="Calibri" w:hAnsi="Tahoma" w:cs="Tahoma"/>
      <w:sz w:val="16"/>
      <w:szCs w:val="16"/>
      <w:lang w:val="ro-RO"/>
    </w:rPr>
  </w:style>
  <w:style w:type="character" w:customStyle="1" w:styleId="CommentSubjectChar1">
    <w:name w:val="Comment Subject Char1"/>
    <w:semiHidden/>
    <w:rsid w:val="001620AA"/>
    <w:rPr>
      <w:rFonts w:ascii="Calibri" w:eastAsia="Calibri" w:hAnsi="Calibri" w:cs="Times New Roman"/>
      <w:b/>
      <w:bCs/>
      <w:sz w:val="20"/>
      <w:szCs w:val="20"/>
      <w:lang w:val="ro-RO"/>
    </w:rPr>
  </w:style>
  <w:style w:type="character" w:customStyle="1" w:styleId="EndnoteTextChar1">
    <w:name w:val="Endnote Text Char1"/>
    <w:uiPriority w:val="99"/>
    <w:semiHidden/>
    <w:rsid w:val="001620AA"/>
    <w:rPr>
      <w:rFonts w:ascii="Calibri" w:eastAsia="Calibri" w:hAnsi="Calibri" w:cs="Times New Roman"/>
      <w:sz w:val="20"/>
      <w:szCs w:val="20"/>
      <w:lang w:val="ro-RO"/>
    </w:rPr>
  </w:style>
  <w:style w:type="character" w:customStyle="1" w:styleId="TitleChar1">
    <w:name w:val="Title Char1"/>
    <w:rsid w:val="001620A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1620AA"/>
    <w:rPr>
      <w:rFonts w:ascii="Calibri" w:eastAsia="Calibri" w:hAnsi="Calibri" w:cs="Times New Roman"/>
      <w:lang w:val="ro-RO"/>
    </w:rPr>
  </w:style>
  <w:style w:type="character" w:customStyle="1" w:styleId="NoteHeadingChar1">
    <w:name w:val="Note Heading Char1"/>
    <w:semiHidden/>
    <w:rsid w:val="001620AA"/>
    <w:rPr>
      <w:rFonts w:ascii="Calibri" w:eastAsia="Calibri" w:hAnsi="Calibri" w:cs="Times New Roman"/>
      <w:lang w:val="ro-RO"/>
    </w:rPr>
  </w:style>
  <w:style w:type="character" w:customStyle="1" w:styleId="BodyText2Char1">
    <w:name w:val="Body Text 2 Char1"/>
    <w:semiHidden/>
    <w:rsid w:val="001620AA"/>
    <w:rPr>
      <w:rFonts w:ascii="Calibri" w:eastAsia="Calibri" w:hAnsi="Calibri" w:cs="Times New Roman"/>
      <w:lang w:val="ro-RO"/>
    </w:rPr>
  </w:style>
  <w:style w:type="character" w:customStyle="1" w:styleId="BodyText3Char1">
    <w:name w:val="Body Text 3 Char1"/>
    <w:semiHidden/>
    <w:rsid w:val="001620AA"/>
    <w:rPr>
      <w:rFonts w:ascii="Calibri" w:eastAsia="Calibri" w:hAnsi="Calibri" w:cs="Times New Roman"/>
      <w:sz w:val="16"/>
      <w:szCs w:val="16"/>
      <w:lang w:val="ro-RO"/>
    </w:rPr>
  </w:style>
  <w:style w:type="character" w:customStyle="1" w:styleId="BodyTextIndent3Char1">
    <w:name w:val="Body Text Indent 3 Char1"/>
    <w:semiHidden/>
    <w:rsid w:val="001620AA"/>
    <w:rPr>
      <w:rFonts w:ascii="Calibri" w:eastAsia="Calibri" w:hAnsi="Calibri" w:cs="Times New Roman"/>
      <w:sz w:val="16"/>
      <w:szCs w:val="16"/>
      <w:lang w:val="ro-RO"/>
    </w:rPr>
  </w:style>
  <w:style w:type="character" w:customStyle="1" w:styleId="DocumentMapChar1">
    <w:name w:val="Document Map Char1"/>
    <w:semiHidden/>
    <w:rsid w:val="001620AA"/>
    <w:rPr>
      <w:rFonts w:ascii="Tahoma" w:eastAsia="Calibri" w:hAnsi="Tahoma" w:cs="Tahoma"/>
      <w:sz w:val="16"/>
      <w:szCs w:val="16"/>
      <w:lang w:val="ro-RO"/>
    </w:rPr>
  </w:style>
  <w:style w:type="character" w:customStyle="1" w:styleId="PlainTextChar1">
    <w:name w:val="Plain Text Char1"/>
    <w:uiPriority w:val="99"/>
    <w:semiHidden/>
    <w:rsid w:val="001620AA"/>
    <w:rPr>
      <w:rFonts w:ascii="Consolas" w:eastAsia="Calibri" w:hAnsi="Consolas" w:cs="Consolas"/>
      <w:sz w:val="21"/>
      <w:szCs w:val="21"/>
      <w:lang w:val="ro-RO"/>
    </w:rPr>
  </w:style>
  <w:style w:type="character" w:customStyle="1" w:styleId="BodyTextIndent2Char1">
    <w:name w:val="Body Text Indent 2 Char1"/>
    <w:semiHidden/>
    <w:rsid w:val="001620AA"/>
    <w:rPr>
      <w:rFonts w:ascii="Calibri" w:eastAsia="Calibri" w:hAnsi="Calibri" w:cs="Times New Roman"/>
      <w:lang w:val="ro-RO"/>
    </w:rPr>
  </w:style>
  <w:style w:type="character" w:customStyle="1" w:styleId="label1">
    <w:name w:val="label1"/>
    <w:rsid w:val="001620AA"/>
    <w:rPr>
      <w:b/>
      <w:bCs/>
      <w:vanish/>
      <w:webHidden w:val="0"/>
      <w:color w:val="FFFFFF"/>
      <w:sz w:val="18"/>
      <w:szCs w:val="18"/>
      <w:vertAlign w:val="baseline"/>
      <w:specVanish/>
    </w:rPr>
  </w:style>
  <w:style w:type="paragraph" w:customStyle="1" w:styleId="instruct">
    <w:name w:val="instruct"/>
    <w:basedOn w:val="Normal"/>
    <w:rsid w:val="001620A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1620AA"/>
    <w:rPr>
      <w:color w:val="0000FF"/>
      <w:u w:val="single"/>
    </w:rPr>
  </w:style>
  <w:style w:type="character" w:customStyle="1" w:styleId="Fontdeparagrafimplicit">
    <w:name w:val="Font de paragraf implicit"/>
    <w:rsid w:val="001620AA"/>
  </w:style>
  <w:style w:type="character" w:customStyle="1" w:styleId="sp1">
    <w:name w:val="sp1"/>
    <w:rsid w:val="001620AA"/>
    <w:rPr>
      <w:b/>
      <w:bCs/>
      <w:color w:val="8F0000"/>
    </w:rPr>
  </w:style>
  <w:style w:type="character" w:customStyle="1" w:styleId="Fontdeparagrafimplicit1">
    <w:name w:val="Font de paragraf implicit1"/>
    <w:rsid w:val="001620AA"/>
  </w:style>
  <w:style w:type="table" w:customStyle="1" w:styleId="TableGrid0">
    <w:name w:val="TableGrid"/>
    <w:rsid w:val="0033726E"/>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5852">
      <w:bodyDiv w:val="1"/>
      <w:marLeft w:val="0"/>
      <w:marRight w:val="0"/>
      <w:marTop w:val="0"/>
      <w:marBottom w:val="0"/>
      <w:divBdr>
        <w:top w:val="none" w:sz="0" w:space="0" w:color="auto"/>
        <w:left w:val="none" w:sz="0" w:space="0" w:color="auto"/>
        <w:bottom w:val="none" w:sz="0" w:space="0" w:color="auto"/>
        <w:right w:val="none" w:sz="0" w:space="0" w:color="auto"/>
      </w:divBdr>
    </w:div>
    <w:div w:id="75136100">
      <w:bodyDiv w:val="1"/>
      <w:marLeft w:val="0"/>
      <w:marRight w:val="0"/>
      <w:marTop w:val="0"/>
      <w:marBottom w:val="0"/>
      <w:divBdr>
        <w:top w:val="none" w:sz="0" w:space="0" w:color="auto"/>
        <w:left w:val="none" w:sz="0" w:space="0" w:color="auto"/>
        <w:bottom w:val="none" w:sz="0" w:space="0" w:color="auto"/>
        <w:right w:val="none" w:sz="0" w:space="0" w:color="auto"/>
      </w:divBdr>
    </w:div>
    <w:div w:id="277954818">
      <w:bodyDiv w:val="1"/>
      <w:marLeft w:val="0"/>
      <w:marRight w:val="0"/>
      <w:marTop w:val="0"/>
      <w:marBottom w:val="0"/>
      <w:divBdr>
        <w:top w:val="none" w:sz="0" w:space="0" w:color="auto"/>
        <w:left w:val="none" w:sz="0" w:space="0" w:color="auto"/>
        <w:bottom w:val="none" w:sz="0" w:space="0" w:color="auto"/>
        <w:right w:val="none" w:sz="0" w:space="0" w:color="auto"/>
      </w:divBdr>
    </w:div>
    <w:div w:id="580990648">
      <w:bodyDiv w:val="1"/>
      <w:marLeft w:val="0"/>
      <w:marRight w:val="0"/>
      <w:marTop w:val="0"/>
      <w:marBottom w:val="0"/>
      <w:divBdr>
        <w:top w:val="none" w:sz="0" w:space="0" w:color="auto"/>
        <w:left w:val="none" w:sz="0" w:space="0" w:color="auto"/>
        <w:bottom w:val="none" w:sz="0" w:space="0" w:color="auto"/>
        <w:right w:val="none" w:sz="0" w:space="0" w:color="auto"/>
      </w:divBdr>
    </w:div>
    <w:div w:id="811560389">
      <w:bodyDiv w:val="1"/>
      <w:marLeft w:val="0"/>
      <w:marRight w:val="0"/>
      <w:marTop w:val="0"/>
      <w:marBottom w:val="0"/>
      <w:divBdr>
        <w:top w:val="none" w:sz="0" w:space="0" w:color="auto"/>
        <w:left w:val="none" w:sz="0" w:space="0" w:color="auto"/>
        <w:bottom w:val="none" w:sz="0" w:space="0" w:color="auto"/>
        <w:right w:val="none" w:sz="0" w:space="0" w:color="auto"/>
      </w:divBdr>
    </w:div>
    <w:div w:id="829448991">
      <w:bodyDiv w:val="1"/>
      <w:marLeft w:val="0"/>
      <w:marRight w:val="0"/>
      <w:marTop w:val="0"/>
      <w:marBottom w:val="0"/>
      <w:divBdr>
        <w:top w:val="none" w:sz="0" w:space="0" w:color="auto"/>
        <w:left w:val="none" w:sz="0" w:space="0" w:color="auto"/>
        <w:bottom w:val="none" w:sz="0" w:space="0" w:color="auto"/>
        <w:right w:val="none" w:sz="0" w:space="0" w:color="auto"/>
      </w:divBdr>
    </w:div>
    <w:div w:id="856767883">
      <w:bodyDiv w:val="1"/>
      <w:marLeft w:val="0"/>
      <w:marRight w:val="0"/>
      <w:marTop w:val="0"/>
      <w:marBottom w:val="0"/>
      <w:divBdr>
        <w:top w:val="none" w:sz="0" w:space="0" w:color="auto"/>
        <w:left w:val="none" w:sz="0" w:space="0" w:color="auto"/>
        <w:bottom w:val="none" w:sz="0" w:space="0" w:color="auto"/>
        <w:right w:val="none" w:sz="0" w:space="0" w:color="auto"/>
      </w:divBdr>
    </w:div>
    <w:div w:id="871697164">
      <w:bodyDiv w:val="1"/>
      <w:marLeft w:val="0"/>
      <w:marRight w:val="0"/>
      <w:marTop w:val="0"/>
      <w:marBottom w:val="0"/>
      <w:divBdr>
        <w:top w:val="none" w:sz="0" w:space="0" w:color="auto"/>
        <w:left w:val="none" w:sz="0" w:space="0" w:color="auto"/>
        <w:bottom w:val="none" w:sz="0" w:space="0" w:color="auto"/>
        <w:right w:val="none" w:sz="0" w:space="0" w:color="auto"/>
      </w:divBdr>
    </w:div>
    <w:div w:id="1020662136">
      <w:bodyDiv w:val="1"/>
      <w:marLeft w:val="0"/>
      <w:marRight w:val="0"/>
      <w:marTop w:val="0"/>
      <w:marBottom w:val="0"/>
      <w:divBdr>
        <w:top w:val="none" w:sz="0" w:space="0" w:color="auto"/>
        <w:left w:val="none" w:sz="0" w:space="0" w:color="auto"/>
        <w:bottom w:val="none" w:sz="0" w:space="0" w:color="auto"/>
        <w:right w:val="none" w:sz="0" w:space="0" w:color="auto"/>
      </w:divBdr>
    </w:div>
    <w:div w:id="1084843835">
      <w:bodyDiv w:val="1"/>
      <w:marLeft w:val="0"/>
      <w:marRight w:val="0"/>
      <w:marTop w:val="0"/>
      <w:marBottom w:val="0"/>
      <w:divBdr>
        <w:top w:val="none" w:sz="0" w:space="0" w:color="auto"/>
        <w:left w:val="none" w:sz="0" w:space="0" w:color="auto"/>
        <w:bottom w:val="none" w:sz="0" w:space="0" w:color="auto"/>
        <w:right w:val="none" w:sz="0" w:space="0" w:color="auto"/>
      </w:divBdr>
    </w:div>
    <w:div w:id="1103840874">
      <w:bodyDiv w:val="1"/>
      <w:marLeft w:val="0"/>
      <w:marRight w:val="0"/>
      <w:marTop w:val="0"/>
      <w:marBottom w:val="0"/>
      <w:divBdr>
        <w:top w:val="none" w:sz="0" w:space="0" w:color="auto"/>
        <w:left w:val="none" w:sz="0" w:space="0" w:color="auto"/>
        <w:bottom w:val="none" w:sz="0" w:space="0" w:color="auto"/>
        <w:right w:val="none" w:sz="0" w:space="0" w:color="auto"/>
      </w:divBdr>
    </w:div>
    <w:div w:id="1256668853">
      <w:bodyDiv w:val="1"/>
      <w:marLeft w:val="0"/>
      <w:marRight w:val="0"/>
      <w:marTop w:val="0"/>
      <w:marBottom w:val="0"/>
      <w:divBdr>
        <w:top w:val="none" w:sz="0" w:space="0" w:color="auto"/>
        <w:left w:val="none" w:sz="0" w:space="0" w:color="auto"/>
        <w:bottom w:val="none" w:sz="0" w:space="0" w:color="auto"/>
        <w:right w:val="none" w:sz="0" w:space="0" w:color="auto"/>
      </w:divBdr>
    </w:div>
    <w:div w:id="1377463859">
      <w:bodyDiv w:val="1"/>
      <w:marLeft w:val="0"/>
      <w:marRight w:val="0"/>
      <w:marTop w:val="0"/>
      <w:marBottom w:val="0"/>
      <w:divBdr>
        <w:top w:val="none" w:sz="0" w:space="0" w:color="auto"/>
        <w:left w:val="none" w:sz="0" w:space="0" w:color="auto"/>
        <w:bottom w:val="none" w:sz="0" w:space="0" w:color="auto"/>
        <w:right w:val="none" w:sz="0" w:space="0" w:color="auto"/>
      </w:divBdr>
    </w:div>
    <w:div w:id="1391808240">
      <w:bodyDiv w:val="1"/>
      <w:marLeft w:val="0"/>
      <w:marRight w:val="0"/>
      <w:marTop w:val="0"/>
      <w:marBottom w:val="0"/>
      <w:divBdr>
        <w:top w:val="none" w:sz="0" w:space="0" w:color="auto"/>
        <w:left w:val="none" w:sz="0" w:space="0" w:color="auto"/>
        <w:bottom w:val="none" w:sz="0" w:space="0" w:color="auto"/>
        <w:right w:val="none" w:sz="0" w:space="0" w:color="auto"/>
      </w:divBdr>
    </w:div>
    <w:div w:id="1419906072">
      <w:bodyDiv w:val="1"/>
      <w:marLeft w:val="0"/>
      <w:marRight w:val="0"/>
      <w:marTop w:val="0"/>
      <w:marBottom w:val="0"/>
      <w:divBdr>
        <w:top w:val="none" w:sz="0" w:space="0" w:color="auto"/>
        <w:left w:val="none" w:sz="0" w:space="0" w:color="auto"/>
        <w:bottom w:val="none" w:sz="0" w:space="0" w:color="auto"/>
        <w:right w:val="none" w:sz="0" w:space="0" w:color="auto"/>
      </w:divBdr>
    </w:div>
    <w:div w:id="1448040446">
      <w:bodyDiv w:val="1"/>
      <w:marLeft w:val="0"/>
      <w:marRight w:val="0"/>
      <w:marTop w:val="0"/>
      <w:marBottom w:val="0"/>
      <w:divBdr>
        <w:top w:val="none" w:sz="0" w:space="0" w:color="auto"/>
        <w:left w:val="none" w:sz="0" w:space="0" w:color="auto"/>
        <w:bottom w:val="none" w:sz="0" w:space="0" w:color="auto"/>
        <w:right w:val="none" w:sz="0" w:space="0" w:color="auto"/>
      </w:divBdr>
    </w:div>
    <w:div w:id="1835951801">
      <w:bodyDiv w:val="1"/>
      <w:marLeft w:val="0"/>
      <w:marRight w:val="0"/>
      <w:marTop w:val="0"/>
      <w:marBottom w:val="0"/>
      <w:divBdr>
        <w:top w:val="none" w:sz="0" w:space="0" w:color="auto"/>
        <w:left w:val="none" w:sz="0" w:space="0" w:color="auto"/>
        <w:bottom w:val="none" w:sz="0" w:space="0" w:color="auto"/>
        <w:right w:val="none" w:sz="0" w:space="0" w:color="auto"/>
      </w:divBdr>
    </w:div>
    <w:div w:id="1867712231">
      <w:bodyDiv w:val="1"/>
      <w:marLeft w:val="0"/>
      <w:marRight w:val="0"/>
      <w:marTop w:val="0"/>
      <w:marBottom w:val="0"/>
      <w:divBdr>
        <w:top w:val="none" w:sz="0" w:space="0" w:color="auto"/>
        <w:left w:val="none" w:sz="0" w:space="0" w:color="auto"/>
        <w:bottom w:val="none" w:sz="0" w:space="0" w:color="auto"/>
        <w:right w:val="none" w:sz="0" w:space="0" w:color="auto"/>
      </w:divBdr>
    </w:div>
    <w:div w:id="1907256487">
      <w:bodyDiv w:val="1"/>
      <w:marLeft w:val="0"/>
      <w:marRight w:val="0"/>
      <w:marTop w:val="0"/>
      <w:marBottom w:val="0"/>
      <w:divBdr>
        <w:top w:val="none" w:sz="0" w:space="0" w:color="auto"/>
        <w:left w:val="none" w:sz="0" w:space="0" w:color="auto"/>
        <w:bottom w:val="none" w:sz="0" w:space="0" w:color="auto"/>
        <w:right w:val="none" w:sz="0" w:space="0" w:color="auto"/>
      </w:divBdr>
    </w:div>
    <w:div w:id="1919513489">
      <w:bodyDiv w:val="1"/>
      <w:marLeft w:val="0"/>
      <w:marRight w:val="0"/>
      <w:marTop w:val="0"/>
      <w:marBottom w:val="0"/>
      <w:divBdr>
        <w:top w:val="none" w:sz="0" w:space="0" w:color="auto"/>
        <w:left w:val="none" w:sz="0" w:space="0" w:color="auto"/>
        <w:bottom w:val="none" w:sz="0" w:space="0" w:color="auto"/>
        <w:right w:val="none" w:sz="0" w:space="0" w:color="auto"/>
      </w:divBdr>
    </w:div>
    <w:div w:id="2006400374">
      <w:bodyDiv w:val="1"/>
      <w:marLeft w:val="0"/>
      <w:marRight w:val="0"/>
      <w:marTop w:val="0"/>
      <w:marBottom w:val="0"/>
      <w:divBdr>
        <w:top w:val="none" w:sz="0" w:space="0" w:color="auto"/>
        <w:left w:val="none" w:sz="0" w:space="0" w:color="auto"/>
        <w:bottom w:val="none" w:sz="0" w:space="0" w:color="auto"/>
        <w:right w:val="none" w:sz="0" w:space="0" w:color="auto"/>
      </w:divBdr>
    </w:div>
    <w:div w:id="2017920966">
      <w:bodyDiv w:val="1"/>
      <w:marLeft w:val="0"/>
      <w:marRight w:val="0"/>
      <w:marTop w:val="0"/>
      <w:marBottom w:val="0"/>
      <w:divBdr>
        <w:top w:val="none" w:sz="0" w:space="0" w:color="auto"/>
        <w:left w:val="none" w:sz="0" w:space="0" w:color="auto"/>
        <w:bottom w:val="none" w:sz="0" w:space="0" w:color="auto"/>
        <w:right w:val="none" w:sz="0" w:space="0" w:color="auto"/>
      </w:divBdr>
    </w:div>
    <w:div w:id="20320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57</Pages>
  <Words>18431</Words>
  <Characters>106901</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Acer</cp:lastModifiedBy>
  <cp:revision>32</cp:revision>
  <dcterms:created xsi:type="dcterms:W3CDTF">2021-09-23T07:15:00Z</dcterms:created>
  <dcterms:modified xsi:type="dcterms:W3CDTF">2022-08-10T06:30:00Z</dcterms:modified>
</cp:coreProperties>
</file>