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E548" w14:textId="3051003D" w:rsidR="003E3E43" w:rsidRDefault="00507E6C" w:rsidP="00CD1EB5">
      <w:pPr>
        <w:spacing w:line="360" w:lineRule="auto"/>
        <w:jc w:val="center"/>
        <w:rPr>
          <w:rFonts w:asciiTheme="minorHAnsi" w:hAnsiTheme="minorHAnsi" w:cstheme="minorHAnsi"/>
          <w:b/>
          <w:sz w:val="28"/>
          <w:lang w:val="ro-RO"/>
        </w:rPr>
      </w:pPr>
      <w:r w:rsidRPr="00507E6C">
        <w:rPr>
          <w:rFonts w:asciiTheme="minorHAnsi" w:hAnsiTheme="minorHAnsi" w:cstheme="minorHAnsi"/>
          <w:b/>
          <w:sz w:val="28"/>
          <w:lang w:val="ro-RO"/>
        </w:rPr>
        <w:drawing>
          <wp:inline distT="0" distB="0" distL="0" distR="0" wp14:anchorId="2E82FC0D" wp14:editId="6124ACF9">
            <wp:extent cx="5943600" cy="810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8101330"/>
                    </a:xfrm>
                    <a:prstGeom prst="rect">
                      <a:avLst/>
                    </a:prstGeom>
                  </pic:spPr>
                </pic:pic>
              </a:graphicData>
            </a:graphic>
          </wp:inline>
        </w:drawing>
      </w:r>
    </w:p>
    <w:p w14:paraId="4812D12B" w14:textId="77777777" w:rsidR="003E3E43" w:rsidRDefault="003E3E43" w:rsidP="00CD1EB5">
      <w:pPr>
        <w:spacing w:line="360" w:lineRule="auto"/>
        <w:jc w:val="center"/>
        <w:rPr>
          <w:rFonts w:asciiTheme="minorHAnsi" w:hAnsiTheme="minorHAnsi" w:cstheme="minorHAnsi"/>
          <w:b/>
          <w:sz w:val="28"/>
          <w:lang w:val="ro-RO"/>
        </w:rPr>
      </w:pPr>
    </w:p>
    <w:p w14:paraId="6419EF9C" w14:textId="70A6BFA3" w:rsidR="00131864" w:rsidRPr="00793A13" w:rsidRDefault="0003375D" w:rsidP="00CD1EB5">
      <w:pPr>
        <w:spacing w:line="360" w:lineRule="auto"/>
        <w:jc w:val="center"/>
        <w:rPr>
          <w:rFonts w:asciiTheme="minorHAnsi" w:hAnsiTheme="minorHAnsi" w:cstheme="minorHAnsi"/>
          <w:b/>
          <w:sz w:val="28"/>
          <w:lang w:val="ro-RO"/>
        </w:rPr>
      </w:pPr>
      <w:r w:rsidRPr="00793A13">
        <w:rPr>
          <w:rFonts w:asciiTheme="minorHAnsi" w:hAnsiTheme="minorHAnsi" w:cstheme="minorHAnsi"/>
          <w:b/>
          <w:sz w:val="28"/>
          <w:lang w:val="ro-RO"/>
        </w:rPr>
        <w:t>APEL DE SELECŢIE</w:t>
      </w:r>
    </w:p>
    <w:p w14:paraId="520A2F14" w14:textId="77777777" w:rsidR="005F5585" w:rsidRPr="005F5585" w:rsidRDefault="005F5585" w:rsidP="005F5585">
      <w:pPr>
        <w:spacing w:line="360" w:lineRule="auto"/>
        <w:jc w:val="center"/>
        <w:rPr>
          <w:rFonts w:asciiTheme="minorHAnsi" w:hAnsiTheme="minorHAnsi" w:cstheme="minorHAnsi"/>
          <w:b/>
          <w:sz w:val="28"/>
          <w:lang w:val="ro-RO"/>
        </w:rPr>
      </w:pPr>
      <w:bookmarkStart w:id="0" w:name="_Hlk70327034"/>
      <w:r w:rsidRPr="005F5585">
        <w:rPr>
          <w:rFonts w:asciiTheme="minorHAnsi" w:hAnsiTheme="minorHAnsi" w:cstheme="minorHAnsi"/>
          <w:b/>
          <w:sz w:val="28"/>
          <w:lang w:val="ro-RO"/>
        </w:rPr>
        <w:t>MASURA M10/6B</w:t>
      </w:r>
    </w:p>
    <w:p w14:paraId="6BBCF252" w14:textId="77777777" w:rsidR="005F5585" w:rsidRPr="005F5585" w:rsidRDefault="005F5585" w:rsidP="005F5585">
      <w:pPr>
        <w:spacing w:line="360" w:lineRule="auto"/>
        <w:jc w:val="center"/>
        <w:rPr>
          <w:rFonts w:asciiTheme="minorHAnsi" w:hAnsiTheme="minorHAnsi" w:cstheme="minorHAnsi"/>
          <w:b/>
          <w:sz w:val="28"/>
          <w:lang w:val="ro-RO"/>
        </w:rPr>
      </w:pPr>
      <w:r w:rsidRPr="005F5585">
        <w:rPr>
          <w:rFonts w:asciiTheme="minorHAnsi" w:hAnsiTheme="minorHAnsi" w:cstheme="minorHAnsi"/>
          <w:b/>
          <w:sz w:val="28"/>
          <w:lang w:val="ro-RO"/>
        </w:rPr>
        <w:t>Măsura M10/6B - Dezvoltarea satelor prin dezvoltarea turismului la scara mica</w:t>
      </w:r>
    </w:p>
    <w:bookmarkEnd w:id="0"/>
    <w:p w14:paraId="4AA92EBF" w14:textId="77777777" w:rsidR="005F5585" w:rsidRDefault="005F5585" w:rsidP="005F5585">
      <w:pPr>
        <w:spacing w:line="360" w:lineRule="auto"/>
        <w:jc w:val="center"/>
        <w:rPr>
          <w:rFonts w:asciiTheme="minorHAnsi" w:hAnsiTheme="minorHAnsi" w:cstheme="minorHAnsi"/>
          <w:b/>
          <w:lang w:val="ro-RO"/>
        </w:rPr>
      </w:pPr>
    </w:p>
    <w:p w14:paraId="57733212" w14:textId="77777777" w:rsidR="005F5585" w:rsidRPr="00BA5936" w:rsidRDefault="005F5585" w:rsidP="005F5585">
      <w:pPr>
        <w:spacing w:line="360" w:lineRule="auto"/>
        <w:jc w:val="both"/>
        <w:rPr>
          <w:rFonts w:asciiTheme="minorHAnsi" w:hAnsiTheme="minorHAnsi" w:cstheme="minorHAnsi"/>
          <w:b/>
          <w:lang w:val="en-GB"/>
        </w:rPr>
      </w:pPr>
      <w:r w:rsidRPr="001364CE">
        <w:rPr>
          <w:rFonts w:asciiTheme="minorHAnsi" w:hAnsiTheme="minorHAnsi" w:cstheme="minorHAnsi"/>
          <w:b/>
          <w:lang w:val="ro-RO"/>
        </w:rPr>
        <w:t>Num</w:t>
      </w:r>
      <w:r>
        <w:rPr>
          <w:rFonts w:asciiTheme="minorHAnsi" w:hAnsiTheme="minorHAnsi" w:cstheme="minorHAnsi"/>
          <w:b/>
          <w:lang w:val="ro-RO"/>
        </w:rPr>
        <w:t>ăr de referinţă al sesiunii cererii de proiecte: M19.2(</w:t>
      </w:r>
      <w:r w:rsidRPr="00BA5936">
        <w:rPr>
          <w:rFonts w:ascii="Trebuchet MS" w:hAnsi="Trebuchet MS"/>
          <w:b/>
        </w:rPr>
        <w:t>M</w:t>
      </w:r>
      <w:r>
        <w:rPr>
          <w:rFonts w:ascii="Trebuchet MS" w:hAnsi="Trebuchet MS"/>
          <w:b/>
        </w:rPr>
        <w:t>10</w:t>
      </w:r>
      <w:r w:rsidRPr="00BA5936">
        <w:rPr>
          <w:rFonts w:ascii="Trebuchet MS" w:hAnsi="Trebuchet MS"/>
          <w:b/>
        </w:rPr>
        <w:t>/</w:t>
      </w:r>
      <w:r>
        <w:rPr>
          <w:rFonts w:ascii="Trebuchet MS" w:hAnsi="Trebuchet MS"/>
          <w:b/>
        </w:rPr>
        <w:t>6B</w:t>
      </w:r>
      <w:r>
        <w:rPr>
          <w:rFonts w:asciiTheme="minorHAnsi" w:hAnsiTheme="minorHAnsi" w:cstheme="minorHAnsi"/>
          <w:b/>
          <w:lang w:val="ro-RO"/>
        </w:rPr>
        <w:t>) – 01/2021</w:t>
      </w:r>
      <w:r w:rsidRPr="005B5024">
        <w:rPr>
          <w:rFonts w:asciiTheme="minorHAnsi" w:hAnsiTheme="minorHAnsi" w:cstheme="minorHAnsi"/>
          <w:b/>
          <w:lang w:val="ro-RO"/>
        </w:rPr>
        <w:t xml:space="preserve"> </w:t>
      </w:r>
      <w:r w:rsidRPr="00444EEF">
        <w:rPr>
          <w:rFonts w:asciiTheme="minorHAnsi" w:hAnsiTheme="minorHAnsi" w:cstheme="minorHAnsi"/>
          <w:b/>
          <w:lang w:val="ro-RO"/>
        </w:rPr>
        <w:t xml:space="preserve">– </w:t>
      </w:r>
      <w:r>
        <w:rPr>
          <w:rFonts w:asciiTheme="minorHAnsi" w:hAnsiTheme="minorHAnsi" w:cstheme="minorHAnsi"/>
          <w:b/>
          <w:lang w:val="ro-RO"/>
        </w:rPr>
        <w:t>2</w:t>
      </w:r>
      <w:r w:rsidR="002E62FC">
        <w:rPr>
          <w:rFonts w:asciiTheme="minorHAnsi" w:hAnsiTheme="minorHAnsi" w:cstheme="minorHAnsi"/>
          <w:b/>
          <w:lang w:val="ro-RO"/>
        </w:rPr>
        <w:t>9</w:t>
      </w:r>
      <w:r>
        <w:rPr>
          <w:rFonts w:asciiTheme="minorHAnsi" w:hAnsiTheme="minorHAnsi" w:cstheme="minorHAnsi"/>
          <w:b/>
          <w:lang w:val="ro-RO"/>
        </w:rPr>
        <w:t>.10.</w:t>
      </w:r>
      <w:r>
        <w:rPr>
          <w:rFonts w:asciiTheme="minorHAnsi" w:hAnsiTheme="minorHAnsi" w:cstheme="minorHAnsi"/>
          <w:b/>
          <w:lang w:val="en-GB"/>
        </w:rPr>
        <w:t>2021</w:t>
      </w:r>
    </w:p>
    <w:p w14:paraId="7954D0D3" w14:textId="77777777"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 xml:space="preserve">Data lansării apelului de selecţie: </w:t>
      </w:r>
      <w:r w:rsidR="005F5585">
        <w:rPr>
          <w:rFonts w:asciiTheme="minorHAnsi" w:hAnsiTheme="minorHAnsi" w:cstheme="minorHAnsi"/>
          <w:lang w:val="ro-RO"/>
        </w:rPr>
        <w:t>2</w:t>
      </w:r>
      <w:r w:rsidR="002E62FC">
        <w:rPr>
          <w:rFonts w:asciiTheme="minorHAnsi" w:hAnsiTheme="minorHAnsi" w:cstheme="minorHAnsi"/>
          <w:lang w:val="ro-RO"/>
        </w:rPr>
        <w:t>7</w:t>
      </w:r>
      <w:r w:rsidR="005F5585">
        <w:rPr>
          <w:rFonts w:asciiTheme="minorHAnsi" w:hAnsiTheme="minorHAnsi" w:cstheme="minorHAnsi"/>
          <w:lang w:val="ro-RO"/>
        </w:rPr>
        <w:t xml:space="preserve"> SEPTEMBRIE 2021</w:t>
      </w:r>
    </w:p>
    <w:p w14:paraId="45DC2B42" w14:textId="77777777"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Data limită de depunere a proiectelor</w:t>
      </w:r>
      <w:r w:rsidRPr="0053042E">
        <w:rPr>
          <w:rFonts w:asciiTheme="minorHAnsi" w:hAnsiTheme="minorHAnsi" w:cstheme="minorHAnsi"/>
          <w:b/>
          <w:lang w:val="ro-RO"/>
        </w:rPr>
        <w:t xml:space="preserve">: </w:t>
      </w:r>
      <w:r w:rsidR="005F5585">
        <w:rPr>
          <w:rFonts w:asciiTheme="minorHAnsi" w:hAnsiTheme="minorHAnsi" w:cstheme="minorHAnsi"/>
          <w:lang w:val="ro-RO"/>
        </w:rPr>
        <w:t>2</w:t>
      </w:r>
      <w:r w:rsidR="002E62FC">
        <w:rPr>
          <w:rFonts w:asciiTheme="minorHAnsi" w:hAnsiTheme="minorHAnsi" w:cstheme="minorHAnsi"/>
          <w:lang w:val="ro-RO"/>
        </w:rPr>
        <w:t>9</w:t>
      </w:r>
      <w:r w:rsidR="005F5585">
        <w:rPr>
          <w:rFonts w:asciiTheme="minorHAnsi" w:hAnsiTheme="minorHAnsi" w:cstheme="minorHAnsi"/>
          <w:lang w:val="ro-RO"/>
        </w:rPr>
        <w:t xml:space="preserve"> OCTOMBRIE 2021</w:t>
      </w:r>
    </w:p>
    <w:p w14:paraId="2A745F84" w14:textId="77777777" w:rsidR="0003375D" w:rsidRPr="0003375D" w:rsidRDefault="0003375D" w:rsidP="00793A13">
      <w:pPr>
        <w:jc w:val="both"/>
        <w:rPr>
          <w:rFonts w:asciiTheme="minorHAnsi" w:hAnsiTheme="minorHAnsi" w:cstheme="minorHAnsi"/>
          <w:b/>
          <w:lang w:val="ro-RO"/>
        </w:rPr>
      </w:pPr>
      <w:r w:rsidRPr="0003375D">
        <w:rPr>
          <w:rFonts w:asciiTheme="minorHAnsi" w:hAnsiTheme="minorHAnsi" w:cstheme="minorHAnsi"/>
          <w:b/>
          <w:lang w:val="ro-RO"/>
        </w:rPr>
        <w:t xml:space="preserve">Locul şi intervalul orar în care se pot depune proiectele: </w:t>
      </w:r>
    </w:p>
    <w:p w14:paraId="4D810AF1" w14:textId="77777777"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lang w:val="ro-RO"/>
        </w:rPr>
        <w:t>Proiectele se vor depune la punctul de lucru al Asociaţiei GAL-MVS din localiatea Drăguş, nr. 477 (în incinta căminului cultural – la etaj), de luni până vine</w:t>
      </w:r>
      <w:r w:rsidR="00CF0FA4">
        <w:rPr>
          <w:rFonts w:asciiTheme="minorHAnsi" w:hAnsiTheme="minorHAnsi" w:cstheme="minorHAnsi"/>
          <w:lang w:val="ro-RO"/>
        </w:rPr>
        <w:t>ri, în afara zilelor libere legale, în intervalul orar 9.00 – 12</w:t>
      </w:r>
      <w:r w:rsidRPr="0003375D">
        <w:rPr>
          <w:rFonts w:asciiTheme="minorHAnsi" w:hAnsiTheme="minorHAnsi" w:cstheme="minorHAnsi"/>
          <w:lang w:val="ro-RO"/>
        </w:rPr>
        <w:t>.00</w:t>
      </w:r>
    </w:p>
    <w:p w14:paraId="6A8D9E08" w14:textId="77777777" w:rsid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Fondul nerambursabil total disponibil, alocat pe sesiune:</w:t>
      </w:r>
      <w:r>
        <w:rPr>
          <w:rFonts w:asciiTheme="minorHAnsi" w:hAnsiTheme="minorHAnsi" w:cstheme="minorHAnsi"/>
          <w:b/>
          <w:lang w:val="ro-RO"/>
        </w:rPr>
        <w:t xml:space="preserve"> </w:t>
      </w:r>
      <w:r w:rsidR="005F5585" w:rsidRPr="005F5585">
        <w:rPr>
          <w:rFonts w:asciiTheme="minorHAnsi" w:hAnsiTheme="minorHAnsi" w:cstheme="minorHAnsi"/>
          <w:lang w:val="ro-RO"/>
        </w:rPr>
        <w:t xml:space="preserve">30.236,37 </w:t>
      </w:r>
      <w:r>
        <w:rPr>
          <w:rFonts w:asciiTheme="minorHAnsi" w:hAnsiTheme="minorHAnsi" w:cstheme="minorHAnsi"/>
          <w:lang w:val="ro-RO"/>
        </w:rPr>
        <w:t>Euro</w:t>
      </w:r>
    </w:p>
    <w:p w14:paraId="55F49AFB" w14:textId="77777777" w:rsid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Suma maximă nerambursabilă/proiect:</w:t>
      </w:r>
      <w:r w:rsidR="00CB453F">
        <w:rPr>
          <w:rFonts w:asciiTheme="minorHAnsi" w:hAnsiTheme="minorHAnsi" w:cstheme="minorHAnsi"/>
          <w:b/>
          <w:lang w:val="ro-RO"/>
        </w:rPr>
        <w:t xml:space="preserve"> </w:t>
      </w:r>
      <w:r w:rsidR="005F5585" w:rsidRPr="005F5585">
        <w:rPr>
          <w:rFonts w:asciiTheme="minorHAnsi" w:hAnsiTheme="minorHAnsi" w:cstheme="minorHAnsi"/>
          <w:b/>
          <w:lang w:val="ro-RO"/>
        </w:rPr>
        <w:t xml:space="preserve">30.236,37 </w:t>
      </w:r>
      <w:r w:rsidR="00630DFE" w:rsidRPr="00630DFE">
        <w:rPr>
          <w:rFonts w:asciiTheme="minorHAnsi" w:hAnsiTheme="minorHAnsi" w:cstheme="minorHAnsi"/>
          <w:lang w:val="ro-RO"/>
        </w:rPr>
        <w:t>Euro pentru un proiect</w:t>
      </w:r>
    </w:p>
    <w:p w14:paraId="23EA759D" w14:textId="77777777" w:rsidR="00630DFE" w:rsidRDefault="00630DFE" w:rsidP="00751461">
      <w:pPr>
        <w:jc w:val="both"/>
        <w:rPr>
          <w:rFonts w:asciiTheme="minorHAnsi" w:hAnsiTheme="minorHAnsi" w:cstheme="minorHAnsi"/>
          <w:b/>
          <w:lang w:val="ro-RO"/>
        </w:rPr>
      </w:pPr>
      <w:r w:rsidRPr="00630DFE">
        <w:rPr>
          <w:rFonts w:asciiTheme="minorHAnsi" w:hAnsiTheme="minorHAnsi" w:cstheme="minorHAnsi"/>
          <w:b/>
          <w:lang w:val="ro-RO"/>
        </w:rPr>
        <w:t xml:space="preserve">Intensitatea sprijinului: </w:t>
      </w:r>
    </w:p>
    <w:p w14:paraId="74AEC71F" w14:textId="77777777" w:rsidR="005F5585" w:rsidRPr="005F5585" w:rsidRDefault="005F5585" w:rsidP="005F5585">
      <w:pPr>
        <w:jc w:val="both"/>
        <w:rPr>
          <w:rFonts w:asciiTheme="minorHAnsi" w:hAnsiTheme="minorHAnsi" w:cstheme="minorHAnsi"/>
          <w:lang w:val="ro-RO"/>
        </w:rPr>
      </w:pPr>
      <w:r w:rsidRPr="005F5585">
        <w:rPr>
          <w:rFonts w:asciiTheme="minorHAnsi" w:hAnsiTheme="minorHAnsi" w:cstheme="minorHAnsi"/>
          <w:lang w:val="ro-RO"/>
        </w:rPr>
        <w:t xml:space="preserve">Investițiile din cadrul acestei măsuri sunt din categoria operaţiunilor generatoare de venit,operațiunilor negeneratoare de venit cât și a operațiunilor  generatoare de venit pentru proiecte  de utilitate publică. Intensitatatea sprijinului va fi de : </w:t>
      </w:r>
    </w:p>
    <w:p w14:paraId="7019EE37" w14:textId="77777777" w:rsidR="005F5585" w:rsidRPr="005F5585" w:rsidRDefault="005F5585" w:rsidP="005F5585">
      <w:pPr>
        <w:jc w:val="both"/>
        <w:rPr>
          <w:rFonts w:asciiTheme="minorHAnsi" w:hAnsiTheme="minorHAnsi" w:cstheme="minorHAnsi"/>
          <w:lang w:val="ro-RO"/>
        </w:rPr>
      </w:pPr>
    </w:p>
    <w:p w14:paraId="2DD49ADC" w14:textId="77777777" w:rsidR="005F5585" w:rsidRPr="005F5585" w:rsidRDefault="005F5585" w:rsidP="005F5585">
      <w:pPr>
        <w:jc w:val="both"/>
        <w:rPr>
          <w:rFonts w:asciiTheme="minorHAnsi" w:hAnsiTheme="minorHAnsi" w:cstheme="minorHAnsi"/>
          <w:lang w:val="ro-RO"/>
        </w:rPr>
      </w:pPr>
      <w:r w:rsidRPr="005F5585">
        <w:rPr>
          <w:rFonts w:asciiTheme="minorHAnsi" w:hAnsiTheme="minorHAnsi" w:cstheme="minorHAnsi"/>
          <w:lang w:val="ro-RO"/>
        </w:rPr>
        <w:t>- 90%  pentru cheltuielile eligibile din proiect pentru operatiuni generatoare de venit</w:t>
      </w:r>
    </w:p>
    <w:p w14:paraId="5045AC88" w14:textId="77777777" w:rsidR="005F5585" w:rsidRPr="005F5585" w:rsidRDefault="005F5585" w:rsidP="005F5585">
      <w:pPr>
        <w:jc w:val="both"/>
        <w:rPr>
          <w:rFonts w:asciiTheme="minorHAnsi" w:hAnsiTheme="minorHAnsi" w:cstheme="minorHAnsi"/>
          <w:lang w:val="ro-RO"/>
        </w:rPr>
      </w:pPr>
      <w:r w:rsidRPr="005F5585">
        <w:rPr>
          <w:rFonts w:asciiTheme="minorHAnsi" w:hAnsiTheme="minorHAnsi" w:cstheme="minorHAnsi"/>
          <w:lang w:val="ro-RO"/>
        </w:rPr>
        <w:t>-100% pentru cheltuielile eligibile din proiect pentru operatiuni generatoare de venit cu utilotate publica</w:t>
      </w:r>
    </w:p>
    <w:p w14:paraId="1BF8C99B" w14:textId="77777777" w:rsidR="005F5585" w:rsidRPr="005F5585" w:rsidRDefault="005F5585" w:rsidP="005F5585">
      <w:pPr>
        <w:jc w:val="both"/>
        <w:rPr>
          <w:rFonts w:asciiTheme="minorHAnsi" w:hAnsiTheme="minorHAnsi" w:cstheme="minorHAnsi"/>
          <w:lang w:val="ro-RO"/>
        </w:rPr>
      </w:pPr>
      <w:r w:rsidRPr="005F5585">
        <w:rPr>
          <w:rFonts w:asciiTheme="minorHAnsi" w:hAnsiTheme="minorHAnsi" w:cstheme="minorHAnsi"/>
          <w:lang w:val="ro-RO"/>
        </w:rPr>
        <w:t>-100% pentru cheltuielile eligibile din proiect pentru  operatiuni negeneratoare de venit</w:t>
      </w:r>
    </w:p>
    <w:p w14:paraId="325AFDE0" w14:textId="77777777" w:rsidR="00DD1956" w:rsidRDefault="00DD1956" w:rsidP="00751461">
      <w:pPr>
        <w:jc w:val="both"/>
        <w:rPr>
          <w:rFonts w:asciiTheme="minorHAnsi" w:hAnsiTheme="minorHAnsi" w:cstheme="minorHAnsi"/>
          <w:b/>
          <w:lang w:val="ro-RO"/>
        </w:rPr>
      </w:pPr>
    </w:p>
    <w:p w14:paraId="67CA478D" w14:textId="77777777" w:rsidR="00DD1956" w:rsidRDefault="00DD1956" w:rsidP="00751461">
      <w:pPr>
        <w:jc w:val="both"/>
        <w:rPr>
          <w:rFonts w:asciiTheme="minorHAnsi" w:hAnsiTheme="minorHAnsi" w:cstheme="minorHAnsi"/>
          <w:b/>
          <w:lang w:val="ro-RO"/>
        </w:rPr>
      </w:pPr>
    </w:p>
    <w:p w14:paraId="5627C982" w14:textId="77777777" w:rsidR="00630DFE" w:rsidRPr="00630DFE" w:rsidRDefault="00630DFE" w:rsidP="00751461">
      <w:pPr>
        <w:jc w:val="both"/>
        <w:rPr>
          <w:rFonts w:asciiTheme="minorHAnsi" w:hAnsiTheme="minorHAnsi" w:cstheme="minorHAnsi"/>
          <w:b/>
          <w:lang w:val="ro-RO"/>
        </w:rPr>
      </w:pPr>
      <w:r w:rsidRPr="00630DFE">
        <w:rPr>
          <w:rFonts w:asciiTheme="minorHAnsi" w:hAnsiTheme="minorHAnsi" w:cstheme="minorHAnsi"/>
          <w:b/>
          <w:lang w:val="ro-RO"/>
        </w:rPr>
        <w:t>Modelul cererii de finanțare:</w:t>
      </w:r>
    </w:p>
    <w:p w14:paraId="4F6A5F89" w14:textId="77777777" w:rsidR="0003375D" w:rsidRDefault="00630DFE" w:rsidP="00751461">
      <w:pPr>
        <w:spacing w:after="240"/>
        <w:jc w:val="both"/>
        <w:rPr>
          <w:rFonts w:asciiTheme="minorHAnsi" w:hAnsiTheme="minorHAnsi" w:cstheme="minorHAnsi"/>
          <w:lang w:val="ro-RO"/>
        </w:rPr>
      </w:pPr>
      <w:r>
        <w:rPr>
          <w:rFonts w:asciiTheme="minorHAnsi" w:hAnsiTheme="minorHAnsi" w:cstheme="minorHAnsi"/>
          <w:lang w:val="ro-RO"/>
        </w:rPr>
        <w:t>Pentru această măsura, se vo</w:t>
      </w:r>
      <w:r w:rsidR="00E530E1">
        <w:rPr>
          <w:rFonts w:asciiTheme="minorHAnsi" w:hAnsiTheme="minorHAnsi" w:cstheme="minorHAnsi"/>
          <w:lang w:val="ro-RO"/>
        </w:rPr>
        <w:t>r</w:t>
      </w:r>
      <w:r w:rsidRPr="00630DFE">
        <w:rPr>
          <w:rFonts w:asciiTheme="minorHAnsi" w:hAnsiTheme="minorHAnsi" w:cstheme="minorHAnsi"/>
          <w:lang w:val="ro-RO"/>
        </w:rPr>
        <w:t xml:space="preserve"> utiliza </w:t>
      </w:r>
      <w:r>
        <w:rPr>
          <w:rFonts w:asciiTheme="minorHAnsi" w:hAnsiTheme="minorHAnsi" w:cstheme="minorHAnsi"/>
          <w:lang w:val="ro-RO"/>
        </w:rPr>
        <w:t xml:space="preserve">doua </w:t>
      </w:r>
      <w:r w:rsidR="00751461">
        <w:rPr>
          <w:rFonts w:asciiTheme="minorHAnsi" w:hAnsiTheme="minorHAnsi" w:cstheme="minorHAnsi"/>
          <w:lang w:val="ro-RO"/>
        </w:rPr>
        <w:t>cereri</w:t>
      </w:r>
      <w:r w:rsidRPr="00630DFE">
        <w:rPr>
          <w:rFonts w:asciiTheme="minorHAnsi" w:hAnsiTheme="minorHAnsi" w:cstheme="minorHAnsi"/>
          <w:lang w:val="ro-RO"/>
        </w:rPr>
        <w:t xml:space="preserve"> de fi</w:t>
      </w:r>
      <w:r>
        <w:rPr>
          <w:rFonts w:asciiTheme="minorHAnsi" w:hAnsiTheme="minorHAnsi" w:cstheme="minorHAnsi"/>
          <w:lang w:val="ro-RO"/>
        </w:rPr>
        <w:t xml:space="preserve">nanțare aferentă Măsurii </w:t>
      </w:r>
      <w:r w:rsidR="005F5585" w:rsidRPr="00BA5936">
        <w:rPr>
          <w:rFonts w:asciiTheme="minorHAnsi" w:hAnsiTheme="minorHAnsi" w:cstheme="minorHAnsi"/>
          <w:b/>
          <w:sz w:val="20"/>
          <w:szCs w:val="20"/>
          <w:lang w:val="ro-RO"/>
        </w:rPr>
        <w:t>M</w:t>
      </w:r>
      <w:r w:rsidR="005F5585">
        <w:rPr>
          <w:rFonts w:asciiTheme="minorHAnsi" w:hAnsiTheme="minorHAnsi" w:cstheme="minorHAnsi"/>
          <w:b/>
          <w:sz w:val="20"/>
          <w:szCs w:val="20"/>
          <w:lang w:val="ro-RO"/>
        </w:rPr>
        <w:t>10</w:t>
      </w:r>
      <w:r w:rsidR="005F5585" w:rsidRPr="00BA5936">
        <w:rPr>
          <w:rFonts w:asciiTheme="minorHAnsi" w:hAnsiTheme="minorHAnsi" w:cstheme="minorHAnsi"/>
          <w:b/>
          <w:sz w:val="20"/>
          <w:szCs w:val="20"/>
          <w:lang w:val="ro-RO"/>
        </w:rPr>
        <w:t>/</w:t>
      </w:r>
      <w:r w:rsidR="005F5585">
        <w:rPr>
          <w:rFonts w:asciiTheme="minorHAnsi" w:hAnsiTheme="minorHAnsi" w:cstheme="minorHAnsi"/>
          <w:b/>
          <w:sz w:val="20"/>
          <w:szCs w:val="20"/>
          <w:lang w:val="ro-RO"/>
        </w:rPr>
        <w:t>6B</w:t>
      </w:r>
      <w:r>
        <w:rPr>
          <w:rFonts w:asciiTheme="minorHAnsi" w:hAnsiTheme="minorHAnsi" w:cstheme="minorHAnsi"/>
          <w:lang w:val="ro-RO"/>
        </w:rPr>
        <w:t xml:space="preserve">, </w:t>
      </w:r>
      <w:r w:rsidR="00E530E1">
        <w:rPr>
          <w:rFonts w:asciiTheme="minorHAnsi" w:hAnsiTheme="minorHAnsi" w:cstheme="minorHAnsi"/>
          <w:lang w:val="ro-RO"/>
        </w:rPr>
        <w:t xml:space="preserve">prezentate în </w:t>
      </w:r>
      <w:r w:rsidR="00E530E1" w:rsidRPr="001575BE">
        <w:rPr>
          <w:rFonts w:asciiTheme="minorHAnsi" w:hAnsiTheme="minorHAnsi" w:cstheme="minorHAnsi"/>
          <w:i/>
          <w:lang w:val="ro-RO"/>
        </w:rPr>
        <w:t>Cerere de finanţare</w:t>
      </w:r>
      <w:r w:rsidR="00DD1956">
        <w:rPr>
          <w:rFonts w:asciiTheme="minorHAnsi" w:hAnsiTheme="minorHAnsi" w:cstheme="minorHAnsi"/>
          <w:i/>
          <w:lang w:val="ro-RO"/>
        </w:rPr>
        <w:t xml:space="preserve"> pentru investitii</w:t>
      </w:r>
      <w:r w:rsidR="00E530E1" w:rsidRPr="001575BE">
        <w:rPr>
          <w:rFonts w:asciiTheme="minorHAnsi" w:hAnsiTheme="minorHAnsi" w:cstheme="minorHAnsi"/>
          <w:i/>
          <w:lang w:val="ro-RO"/>
        </w:rPr>
        <w:t xml:space="preserve"> </w:t>
      </w:r>
      <w:r w:rsidR="005F5585" w:rsidRPr="005F5585">
        <w:rPr>
          <w:rFonts w:asciiTheme="minorHAnsi" w:hAnsiTheme="minorHAnsi" w:cstheme="minorHAnsi"/>
          <w:i/>
          <w:lang w:val="ro-RO"/>
        </w:rPr>
        <w:t xml:space="preserve">M10/6B </w:t>
      </w:r>
      <w:r w:rsidR="00DD1956">
        <w:rPr>
          <w:rFonts w:asciiTheme="minorHAnsi" w:hAnsiTheme="minorHAnsi" w:cstheme="minorHAnsi"/>
          <w:i/>
          <w:lang w:val="ro-RO"/>
        </w:rPr>
        <w:t xml:space="preserve"> </w:t>
      </w:r>
      <w:r w:rsidR="00751461" w:rsidRPr="001575BE">
        <w:rPr>
          <w:rFonts w:asciiTheme="minorHAnsi" w:hAnsiTheme="minorHAnsi" w:cstheme="minorHAnsi"/>
          <w:i/>
          <w:lang w:val="ro-RO"/>
        </w:rPr>
        <w:t xml:space="preserve">şi </w:t>
      </w:r>
      <w:r w:rsidR="00E530E1" w:rsidRPr="001575BE">
        <w:rPr>
          <w:rFonts w:asciiTheme="minorHAnsi" w:hAnsiTheme="minorHAnsi" w:cstheme="minorHAnsi"/>
          <w:i/>
          <w:lang w:val="ro-RO"/>
        </w:rPr>
        <w:t>Cerere de finanţare</w:t>
      </w:r>
      <w:r w:rsidR="00DD1956">
        <w:rPr>
          <w:rFonts w:asciiTheme="minorHAnsi" w:hAnsiTheme="minorHAnsi" w:cstheme="minorHAnsi"/>
          <w:i/>
          <w:lang w:val="ro-RO"/>
        </w:rPr>
        <w:t xml:space="preserve"> pentru servicii </w:t>
      </w:r>
      <w:r w:rsidR="00E530E1" w:rsidRPr="001575BE">
        <w:rPr>
          <w:rFonts w:asciiTheme="minorHAnsi" w:hAnsiTheme="minorHAnsi" w:cstheme="minorHAnsi"/>
          <w:i/>
          <w:lang w:val="ro-RO"/>
        </w:rPr>
        <w:t xml:space="preserve"> </w:t>
      </w:r>
      <w:r w:rsidR="005F5585" w:rsidRPr="005F5585">
        <w:rPr>
          <w:rFonts w:asciiTheme="minorHAnsi" w:hAnsiTheme="minorHAnsi" w:cstheme="minorHAnsi"/>
          <w:i/>
          <w:lang w:val="ro-RO"/>
        </w:rPr>
        <w:t xml:space="preserve">M10/6B </w:t>
      </w:r>
      <w:r w:rsidRPr="00630DFE">
        <w:rPr>
          <w:rFonts w:asciiTheme="minorHAnsi" w:hAnsiTheme="minorHAnsi" w:cstheme="minorHAnsi"/>
          <w:lang w:val="ro-RO"/>
        </w:rPr>
        <w:t>la Ghidul solicitantului, disponibil</w:t>
      </w:r>
      <w:r w:rsidR="00E530E1">
        <w:rPr>
          <w:rFonts w:asciiTheme="minorHAnsi" w:hAnsiTheme="minorHAnsi" w:cstheme="minorHAnsi"/>
          <w:lang w:val="ro-RO"/>
        </w:rPr>
        <w:t>e</w:t>
      </w:r>
      <w:r w:rsidR="00751461">
        <w:rPr>
          <w:rFonts w:asciiTheme="minorHAnsi" w:hAnsiTheme="minorHAnsi" w:cstheme="minorHAnsi"/>
          <w:lang w:val="ro-RO"/>
        </w:rPr>
        <w:t xml:space="preserve"> pe site-ul </w:t>
      </w:r>
      <w:r w:rsidR="00862041">
        <w:fldChar w:fldCharType="begin"/>
      </w:r>
      <w:r w:rsidR="00862041">
        <w:instrText xml:space="preserve"> HYPERLINK "http://www.galmvs.ro" </w:instrText>
      </w:r>
      <w:r w:rsidR="00862041">
        <w:fldChar w:fldCharType="separate"/>
      </w:r>
      <w:r w:rsidR="00751461" w:rsidRPr="00C27F0D">
        <w:rPr>
          <w:rStyle w:val="Hyperlink"/>
          <w:rFonts w:asciiTheme="minorHAnsi" w:hAnsiTheme="minorHAnsi" w:cstheme="minorHAnsi"/>
          <w:lang w:val="ro-RO"/>
        </w:rPr>
        <w:t>www.galmvs.ro</w:t>
      </w:r>
      <w:r w:rsidR="00862041">
        <w:rPr>
          <w:rStyle w:val="Hyperlink"/>
          <w:rFonts w:asciiTheme="minorHAnsi" w:hAnsiTheme="minorHAnsi" w:cstheme="minorHAnsi"/>
          <w:lang w:val="ro-RO"/>
        </w:rPr>
        <w:fldChar w:fldCharType="end"/>
      </w:r>
      <w:r>
        <w:rPr>
          <w:rFonts w:asciiTheme="minorHAnsi" w:hAnsiTheme="minorHAnsi" w:cstheme="minorHAnsi"/>
          <w:lang w:val="ro-RO"/>
        </w:rPr>
        <w:t xml:space="preserve">, la </w:t>
      </w:r>
      <w:r w:rsidRPr="00630DFE">
        <w:rPr>
          <w:rFonts w:asciiTheme="minorHAnsi" w:hAnsiTheme="minorHAnsi" w:cstheme="minorHAnsi"/>
          <w:lang w:val="ro-RO"/>
        </w:rPr>
        <w:t xml:space="preserve">secțiunea </w:t>
      </w:r>
      <w:r w:rsidR="00CF0FA4">
        <w:rPr>
          <w:rFonts w:asciiTheme="minorHAnsi" w:hAnsiTheme="minorHAnsi" w:cstheme="minorHAnsi"/>
          <w:lang w:val="ro-RO"/>
        </w:rPr>
        <w:t xml:space="preserve">Sesiuni proiecte/Anunț sesiuni active și </w:t>
      </w:r>
      <w:r w:rsidR="00E530E1">
        <w:rPr>
          <w:rFonts w:asciiTheme="minorHAnsi" w:hAnsiTheme="minorHAnsi" w:cstheme="minorHAnsi"/>
          <w:lang w:val="ro-RO"/>
        </w:rPr>
        <w:t xml:space="preserve">Măsuri/Măsura </w:t>
      </w:r>
      <w:r w:rsidR="005F5585" w:rsidRPr="005F5585">
        <w:rPr>
          <w:rFonts w:asciiTheme="minorHAnsi" w:hAnsiTheme="minorHAnsi" w:cstheme="minorHAnsi"/>
          <w:lang w:val="ro-RO"/>
        </w:rPr>
        <w:t>M10/6B</w:t>
      </w:r>
      <w:r w:rsidR="00E530E1">
        <w:rPr>
          <w:rFonts w:asciiTheme="minorHAnsi" w:hAnsiTheme="minorHAnsi" w:cstheme="minorHAnsi"/>
          <w:lang w:val="ro-RO"/>
        </w:rPr>
        <w:t>.</w:t>
      </w:r>
    </w:p>
    <w:p w14:paraId="3EDFE668" w14:textId="77777777" w:rsidR="005F5585" w:rsidRPr="00BC2405" w:rsidRDefault="00751461" w:rsidP="005F5585">
      <w:pPr>
        <w:autoSpaceDE w:val="0"/>
        <w:autoSpaceDN w:val="0"/>
        <w:adjustRightInd w:val="0"/>
        <w:jc w:val="both"/>
        <w:rPr>
          <w:rFonts w:ascii="Arial" w:eastAsia="Calibri" w:hAnsi="Arial" w:cs="Arial"/>
          <w:color w:val="000000"/>
          <w:u w:val="single"/>
        </w:rPr>
      </w:pPr>
      <w:r w:rsidRPr="00751461">
        <w:rPr>
          <w:rFonts w:asciiTheme="minorHAnsi" w:hAnsiTheme="minorHAnsi" w:cstheme="minorHAnsi"/>
          <w:b/>
          <w:lang w:val="ro-RO"/>
        </w:rPr>
        <w:t xml:space="preserve">Documentele justificative pe care trebuie să le depună </w:t>
      </w:r>
      <w:r>
        <w:rPr>
          <w:rFonts w:asciiTheme="minorHAnsi" w:hAnsiTheme="minorHAnsi" w:cstheme="minorHAnsi"/>
          <w:b/>
          <w:lang w:val="ro-RO"/>
        </w:rPr>
        <w:t xml:space="preserve">solicitantul odată cu depunerea </w:t>
      </w:r>
      <w:r w:rsidRPr="00751461">
        <w:rPr>
          <w:rFonts w:asciiTheme="minorHAnsi" w:hAnsiTheme="minorHAnsi" w:cstheme="minorHAnsi"/>
          <w:b/>
          <w:lang w:val="ro-RO"/>
        </w:rPr>
        <w:t>cererii de finanțare:</w:t>
      </w:r>
      <w:r w:rsidRPr="00751461">
        <w:rPr>
          <w:rFonts w:asciiTheme="minorHAnsi" w:hAnsiTheme="minorHAnsi" w:cstheme="minorHAnsi"/>
          <w:b/>
          <w:lang w:val="ro-RO"/>
        </w:rPr>
        <w:cr/>
      </w:r>
      <w:r w:rsidR="005F5585" w:rsidRPr="00880C29">
        <w:rPr>
          <w:rFonts w:ascii="Arial" w:eastAsia="Calibri" w:hAnsi="Arial" w:cs="Arial"/>
          <w:color w:val="000000"/>
        </w:rPr>
        <w:t xml:space="preserve"> </w:t>
      </w:r>
      <w:proofErr w:type="spellStart"/>
      <w:r w:rsidR="005F5585" w:rsidRPr="00BC2405">
        <w:rPr>
          <w:rFonts w:ascii="Arial" w:eastAsia="Calibri" w:hAnsi="Arial" w:cs="Arial"/>
          <w:color w:val="000000"/>
          <w:u w:val="single"/>
        </w:rPr>
        <w:t>Documentele</w:t>
      </w:r>
      <w:proofErr w:type="spellEnd"/>
      <w:r w:rsidR="005F5585" w:rsidRPr="00BC2405">
        <w:rPr>
          <w:rFonts w:ascii="Arial" w:eastAsia="Calibri" w:hAnsi="Arial" w:cs="Arial"/>
          <w:color w:val="000000"/>
          <w:u w:val="single"/>
        </w:rPr>
        <w:t xml:space="preserve"> </w:t>
      </w:r>
      <w:proofErr w:type="spellStart"/>
      <w:r w:rsidR="005F5585" w:rsidRPr="00BC2405">
        <w:rPr>
          <w:rFonts w:ascii="Arial" w:eastAsia="Calibri" w:hAnsi="Arial" w:cs="Arial"/>
          <w:color w:val="000000"/>
          <w:u w:val="single"/>
        </w:rPr>
        <w:t>obligatorii</w:t>
      </w:r>
      <w:proofErr w:type="spellEnd"/>
      <w:r w:rsidR="005F5585" w:rsidRPr="00BC2405">
        <w:rPr>
          <w:rFonts w:ascii="Arial" w:eastAsia="Calibri" w:hAnsi="Arial" w:cs="Arial"/>
          <w:color w:val="000000"/>
          <w:u w:val="single"/>
        </w:rPr>
        <w:t xml:space="preserve"> care </w:t>
      </w:r>
      <w:proofErr w:type="spellStart"/>
      <w:r w:rsidR="005F5585" w:rsidRPr="00BC2405">
        <w:rPr>
          <w:rFonts w:ascii="Arial" w:eastAsia="Calibri" w:hAnsi="Arial" w:cs="Arial"/>
          <w:color w:val="000000"/>
          <w:u w:val="single"/>
        </w:rPr>
        <w:t>trebuie</w:t>
      </w:r>
      <w:proofErr w:type="spellEnd"/>
      <w:r w:rsidR="005F5585" w:rsidRPr="00BC2405">
        <w:rPr>
          <w:rFonts w:ascii="Arial" w:eastAsia="Calibri" w:hAnsi="Arial" w:cs="Arial"/>
          <w:color w:val="000000"/>
          <w:u w:val="single"/>
        </w:rPr>
        <w:t xml:space="preserve"> </w:t>
      </w:r>
      <w:proofErr w:type="spellStart"/>
      <w:r w:rsidR="005F5585" w:rsidRPr="00BC2405">
        <w:rPr>
          <w:rFonts w:ascii="Arial" w:eastAsia="Calibri" w:hAnsi="Arial" w:cs="Arial"/>
          <w:color w:val="000000"/>
          <w:u w:val="single"/>
        </w:rPr>
        <w:t>ataşate</w:t>
      </w:r>
      <w:proofErr w:type="spellEnd"/>
      <w:r w:rsidR="005F5585" w:rsidRPr="00BC2405">
        <w:rPr>
          <w:rFonts w:ascii="Arial" w:eastAsia="Calibri" w:hAnsi="Arial" w:cs="Arial"/>
          <w:color w:val="000000"/>
          <w:u w:val="single"/>
        </w:rPr>
        <w:t xml:space="preserve"> </w:t>
      </w:r>
      <w:proofErr w:type="spellStart"/>
      <w:r w:rsidR="005F5585" w:rsidRPr="00BC2405">
        <w:rPr>
          <w:rFonts w:ascii="Arial" w:eastAsia="Calibri" w:hAnsi="Arial" w:cs="Arial"/>
          <w:color w:val="000000"/>
          <w:u w:val="single"/>
        </w:rPr>
        <w:t>Cererii</w:t>
      </w:r>
      <w:proofErr w:type="spellEnd"/>
      <w:r w:rsidR="005F5585" w:rsidRPr="00BC2405">
        <w:rPr>
          <w:rFonts w:ascii="Arial" w:eastAsia="Calibri" w:hAnsi="Arial" w:cs="Arial"/>
          <w:color w:val="000000"/>
          <w:u w:val="single"/>
        </w:rPr>
        <w:t xml:space="preserve"> de </w:t>
      </w:r>
      <w:proofErr w:type="spellStart"/>
      <w:r w:rsidR="005F5585" w:rsidRPr="00BC2405">
        <w:rPr>
          <w:rFonts w:ascii="Arial" w:eastAsia="Calibri" w:hAnsi="Arial" w:cs="Arial"/>
          <w:color w:val="000000"/>
          <w:u w:val="single"/>
        </w:rPr>
        <w:t>finanţare</w:t>
      </w:r>
      <w:proofErr w:type="spellEnd"/>
      <w:r w:rsidR="005F5585" w:rsidRPr="00BC2405">
        <w:rPr>
          <w:rFonts w:ascii="Arial" w:eastAsia="Calibri" w:hAnsi="Arial" w:cs="Arial"/>
          <w:color w:val="000000"/>
          <w:u w:val="single"/>
        </w:rPr>
        <w:t xml:space="preserve"> </w:t>
      </w:r>
      <w:proofErr w:type="spellStart"/>
      <w:r w:rsidR="005F5585" w:rsidRPr="00BC2405">
        <w:rPr>
          <w:rFonts w:ascii="Arial" w:eastAsia="Calibri" w:hAnsi="Arial" w:cs="Arial"/>
          <w:color w:val="000000"/>
          <w:u w:val="single"/>
        </w:rPr>
        <w:t>aferente</w:t>
      </w:r>
      <w:proofErr w:type="spellEnd"/>
      <w:r w:rsidR="005F5585" w:rsidRPr="00BC2405">
        <w:rPr>
          <w:rFonts w:ascii="Arial" w:eastAsia="Calibri" w:hAnsi="Arial" w:cs="Arial"/>
          <w:color w:val="000000"/>
          <w:u w:val="single"/>
        </w:rPr>
        <w:t xml:space="preserve"> </w:t>
      </w:r>
      <w:proofErr w:type="spellStart"/>
      <w:r w:rsidR="005F5585" w:rsidRPr="00BC2405">
        <w:rPr>
          <w:rFonts w:ascii="Arial" w:eastAsia="Calibri" w:hAnsi="Arial" w:cs="Arial"/>
          <w:color w:val="000000"/>
          <w:u w:val="single"/>
        </w:rPr>
        <w:t>proiectelor</w:t>
      </w:r>
      <w:proofErr w:type="spellEnd"/>
      <w:r w:rsidR="005F5585" w:rsidRPr="00BC2405">
        <w:rPr>
          <w:rFonts w:ascii="Arial" w:eastAsia="Calibri" w:hAnsi="Arial" w:cs="Arial"/>
          <w:color w:val="000000"/>
          <w:u w:val="single"/>
        </w:rPr>
        <w:t xml:space="preserve"> de </w:t>
      </w:r>
      <w:proofErr w:type="spellStart"/>
      <w:r w:rsidR="005F5585" w:rsidRPr="00BC2405">
        <w:rPr>
          <w:rFonts w:ascii="Arial" w:eastAsia="Calibri" w:hAnsi="Arial" w:cs="Arial"/>
          <w:color w:val="000000"/>
          <w:u w:val="single"/>
        </w:rPr>
        <w:t>investitii</w:t>
      </w:r>
      <w:proofErr w:type="spellEnd"/>
      <w:r w:rsidR="005F5585" w:rsidRPr="00BC2405">
        <w:rPr>
          <w:rFonts w:ascii="Arial" w:eastAsia="Calibri" w:hAnsi="Arial" w:cs="Arial"/>
          <w:color w:val="000000"/>
          <w:u w:val="single"/>
        </w:rPr>
        <w:t xml:space="preserve"> </w:t>
      </w:r>
      <w:proofErr w:type="spellStart"/>
      <w:r w:rsidR="005F5585" w:rsidRPr="00BC2405">
        <w:rPr>
          <w:rFonts w:ascii="Arial" w:eastAsia="Calibri" w:hAnsi="Arial" w:cs="Arial"/>
          <w:color w:val="000000"/>
          <w:u w:val="single"/>
        </w:rPr>
        <w:t>pentru</w:t>
      </w:r>
      <w:proofErr w:type="spellEnd"/>
      <w:r w:rsidR="005F5585" w:rsidRPr="00BC2405">
        <w:rPr>
          <w:rFonts w:ascii="Arial" w:eastAsia="Calibri" w:hAnsi="Arial" w:cs="Arial"/>
          <w:color w:val="000000"/>
          <w:u w:val="single"/>
        </w:rPr>
        <w:t xml:space="preserve"> </w:t>
      </w:r>
      <w:proofErr w:type="spellStart"/>
      <w:r w:rsidR="005F5585" w:rsidRPr="00BC2405">
        <w:rPr>
          <w:rFonts w:ascii="Arial" w:eastAsia="Calibri" w:hAnsi="Arial" w:cs="Arial"/>
          <w:color w:val="000000"/>
          <w:u w:val="single"/>
        </w:rPr>
        <w:t>întocmirea</w:t>
      </w:r>
      <w:proofErr w:type="spellEnd"/>
      <w:r w:rsidR="005F5585" w:rsidRPr="00BC2405">
        <w:rPr>
          <w:rFonts w:ascii="Arial" w:eastAsia="Calibri" w:hAnsi="Arial" w:cs="Arial"/>
          <w:color w:val="000000"/>
          <w:u w:val="single"/>
        </w:rPr>
        <w:t xml:space="preserve"> </w:t>
      </w:r>
      <w:proofErr w:type="spellStart"/>
      <w:r w:rsidR="005F5585" w:rsidRPr="00BC2405">
        <w:rPr>
          <w:rFonts w:ascii="Arial" w:eastAsia="Calibri" w:hAnsi="Arial" w:cs="Arial"/>
          <w:color w:val="000000"/>
          <w:u w:val="single"/>
        </w:rPr>
        <w:t>proiectului</w:t>
      </w:r>
      <w:proofErr w:type="spellEnd"/>
      <w:r w:rsidR="005F5585" w:rsidRPr="00BC2405">
        <w:rPr>
          <w:rFonts w:ascii="Arial" w:eastAsia="Calibri" w:hAnsi="Arial" w:cs="Arial"/>
          <w:color w:val="000000"/>
          <w:u w:val="single"/>
        </w:rPr>
        <w:t xml:space="preserve"> sunt: </w:t>
      </w:r>
    </w:p>
    <w:p w14:paraId="2E97033E" w14:textId="77777777" w:rsidR="005F5585" w:rsidRPr="00880C29" w:rsidRDefault="005F5585" w:rsidP="005F5585">
      <w:pPr>
        <w:autoSpaceDE w:val="0"/>
        <w:autoSpaceDN w:val="0"/>
        <w:adjustRightInd w:val="0"/>
        <w:jc w:val="both"/>
        <w:rPr>
          <w:rFonts w:ascii="Arial" w:eastAsia="Calibri" w:hAnsi="Arial" w:cs="Arial"/>
          <w:color w:val="000000"/>
        </w:rPr>
      </w:pPr>
    </w:p>
    <w:p w14:paraId="726424BB" w14:textId="77777777" w:rsidR="005F5585" w:rsidRPr="00880C29" w:rsidRDefault="005F5585" w:rsidP="003A511B">
      <w:pPr>
        <w:pStyle w:val="ListParagraph"/>
        <w:keepNext/>
        <w:numPr>
          <w:ilvl w:val="0"/>
          <w:numId w:val="11"/>
        </w:numPr>
        <w:spacing w:line="256" w:lineRule="auto"/>
        <w:jc w:val="both"/>
        <w:outlineLvl w:val="0"/>
        <w:rPr>
          <w:rFonts w:ascii="Arial" w:hAnsi="Arial" w:cs="Arial"/>
          <w:b/>
          <w:u w:val="single"/>
        </w:rPr>
      </w:pPr>
      <w:bookmarkStart w:id="1" w:name="_Toc78960970"/>
      <w:proofErr w:type="spellStart"/>
      <w:r w:rsidRPr="00880C29">
        <w:rPr>
          <w:rFonts w:ascii="Arial" w:hAnsi="Arial" w:cs="Arial"/>
          <w:b/>
          <w:u w:val="single"/>
        </w:rPr>
        <w:t>Pentru</w:t>
      </w:r>
      <w:proofErr w:type="spellEnd"/>
      <w:r w:rsidRPr="00880C29">
        <w:rPr>
          <w:rFonts w:ascii="Arial" w:hAnsi="Arial" w:cs="Arial"/>
          <w:b/>
          <w:u w:val="single"/>
        </w:rPr>
        <w:t xml:space="preserve"> </w:t>
      </w:r>
      <w:proofErr w:type="spellStart"/>
      <w:r w:rsidRPr="00880C29">
        <w:rPr>
          <w:rFonts w:ascii="Arial" w:hAnsi="Arial" w:cs="Arial"/>
          <w:b/>
          <w:u w:val="single"/>
        </w:rPr>
        <w:t>proiectele</w:t>
      </w:r>
      <w:proofErr w:type="spellEnd"/>
      <w:r w:rsidRPr="00880C29">
        <w:rPr>
          <w:rFonts w:ascii="Arial" w:hAnsi="Arial" w:cs="Arial"/>
          <w:b/>
          <w:u w:val="single"/>
        </w:rPr>
        <w:t xml:space="preserve"> de INVESTITII/MIXTE </w:t>
      </w:r>
      <w:proofErr w:type="spellStart"/>
      <w:r w:rsidRPr="00880C29">
        <w:rPr>
          <w:rFonts w:ascii="Arial" w:hAnsi="Arial" w:cs="Arial"/>
          <w:b/>
          <w:u w:val="single"/>
        </w:rPr>
        <w:t>aferente</w:t>
      </w:r>
      <w:proofErr w:type="spellEnd"/>
      <w:r w:rsidRPr="00880C29">
        <w:rPr>
          <w:rFonts w:ascii="Arial" w:hAnsi="Arial" w:cs="Arial"/>
          <w:b/>
          <w:u w:val="single"/>
        </w:rPr>
        <w:t xml:space="preserve"> </w:t>
      </w:r>
      <w:proofErr w:type="spellStart"/>
      <w:r w:rsidRPr="00880C29">
        <w:rPr>
          <w:rFonts w:ascii="Arial" w:hAnsi="Arial" w:cs="Arial"/>
          <w:b/>
          <w:u w:val="single"/>
        </w:rPr>
        <w:t>măsurii</w:t>
      </w:r>
      <w:bookmarkEnd w:id="1"/>
      <w:proofErr w:type="spellEnd"/>
      <w:r w:rsidRPr="00880C29">
        <w:rPr>
          <w:rFonts w:ascii="Arial" w:hAnsi="Arial" w:cs="Arial"/>
          <w:b/>
          <w:u w:val="single"/>
        </w:rPr>
        <w:t xml:space="preserve"> </w:t>
      </w:r>
    </w:p>
    <w:p w14:paraId="06E21784" w14:textId="77777777" w:rsidR="005F5585" w:rsidRPr="00880C29" w:rsidRDefault="005F5585" w:rsidP="005F5585">
      <w:pPr>
        <w:autoSpaceDE w:val="0"/>
        <w:autoSpaceDN w:val="0"/>
        <w:adjustRightInd w:val="0"/>
        <w:jc w:val="both"/>
        <w:rPr>
          <w:rFonts w:ascii="Arial" w:eastAsia="Calibri" w:hAnsi="Arial" w:cs="Arial"/>
          <w:color w:val="000000"/>
        </w:rPr>
      </w:pPr>
    </w:p>
    <w:p w14:paraId="2AACE6EA"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 xml:space="preserve">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 sau memoriu justificativ pentru proiectele care nu prevad lucrari de constructii si/sau montaj. </w:t>
      </w:r>
    </w:p>
    <w:p w14:paraId="46236F2E"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1.2 Memoriu justificativ</w:t>
      </w:r>
    </w:p>
    <w:p w14:paraId="586D1F30" w14:textId="77777777" w:rsidR="005F5585" w:rsidRPr="00880C29" w:rsidRDefault="005F5585" w:rsidP="005F5585">
      <w:pPr>
        <w:autoSpaceDE w:val="0"/>
        <w:autoSpaceDN w:val="0"/>
        <w:adjustRightInd w:val="0"/>
        <w:jc w:val="both"/>
        <w:rPr>
          <w:rFonts w:ascii="Arial" w:hAnsi="Arial" w:cs="Arial"/>
          <w:lang w:val="ro-RO"/>
        </w:rPr>
      </w:pPr>
      <w:r w:rsidRPr="00880C29">
        <w:rPr>
          <w:rFonts w:ascii="Arial" w:hAnsi="Arial" w:cs="Arial"/>
          <w:b/>
          <w:bCs/>
          <w:lang w:val="ro-RO"/>
        </w:rPr>
        <w:t>2. Certificat de Urbanism</w:t>
      </w:r>
      <w:r w:rsidRPr="00880C29">
        <w:rPr>
          <w:rFonts w:ascii="Arial" w:hAnsi="Arial" w:cs="Arial"/>
          <w:lang w:val="ro-RO"/>
        </w:rPr>
        <w:t>, completat și eliberat conform reglementărilor legale în vigoare și aflate în termenul de valabilitate la data depunerii cererii de finanțare.</w:t>
      </w:r>
    </w:p>
    <w:p w14:paraId="6D52485B"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3.1 Pentru comune și ADI</w:t>
      </w:r>
    </w:p>
    <w:p w14:paraId="08AEB5AF"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Inventarul bunurilor ce aparţin domeniului public al comunei/comunelor, întocmit conform legislaţiei în vigoare privind proprietatea publică şi regimul juridic al acesteia, atestat prin Hotărâre a Guvernului şi publicat în Monitorul Oficial al României.</w:t>
      </w:r>
    </w:p>
    <w:p w14:paraId="317CC055"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Şi</w:t>
      </w:r>
    </w:p>
    <w:p w14:paraId="19EB5AD7"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w:t>
      </w:r>
    </w:p>
    <w:p w14:paraId="7508BB66"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și/sau</w:t>
      </w:r>
    </w:p>
    <w:p w14:paraId="6B0A3B54"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3.3 Avizul administratorului terenului aparţinând domeniului public, altul decat cel administrat de primarie (dacă este cazul)</w:t>
      </w:r>
    </w:p>
    <w:p w14:paraId="0292E85A"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3.4 Pentru ONG-uri Documente doveditoare de către ONG-uri privind dreptul de proprietate /administrare pe o perioadă de 10 ani, asupra bunurilor imobile la care se vor efectua lucrări, conform cererii de finanţare;</w:t>
      </w:r>
    </w:p>
    <w:p w14:paraId="58E86849"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4. Document care să ateste că a depus documentaţia la ANPM:</w:t>
      </w:r>
    </w:p>
    <w:p w14:paraId="66F59D13"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4.1 Clasarea notificării</w:t>
      </w:r>
    </w:p>
    <w:p w14:paraId="7797C99A"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Sau</w:t>
      </w:r>
    </w:p>
    <w:p w14:paraId="151E01C6"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4.2 Decizia etapei de încadrare, ca document final (prin care se precizează că proiectul nu se supune evaluării impactului asupra mediului şi nici evaluării adecvate)</w:t>
      </w:r>
    </w:p>
    <w:p w14:paraId="3B36C0E7"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Sau</w:t>
      </w:r>
    </w:p>
    <w:p w14:paraId="3E932BB2"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4.3 Acord de mediu în cazul în care se impune evaluarea impactului</w:t>
      </w:r>
    </w:p>
    <w:p w14:paraId="2F0013F9"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Sau</w:t>
      </w:r>
    </w:p>
    <w:p w14:paraId="310AF5CC"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4.4 Acord de mediu în cazul evaluării impactului asupra mediului și de evaluare adecvata (daca este cazul)</w:t>
      </w:r>
    </w:p>
    <w:p w14:paraId="0C8471BF"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4.5 Aviz Natura 2000 pentru proiectele care impun doar evaluare adecvată.</w:t>
      </w:r>
    </w:p>
    <w:p w14:paraId="500C6FAC"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5. Hotărârea Consiliului Local / Hotaririle Consiliului Local în cazul ADI/Hotararea Adunarii Generala în cazul ONG pentru implementarea proiectului, cu referire la următoarelor puncte (obligatorii):</w:t>
      </w:r>
    </w:p>
    <w:p w14:paraId="0824F7AC"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 necesitatea, oportunitatea și potenţialul economic al investiţiei;</w:t>
      </w:r>
    </w:p>
    <w:p w14:paraId="0D3E4154"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lastRenderedPageBreak/>
        <w:t>• lucrările vor fi prevăzute în bugetul/bugetele local/e pentru perioada de realizare a investiţiei;</w:t>
      </w:r>
    </w:p>
    <w:p w14:paraId="285CDDB4"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 angajamentul de a suporta cheltuielile de mentenanta a investiţiei pe o perioadă de minimum 5 ani de la data efectuării ultimei plăţi;</w:t>
      </w:r>
    </w:p>
    <w:p w14:paraId="0DB1FFFC"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 caracteristici tehnice (lungimi, arii, volume, capacităţi etc.);</w:t>
      </w:r>
    </w:p>
    <w:p w14:paraId="00B625DE"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 agenţii economici deserviţi direct de investiţie (dacă este cazul, număr și denumire);</w:t>
      </w:r>
    </w:p>
    <w:p w14:paraId="66D7556A"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 nominalizarea reprezentantului legal al comunei/ADI/ONG pentru relaţia cu AFIR în derularea proiectului.</w:t>
      </w:r>
    </w:p>
    <w:p w14:paraId="6DF4C44F"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 angajamentul de asigurare a cofinantarii, daca este cazul.</w:t>
      </w:r>
    </w:p>
    <w:p w14:paraId="621BF937"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6.1 Certificatul de înregistrare fiscală</w:t>
      </w:r>
    </w:p>
    <w:p w14:paraId="6634B02F"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6.2 Încheiere privind înscrierea în Registrul Asociațiilor și Fundațiilor,rămasă definitivă / Certificat de înregistrare în Registrul Asociațiilor și Fundațiilor</w:t>
      </w:r>
    </w:p>
    <w:p w14:paraId="0E57E8EC"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6.2.1 Actul de înfiinţare şi statutul ADI/ONG</w:t>
      </w:r>
    </w:p>
    <w:p w14:paraId="5D8F6426"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7. Certificate care să ateste lipsa datoriilor fiscale restante și graficul de reeșalonare a datoriilor către bugetul consolidat (daca este cazul).</w:t>
      </w:r>
    </w:p>
    <w:p w14:paraId="6101EB68"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8. Certificatul de cazier judiciar</w:t>
      </w:r>
    </w:p>
    <w:p w14:paraId="21B0DA50"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9. Document emis de bancă/trezorerie care să conțină datele de iden- tificare ale băncii/trezoreriei și ale contului aferent proiectului pentru care se solicită finanțare din PNDR (denumirea, adresa băncii/ trezoreriei, codul IBAN al contului în care se derulează operațiunile cu AFIR).</w:t>
      </w:r>
    </w:p>
    <w:p w14:paraId="18B3E743"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10.1 Notificare privind conformitatea proiectului cu condiţiile de igienă şi sănătate publică</w:t>
      </w:r>
    </w:p>
    <w:p w14:paraId="48BBB1A8"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sau</w:t>
      </w:r>
    </w:p>
    <w:p w14:paraId="639B5C56"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10.2 Notificare că investiţia nu face obiectul evaluării condiţiilor de igienă şi sănătate publică, dacă este cazul.</w:t>
      </w:r>
    </w:p>
    <w:p w14:paraId="5A323512"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11. Raport asupra utilizării programelor de finanţare nerambursabilă întocmit de solicitant (va cuprinde obiective, tip de investiție, lista cheltuielilor eligibile, costurile și stadiul proiectului, perioada derulării contractului), pentru solicitantii care au mai beneficiat de finanțare nerambursabilă începând cu anul 2002, pentru aceleași tipuri de investiții.</w:t>
      </w:r>
    </w:p>
    <w:p w14:paraId="532AC79C"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12. Extrasul din strategie, care confirma daca investiția este în corelare cu orice strategie de dezvoltare națională / regional / județeană / locală aprobată, corespunzătoare domeniului de investiții precum și copia hotărârii de aprobare a strategiei.</w:t>
      </w:r>
    </w:p>
    <w:p w14:paraId="2B387DDF"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14. Proiectul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14:paraId="31419174"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15. Copia Documentului de identitate al reprezentantului legal al beneficiarului.</w:t>
      </w:r>
    </w:p>
    <w:p w14:paraId="3B75E6E2"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16. Dovada achitarii integrale a datoriei față de AFIR, inclusiv dobânzile și</w:t>
      </w:r>
    </w:p>
    <w:p w14:paraId="35273A7A"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17. Oferte conforme - documente obligatorii care trebuie avute in vedere la stabilirea rezonabilitatii preturilor. Acestea trebuie sa aiba cel putin urmatoarele caracteristici:</w:t>
      </w:r>
    </w:p>
    <w:p w14:paraId="3CFB3403"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 sa fie datate, personalizate si semnate</w:t>
      </w:r>
    </w:p>
    <w:p w14:paraId="0C071AD4"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lastRenderedPageBreak/>
        <w:t>- sa contina detalierea unor sepcificatii tehnice minimale</w:t>
      </w:r>
    </w:p>
    <w:p w14:paraId="079CF24A"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 sa contina pretul de achizitie, defalcat pe categorii de bunuri/servicii</w:t>
      </w:r>
    </w:p>
    <w:p w14:paraId="2B07A7FF"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Ofertele conforme reprezinta oferte comparabile care raspund cerintelor din punct de vedere al performantelor si parametrilor din cererea de oferte, al obiectului acestora si din punct de vedere financiar si sunt transmise de catre operatori economici reali si care indeplinesc conditiile de calificare, verificabile de catre expertii evaluatori</w:t>
      </w:r>
    </w:p>
    <w:p w14:paraId="5FC4B46E" w14:textId="77777777" w:rsidR="005F5585" w:rsidRPr="00880C29" w:rsidRDefault="005F5585" w:rsidP="005F5585">
      <w:pPr>
        <w:autoSpaceDE w:val="0"/>
        <w:autoSpaceDN w:val="0"/>
        <w:adjustRightInd w:val="0"/>
        <w:jc w:val="both"/>
        <w:rPr>
          <w:rFonts w:ascii="Arial" w:hAnsi="Arial" w:cs="Arial"/>
          <w:b/>
          <w:lang w:val="ro-RO"/>
        </w:rPr>
      </w:pPr>
      <w:r w:rsidRPr="00880C29">
        <w:rPr>
          <w:rFonts w:ascii="Arial" w:hAnsi="Arial" w:cs="Arial"/>
          <w:b/>
          <w:lang w:val="ro-RO"/>
        </w:rPr>
        <w:t>18. Alte documente justificative (Se vor specifica dupa caz)</w:t>
      </w:r>
    </w:p>
    <w:p w14:paraId="184AD527" w14:textId="77777777" w:rsidR="005F5585" w:rsidRPr="00880C29" w:rsidRDefault="005F5585" w:rsidP="005F5585">
      <w:pPr>
        <w:autoSpaceDE w:val="0"/>
        <w:autoSpaceDN w:val="0"/>
        <w:adjustRightInd w:val="0"/>
        <w:jc w:val="both"/>
        <w:rPr>
          <w:rFonts w:ascii="Arial" w:hAnsi="Arial" w:cs="Arial"/>
          <w:b/>
          <w:lang w:val="ro-RO"/>
        </w:rPr>
      </w:pPr>
    </w:p>
    <w:p w14:paraId="09DFEFF2" w14:textId="77777777" w:rsidR="005F5585" w:rsidRPr="00880C29" w:rsidRDefault="005F5585" w:rsidP="005F5585">
      <w:pPr>
        <w:keepNext/>
        <w:jc w:val="both"/>
        <w:outlineLvl w:val="0"/>
        <w:rPr>
          <w:rFonts w:ascii="Cambria" w:hAnsi="Cambria"/>
          <w:b/>
          <w:kern w:val="32"/>
          <w:u w:val="single"/>
        </w:rPr>
      </w:pPr>
      <w:bookmarkStart w:id="2" w:name="_Toc78960971"/>
      <w:bookmarkStart w:id="3" w:name="_Hlk33106400"/>
      <w:r w:rsidRPr="00880C29">
        <w:rPr>
          <w:rFonts w:ascii="Cambria" w:hAnsi="Cambria"/>
          <w:b/>
          <w:kern w:val="32"/>
          <w:u w:val="single"/>
        </w:rPr>
        <w:t xml:space="preserve">II. </w:t>
      </w:r>
      <w:proofErr w:type="spellStart"/>
      <w:r w:rsidRPr="00880C29">
        <w:rPr>
          <w:rFonts w:ascii="Cambria" w:hAnsi="Cambria"/>
          <w:b/>
          <w:kern w:val="32"/>
          <w:u w:val="single"/>
        </w:rPr>
        <w:t>Pentru</w:t>
      </w:r>
      <w:proofErr w:type="spellEnd"/>
      <w:r w:rsidRPr="00880C29">
        <w:rPr>
          <w:rFonts w:ascii="Cambria" w:hAnsi="Cambria"/>
          <w:b/>
          <w:kern w:val="32"/>
          <w:u w:val="single"/>
        </w:rPr>
        <w:t xml:space="preserve"> </w:t>
      </w:r>
      <w:proofErr w:type="spellStart"/>
      <w:r w:rsidRPr="00880C29">
        <w:rPr>
          <w:rFonts w:ascii="Cambria" w:hAnsi="Cambria"/>
          <w:b/>
          <w:kern w:val="32"/>
          <w:u w:val="single"/>
        </w:rPr>
        <w:t>proiectele</w:t>
      </w:r>
      <w:proofErr w:type="spellEnd"/>
      <w:r w:rsidRPr="00880C29">
        <w:rPr>
          <w:rFonts w:ascii="Cambria" w:hAnsi="Cambria"/>
          <w:b/>
          <w:kern w:val="32"/>
          <w:u w:val="single"/>
        </w:rPr>
        <w:t xml:space="preserve"> de</w:t>
      </w:r>
      <w:r w:rsidRPr="00880C29">
        <w:rPr>
          <w:rFonts w:ascii="Cambria" w:hAnsi="Cambria"/>
          <w:b/>
          <w:kern w:val="32"/>
          <w:u w:val="single"/>
          <w:shd w:val="clear" w:color="auto" w:fill="FFFFFF" w:themeFill="background1"/>
        </w:rPr>
        <w:t xml:space="preserve"> SERVICII</w:t>
      </w:r>
      <w:r w:rsidRPr="00880C29">
        <w:rPr>
          <w:rFonts w:ascii="Cambria" w:hAnsi="Cambria"/>
          <w:b/>
          <w:kern w:val="32"/>
          <w:u w:val="single"/>
        </w:rPr>
        <w:t xml:space="preserve"> </w:t>
      </w:r>
      <w:proofErr w:type="spellStart"/>
      <w:r w:rsidRPr="00880C29">
        <w:rPr>
          <w:rFonts w:ascii="Cambria" w:hAnsi="Cambria"/>
          <w:b/>
          <w:kern w:val="32"/>
          <w:u w:val="single"/>
        </w:rPr>
        <w:t>aferente</w:t>
      </w:r>
      <w:proofErr w:type="spellEnd"/>
      <w:r w:rsidRPr="00880C29">
        <w:rPr>
          <w:rFonts w:ascii="Cambria" w:hAnsi="Cambria"/>
          <w:b/>
          <w:kern w:val="32"/>
          <w:u w:val="single"/>
        </w:rPr>
        <w:t xml:space="preserve"> </w:t>
      </w:r>
      <w:proofErr w:type="spellStart"/>
      <w:r w:rsidRPr="00880C29">
        <w:rPr>
          <w:rFonts w:ascii="Cambria" w:hAnsi="Cambria"/>
          <w:b/>
          <w:kern w:val="32"/>
          <w:u w:val="single"/>
        </w:rPr>
        <w:t>măsurii</w:t>
      </w:r>
      <w:bookmarkEnd w:id="2"/>
      <w:proofErr w:type="spellEnd"/>
      <w:r w:rsidRPr="00880C29">
        <w:rPr>
          <w:rFonts w:ascii="Cambria" w:hAnsi="Cambria"/>
          <w:b/>
          <w:kern w:val="32"/>
          <w:u w:val="single"/>
        </w:rPr>
        <w:t xml:space="preserve"> </w:t>
      </w:r>
    </w:p>
    <w:p w14:paraId="6F04C1EC" w14:textId="77777777" w:rsidR="005F5585" w:rsidRPr="00880C29" w:rsidRDefault="005F5585" w:rsidP="005F5585">
      <w:pPr>
        <w:keepNext/>
        <w:jc w:val="both"/>
        <w:outlineLvl w:val="0"/>
        <w:rPr>
          <w:rFonts w:ascii="Cambria" w:hAnsi="Cambria"/>
          <w:b/>
          <w:kern w:val="32"/>
        </w:rPr>
      </w:pPr>
    </w:p>
    <w:p w14:paraId="24905E9E" w14:textId="77777777" w:rsidR="005F5585" w:rsidRPr="00880C29" w:rsidRDefault="005F5585" w:rsidP="005F5585">
      <w:pPr>
        <w:keepNext/>
        <w:jc w:val="both"/>
        <w:outlineLvl w:val="0"/>
        <w:rPr>
          <w:rFonts w:ascii="Cambria" w:hAnsi="Cambria"/>
          <w:b/>
          <w:kern w:val="32"/>
        </w:rPr>
      </w:pPr>
    </w:p>
    <w:bookmarkEnd w:id="3"/>
    <w:p w14:paraId="518A8BD2" w14:textId="77777777" w:rsidR="005F5585" w:rsidRPr="00880C29" w:rsidRDefault="005F5585" w:rsidP="003A511B">
      <w:pPr>
        <w:pStyle w:val="ListParagraph"/>
        <w:numPr>
          <w:ilvl w:val="0"/>
          <w:numId w:val="9"/>
        </w:numPr>
        <w:autoSpaceDE w:val="0"/>
        <w:autoSpaceDN w:val="0"/>
        <w:adjustRightInd w:val="0"/>
        <w:spacing w:after="160"/>
        <w:ind w:left="426"/>
        <w:jc w:val="both"/>
        <w:rPr>
          <w:rFonts w:ascii="Arial" w:hAnsi="Arial" w:cs="Arial"/>
          <w:b/>
        </w:rPr>
      </w:pPr>
      <w:proofErr w:type="spellStart"/>
      <w:r w:rsidRPr="00880C29">
        <w:rPr>
          <w:rFonts w:ascii="Arial" w:hAnsi="Arial" w:cs="Arial"/>
          <w:b/>
        </w:rPr>
        <w:t>Raportul</w:t>
      </w:r>
      <w:proofErr w:type="spellEnd"/>
      <w:r w:rsidRPr="00880C29">
        <w:rPr>
          <w:rFonts w:ascii="Arial" w:hAnsi="Arial" w:cs="Arial"/>
          <w:b/>
        </w:rPr>
        <w:t xml:space="preserve"> </w:t>
      </w:r>
      <w:proofErr w:type="spellStart"/>
      <w:r w:rsidRPr="00880C29">
        <w:rPr>
          <w:rFonts w:ascii="Arial" w:hAnsi="Arial" w:cs="Arial"/>
          <w:b/>
        </w:rPr>
        <w:t>asupra</w:t>
      </w:r>
      <w:proofErr w:type="spellEnd"/>
      <w:r w:rsidRPr="00880C29">
        <w:rPr>
          <w:rFonts w:ascii="Arial" w:hAnsi="Arial" w:cs="Arial"/>
          <w:b/>
        </w:rPr>
        <w:t xml:space="preserve"> </w:t>
      </w:r>
      <w:proofErr w:type="spellStart"/>
      <w:r w:rsidRPr="00880C29">
        <w:rPr>
          <w:rFonts w:ascii="Arial" w:hAnsi="Arial" w:cs="Arial"/>
          <w:b/>
        </w:rPr>
        <w:t>utilizării</w:t>
      </w:r>
      <w:proofErr w:type="spellEnd"/>
      <w:r w:rsidRPr="00880C29">
        <w:rPr>
          <w:rFonts w:ascii="Arial" w:hAnsi="Arial" w:cs="Arial"/>
          <w:b/>
        </w:rPr>
        <w:t xml:space="preserve"> </w:t>
      </w:r>
      <w:proofErr w:type="spellStart"/>
      <w:r w:rsidRPr="00880C29">
        <w:rPr>
          <w:rFonts w:ascii="Arial" w:hAnsi="Arial" w:cs="Arial"/>
          <w:b/>
        </w:rPr>
        <w:t>altor</w:t>
      </w:r>
      <w:proofErr w:type="spellEnd"/>
      <w:r w:rsidRPr="00880C29">
        <w:rPr>
          <w:rFonts w:ascii="Arial" w:hAnsi="Arial" w:cs="Arial"/>
          <w:b/>
        </w:rPr>
        <w:t xml:space="preserve"> </w:t>
      </w:r>
      <w:proofErr w:type="spellStart"/>
      <w:r w:rsidRPr="00880C29">
        <w:rPr>
          <w:rFonts w:ascii="Arial" w:hAnsi="Arial" w:cs="Arial"/>
          <w:b/>
        </w:rPr>
        <w:t>programe</w:t>
      </w:r>
      <w:proofErr w:type="spellEnd"/>
      <w:r w:rsidRPr="00880C29">
        <w:rPr>
          <w:rFonts w:ascii="Arial" w:hAnsi="Arial" w:cs="Arial"/>
          <w:b/>
        </w:rPr>
        <w:t xml:space="preserve"> de </w:t>
      </w:r>
      <w:proofErr w:type="spellStart"/>
      <w:r w:rsidRPr="00880C29">
        <w:rPr>
          <w:rFonts w:ascii="Arial" w:hAnsi="Arial" w:cs="Arial"/>
          <w:b/>
        </w:rPr>
        <w:t>finanțare</w:t>
      </w:r>
      <w:proofErr w:type="spellEnd"/>
      <w:r w:rsidRPr="00880C29">
        <w:rPr>
          <w:rFonts w:ascii="Arial" w:hAnsi="Arial" w:cs="Arial"/>
          <w:b/>
        </w:rPr>
        <w:t xml:space="preserve"> </w:t>
      </w:r>
      <w:proofErr w:type="spellStart"/>
      <w:r w:rsidRPr="00880C29">
        <w:rPr>
          <w:rFonts w:ascii="Arial" w:hAnsi="Arial" w:cs="Arial"/>
          <w:b/>
        </w:rPr>
        <w:t>nerambursabilă</w:t>
      </w:r>
      <w:proofErr w:type="spellEnd"/>
      <w:r w:rsidRPr="00880C29">
        <w:rPr>
          <w:rFonts w:ascii="Arial" w:hAnsi="Arial" w:cs="Arial"/>
          <w:b/>
        </w:rPr>
        <w:t xml:space="preserve"> (</w:t>
      </w:r>
      <w:proofErr w:type="spellStart"/>
      <w:r w:rsidRPr="00880C29">
        <w:rPr>
          <w:rFonts w:ascii="Arial" w:hAnsi="Arial" w:cs="Arial"/>
          <w:b/>
        </w:rPr>
        <w:t>obiective</w:t>
      </w:r>
      <w:proofErr w:type="spellEnd"/>
      <w:r w:rsidRPr="00880C29">
        <w:rPr>
          <w:rFonts w:ascii="Arial" w:hAnsi="Arial" w:cs="Arial"/>
          <w:b/>
        </w:rPr>
        <w:t xml:space="preserve">, tip de </w:t>
      </w:r>
      <w:proofErr w:type="spellStart"/>
      <w:r w:rsidRPr="00880C29">
        <w:rPr>
          <w:rFonts w:ascii="Arial" w:hAnsi="Arial" w:cs="Arial"/>
          <w:b/>
        </w:rPr>
        <w:t>serviciu</w:t>
      </w:r>
      <w:proofErr w:type="spellEnd"/>
      <w:r w:rsidRPr="00880C29">
        <w:rPr>
          <w:rFonts w:ascii="Arial" w:hAnsi="Arial" w:cs="Arial"/>
          <w:b/>
        </w:rPr>
        <w:t xml:space="preserve">, </w:t>
      </w:r>
      <w:proofErr w:type="spellStart"/>
      <w:r w:rsidRPr="00880C29">
        <w:rPr>
          <w:rFonts w:ascii="Arial" w:hAnsi="Arial" w:cs="Arial"/>
          <w:b/>
        </w:rPr>
        <w:t>elemente</w:t>
      </w:r>
      <w:proofErr w:type="spellEnd"/>
      <w:r w:rsidRPr="00880C29">
        <w:rPr>
          <w:rFonts w:ascii="Arial" w:hAnsi="Arial" w:cs="Arial"/>
          <w:b/>
        </w:rPr>
        <w:t xml:space="preserve"> </w:t>
      </w:r>
      <w:proofErr w:type="spellStart"/>
      <w:r w:rsidRPr="00880C29">
        <w:rPr>
          <w:rFonts w:ascii="Arial" w:hAnsi="Arial" w:cs="Arial"/>
          <w:b/>
        </w:rPr>
        <w:t>clare</w:t>
      </w:r>
      <w:proofErr w:type="spellEnd"/>
      <w:r w:rsidRPr="00880C29">
        <w:rPr>
          <w:rFonts w:ascii="Arial" w:hAnsi="Arial" w:cs="Arial"/>
          <w:b/>
        </w:rPr>
        <w:t xml:space="preserve"> de </w:t>
      </w:r>
      <w:proofErr w:type="spellStart"/>
      <w:r w:rsidRPr="00880C29">
        <w:rPr>
          <w:rFonts w:ascii="Arial" w:hAnsi="Arial" w:cs="Arial"/>
          <w:b/>
        </w:rPr>
        <w:t>identificare</w:t>
      </w:r>
      <w:proofErr w:type="spellEnd"/>
      <w:r w:rsidRPr="00880C29">
        <w:rPr>
          <w:rFonts w:ascii="Arial" w:hAnsi="Arial" w:cs="Arial"/>
          <w:b/>
        </w:rPr>
        <w:t xml:space="preserve"> ale </w:t>
      </w:r>
      <w:proofErr w:type="spellStart"/>
      <w:r w:rsidRPr="00880C29">
        <w:rPr>
          <w:rFonts w:ascii="Arial" w:hAnsi="Arial" w:cs="Arial"/>
          <w:b/>
        </w:rPr>
        <w:t>serviciului</w:t>
      </w:r>
      <w:proofErr w:type="spellEnd"/>
      <w:r w:rsidRPr="00880C29">
        <w:rPr>
          <w:rFonts w:ascii="Arial" w:hAnsi="Arial" w:cs="Arial"/>
          <w:b/>
        </w:rPr>
        <w:t xml:space="preserve">, </w:t>
      </w:r>
      <w:proofErr w:type="spellStart"/>
      <w:r w:rsidRPr="00880C29">
        <w:rPr>
          <w:rFonts w:ascii="Arial" w:hAnsi="Arial" w:cs="Arial"/>
          <w:b/>
        </w:rPr>
        <w:t>lista</w:t>
      </w:r>
      <w:proofErr w:type="spellEnd"/>
      <w:r w:rsidRPr="00880C29">
        <w:rPr>
          <w:rFonts w:ascii="Arial" w:hAnsi="Arial" w:cs="Arial"/>
          <w:b/>
        </w:rPr>
        <w:t xml:space="preserve"> </w:t>
      </w:r>
      <w:proofErr w:type="spellStart"/>
      <w:r w:rsidRPr="00880C29">
        <w:rPr>
          <w:rFonts w:ascii="Arial" w:hAnsi="Arial" w:cs="Arial"/>
          <w:b/>
        </w:rPr>
        <w:t>cheltuielilor</w:t>
      </w:r>
      <w:proofErr w:type="spellEnd"/>
      <w:r w:rsidRPr="00880C29">
        <w:rPr>
          <w:rFonts w:ascii="Arial" w:hAnsi="Arial" w:cs="Arial"/>
          <w:b/>
        </w:rPr>
        <w:t xml:space="preserve"> </w:t>
      </w:r>
      <w:proofErr w:type="spellStart"/>
      <w:r w:rsidRPr="00880C29">
        <w:rPr>
          <w:rFonts w:ascii="Arial" w:hAnsi="Arial" w:cs="Arial"/>
          <w:b/>
        </w:rPr>
        <w:t>eligibile</w:t>
      </w:r>
      <w:proofErr w:type="spellEnd"/>
      <w:r w:rsidRPr="00880C29">
        <w:rPr>
          <w:rFonts w:ascii="Arial" w:hAnsi="Arial" w:cs="Arial"/>
          <w:b/>
        </w:rPr>
        <w:t xml:space="preserve">, </w:t>
      </w:r>
      <w:proofErr w:type="spellStart"/>
      <w:r w:rsidRPr="00880C29">
        <w:rPr>
          <w:rFonts w:ascii="Arial" w:hAnsi="Arial" w:cs="Arial"/>
          <w:b/>
        </w:rPr>
        <w:t>costul</w:t>
      </w:r>
      <w:proofErr w:type="spellEnd"/>
      <w:r w:rsidRPr="00880C29">
        <w:rPr>
          <w:rFonts w:ascii="Arial" w:hAnsi="Arial" w:cs="Arial"/>
          <w:b/>
        </w:rPr>
        <w:t xml:space="preserve"> </w:t>
      </w:r>
      <w:proofErr w:type="spellStart"/>
      <w:r w:rsidRPr="00880C29">
        <w:rPr>
          <w:rFonts w:ascii="Arial" w:hAnsi="Arial" w:cs="Arial"/>
          <w:b/>
        </w:rPr>
        <w:t>și</w:t>
      </w:r>
      <w:proofErr w:type="spellEnd"/>
      <w:r w:rsidRPr="00880C29">
        <w:rPr>
          <w:rFonts w:ascii="Arial" w:hAnsi="Arial" w:cs="Arial"/>
          <w:b/>
        </w:rPr>
        <w:t xml:space="preserve"> </w:t>
      </w:r>
      <w:proofErr w:type="spellStart"/>
      <w:r w:rsidRPr="00880C29">
        <w:rPr>
          <w:rFonts w:ascii="Arial" w:hAnsi="Arial" w:cs="Arial"/>
          <w:b/>
        </w:rPr>
        <w:t>stadiul</w:t>
      </w:r>
      <w:proofErr w:type="spellEnd"/>
      <w:r w:rsidRPr="00880C29">
        <w:rPr>
          <w:rFonts w:ascii="Arial" w:hAnsi="Arial" w:cs="Arial"/>
          <w:b/>
        </w:rPr>
        <w:t xml:space="preserve"> </w:t>
      </w:r>
      <w:proofErr w:type="spellStart"/>
      <w:r w:rsidRPr="00880C29">
        <w:rPr>
          <w:rFonts w:ascii="Arial" w:hAnsi="Arial" w:cs="Arial"/>
          <w:b/>
        </w:rPr>
        <w:t>proiectului</w:t>
      </w:r>
      <w:proofErr w:type="spellEnd"/>
      <w:r w:rsidRPr="00880C29">
        <w:rPr>
          <w:rFonts w:ascii="Arial" w:hAnsi="Arial" w:cs="Arial"/>
          <w:b/>
        </w:rPr>
        <w:t xml:space="preserve">, </w:t>
      </w:r>
      <w:proofErr w:type="spellStart"/>
      <w:r w:rsidRPr="00880C29">
        <w:rPr>
          <w:rFonts w:ascii="Arial" w:hAnsi="Arial" w:cs="Arial"/>
          <w:b/>
        </w:rPr>
        <w:t>perioada</w:t>
      </w:r>
      <w:proofErr w:type="spellEnd"/>
      <w:r w:rsidRPr="00880C29">
        <w:rPr>
          <w:rFonts w:ascii="Arial" w:hAnsi="Arial" w:cs="Arial"/>
          <w:b/>
        </w:rPr>
        <w:t xml:space="preserve"> </w:t>
      </w:r>
      <w:proofErr w:type="spellStart"/>
      <w:r w:rsidRPr="00880C29">
        <w:rPr>
          <w:rFonts w:ascii="Arial" w:hAnsi="Arial" w:cs="Arial"/>
          <w:b/>
        </w:rPr>
        <w:t>derulării</w:t>
      </w:r>
      <w:proofErr w:type="spellEnd"/>
      <w:r w:rsidRPr="00880C29">
        <w:rPr>
          <w:rFonts w:ascii="Arial" w:hAnsi="Arial" w:cs="Arial"/>
          <w:b/>
        </w:rPr>
        <w:t xml:space="preserve"> </w:t>
      </w:r>
      <w:proofErr w:type="spellStart"/>
      <w:r w:rsidRPr="00880C29">
        <w:rPr>
          <w:rFonts w:ascii="Arial" w:hAnsi="Arial" w:cs="Arial"/>
          <w:b/>
        </w:rPr>
        <w:t>proiectului</w:t>
      </w:r>
      <w:proofErr w:type="spellEnd"/>
      <w:r w:rsidRPr="00880C29">
        <w:rPr>
          <w:rFonts w:ascii="Arial" w:hAnsi="Arial" w:cs="Arial"/>
          <w:b/>
        </w:rPr>
        <w:t xml:space="preserve">) </w:t>
      </w:r>
      <w:proofErr w:type="spellStart"/>
      <w:r w:rsidRPr="00880C29">
        <w:rPr>
          <w:rFonts w:ascii="Arial" w:hAnsi="Arial" w:cs="Arial"/>
          <w:b/>
        </w:rPr>
        <w:t>întocmit</w:t>
      </w:r>
      <w:proofErr w:type="spellEnd"/>
      <w:r w:rsidRPr="00880C29">
        <w:rPr>
          <w:rFonts w:ascii="Arial" w:hAnsi="Arial" w:cs="Arial"/>
          <w:b/>
        </w:rPr>
        <w:t xml:space="preserve"> de solicitant, </w:t>
      </w:r>
      <w:proofErr w:type="spellStart"/>
      <w:r w:rsidRPr="00880C29">
        <w:rPr>
          <w:rFonts w:ascii="Arial" w:hAnsi="Arial" w:cs="Arial"/>
          <w:b/>
        </w:rPr>
        <w:t>pentru</w:t>
      </w:r>
      <w:proofErr w:type="spellEnd"/>
      <w:r w:rsidRPr="00880C29">
        <w:rPr>
          <w:rFonts w:ascii="Arial" w:hAnsi="Arial" w:cs="Arial"/>
          <w:b/>
        </w:rPr>
        <w:t xml:space="preserve"> </w:t>
      </w:r>
      <w:proofErr w:type="spellStart"/>
      <w:r w:rsidRPr="00880C29">
        <w:rPr>
          <w:rFonts w:ascii="Arial" w:hAnsi="Arial" w:cs="Arial"/>
          <w:b/>
        </w:rPr>
        <w:t>solicitanții</w:t>
      </w:r>
      <w:proofErr w:type="spellEnd"/>
      <w:r w:rsidRPr="00880C29">
        <w:rPr>
          <w:rFonts w:ascii="Arial" w:hAnsi="Arial" w:cs="Arial"/>
          <w:b/>
        </w:rPr>
        <w:t xml:space="preserve"> care au </w:t>
      </w:r>
      <w:proofErr w:type="spellStart"/>
      <w:r w:rsidRPr="00880C29">
        <w:rPr>
          <w:rFonts w:ascii="Arial" w:hAnsi="Arial" w:cs="Arial"/>
          <w:b/>
        </w:rPr>
        <w:t>mai</w:t>
      </w:r>
      <w:proofErr w:type="spellEnd"/>
      <w:r w:rsidRPr="00880C29">
        <w:rPr>
          <w:rFonts w:ascii="Arial" w:hAnsi="Arial" w:cs="Arial"/>
          <w:b/>
        </w:rPr>
        <w:t xml:space="preserve"> </w:t>
      </w:r>
      <w:proofErr w:type="spellStart"/>
      <w:r w:rsidRPr="00880C29">
        <w:rPr>
          <w:rFonts w:ascii="Arial" w:hAnsi="Arial" w:cs="Arial"/>
          <w:b/>
        </w:rPr>
        <w:t>beneficiat</w:t>
      </w:r>
      <w:proofErr w:type="spellEnd"/>
      <w:r w:rsidRPr="00880C29">
        <w:rPr>
          <w:rFonts w:ascii="Arial" w:hAnsi="Arial" w:cs="Arial"/>
          <w:b/>
        </w:rPr>
        <w:t xml:space="preserve"> de </w:t>
      </w:r>
      <w:proofErr w:type="spellStart"/>
      <w:r w:rsidRPr="00880C29">
        <w:rPr>
          <w:rFonts w:ascii="Arial" w:hAnsi="Arial" w:cs="Arial"/>
          <w:b/>
        </w:rPr>
        <w:t>alte</w:t>
      </w:r>
      <w:proofErr w:type="spellEnd"/>
      <w:r w:rsidRPr="00880C29">
        <w:rPr>
          <w:rFonts w:ascii="Arial" w:hAnsi="Arial" w:cs="Arial"/>
          <w:b/>
        </w:rPr>
        <w:t xml:space="preserve"> </w:t>
      </w:r>
      <w:proofErr w:type="spellStart"/>
      <w:r w:rsidRPr="00880C29">
        <w:rPr>
          <w:rFonts w:ascii="Arial" w:hAnsi="Arial" w:cs="Arial"/>
          <w:b/>
        </w:rPr>
        <w:t>programe</w:t>
      </w:r>
      <w:proofErr w:type="spellEnd"/>
      <w:r w:rsidRPr="00880C29">
        <w:rPr>
          <w:rFonts w:ascii="Arial" w:hAnsi="Arial" w:cs="Arial"/>
          <w:b/>
        </w:rPr>
        <w:t xml:space="preserve"> de </w:t>
      </w:r>
      <w:proofErr w:type="spellStart"/>
      <w:r w:rsidRPr="00880C29">
        <w:rPr>
          <w:rFonts w:ascii="Arial" w:hAnsi="Arial" w:cs="Arial"/>
          <w:b/>
        </w:rPr>
        <w:t>finanțare</w:t>
      </w:r>
      <w:proofErr w:type="spellEnd"/>
      <w:r w:rsidRPr="00880C29">
        <w:rPr>
          <w:rFonts w:ascii="Arial" w:hAnsi="Arial" w:cs="Arial"/>
          <w:b/>
        </w:rPr>
        <w:t xml:space="preserve"> </w:t>
      </w:r>
      <w:proofErr w:type="spellStart"/>
      <w:r w:rsidRPr="00880C29">
        <w:rPr>
          <w:rFonts w:ascii="Arial" w:hAnsi="Arial" w:cs="Arial"/>
          <w:b/>
        </w:rPr>
        <w:t>nerambursabilă</w:t>
      </w:r>
      <w:proofErr w:type="spellEnd"/>
      <w:r w:rsidRPr="00880C29">
        <w:rPr>
          <w:rFonts w:ascii="Arial" w:hAnsi="Arial" w:cs="Arial"/>
          <w:b/>
        </w:rPr>
        <w:t xml:space="preserve"> </w:t>
      </w:r>
      <w:proofErr w:type="spellStart"/>
      <w:r w:rsidRPr="00880C29">
        <w:rPr>
          <w:rFonts w:ascii="Arial" w:hAnsi="Arial" w:cs="Arial"/>
          <w:b/>
        </w:rPr>
        <w:t>în</w:t>
      </w:r>
      <w:proofErr w:type="spellEnd"/>
      <w:r w:rsidRPr="00880C29">
        <w:rPr>
          <w:rFonts w:ascii="Arial" w:hAnsi="Arial" w:cs="Arial"/>
          <w:b/>
        </w:rPr>
        <w:t xml:space="preserve"> </w:t>
      </w:r>
      <w:proofErr w:type="spellStart"/>
      <w:r w:rsidRPr="00880C29">
        <w:rPr>
          <w:rFonts w:ascii="Arial" w:hAnsi="Arial" w:cs="Arial"/>
          <w:b/>
        </w:rPr>
        <w:t>perioada</w:t>
      </w:r>
      <w:proofErr w:type="spellEnd"/>
      <w:r w:rsidRPr="00880C29">
        <w:rPr>
          <w:rFonts w:ascii="Arial" w:hAnsi="Arial" w:cs="Arial"/>
          <w:b/>
        </w:rPr>
        <w:t xml:space="preserve"> de </w:t>
      </w:r>
      <w:proofErr w:type="spellStart"/>
      <w:r w:rsidRPr="00880C29">
        <w:rPr>
          <w:rFonts w:ascii="Arial" w:hAnsi="Arial" w:cs="Arial"/>
          <w:b/>
        </w:rPr>
        <w:t>programare</w:t>
      </w:r>
      <w:proofErr w:type="spellEnd"/>
      <w:r w:rsidRPr="00880C29">
        <w:rPr>
          <w:rFonts w:ascii="Arial" w:hAnsi="Arial" w:cs="Arial"/>
          <w:b/>
        </w:rPr>
        <w:t xml:space="preserve"> </w:t>
      </w:r>
      <w:proofErr w:type="spellStart"/>
      <w:r w:rsidRPr="00880C29">
        <w:rPr>
          <w:rFonts w:ascii="Arial" w:hAnsi="Arial" w:cs="Arial"/>
          <w:b/>
        </w:rPr>
        <w:t>anterioară</w:t>
      </w:r>
      <w:proofErr w:type="spellEnd"/>
      <w:r w:rsidRPr="00880C29">
        <w:rPr>
          <w:rFonts w:ascii="Arial" w:hAnsi="Arial" w:cs="Arial"/>
          <w:b/>
        </w:rPr>
        <w:t xml:space="preserve">, </w:t>
      </w:r>
      <w:proofErr w:type="spellStart"/>
      <w:r w:rsidRPr="00880C29">
        <w:rPr>
          <w:rFonts w:ascii="Arial" w:hAnsi="Arial" w:cs="Arial"/>
          <w:b/>
        </w:rPr>
        <w:t>pentru</w:t>
      </w:r>
      <w:proofErr w:type="spellEnd"/>
      <w:r w:rsidRPr="00880C29">
        <w:rPr>
          <w:rFonts w:ascii="Arial" w:hAnsi="Arial" w:cs="Arial"/>
          <w:b/>
        </w:rPr>
        <w:t xml:space="preserve"> </w:t>
      </w:r>
      <w:proofErr w:type="spellStart"/>
      <w:r w:rsidRPr="00880C29">
        <w:rPr>
          <w:rFonts w:ascii="Arial" w:hAnsi="Arial" w:cs="Arial"/>
          <w:b/>
        </w:rPr>
        <w:t>aceleași</w:t>
      </w:r>
      <w:proofErr w:type="spellEnd"/>
      <w:r w:rsidRPr="00880C29">
        <w:rPr>
          <w:rFonts w:ascii="Arial" w:hAnsi="Arial" w:cs="Arial"/>
          <w:b/>
        </w:rPr>
        <w:t xml:space="preserve"> </w:t>
      </w:r>
      <w:proofErr w:type="spellStart"/>
      <w:r w:rsidRPr="00880C29">
        <w:rPr>
          <w:rFonts w:ascii="Arial" w:hAnsi="Arial" w:cs="Arial"/>
          <w:b/>
        </w:rPr>
        <w:t>tipuri</w:t>
      </w:r>
      <w:proofErr w:type="spellEnd"/>
      <w:r w:rsidRPr="00880C29">
        <w:rPr>
          <w:rFonts w:ascii="Arial" w:hAnsi="Arial" w:cs="Arial"/>
          <w:b/>
        </w:rPr>
        <w:t xml:space="preserve"> de </w:t>
      </w:r>
      <w:proofErr w:type="spellStart"/>
      <w:r w:rsidRPr="00880C29">
        <w:rPr>
          <w:rFonts w:ascii="Arial" w:hAnsi="Arial" w:cs="Arial"/>
          <w:b/>
        </w:rPr>
        <w:t>servicii</w:t>
      </w:r>
      <w:proofErr w:type="spellEnd"/>
      <w:r w:rsidRPr="00880C29">
        <w:rPr>
          <w:rFonts w:ascii="Arial" w:hAnsi="Arial" w:cs="Arial"/>
          <w:b/>
        </w:rPr>
        <w:t>.</w:t>
      </w:r>
    </w:p>
    <w:p w14:paraId="4B22C883" w14:textId="77777777" w:rsidR="005F5585" w:rsidRPr="00880C29" w:rsidRDefault="005F5585" w:rsidP="003A511B">
      <w:pPr>
        <w:pStyle w:val="ListParagraph"/>
        <w:numPr>
          <w:ilvl w:val="0"/>
          <w:numId w:val="9"/>
        </w:numPr>
        <w:autoSpaceDE w:val="0"/>
        <w:autoSpaceDN w:val="0"/>
        <w:adjustRightInd w:val="0"/>
        <w:spacing w:after="160"/>
        <w:ind w:left="426"/>
        <w:jc w:val="both"/>
        <w:rPr>
          <w:rFonts w:ascii="Arial" w:hAnsi="Arial" w:cs="Arial"/>
          <w:b/>
        </w:rPr>
      </w:pPr>
      <w:proofErr w:type="spellStart"/>
      <w:r w:rsidRPr="00880C29">
        <w:rPr>
          <w:rFonts w:ascii="Arial" w:hAnsi="Arial" w:cs="Arial"/>
          <w:b/>
        </w:rPr>
        <w:t>Documente</w:t>
      </w:r>
      <w:proofErr w:type="spellEnd"/>
      <w:r w:rsidRPr="00880C29">
        <w:rPr>
          <w:rFonts w:ascii="Arial" w:hAnsi="Arial" w:cs="Arial"/>
          <w:b/>
        </w:rPr>
        <w:t xml:space="preserve"> justificative </w:t>
      </w:r>
      <w:proofErr w:type="spellStart"/>
      <w:r w:rsidRPr="00880C29">
        <w:rPr>
          <w:rFonts w:ascii="Arial" w:hAnsi="Arial" w:cs="Arial"/>
          <w:b/>
        </w:rPr>
        <w:t>pentru</w:t>
      </w:r>
      <w:proofErr w:type="spellEnd"/>
      <w:r w:rsidRPr="00880C29">
        <w:rPr>
          <w:rFonts w:ascii="Arial" w:hAnsi="Arial" w:cs="Arial"/>
          <w:b/>
        </w:rPr>
        <w:t xml:space="preserve"> </w:t>
      </w:r>
      <w:proofErr w:type="spellStart"/>
      <w:r w:rsidRPr="00880C29">
        <w:rPr>
          <w:rFonts w:ascii="Arial" w:hAnsi="Arial" w:cs="Arial"/>
          <w:b/>
        </w:rPr>
        <w:t>proiectele</w:t>
      </w:r>
      <w:proofErr w:type="spellEnd"/>
      <w:r w:rsidRPr="00880C29">
        <w:rPr>
          <w:rFonts w:ascii="Arial" w:hAnsi="Arial" w:cs="Arial"/>
          <w:b/>
        </w:rPr>
        <w:t xml:space="preserve"> de </w:t>
      </w:r>
      <w:proofErr w:type="spellStart"/>
      <w:r w:rsidRPr="00880C29">
        <w:rPr>
          <w:rFonts w:ascii="Arial" w:hAnsi="Arial" w:cs="Arial"/>
          <w:b/>
        </w:rPr>
        <w:t>servicii</w:t>
      </w:r>
      <w:proofErr w:type="spellEnd"/>
      <w:r w:rsidRPr="00880C29">
        <w:rPr>
          <w:rFonts w:ascii="Arial" w:hAnsi="Arial" w:cs="Arial"/>
          <w:b/>
        </w:rPr>
        <w:t xml:space="preserve"> </w:t>
      </w:r>
      <w:proofErr w:type="spellStart"/>
      <w:r w:rsidRPr="00880C29">
        <w:rPr>
          <w:rFonts w:ascii="Arial" w:hAnsi="Arial" w:cs="Arial"/>
          <w:b/>
        </w:rPr>
        <w:t>finalizate</w:t>
      </w:r>
      <w:proofErr w:type="spellEnd"/>
      <w:r w:rsidRPr="00880C29">
        <w:rPr>
          <w:rFonts w:ascii="Arial" w:hAnsi="Arial" w:cs="Arial"/>
          <w:b/>
        </w:rPr>
        <w:t xml:space="preserve"> </w:t>
      </w:r>
      <w:proofErr w:type="spellStart"/>
      <w:r w:rsidRPr="00880C29">
        <w:rPr>
          <w:rFonts w:ascii="Arial" w:hAnsi="Arial" w:cs="Arial"/>
          <w:b/>
        </w:rPr>
        <w:t>incluse</w:t>
      </w:r>
      <w:proofErr w:type="spellEnd"/>
      <w:r w:rsidRPr="00880C29">
        <w:rPr>
          <w:rFonts w:ascii="Arial" w:hAnsi="Arial" w:cs="Arial"/>
          <w:b/>
        </w:rPr>
        <w:t xml:space="preserve"> </w:t>
      </w:r>
      <w:proofErr w:type="spellStart"/>
      <w:r w:rsidRPr="00880C29">
        <w:rPr>
          <w:rFonts w:ascii="Arial" w:hAnsi="Arial" w:cs="Arial"/>
          <w:b/>
        </w:rPr>
        <w:t>în</w:t>
      </w:r>
      <w:proofErr w:type="spellEnd"/>
      <w:r w:rsidRPr="00880C29">
        <w:rPr>
          <w:rFonts w:ascii="Arial" w:hAnsi="Arial" w:cs="Arial"/>
          <w:b/>
        </w:rPr>
        <w:t xml:space="preserve"> </w:t>
      </w:r>
      <w:proofErr w:type="spellStart"/>
      <w:r w:rsidRPr="00880C29">
        <w:rPr>
          <w:rFonts w:ascii="Arial" w:hAnsi="Arial" w:cs="Arial"/>
          <w:b/>
        </w:rPr>
        <w:t>Raportul</w:t>
      </w:r>
      <w:proofErr w:type="spellEnd"/>
      <w:r w:rsidRPr="00880C29">
        <w:rPr>
          <w:rFonts w:ascii="Arial" w:hAnsi="Arial" w:cs="Arial"/>
          <w:b/>
        </w:rPr>
        <w:t xml:space="preserve"> </w:t>
      </w:r>
      <w:proofErr w:type="spellStart"/>
      <w:r w:rsidRPr="00880C29">
        <w:rPr>
          <w:rFonts w:ascii="Arial" w:hAnsi="Arial" w:cs="Arial"/>
          <w:b/>
        </w:rPr>
        <w:t>asupra</w:t>
      </w:r>
      <w:proofErr w:type="spellEnd"/>
      <w:r w:rsidRPr="00880C29">
        <w:rPr>
          <w:rFonts w:ascii="Arial" w:hAnsi="Arial" w:cs="Arial"/>
          <w:b/>
        </w:rPr>
        <w:t xml:space="preserve"> </w:t>
      </w:r>
      <w:proofErr w:type="spellStart"/>
      <w:r w:rsidRPr="00880C29">
        <w:rPr>
          <w:rFonts w:ascii="Arial" w:hAnsi="Arial" w:cs="Arial"/>
          <w:b/>
        </w:rPr>
        <w:t>utilizării</w:t>
      </w:r>
      <w:proofErr w:type="spellEnd"/>
      <w:r w:rsidRPr="00880C29">
        <w:rPr>
          <w:rFonts w:ascii="Arial" w:hAnsi="Arial" w:cs="Arial"/>
          <w:b/>
        </w:rPr>
        <w:t xml:space="preserve"> </w:t>
      </w:r>
      <w:proofErr w:type="spellStart"/>
      <w:r w:rsidRPr="00880C29">
        <w:rPr>
          <w:rFonts w:ascii="Arial" w:hAnsi="Arial" w:cs="Arial"/>
          <w:b/>
        </w:rPr>
        <w:t>altor</w:t>
      </w:r>
      <w:proofErr w:type="spellEnd"/>
      <w:r w:rsidRPr="00880C29">
        <w:rPr>
          <w:rFonts w:ascii="Arial" w:hAnsi="Arial" w:cs="Arial"/>
          <w:b/>
        </w:rPr>
        <w:t xml:space="preserve"> </w:t>
      </w:r>
      <w:proofErr w:type="spellStart"/>
      <w:r w:rsidRPr="00880C29">
        <w:rPr>
          <w:rFonts w:ascii="Arial" w:hAnsi="Arial" w:cs="Arial"/>
          <w:b/>
        </w:rPr>
        <w:t>programe</w:t>
      </w:r>
      <w:proofErr w:type="spellEnd"/>
      <w:r w:rsidRPr="00880C29">
        <w:rPr>
          <w:rFonts w:ascii="Arial" w:hAnsi="Arial" w:cs="Arial"/>
          <w:b/>
        </w:rPr>
        <w:t xml:space="preserve"> de </w:t>
      </w:r>
      <w:proofErr w:type="spellStart"/>
      <w:r w:rsidRPr="00880C29">
        <w:rPr>
          <w:rFonts w:ascii="Arial" w:hAnsi="Arial" w:cs="Arial"/>
          <w:b/>
        </w:rPr>
        <w:t>finanțare</w:t>
      </w:r>
      <w:proofErr w:type="spellEnd"/>
      <w:r w:rsidRPr="00880C29">
        <w:rPr>
          <w:rFonts w:ascii="Arial" w:hAnsi="Arial" w:cs="Arial"/>
          <w:b/>
        </w:rPr>
        <w:t xml:space="preserve"> </w:t>
      </w:r>
      <w:proofErr w:type="spellStart"/>
      <w:r w:rsidRPr="00880C29">
        <w:rPr>
          <w:rFonts w:ascii="Arial" w:hAnsi="Arial" w:cs="Arial"/>
          <w:b/>
        </w:rPr>
        <w:t>nerambursabilă</w:t>
      </w:r>
      <w:proofErr w:type="spellEnd"/>
    </w:p>
    <w:p w14:paraId="10731F89" w14:textId="77777777" w:rsidR="005F5585" w:rsidRPr="00880C29" w:rsidRDefault="005F5585" w:rsidP="003A511B">
      <w:pPr>
        <w:pStyle w:val="ListParagraph"/>
        <w:numPr>
          <w:ilvl w:val="0"/>
          <w:numId w:val="9"/>
        </w:numPr>
        <w:autoSpaceDE w:val="0"/>
        <w:autoSpaceDN w:val="0"/>
        <w:adjustRightInd w:val="0"/>
        <w:spacing w:after="160"/>
        <w:ind w:left="426"/>
        <w:jc w:val="both"/>
        <w:rPr>
          <w:rFonts w:ascii="Arial" w:hAnsi="Arial" w:cs="Arial"/>
          <w:b/>
        </w:rPr>
      </w:pPr>
      <w:proofErr w:type="spellStart"/>
      <w:r w:rsidRPr="00880C29">
        <w:rPr>
          <w:rFonts w:ascii="Arial" w:hAnsi="Arial" w:cs="Arial"/>
          <w:b/>
        </w:rPr>
        <w:t>Documente</w:t>
      </w:r>
      <w:proofErr w:type="spellEnd"/>
      <w:r w:rsidRPr="00880C29">
        <w:rPr>
          <w:rFonts w:ascii="Arial" w:hAnsi="Arial" w:cs="Arial"/>
          <w:b/>
        </w:rPr>
        <w:t xml:space="preserve"> care </w:t>
      </w:r>
      <w:proofErr w:type="spellStart"/>
      <w:r w:rsidRPr="00880C29">
        <w:rPr>
          <w:rFonts w:ascii="Arial" w:hAnsi="Arial" w:cs="Arial"/>
          <w:b/>
        </w:rPr>
        <w:t>să</w:t>
      </w:r>
      <w:proofErr w:type="spellEnd"/>
      <w:r w:rsidRPr="00880C29">
        <w:rPr>
          <w:rFonts w:ascii="Arial" w:hAnsi="Arial" w:cs="Arial"/>
          <w:b/>
        </w:rPr>
        <w:t xml:space="preserve"> </w:t>
      </w:r>
      <w:proofErr w:type="spellStart"/>
      <w:r w:rsidRPr="00880C29">
        <w:rPr>
          <w:rFonts w:ascii="Arial" w:hAnsi="Arial" w:cs="Arial"/>
          <w:b/>
        </w:rPr>
        <w:t>ateste</w:t>
      </w:r>
      <w:proofErr w:type="spellEnd"/>
      <w:r w:rsidRPr="00880C29">
        <w:rPr>
          <w:rFonts w:ascii="Arial" w:hAnsi="Arial" w:cs="Arial"/>
          <w:b/>
        </w:rPr>
        <w:t xml:space="preserve"> </w:t>
      </w:r>
      <w:proofErr w:type="spellStart"/>
      <w:r w:rsidRPr="00880C29">
        <w:rPr>
          <w:rFonts w:ascii="Arial" w:hAnsi="Arial" w:cs="Arial"/>
          <w:b/>
        </w:rPr>
        <w:t>expertiza</w:t>
      </w:r>
      <w:proofErr w:type="spellEnd"/>
      <w:r w:rsidRPr="00880C29">
        <w:rPr>
          <w:rFonts w:ascii="Arial" w:hAnsi="Arial" w:cs="Arial"/>
          <w:b/>
        </w:rPr>
        <w:t xml:space="preserve"> </w:t>
      </w:r>
      <w:proofErr w:type="spellStart"/>
      <w:r w:rsidRPr="00880C29">
        <w:rPr>
          <w:rFonts w:ascii="Arial" w:hAnsi="Arial" w:cs="Arial"/>
          <w:b/>
        </w:rPr>
        <w:t>experților</w:t>
      </w:r>
      <w:proofErr w:type="spellEnd"/>
      <w:r w:rsidRPr="00880C29">
        <w:rPr>
          <w:rFonts w:ascii="Arial" w:hAnsi="Arial" w:cs="Arial"/>
          <w:b/>
        </w:rPr>
        <w:t xml:space="preserve"> de </w:t>
      </w:r>
      <w:proofErr w:type="gramStart"/>
      <w:r w:rsidRPr="00880C29">
        <w:rPr>
          <w:rFonts w:ascii="Arial" w:hAnsi="Arial" w:cs="Arial"/>
          <w:b/>
        </w:rPr>
        <w:t>a</w:t>
      </w:r>
      <w:proofErr w:type="gramEnd"/>
      <w:r w:rsidRPr="00880C29">
        <w:rPr>
          <w:rFonts w:ascii="Arial" w:hAnsi="Arial" w:cs="Arial"/>
          <w:b/>
        </w:rPr>
        <w:t xml:space="preserve"> </w:t>
      </w:r>
      <w:proofErr w:type="spellStart"/>
      <w:r w:rsidRPr="00880C29">
        <w:rPr>
          <w:rFonts w:ascii="Arial" w:hAnsi="Arial" w:cs="Arial"/>
          <w:b/>
        </w:rPr>
        <w:t>implementa</w:t>
      </w:r>
      <w:proofErr w:type="spellEnd"/>
      <w:r w:rsidRPr="00880C29">
        <w:rPr>
          <w:rFonts w:ascii="Arial" w:hAnsi="Arial" w:cs="Arial"/>
          <w:b/>
        </w:rPr>
        <w:t xml:space="preserve"> </w:t>
      </w:r>
      <w:proofErr w:type="spellStart"/>
      <w:r w:rsidRPr="00880C29">
        <w:rPr>
          <w:rFonts w:ascii="Arial" w:hAnsi="Arial" w:cs="Arial"/>
          <w:b/>
        </w:rPr>
        <w:t>activitățile</w:t>
      </w:r>
      <w:proofErr w:type="spellEnd"/>
      <w:r w:rsidRPr="00880C29">
        <w:rPr>
          <w:rFonts w:ascii="Arial" w:hAnsi="Arial" w:cs="Arial"/>
          <w:b/>
        </w:rPr>
        <w:t xml:space="preserve"> </w:t>
      </w:r>
      <w:proofErr w:type="spellStart"/>
      <w:r w:rsidRPr="00880C29">
        <w:rPr>
          <w:rFonts w:ascii="Arial" w:hAnsi="Arial" w:cs="Arial"/>
          <w:b/>
        </w:rPr>
        <w:t>proiectului</w:t>
      </w:r>
      <w:proofErr w:type="spellEnd"/>
      <w:r w:rsidRPr="00880C29">
        <w:rPr>
          <w:rFonts w:ascii="Arial" w:hAnsi="Arial" w:cs="Arial"/>
          <w:b/>
        </w:rPr>
        <w:t xml:space="preserve"> (cv-</w:t>
      </w:r>
      <w:proofErr w:type="spellStart"/>
      <w:r w:rsidRPr="00880C29">
        <w:rPr>
          <w:rFonts w:ascii="Arial" w:hAnsi="Arial" w:cs="Arial"/>
          <w:b/>
        </w:rPr>
        <w:t>uri</w:t>
      </w:r>
      <w:proofErr w:type="spellEnd"/>
      <w:r w:rsidRPr="00880C29">
        <w:rPr>
          <w:rFonts w:ascii="Arial" w:hAnsi="Arial" w:cs="Arial"/>
          <w:b/>
        </w:rPr>
        <w:t xml:space="preserve">, </w:t>
      </w:r>
      <w:proofErr w:type="spellStart"/>
      <w:r w:rsidRPr="00880C29">
        <w:rPr>
          <w:rFonts w:ascii="Arial" w:hAnsi="Arial" w:cs="Arial"/>
          <w:b/>
        </w:rPr>
        <w:t>diplome</w:t>
      </w:r>
      <w:proofErr w:type="spellEnd"/>
      <w:r w:rsidRPr="00880C29">
        <w:rPr>
          <w:rFonts w:ascii="Arial" w:hAnsi="Arial" w:cs="Arial"/>
          <w:b/>
        </w:rPr>
        <w:t xml:space="preserve">, certificate, </w:t>
      </w:r>
      <w:proofErr w:type="spellStart"/>
      <w:r w:rsidRPr="00880C29">
        <w:rPr>
          <w:rFonts w:ascii="Arial" w:hAnsi="Arial" w:cs="Arial"/>
          <w:b/>
        </w:rPr>
        <w:t>referințe</w:t>
      </w:r>
      <w:proofErr w:type="spellEnd"/>
      <w:r w:rsidRPr="00880C29">
        <w:rPr>
          <w:rFonts w:ascii="Arial" w:hAnsi="Arial" w:cs="Arial"/>
          <w:b/>
        </w:rPr>
        <w:t xml:space="preserve">, etc. </w:t>
      </w:r>
    </w:p>
    <w:p w14:paraId="2B8D8B5C" w14:textId="77777777" w:rsidR="005F5585" w:rsidRPr="00880C29" w:rsidRDefault="005F5585" w:rsidP="003A511B">
      <w:pPr>
        <w:pStyle w:val="ListParagraph"/>
        <w:numPr>
          <w:ilvl w:val="0"/>
          <w:numId w:val="9"/>
        </w:numPr>
        <w:spacing w:line="276" w:lineRule="auto"/>
        <w:ind w:left="426"/>
        <w:jc w:val="both"/>
        <w:rPr>
          <w:rFonts w:ascii="Arial" w:hAnsi="Arial" w:cs="Arial"/>
          <w:b/>
        </w:rPr>
      </w:pPr>
      <w:proofErr w:type="spellStart"/>
      <w:r w:rsidRPr="00880C29">
        <w:rPr>
          <w:rFonts w:ascii="Arial" w:hAnsi="Arial" w:cs="Arial"/>
          <w:b/>
        </w:rPr>
        <w:t>Documente</w:t>
      </w:r>
      <w:proofErr w:type="spellEnd"/>
      <w:r w:rsidRPr="00880C29">
        <w:rPr>
          <w:rFonts w:ascii="Arial" w:hAnsi="Arial" w:cs="Arial"/>
          <w:b/>
        </w:rPr>
        <w:t xml:space="preserve"> constitutive/ </w:t>
      </w:r>
      <w:proofErr w:type="spellStart"/>
      <w:r w:rsidRPr="00880C29">
        <w:rPr>
          <w:rFonts w:ascii="Arial" w:hAnsi="Arial" w:cs="Arial"/>
          <w:b/>
        </w:rPr>
        <w:t>Documente</w:t>
      </w:r>
      <w:proofErr w:type="spellEnd"/>
      <w:r w:rsidRPr="00880C29">
        <w:rPr>
          <w:rFonts w:ascii="Arial" w:hAnsi="Arial" w:cs="Arial"/>
          <w:b/>
        </w:rPr>
        <w:t xml:space="preserve"> care </w:t>
      </w:r>
      <w:proofErr w:type="spellStart"/>
      <w:r w:rsidRPr="00880C29">
        <w:rPr>
          <w:rFonts w:ascii="Arial" w:hAnsi="Arial" w:cs="Arial"/>
          <w:b/>
        </w:rPr>
        <w:t>să</w:t>
      </w:r>
      <w:proofErr w:type="spellEnd"/>
      <w:r w:rsidRPr="00880C29">
        <w:rPr>
          <w:rFonts w:ascii="Arial" w:hAnsi="Arial" w:cs="Arial"/>
          <w:b/>
        </w:rPr>
        <w:t xml:space="preserve"> </w:t>
      </w:r>
      <w:proofErr w:type="spellStart"/>
      <w:r w:rsidRPr="00880C29">
        <w:rPr>
          <w:rFonts w:ascii="Arial" w:hAnsi="Arial" w:cs="Arial"/>
          <w:b/>
        </w:rPr>
        <w:t>ateste</w:t>
      </w:r>
      <w:proofErr w:type="spellEnd"/>
      <w:r w:rsidRPr="00880C29">
        <w:rPr>
          <w:rFonts w:ascii="Arial" w:hAnsi="Arial" w:cs="Arial"/>
          <w:b/>
        </w:rPr>
        <w:t xml:space="preserve"> forma de </w:t>
      </w:r>
      <w:proofErr w:type="spellStart"/>
      <w:r w:rsidRPr="00880C29">
        <w:rPr>
          <w:rFonts w:ascii="Arial" w:hAnsi="Arial" w:cs="Arial"/>
          <w:b/>
        </w:rPr>
        <w:t>organizare</w:t>
      </w:r>
      <w:proofErr w:type="spellEnd"/>
      <w:r w:rsidRPr="00880C29">
        <w:rPr>
          <w:rFonts w:ascii="Arial" w:hAnsi="Arial" w:cs="Arial"/>
          <w:b/>
        </w:rPr>
        <w:t xml:space="preserve">* – </w:t>
      </w:r>
      <w:proofErr w:type="spellStart"/>
      <w:r w:rsidRPr="00880C29">
        <w:rPr>
          <w:rFonts w:ascii="Arial" w:hAnsi="Arial" w:cs="Arial"/>
          <w:b/>
        </w:rPr>
        <w:t>în</w:t>
      </w:r>
      <w:proofErr w:type="spellEnd"/>
      <w:r w:rsidRPr="00880C29">
        <w:rPr>
          <w:rFonts w:ascii="Arial" w:hAnsi="Arial" w:cs="Arial"/>
          <w:b/>
        </w:rPr>
        <w:t xml:space="preserve"> </w:t>
      </w:r>
      <w:proofErr w:type="spellStart"/>
      <w:r w:rsidRPr="00880C29">
        <w:rPr>
          <w:rFonts w:ascii="Arial" w:hAnsi="Arial" w:cs="Arial"/>
          <w:b/>
        </w:rPr>
        <w:t>funcție</w:t>
      </w:r>
      <w:proofErr w:type="spellEnd"/>
      <w:r w:rsidRPr="00880C29">
        <w:rPr>
          <w:rFonts w:ascii="Arial" w:hAnsi="Arial" w:cs="Arial"/>
          <w:b/>
        </w:rPr>
        <w:t xml:space="preserve"> de </w:t>
      </w:r>
      <w:proofErr w:type="spellStart"/>
      <w:r w:rsidRPr="00880C29">
        <w:rPr>
          <w:rFonts w:ascii="Arial" w:hAnsi="Arial" w:cs="Arial"/>
          <w:b/>
        </w:rPr>
        <w:t>tipul</w:t>
      </w:r>
      <w:proofErr w:type="spellEnd"/>
      <w:r w:rsidRPr="00880C29">
        <w:rPr>
          <w:rFonts w:ascii="Arial" w:hAnsi="Arial" w:cs="Arial"/>
          <w:b/>
        </w:rPr>
        <w:t xml:space="preserve"> </w:t>
      </w:r>
      <w:proofErr w:type="spellStart"/>
      <w:r w:rsidRPr="00880C29">
        <w:rPr>
          <w:rFonts w:ascii="Arial" w:hAnsi="Arial" w:cs="Arial"/>
          <w:b/>
        </w:rPr>
        <w:t>solicitantului</w:t>
      </w:r>
      <w:proofErr w:type="spellEnd"/>
      <w:r w:rsidRPr="00880C29">
        <w:rPr>
          <w:rFonts w:ascii="Arial" w:hAnsi="Arial" w:cs="Arial"/>
          <w:b/>
        </w:rPr>
        <w:t xml:space="preserve"> (</w:t>
      </w:r>
      <w:proofErr w:type="spellStart"/>
      <w:r w:rsidRPr="00880C29">
        <w:rPr>
          <w:rFonts w:ascii="Arial" w:hAnsi="Arial" w:cs="Arial"/>
          <w:b/>
        </w:rPr>
        <w:t>Statut</w:t>
      </w:r>
      <w:proofErr w:type="spellEnd"/>
      <w:r w:rsidRPr="00880C29">
        <w:rPr>
          <w:rFonts w:ascii="Arial" w:hAnsi="Arial" w:cs="Arial"/>
          <w:b/>
        </w:rPr>
        <w:t xml:space="preserve"> juridic, Act </w:t>
      </w:r>
      <w:proofErr w:type="spellStart"/>
      <w:r w:rsidRPr="00880C29">
        <w:rPr>
          <w:rFonts w:ascii="Arial" w:hAnsi="Arial" w:cs="Arial"/>
          <w:b/>
        </w:rPr>
        <w:t>Constitutiv</w:t>
      </w:r>
      <w:proofErr w:type="spellEnd"/>
      <w:r w:rsidRPr="00880C29">
        <w:rPr>
          <w:rFonts w:ascii="Arial" w:hAnsi="Arial" w:cs="Arial"/>
          <w:b/>
        </w:rPr>
        <w:t xml:space="preserve">, Cod </w:t>
      </w:r>
      <w:proofErr w:type="spellStart"/>
      <w:r w:rsidRPr="00880C29">
        <w:rPr>
          <w:rFonts w:ascii="Arial" w:hAnsi="Arial" w:cs="Arial"/>
          <w:b/>
        </w:rPr>
        <w:t>Unic</w:t>
      </w:r>
      <w:proofErr w:type="spellEnd"/>
      <w:r w:rsidRPr="00880C29">
        <w:rPr>
          <w:rFonts w:ascii="Arial" w:hAnsi="Arial" w:cs="Arial"/>
          <w:b/>
        </w:rPr>
        <w:t xml:space="preserve"> de </w:t>
      </w:r>
      <w:proofErr w:type="spellStart"/>
      <w:r w:rsidRPr="00880C29">
        <w:rPr>
          <w:rFonts w:ascii="Arial" w:hAnsi="Arial" w:cs="Arial"/>
          <w:b/>
        </w:rPr>
        <w:t>Înregistrare</w:t>
      </w:r>
      <w:proofErr w:type="spellEnd"/>
      <w:r w:rsidRPr="00880C29">
        <w:rPr>
          <w:rFonts w:ascii="Arial" w:hAnsi="Arial" w:cs="Arial"/>
          <w:b/>
        </w:rPr>
        <w:t xml:space="preserve">, Cod de </w:t>
      </w:r>
      <w:proofErr w:type="spellStart"/>
      <w:r w:rsidRPr="00880C29">
        <w:rPr>
          <w:rFonts w:ascii="Arial" w:hAnsi="Arial" w:cs="Arial"/>
          <w:b/>
        </w:rPr>
        <w:t>Înregistrare</w:t>
      </w:r>
      <w:proofErr w:type="spellEnd"/>
      <w:r w:rsidRPr="00880C29">
        <w:rPr>
          <w:rFonts w:ascii="Arial" w:hAnsi="Arial" w:cs="Arial"/>
          <w:b/>
        </w:rPr>
        <w:t xml:space="preserve"> </w:t>
      </w:r>
      <w:proofErr w:type="spellStart"/>
      <w:r w:rsidRPr="00880C29">
        <w:rPr>
          <w:rFonts w:ascii="Arial" w:hAnsi="Arial" w:cs="Arial"/>
          <w:b/>
        </w:rPr>
        <w:t>Fiscală</w:t>
      </w:r>
      <w:proofErr w:type="spellEnd"/>
      <w:r w:rsidRPr="00880C29">
        <w:rPr>
          <w:rFonts w:ascii="Arial" w:hAnsi="Arial" w:cs="Arial"/>
          <w:b/>
        </w:rPr>
        <w:t xml:space="preserve">, </w:t>
      </w:r>
      <w:proofErr w:type="spellStart"/>
      <w:r w:rsidRPr="00880C29">
        <w:rPr>
          <w:rFonts w:ascii="Arial" w:hAnsi="Arial" w:cs="Arial"/>
          <w:b/>
        </w:rPr>
        <w:t>Înscrierea</w:t>
      </w:r>
      <w:proofErr w:type="spellEnd"/>
      <w:r w:rsidRPr="00880C29">
        <w:rPr>
          <w:rFonts w:ascii="Arial" w:hAnsi="Arial" w:cs="Arial"/>
          <w:b/>
        </w:rPr>
        <w:t xml:space="preserve"> </w:t>
      </w:r>
      <w:proofErr w:type="spellStart"/>
      <w:r w:rsidRPr="00880C29">
        <w:rPr>
          <w:rFonts w:ascii="Arial" w:hAnsi="Arial" w:cs="Arial"/>
          <w:b/>
        </w:rPr>
        <w:t>în</w:t>
      </w:r>
      <w:proofErr w:type="spellEnd"/>
      <w:r w:rsidRPr="00880C29">
        <w:rPr>
          <w:rFonts w:ascii="Arial" w:hAnsi="Arial" w:cs="Arial"/>
          <w:b/>
        </w:rPr>
        <w:t xml:space="preserve"> </w:t>
      </w:r>
      <w:proofErr w:type="spellStart"/>
      <w:r w:rsidRPr="00880C29">
        <w:rPr>
          <w:rFonts w:ascii="Arial" w:hAnsi="Arial" w:cs="Arial"/>
          <w:b/>
        </w:rPr>
        <w:t>Registrul</w:t>
      </w:r>
      <w:proofErr w:type="spellEnd"/>
      <w:r w:rsidRPr="00880C29">
        <w:rPr>
          <w:rFonts w:ascii="Arial" w:hAnsi="Arial" w:cs="Arial"/>
          <w:b/>
        </w:rPr>
        <w:t xml:space="preserve"> </w:t>
      </w:r>
      <w:proofErr w:type="spellStart"/>
      <w:r w:rsidRPr="00880C29">
        <w:rPr>
          <w:rFonts w:ascii="Arial" w:hAnsi="Arial" w:cs="Arial"/>
          <w:b/>
        </w:rPr>
        <w:t>asociațiilor</w:t>
      </w:r>
      <w:proofErr w:type="spellEnd"/>
      <w:r w:rsidRPr="00880C29">
        <w:rPr>
          <w:rFonts w:ascii="Arial" w:hAnsi="Arial" w:cs="Arial"/>
          <w:b/>
        </w:rPr>
        <w:t xml:space="preserve"> </w:t>
      </w:r>
      <w:proofErr w:type="spellStart"/>
      <w:r w:rsidRPr="00880C29">
        <w:rPr>
          <w:rFonts w:ascii="Arial" w:hAnsi="Arial" w:cs="Arial"/>
          <w:b/>
        </w:rPr>
        <w:t>și</w:t>
      </w:r>
      <w:proofErr w:type="spellEnd"/>
      <w:r w:rsidRPr="00880C29">
        <w:rPr>
          <w:rFonts w:ascii="Arial" w:hAnsi="Arial" w:cs="Arial"/>
          <w:b/>
        </w:rPr>
        <w:t xml:space="preserve"> </w:t>
      </w:r>
      <w:proofErr w:type="spellStart"/>
      <w:r w:rsidRPr="00880C29">
        <w:rPr>
          <w:rFonts w:ascii="Arial" w:hAnsi="Arial" w:cs="Arial"/>
          <w:b/>
        </w:rPr>
        <w:t>fundațiilor</w:t>
      </w:r>
      <w:proofErr w:type="spellEnd"/>
      <w:r w:rsidRPr="00880C29">
        <w:rPr>
          <w:rFonts w:ascii="Arial" w:hAnsi="Arial" w:cs="Arial"/>
          <w:b/>
        </w:rPr>
        <w:t xml:space="preserve"> etc.</w:t>
      </w:r>
      <w:proofErr w:type="gramStart"/>
      <w:r w:rsidRPr="00880C29">
        <w:rPr>
          <w:rFonts w:ascii="Arial" w:hAnsi="Arial" w:cs="Arial"/>
          <w:b/>
        </w:rPr>
        <w:t>).*</w:t>
      </w:r>
      <w:proofErr w:type="spellStart"/>
      <w:proofErr w:type="gramEnd"/>
      <w:r w:rsidRPr="00880C29">
        <w:rPr>
          <w:rFonts w:ascii="Arial" w:hAnsi="Arial" w:cs="Arial"/>
          <w:b/>
        </w:rPr>
        <w:t>În</w:t>
      </w:r>
      <w:proofErr w:type="spellEnd"/>
      <w:r w:rsidRPr="00880C29">
        <w:rPr>
          <w:rFonts w:ascii="Arial" w:hAnsi="Arial" w:cs="Arial"/>
          <w:b/>
        </w:rPr>
        <w:t xml:space="preserve"> </w:t>
      </w:r>
      <w:proofErr w:type="spellStart"/>
      <w:r w:rsidRPr="00880C29">
        <w:rPr>
          <w:rFonts w:ascii="Arial" w:hAnsi="Arial" w:cs="Arial"/>
          <w:b/>
        </w:rPr>
        <w:t>acest</w:t>
      </w:r>
      <w:proofErr w:type="spellEnd"/>
      <w:r w:rsidRPr="00880C29">
        <w:rPr>
          <w:rFonts w:ascii="Arial" w:hAnsi="Arial" w:cs="Arial"/>
          <w:b/>
        </w:rPr>
        <w:t xml:space="preserve"> </w:t>
      </w:r>
      <w:proofErr w:type="spellStart"/>
      <w:r w:rsidRPr="00880C29">
        <w:rPr>
          <w:rFonts w:ascii="Arial" w:hAnsi="Arial" w:cs="Arial"/>
          <w:b/>
        </w:rPr>
        <w:t>caz</w:t>
      </w:r>
      <w:proofErr w:type="spellEnd"/>
      <w:r w:rsidRPr="00880C29">
        <w:rPr>
          <w:rFonts w:ascii="Arial" w:hAnsi="Arial" w:cs="Arial"/>
          <w:b/>
        </w:rPr>
        <w:t xml:space="preserve">, </w:t>
      </w:r>
      <w:proofErr w:type="spellStart"/>
      <w:r w:rsidRPr="00880C29">
        <w:rPr>
          <w:rFonts w:ascii="Arial" w:hAnsi="Arial" w:cs="Arial"/>
          <w:b/>
        </w:rPr>
        <w:t>dacă</w:t>
      </w:r>
      <w:proofErr w:type="spellEnd"/>
      <w:r w:rsidRPr="00880C29">
        <w:rPr>
          <w:rFonts w:ascii="Arial" w:hAnsi="Arial" w:cs="Arial"/>
          <w:b/>
        </w:rPr>
        <w:t xml:space="preserve"> </w:t>
      </w:r>
      <w:proofErr w:type="spellStart"/>
      <w:r w:rsidRPr="00880C29">
        <w:rPr>
          <w:rFonts w:ascii="Arial" w:hAnsi="Arial" w:cs="Arial"/>
          <w:b/>
        </w:rPr>
        <w:t>în</w:t>
      </w:r>
      <w:proofErr w:type="spellEnd"/>
      <w:r w:rsidRPr="00880C29">
        <w:rPr>
          <w:rFonts w:ascii="Arial" w:hAnsi="Arial" w:cs="Arial"/>
          <w:b/>
        </w:rPr>
        <w:t xml:space="preserve"> </w:t>
      </w:r>
      <w:proofErr w:type="spellStart"/>
      <w:r w:rsidRPr="00880C29">
        <w:rPr>
          <w:rFonts w:ascii="Arial" w:hAnsi="Arial" w:cs="Arial"/>
          <w:b/>
        </w:rPr>
        <w:t>timpul</w:t>
      </w:r>
      <w:proofErr w:type="spellEnd"/>
      <w:r w:rsidRPr="00880C29">
        <w:rPr>
          <w:rFonts w:ascii="Arial" w:hAnsi="Arial" w:cs="Arial"/>
          <w:b/>
        </w:rPr>
        <w:t xml:space="preserve"> </w:t>
      </w:r>
      <w:proofErr w:type="spellStart"/>
      <w:r w:rsidRPr="00880C29">
        <w:rPr>
          <w:rFonts w:ascii="Arial" w:hAnsi="Arial" w:cs="Arial"/>
          <w:b/>
        </w:rPr>
        <w:t>evaluării</w:t>
      </w:r>
      <w:proofErr w:type="spellEnd"/>
      <w:r w:rsidRPr="00880C29">
        <w:rPr>
          <w:rFonts w:ascii="Arial" w:hAnsi="Arial" w:cs="Arial"/>
          <w:b/>
        </w:rPr>
        <w:t xml:space="preserve"> se </w:t>
      </w:r>
      <w:proofErr w:type="spellStart"/>
      <w:r w:rsidRPr="00880C29">
        <w:rPr>
          <w:rFonts w:ascii="Arial" w:hAnsi="Arial" w:cs="Arial"/>
          <w:b/>
        </w:rPr>
        <w:t>constată</w:t>
      </w:r>
      <w:proofErr w:type="spellEnd"/>
      <w:r w:rsidRPr="00880C29">
        <w:rPr>
          <w:rFonts w:ascii="Arial" w:hAnsi="Arial" w:cs="Arial"/>
          <w:b/>
        </w:rPr>
        <w:t xml:space="preserve"> </w:t>
      </w:r>
      <w:proofErr w:type="spellStart"/>
      <w:r w:rsidRPr="00880C29">
        <w:rPr>
          <w:rFonts w:ascii="Arial" w:hAnsi="Arial" w:cs="Arial"/>
          <w:b/>
        </w:rPr>
        <w:t>că</w:t>
      </w:r>
      <w:proofErr w:type="spellEnd"/>
      <w:r w:rsidRPr="00880C29">
        <w:rPr>
          <w:rFonts w:ascii="Arial" w:hAnsi="Arial" w:cs="Arial"/>
          <w:b/>
        </w:rPr>
        <w:t xml:space="preserve"> </w:t>
      </w:r>
      <w:proofErr w:type="spellStart"/>
      <w:r w:rsidRPr="00880C29">
        <w:rPr>
          <w:rFonts w:ascii="Arial" w:hAnsi="Arial" w:cs="Arial"/>
          <w:b/>
        </w:rPr>
        <w:t>documentul</w:t>
      </w:r>
      <w:proofErr w:type="spellEnd"/>
      <w:r w:rsidRPr="00880C29">
        <w:rPr>
          <w:rFonts w:ascii="Arial" w:hAnsi="Arial" w:cs="Arial"/>
          <w:b/>
        </w:rPr>
        <w:t xml:space="preserve"> </w:t>
      </w:r>
      <w:proofErr w:type="spellStart"/>
      <w:r w:rsidRPr="00880C29">
        <w:rPr>
          <w:rFonts w:ascii="Arial" w:hAnsi="Arial" w:cs="Arial"/>
          <w:b/>
        </w:rPr>
        <w:t>prezentat</w:t>
      </w:r>
      <w:proofErr w:type="spellEnd"/>
      <w:r w:rsidRPr="00880C29">
        <w:rPr>
          <w:rFonts w:ascii="Arial" w:hAnsi="Arial" w:cs="Arial"/>
          <w:b/>
        </w:rPr>
        <w:t xml:space="preserve"> de solicitant nu </w:t>
      </w:r>
      <w:proofErr w:type="spellStart"/>
      <w:r w:rsidRPr="00880C29">
        <w:rPr>
          <w:rFonts w:ascii="Arial" w:hAnsi="Arial" w:cs="Arial"/>
          <w:b/>
        </w:rPr>
        <w:t>este</w:t>
      </w:r>
      <w:proofErr w:type="spellEnd"/>
      <w:r w:rsidRPr="00880C29">
        <w:rPr>
          <w:rFonts w:ascii="Arial" w:hAnsi="Arial" w:cs="Arial"/>
          <w:b/>
        </w:rPr>
        <w:t xml:space="preserve"> </w:t>
      </w:r>
      <w:proofErr w:type="spellStart"/>
      <w:r w:rsidRPr="00880C29">
        <w:rPr>
          <w:rFonts w:ascii="Arial" w:hAnsi="Arial" w:cs="Arial"/>
          <w:b/>
        </w:rPr>
        <w:t>suficient</w:t>
      </w:r>
      <w:proofErr w:type="spellEnd"/>
      <w:r w:rsidRPr="00880C29">
        <w:rPr>
          <w:rFonts w:ascii="Arial" w:hAnsi="Arial" w:cs="Arial"/>
          <w:b/>
        </w:rPr>
        <w:t xml:space="preserve">, </w:t>
      </w:r>
      <w:proofErr w:type="spellStart"/>
      <w:r w:rsidRPr="00880C29">
        <w:rPr>
          <w:rFonts w:ascii="Arial" w:hAnsi="Arial" w:cs="Arial"/>
          <w:b/>
        </w:rPr>
        <w:t>evaluatorul</w:t>
      </w:r>
      <w:proofErr w:type="spellEnd"/>
      <w:r w:rsidRPr="00880C29">
        <w:rPr>
          <w:rFonts w:ascii="Arial" w:hAnsi="Arial" w:cs="Arial"/>
          <w:b/>
        </w:rPr>
        <w:t xml:space="preserve"> </w:t>
      </w:r>
      <w:proofErr w:type="spellStart"/>
      <w:r w:rsidRPr="00880C29">
        <w:rPr>
          <w:rFonts w:ascii="Arial" w:hAnsi="Arial" w:cs="Arial"/>
          <w:b/>
        </w:rPr>
        <w:t>va</w:t>
      </w:r>
      <w:proofErr w:type="spellEnd"/>
      <w:r w:rsidRPr="00880C29">
        <w:rPr>
          <w:rFonts w:ascii="Arial" w:hAnsi="Arial" w:cs="Arial"/>
          <w:b/>
        </w:rPr>
        <w:t xml:space="preserve"> </w:t>
      </w:r>
      <w:proofErr w:type="spellStart"/>
      <w:r w:rsidRPr="00880C29">
        <w:rPr>
          <w:rFonts w:ascii="Arial" w:hAnsi="Arial" w:cs="Arial"/>
          <w:b/>
        </w:rPr>
        <w:t>solicita</w:t>
      </w:r>
      <w:proofErr w:type="spellEnd"/>
      <w:r w:rsidRPr="00880C29">
        <w:rPr>
          <w:rFonts w:ascii="Arial" w:hAnsi="Arial" w:cs="Arial"/>
          <w:b/>
        </w:rPr>
        <w:t xml:space="preserve"> </w:t>
      </w:r>
      <w:proofErr w:type="spellStart"/>
      <w:r w:rsidRPr="00880C29">
        <w:rPr>
          <w:rFonts w:ascii="Arial" w:hAnsi="Arial" w:cs="Arial"/>
          <w:b/>
        </w:rPr>
        <w:t>prin</w:t>
      </w:r>
      <w:proofErr w:type="spellEnd"/>
      <w:r w:rsidRPr="00880C29">
        <w:rPr>
          <w:rFonts w:ascii="Arial" w:hAnsi="Arial" w:cs="Arial"/>
          <w:b/>
        </w:rPr>
        <w:t xml:space="preserve"> </w:t>
      </w:r>
      <w:proofErr w:type="spellStart"/>
      <w:r w:rsidRPr="00880C29">
        <w:rPr>
          <w:rFonts w:ascii="Arial" w:hAnsi="Arial" w:cs="Arial"/>
          <w:b/>
        </w:rPr>
        <w:t>informații</w:t>
      </w:r>
      <w:proofErr w:type="spellEnd"/>
      <w:r w:rsidRPr="00880C29">
        <w:rPr>
          <w:rFonts w:ascii="Arial" w:hAnsi="Arial" w:cs="Arial"/>
          <w:b/>
        </w:rPr>
        <w:t xml:space="preserve"> </w:t>
      </w:r>
      <w:proofErr w:type="spellStart"/>
      <w:r w:rsidRPr="00880C29">
        <w:rPr>
          <w:rFonts w:ascii="Arial" w:hAnsi="Arial" w:cs="Arial"/>
          <w:b/>
        </w:rPr>
        <w:t>suplimentare</w:t>
      </w:r>
      <w:proofErr w:type="spellEnd"/>
      <w:r w:rsidRPr="00880C29">
        <w:rPr>
          <w:rFonts w:ascii="Arial" w:hAnsi="Arial" w:cs="Arial"/>
          <w:b/>
        </w:rPr>
        <w:t xml:space="preserve"> </w:t>
      </w:r>
      <w:proofErr w:type="spellStart"/>
      <w:r w:rsidRPr="00880C29">
        <w:rPr>
          <w:rFonts w:ascii="Arial" w:hAnsi="Arial" w:cs="Arial"/>
          <w:b/>
        </w:rPr>
        <w:t>documentul</w:t>
      </w:r>
      <w:proofErr w:type="spellEnd"/>
      <w:r w:rsidRPr="00880C29">
        <w:rPr>
          <w:rFonts w:ascii="Arial" w:hAnsi="Arial" w:cs="Arial"/>
          <w:b/>
        </w:rPr>
        <w:t xml:space="preserve"> </w:t>
      </w:r>
      <w:proofErr w:type="spellStart"/>
      <w:r w:rsidRPr="00880C29">
        <w:rPr>
          <w:rFonts w:ascii="Arial" w:hAnsi="Arial" w:cs="Arial"/>
          <w:b/>
        </w:rPr>
        <w:t>necesar</w:t>
      </w:r>
      <w:proofErr w:type="spellEnd"/>
      <w:r w:rsidRPr="00880C29">
        <w:rPr>
          <w:rFonts w:ascii="Arial" w:hAnsi="Arial" w:cs="Arial"/>
          <w:b/>
        </w:rPr>
        <w:t xml:space="preserve"> cu </w:t>
      </w:r>
      <w:proofErr w:type="spellStart"/>
      <w:r w:rsidRPr="00880C29">
        <w:rPr>
          <w:rFonts w:ascii="Arial" w:hAnsi="Arial" w:cs="Arial"/>
          <w:b/>
        </w:rPr>
        <w:t>elementele</w:t>
      </w:r>
      <w:proofErr w:type="spellEnd"/>
      <w:r w:rsidRPr="00880C29">
        <w:rPr>
          <w:rFonts w:ascii="Arial" w:hAnsi="Arial" w:cs="Arial"/>
          <w:b/>
        </w:rPr>
        <w:t xml:space="preserve"> pe care </w:t>
      </w:r>
      <w:proofErr w:type="spellStart"/>
      <w:r w:rsidRPr="00880C29">
        <w:rPr>
          <w:rFonts w:ascii="Arial" w:hAnsi="Arial" w:cs="Arial"/>
          <w:b/>
        </w:rPr>
        <w:t>trebuie</w:t>
      </w:r>
      <w:proofErr w:type="spellEnd"/>
      <w:r w:rsidRPr="00880C29">
        <w:rPr>
          <w:rFonts w:ascii="Arial" w:hAnsi="Arial" w:cs="Arial"/>
          <w:b/>
        </w:rPr>
        <w:t xml:space="preserve"> </w:t>
      </w:r>
      <w:proofErr w:type="spellStart"/>
      <w:r w:rsidRPr="00880C29">
        <w:rPr>
          <w:rFonts w:ascii="Arial" w:hAnsi="Arial" w:cs="Arial"/>
          <w:b/>
        </w:rPr>
        <w:t>să</w:t>
      </w:r>
      <w:proofErr w:type="spellEnd"/>
      <w:r w:rsidRPr="00880C29">
        <w:rPr>
          <w:rFonts w:ascii="Arial" w:hAnsi="Arial" w:cs="Arial"/>
          <w:b/>
        </w:rPr>
        <w:t xml:space="preserve"> le </w:t>
      </w:r>
      <w:proofErr w:type="spellStart"/>
      <w:r w:rsidRPr="00880C29">
        <w:rPr>
          <w:rFonts w:ascii="Arial" w:hAnsi="Arial" w:cs="Arial"/>
          <w:b/>
        </w:rPr>
        <w:t>conțină</w:t>
      </w:r>
      <w:proofErr w:type="spellEnd"/>
    </w:p>
    <w:p w14:paraId="702811ED" w14:textId="77777777" w:rsidR="005F5585" w:rsidRPr="00880C29" w:rsidRDefault="005F5585" w:rsidP="003A511B">
      <w:pPr>
        <w:pStyle w:val="ListParagraph"/>
        <w:numPr>
          <w:ilvl w:val="0"/>
          <w:numId w:val="9"/>
        </w:numPr>
        <w:spacing w:line="276" w:lineRule="auto"/>
        <w:ind w:left="426"/>
        <w:jc w:val="both"/>
        <w:rPr>
          <w:rFonts w:ascii="Arial" w:hAnsi="Arial" w:cs="Arial"/>
          <w:b/>
        </w:rPr>
      </w:pPr>
      <w:proofErr w:type="spellStart"/>
      <w:r w:rsidRPr="00880C29">
        <w:rPr>
          <w:rFonts w:ascii="Arial" w:hAnsi="Arial" w:cs="Arial"/>
          <w:b/>
        </w:rPr>
        <w:t>Oferte</w:t>
      </w:r>
      <w:proofErr w:type="spellEnd"/>
      <w:r w:rsidRPr="00880C29">
        <w:rPr>
          <w:rFonts w:ascii="Arial" w:hAnsi="Arial" w:cs="Arial"/>
          <w:b/>
        </w:rPr>
        <w:t xml:space="preserve"> </w:t>
      </w:r>
      <w:proofErr w:type="spellStart"/>
      <w:r w:rsidRPr="00880C29">
        <w:rPr>
          <w:rFonts w:ascii="Arial" w:hAnsi="Arial" w:cs="Arial"/>
          <w:b/>
        </w:rPr>
        <w:t>conforme</w:t>
      </w:r>
      <w:proofErr w:type="spellEnd"/>
      <w:r w:rsidRPr="00880C29">
        <w:rPr>
          <w:rFonts w:ascii="Arial" w:hAnsi="Arial" w:cs="Arial"/>
          <w:b/>
        </w:rPr>
        <w:t xml:space="preserve"> - </w:t>
      </w:r>
      <w:proofErr w:type="spellStart"/>
      <w:r w:rsidRPr="00880C29">
        <w:rPr>
          <w:rFonts w:ascii="Arial" w:hAnsi="Arial" w:cs="Arial"/>
          <w:b/>
        </w:rPr>
        <w:t>documente</w:t>
      </w:r>
      <w:proofErr w:type="spellEnd"/>
      <w:r w:rsidRPr="00880C29">
        <w:rPr>
          <w:rFonts w:ascii="Arial" w:hAnsi="Arial" w:cs="Arial"/>
          <w:b/>
        </w:rPr>
        <w:t xml:space="preserve"> </w:t>
      </w:r>
      <w:proofErr w:type="spellStart"/>
      <w:r w:rsidRPr="00880C29">
        <w:rPr>
          <w:rFonts w:ascii="Arial" w:hAnsi="Arial" w:cs="Arial"/>
          <w:b/>
        </w:rPr>
        <w:t>obligatorii</w:t>
      </w:r>
      <w:proofErr w:type="spellEnd"/>
      <w:r w:rsidRPr="00880C29">
        <w:rPr>
          <w:rFonts w:ascii="Arial" w:hAnsi="Arial" w:cs="Arial"/>
          <w:b/>
        </w:rPr>
        <w:t xml:space="preserve"> care </w:t>
      </w:r>
      <w:proofErr w:type="spellStart"/>
      <w:r w:rsidRPr="00880C29">
        <w:rPr>
          <w:rFonts w:ascii="Arial" w:hAnsi="Arial" w:cs="Arial"/>
          <w:b/>
        </w:rPr>
        <w:t>trebuie</w:t>
      </w:r>
      <w:proofErr w:type="spellEnd"/>
      <w:r w:rsidRPr="00880C29">
        <w:rPr>
          <w:rFonts w:ascii="Arial" w:hAnsi="Arial" w:cs="Arial"/>
          <w:b/>
        </w:rPr>
        <w:t xml:space="preserve"> </w:t>
      </w:r>
      <w:proofErr w:type="spellStart"/>
      <w:r w:rsidRPr="00880C29">
        <w:rPr>
          <w:rFonts w:ascii="Arial" w:hAnsi="Arial" w:cs="Arial"/>
          <w:b/>
        </w:rPr>
        <w:t>avute</w:t>
      </w:r>
      <w:proofErr w:type="spellEnd"/>
      <w:r w:rsidRPr="00880C29">
        <w:rPr>
          <w:rFonts w:ascii="Arial" w:hAnsi="Arial" w:cs="Arial"/>
          <w:b/>
        </w:rPr>
        <w:t xml:space="preserve"> </w:t>
      </w:r>
      <w:proofErr w:type="spellStart"/>
      <w:r w:rsidRPr="00880C29">
        <w:rPr>
          <w:rFonts w:ascii="Arial" w:hAnsi="Arial" w:cs="Arial"/>
          <w:b/>
        </w:rPr>
        <w:t>în</w:t>
      </w:r>
      <w:proofErr w:type="spellEnd"/>
      <w:r w:rsidRPr="00880C29">
        <w:rPr>
          <w:rFonts w:ascii="Arial" w:hAnsi="Arial" w:cs="Arial"/>
          <w:b/>
        </w:rPr>
        <w:t xml:space="preserve"> </w:t>
      </w:r>
      <w:proofErr w:type="spellStart"/>
      <w:r w:rsidRPr="00880C29">
        <w:rPr>
          <w:rFonts w:ascii="Arial" w:hAnsi="Arial" w:cs="Arial"/>
          <w:b/>
        </w:rPr>
        <w:t>vedere</w:t>
      </w:r>
      <w:proofErr w:type="spellEnd"/>
      <w:r w:rsidRPr="00880C29">
        <w:rPr>
          <w:rFonts w:ascii="Arial" w:hAnsi="Arial" w:cs="Arial"/>
          <w:b/>
        </w:rPr>
        <w:t xml:space="preserve"> la </w:t>
      </w:r>
      <w:proofErr w:type="spellStart"/>
      <w:r w:rsidRPr="00880C29">
        <w:rPr>
          <w:rFonts w:ascii="Arial" w:hAnsi="Arial" w:cs="Arial"/>
          <w:b/>
        </w:rPr>
        <w:t>stabilirea</w:t>
      </w:r>
      <w:proofErr w:type="spellEnd"/>
      <w:r w:rsidRPr="00880C29">
        <w:rPr>
          <w:rFonts w:ascii="Arial" w:hAnsi="Arial" w:cs="Arial"/>
          <w:b/>
        </w:rPr>
        <w:t xml:space="preserve"> </w:t>
      </w:r>
      <w:proofErr w:type="spellStart"/>
      <w:r w:rsidRPr="00880C29">
        <w:rPr>
          <w:rFonts w:ascii="Arial" w:hAnsi="Arial" w:cs="Arial"/>
          <w:b/>
        </w:rPr>
        <w:t>rezonabilității</w:t>
      </w:r>
      <w:proofErr w:type="spellEnd"/>
      <w:r w:rsidRPr="00880C29">
        <w:rPr>
          <w:rFonts w:ascii="Arial" w:hAnsi="Arial" w:cs="Arial"/>
          <w:b/>
        </w:rPr>
        <w:t xml:space="preserve"> </w:t>
      </w:r>
      <w:proofErr w:type="spellStart"/>
      <w:r w:rsidRPr="00880C29">
        <w:rPr>
          <w:rFonts w:ascii="Arial" w:hAnsi="Arial" w:cs="Arial"/>
          <w:b/>
        </w:rPr>
        <w:t>prețurilor</w:t>
      </w:r>
      <w:proofErr w:type="spellEnd"/>
      <w:r w:rsidRPr="00880C29">
        <w:rPr>
          <w:rFonts w:ascii="Arial" w:hAnsi="Arial" w:cs="Arial"/>
          <w:b/>
        </w:rPr>
        <w:t xml:space="preserve">. </w:t>
      </w:r>
      <w:proofErr w:type="spellStart"/>
      <w:r w:rsidRPr="00880C29">
        <w:rPr>
          <w:rFonts w:ascii="Arial" w:hAnsi="Arial" w:cs="Arial"/>
          <w:b/>
        </w:rPr>
        <w:t>Acestea</w:t>
      </w:r>
      <w:proofErr w:type="spellEnd"/>
      <w:r w:rsidRPr="00880C29">
        <w:rPr>
          <w:rFonts w:ascii="Arial" w:hAnsi="Arial" w:cs="Arial"/>
          <w:b/>
        </w:rPr>
        <w:t xml:space="preserve"> </w:t>
      </w:r>
      <w:proofErr w:type="spellStart"/>
      <w:r w:rsidRPr="00880C29">
        <w:rPr>
          <w:rFonts w:ascii="Arial" w:hAnsi="Arial" w:cs="Arial"/>
          <w:b/>
        </w:rPr>
        <w:t>trebuie</w:t>
      </w:r>
      <w:proofErr w:type="spellEnd"/>
      <w:r w:rsidRPr="00880C29">
        <w:rPr>
          <w:rFonts w:ascii="Arial" w:hAnsi="Arial" w:cs="Arial"/>
          <w:b/>
        </w:rPr>
        <w:t xml:space="preserve"> </w:t>
      </w:r>
      <w:proofErr w:type="spellStart"/>
      <w:r w:rsidRPr="00880C29">
        <w:rPr>
          <w:rFonts w:ascii="Arial" w:hAnsi="Arial" w:cs="Arial"/>
          <w:b/>
        </w:rPr>
        <w:t>să</w:t>
      </w:r>
      <w:proofErr w:type="spellEnd"/>
      <w:r w:rsidRPr="00880C29">
        <w:rPr>
          <w:rFonts w:ascii="Arial" w:hAnsi="Arial" w:cs="Arial"/>
          <w:b/>
        </w:rPr>
        <w:t xml:space="preserve"> </w:t>
      </w:r>
      <w:proofErr w:type="spellStart"/>
      <w:r w:rsidRPr="00880C29">
        <w:rPr>
          <w:rFonts w:ascii="Arial" w:hAnsi="Arial" w:cs="Arial"/>
          <w:b/>
        </w:rPr>
        <w:t>aibă</w:t>
      </w:r>
      <w:proofErr w:type="spellEnd"/>
      <w:r w:rsidRPr="00880C29">
        <w:rPr>
          <w:rFonts w:ascii="Arial" w:hAnsi="Arial" w:cs="Arial"/>
          <w:b/>
        </w:rPr>
        <w:t xml:space="preserve"> </w:t>
      </w:r>
      <w:proofErr w:type="spellStart"/>
      <w:r w:rsidRPr="00880C29">
        <w:rPr>
          <w:rFonts w:ascii="Arial" w:hAnsi="Arial" w:cs="Arial"/>
          <w:b/>
        </w:rPr>
        <w:t>cel</w:t>
      </w:r>
      <w:proofErr w:type="spellEnd"/>
      <w:r w:rsidRPr="00880C29">
        <w:rPr>
          <w:rFonts w:ascii="Arial" w:hAnsi="Arial" w:cs="Arial"/>
          <w:b/>
        </w:rPr>
        <w:t xml:space="preserve"> </w:t>
      </w:r>
      <w:proofErr w:type="spellStart"/>
      <w:r w:rsidRPr="00880C29">
        <w:rPr>
          <w:rFonts w:ascii="Arial" w:hAnsi="Arial" w:cs="Arial"/>
          <w:b/>
        </w:rPr>
        <w:t>puțin</w:t>
      </w:r>
      <w:proofErr w:type="spellEnd"/>
      <w:r w:rsidRPr="00880C29">
        <w:rPr>
          <w:rFonts w:ascii="Arial" w:hAnsi="Arial" w:cs="Arial"/>
          <w:b/>
        </w:rPr>
        <w:t xml:space="preserve"> </w:t>
      </w:r>
      <w:proofErr w:type="spellStart"/>
      <w:r w:rsidRPr="00880C29">
        <w:rPr>
          <w:rFonts w:ascii="Arial" w:hAnsi="Arial" w:cs="Arial"/>
          <w:b/>
        </w:rPr>
        <w:t>următoarele</w:t>
      </w:r>
      <w:proofErr w:type="spellEnd"/>
      <w:r w:rsidRPr="00880C29">
        <w:rPr>
          <w:rFonts w:ascii="Arial" w:hAnsi="Arial" w:cs="Arial"/>
          <w:b/>
        </w:rPr>
        <w:t xml:space="preserve"> </w:t>
      </w:r>
      <w:proofErr w:type="spellStart"/>
      <w:r w:rsidRPr="00880C29">
        <w:rPr>
          <w:rFonts w:ascii="Arial" w:hAnsi="Arial" w:cs="Arial"/>
          <w:b/>
        </w:rPr>
        <w:t>caracteristici</w:t>
      </w:r>
      <w:proofErr w:type="spellEnd"/>
      <w:r w:rsidRPr="00880C29">
        <w:rPr>
          <w:rFonts w:ascii="Arial" w:hAnsi="Arial" w:cs="Arial"/>
          <w:b/>
        </w:rPr>
        <w:t>:</w:t>
      </w:r>
    </w:p>
    <w:p w14:paraId="4C449234" w14:textId="77777777" w:rsidR="005F5585" w:rsidRPr="00880C29" w:rsidRDefault="005F5585" w:rsidP="005F5585">
      <w:pPr>
        <w:spacing w:line="276" w:lineRule="auto"/>
        <w:ind w:left="360"/>
        <w:jc w:val="both"/>
        <w:rPr>
          <w:rFonts w:ascii="Arial" w:hAnsi="Arial" w:cs="Arial"/>
          <w:b/>
          <w:lang w:val="ro-RO"/>
        </w:rPr>
      </w:pPr>
      <w:r w:rsidRPr="00880C29">
        <w:rPr>
          <w:rFonts w:ascii="Arial" w:hAnsi="Arial" w:cs="Arial"/>
          <w:b/>
          <w:lang w:val="ro-RO"/>
        </w:rPr>
        <w:t xml:space="preserve">       -Să fie datate, personalizate și semnate;</w:t>
      </w:r>
    </w:p>
    <w:p w14:paraId="7DA9BE50" w14:textId="77777777" w:rsidR="005F5585" w:rsidRPr="00880C29" w:rsidRDefault="005F5585" w:rsidP="003A511B">
      <w:pPr>
        <w:pStyle w:val="ListParagraph"/>
        <w:numPr>
          <w:ilvl w:val="0"/>
          <w:numId w:val="10"/>
        </w:numPr>
        <w:spacing w:line="276" w:lineRule="auto"/>
        <w:jc w:val="both"/>
        <w:rPr>
          <w:rFonts w:ascii="Arial" w:hAnsi="Arial" w:cs="Arial"/>
          <w:b/>
        </w:rPr>
      </w:pPr>
      <w:proofErr w:type="spellStart"/>
      <w:r w:rsidRPr="00880C29">
        <w:rPr>
          <w:rFonts w:ascii="Arial" w:hAnsi="Arial" w:cs="Arial"/>
          <w:b/>
        </w:rPr>
        <w:t>Să</w:t>
      </w:r>
      <w:proofErr w:type="spellEnd"/>
      <w:r w:rsidRPr="00880C29">
        <w:rPr>
          <w:rFonts w:ascii="Arial" w:hAnsi="Arial" w:cs="Arial"/>
          <w:b/>
        </w:rPr>
        <w:t xml:space="preserve"> </w:t>
      </w:r>
      <w:proofErr w:type="spellStart"/>
      <w:r w:rsidRPr="00880C29">
        <w:rPr>
          <w:rFonts w:ascii="Arial" w:hAnsi="Arial" w:cs="Arial"/>
          <w:b/>
        </w:rPr>
        <w:t>conțină</w:t>
      </w:r>
      <w:proofErr w:type="spellEnd"/>
      <w:r w:rsidRPr="00880C29">
        <w:rPr>
          <w:rFonts w:ascii="Arial" w:hAnsi="Arial" w:cs="Arial"/>
          <w:b/>
        </w:rPr>
        <w:t xml:space="preserve"> </w:t>
      </w:r>
      <w:proofErr w:type="spellStart"/>
      <w:r w:rsidRPr="00880C29">
        <w:rPr>
          <w:rFonts w:ascii="Arial" w:hAnsi="Arial" w:cs="Arial"/>
          <w:b/>
        </w:rPr>
        <w:t>detalierea</w:t>
      </w:r>
      <w:proofErr w:type="spellEnd"/>
      <w:r w:rsidRPr="00880C29">
        <w:rPr>
          <w:rFonts w:ascii="Arial" w:hAnsi="Arial" w:cs="Arial"/>
          <w:b/>
        </w:rPr>
        <w:t xml:space="preserve"> </w:t>
      </w:r>
      <w:proofErr w:type="spellStart"/>
      <w:r w:rsidRPr="00880C29">
        <w:rPr>
          <w:rFonts w:ascii="Arial" w:hAnsi="Arial" w:cs="Arial"/>
          <w:b/>
        </w:rPr>
        <w:t>unor</w:t>
      </w:r>
      <w:proofErr w:type="spellEnd"/>
      <w:r w:rsidRPr="00880C29">
        <w:rPr>
          <w:rFonts w:ascii="Arial" w:hAnsi="Arial" w:cs="Arial"/>
          <w:b/>
        </w:rPr>
        <w:t xml:space="preserve"> </w:t>
      </w:r>
      <w:proofErr w:type="spellStart"/>
      <w:r w:rsidRPr="00880C29">
        <w:rPr>
          <w:rFonts w:ascii="Arial" w:hAnsi="Arial" w:cs="Arial"/>
          <w:b/>
        </w:rPr>
        <w:t>specificații</w:t>
      </w:r>
      <w:proofErr w:type="spellEnd"/>
      <w:r w:rsidRPr="00880C29">
        <w:rPr>
          <w:rFonts w:ascii="Arial" w:hAnsi="Arial" w:cs="Arial"/>
          <w:b/>
        </w:rPr>
        <w:t xml:space="preserve"> </w:t>
      </w:r>
      <w:proofErr w:type="spellStart"/>
      <w:r w:rsidRPr="00880C29">
        <w:rPr>
          <w:rFonts w:ascii="Arial" w:hAnsi="Arial" w:cs="Arial"/>
          <w:b/>
        </w:rPr>
        <w:t>tehnice</w:t>
      </w:r>
      <w:proofErr w:type="spellEnd"/>
      <w:r w:rsidRPr="00880C29">
        <w:rPr>
          <w:rFonts w:ascii="Arial" w:hAnsi="Arial" w:cs="Arial"/>
          <w:b/>
        </w:rPr>
        <w:t xml:space="preserve"> </w:t>
      </w:r>
      <w:proofErr w:type="spellStart"/>
      <w:r w:rsidRPr="00880C29">
        <w:rPr>
          <w:rFonts w:ascii="Arial" w:hAnsi="Arial" w:cs="Arial"/>
          <w:b/>
        </w:rPr>
        <w:t>minimale</w:t>
      </w:r>
      <w:proofErr w:type="spellEnd"/>
      <w:r w:rsidRPr="00880C29">
        <w:rPr>
          <w:rFonts w:ascii="Arial" w:hAnsi="Arial" w:cs="Arial"/>
          <w:b/>
        </w:rPr>
        <w:t>;</w:t>
      </w:r>
    </w:p>
    <w:p w14:paraId="73F6F2B4" w14:textId="77777777" w:rsidR="005F5585" w:rsidRPr="00880C29" w:rsidRDefault="005F5585" w:rsidP="003A511B">
      <w:pPr>
        <w:pStyle w:val="ListParagraph"/>
        <w:numPr>
          <w:ilvl w:val="0"/>
          <w:numId w:val="10"/>
        </w:numPr>
        <w:spacing w:line="276" w:lineRule="auto"/>
        <w:jc w:val="both"/>
        <w:rPr>
          <w:rFonts w:ascii="Arial" w:hAnsi="Arial" w:cs="Arial"/>
          <w:b/>
        </w:rPr>
      </w:pPr>
      <w:proofErr w:type="spellStart"/>
      <w:r w:rsidRPr="00880C29">
        <w:rPr>
          <w:rFonts w:ascii="Arial" w:hAnsi="Arial" w:cs="Arial"/>
          <w:b/>
        </w:rPr>
        <w:t>Să</w:t>
      </w:r>
      <w:proofErr w:type="spellEnd"/>
      <w:r w:rsidRPr="00880C29">
        <w:rPr>
          <w:rFonts w:ascii="Arial" w:hAnsi="Arial" w:cs="Arial"/>
          <w:b/>
        </w:rPr>
        <w:t xml:space="preserve"> </w:t>
      </w:r>
      <w:proofErr w:type="spellStart"/>
      <w:r w:rsidRPr="00880C29">
        <w:rPr>
          <w:rFonts w:ascii="Arial" w:hAnsi="Arial" w:cs="Arial"/>
          <w:b/>
        </w:rPr>
        <w:t>conţină</w:t>
      </w:r>
      <w:proofErr w:type="spellEnd"/>
      <w:r w:rsidRPr="00880C29">
        <w:rPr>
          <w:rFonts w:ascii="Arial" w:hAnsi="Arial" w:cs="Arial"/>
          <w:b/>
        </w:rPr>
        <w:t xml:space="preserve"> </w:t>
      </w:r>
      <w:proofErr w:type="spellStart"/>
      <w:r w:rsidRPr="00880C29">
        <w:rPr>
          <w:rFonts w:ascii="Arial" w:hAnsi="Arial" w:cs="Arial"/>
          <w:b/>
        </w:rPr>
        <w:t>preţul</w:t>
      </w:r>
      <w:proofErr w:type="spellEnd"/>
      <w:r w:rsidRPr="00880C29">
        <w:rPr>
          <w:rFonts w:ascii="Arial" w:hAnsi="Arial" w:cs="Arial"/>
          <w:b/>
        </w:rPr>
        <w:t xml:space="preserve"> de </w:t>
      </w:r>
      <w:proofErr w:type="spellStart"/>
      <w:r w:rsidRPr="00880C29">
        <w:rPr>
          <w:rFonts w:ascii="Arial" w:hAnsi="Arial" w:cs="Arial"/>
          <w:b/>
        </w:rPr>
        <w:t>achiziţie</w:t>
      </w:r>
      <w:proofErr w:type="spellEnd"/>
      <w:r w:rsidRPr="00880C29">
        <w:rPr>
          <w:rFonts w:ascii="Arial" w:hAnsi="Arial" w:cs="Arial"/>
          <w:b/>
        </w:rPr>
        <w:t xml:space="preserve">, </w:t>
      </w:r>
      <w:proofErr w:type="spellStart"/>
      <w:r w:rsidRPr="00880C29">
        <w:rPr>
          <w:rFonts w:ascii="Arial" w:hAnsi="Arial" w:cs="Arial"/>
          <w:b/>
        </w:rPr>
        <w:t>defalcat</w:t>
      </w:r>
      <w:proofErr w:type="spellEnd"/>
      <w:r w:rsidRPr="00880C29">
        <w:rPr>
          <w:rFonts w:ascii="Arial" w:hAnsi="Arial" w:cs="Arial"/>
          <w:b/>
        </w:rPr>
        <w:t xml:space="preserve"> pe </w:t>
      </w:r>
      <w:proofErr w:type="spellStart"/>
      <w:r w:rsidRPr="00880C29">
        <w:rPr>
          <w:rFonts w:ascii="Arial" w:hAnsi="Arial" w:cs="Arial"/>
          <w:b/>
        </w:rPr>
        <w:t>categorii</w:t>
      </w:r>
      <w:proofErr w:type="spellEnd"/>
      <w:r w:rsidRPr="00880C29">
        <w:rPr>
          <w:rFonts w:ascii="Arial" w:hAnsi="Arial" w:cs="Arial"/>
          <w:b/>
        </w:rPr>
        <w:t xml:space="preserve"> de </w:t>
      </w:r>
      <w:proofErr w:type="spellStart"/>
      <w:r w:rsidRPr="00880C29">
        <w:rPr>
          <w:rFonts w:ascii="Arial" w:hAnsi="Arial" w:cs="Arial"/>
          <w:b/>
        </w:rPr>
        <w:t>bunuri</w:t>
      </w:r>
      <w:proofErr w:type="spellEnd"/>
      <w:r w:rsidRPr="00880C29">
        <w:rPr>
          <w:rFonts w:ascii="Arial" w:hAnsi="Arial" w:cs="Arial"/>
          <w:b/>
        </w:rPr>
        <w:t>/</w:t>
      </w:r>
      <w:proofErr w:type="spellStart"/>
      <w:r w:rsidRPr="00880C29">
        <w:rPr>
          <w:rFonts w:ascii="Arial" w:hAnsi="Arial" w:cs="Arial"/>
          <w:b/>
        </w:rPr>
        <w:t>servicii</w:t>
      </w:r>
      <w:proofErr w:type="spellEnd"/>
      <w:r w:rsidRPr="00880C29">
        <w:rPr>
          <w:rFonts w:ascii="Arial" w:hAnsi="Arial" w:cs="Arial"/>
          <w:b/>
        </w:rPr>
        <w:t>.</w:t>
      </w:r>
    </w:p>
    <w:p w14:paraId="63C9D61B" w14:textId="77777777" w:rsidR="005F5585" w:rsidRPr="00880C29" w:rsidRDefault="005F5585" w:rsidP="005F5585">
      <w:pPr>
        <w:spacing w:line="276" w:lineRule="auto"/>
        <w:ind w:left="360"/>
        <w:jc w:val="both"/>
        <w:rPr>
          <w:rFonts w:ascii="Arial" w:hAnsi="Arial" w:cs="Arial"/>
          <w:b/>
          <w:lang w:val="ro-RO"/>
        </w:rPr>
      </w:pPr>
      <w:r w:rsidRPr="00880C29">
        <w:rPr>
          <w:rFonts w:ascii="Arial" w:hAnsi="Arial" w:cs="Arial"/>
          <w:b/>
          <w:lang w:val="ro-RO"/>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p w14:paraId="5127A73E" w14:textId="77777777" w:rsidR="005F5585" w:rsidRPr="00FB682E" w:rsidRDefault="005F5585" w:rsidP="005F5585">
      <w:pPr>
        <w:spacing w:line="276" w:lineRule="auto"/>
        <w:ind w:left="360"/>
        <w:jc w:val="both"/>
        <w:rPr>
          <w:rFonts w:ascii="Arial" w:hAnsi="Arial" w:cs="Arial"/>
          <w:b/>
        </w:rPr>
      </w:pPr>
      <w:r w:rsidRPr="00FB682E">
        <w:rPr>
          <w:rFonts w:ascii="Arial" w:hAnsi="Arial" w:cs="Arial"/>
          <w:b/>
        </w:rPr>
        <w:t xml:space="preserve">6. </w:t>
      </w:r>
      <w:proofErr w:type="spellStart"/>
      <w:r w:rsidRPr="00FB682E">
        <w:rPr>
          <w:rFonts w:ascii="Arial" w:hAnsi="Arial" w:cs="Arial"/>
          <w:b/>
        </w:rPr>
        <w:t>Copia</w:t>
      </w:r>
      <w:proofErr w:type="spellEnd"/>
      <w:r w:rsidRPr="00FB682E">
        <w:rPr>
          <w:rFonts w:ascii="Arial" w:hAnsi="Arial" w:cs="Arial"/>
          <w:b/>
        </w:rPr>
        <w:t xml:space="preserve"> </w:t>
      </w:r>
      <w:proofErr w:type="spellStart"/>
      <w:r w:rsidRPr="00FB682E">
        <w:rPr>
          <w:rFonts w:ascii="Arial" w:hAnsi="Arial" w:cs="Arial"/>
          <w:b/>
        </w:rPr>
        <w:t>actului</w:t>
      </w:r>
      <w:proofErr w:type="spellEnd"/>
      <w:r w:rsidRPr="00FB682E">
        <w:rPr>
          <w:rFonts w:ascii="Arial" w:hAnsi="Arial" w:cs="Arial"/>
          <w:b/>
        </w:rPr>
        <w:t xml:space="preserve"> de </w:t>
      </w:r>
      <w:proofErr w:type="spellStart"/>
      <w:r w:rsidRPr="00FB682E">
        <w:rPr>
          <w:rFonts w:ascii="Arial" w:hAnsi="Arial" w:cs="Arial"/>
          <w:b/>
        </w:rPr>
        <w:t>identitate</w:t>
      </w:r>
      <w:proofErr w:type="spellEnd"/>
      <w:r w:rsidRPr="00FB682E">
        <w:rPr>
          <w:rFonts w:ascii="Arial" w:hAnsi="Arial" w:cs="Arial"/>
          <w:b/>
        </w:rPr>
        <w:t xml:space="preserve"> a </w:t>
      </w:r>
      <w:proofErr w:type="spellStart"/>
      <w:r w:rsidRPr="00FB682E">
        <w:rPr>
          <w:rFonts w:ascii="Arial" w:hAnsi="Arial" w:cs="Arial"/>
          <w:b/>
        </w:rPr>
        <w:t>reprezentantului</w:t>
      </w:r>
      <w:proofErr w:type="spellEnd"/>
      <w:r w:rsidRPr="00FB682E">
        <w:rPr>
          <w:rFonts w:ascii="Arial" w:hAnsi="Arial" w:cs="Arial"/>
          <w:b/>
        </w:rPr>
        <w:t xml:space="preserve"> legal. Se </w:t>
      </w:r>
      <w:proofErr w:type="spellStart"/>
      <w:r w:rsidRPr="00FB682E">
        <w:rPr>
          <w:rFonts w:ascii="Arial" w:hAnsi="Arial" w:cs="Arial"/>
          <w:b/>
        </w:rPr>
        <w:t>acceptă</w:t>
      </w:r>
      <w:proofErr w:type="spellEnd"/>
      <w:r w:rsidRPr="00FB682E">
        <w:rPr>
          <w:rFonts w:ascii="Arial" w:hAnsi="Arial" w:cs="Arial"/>
          <w:b/>
        </w:rPr>
        <w:t xml:space="preserve"> </w:t>
      </w:r>
      <w:proofErr w:type="spellStart"/>
      <w:r w:rsidRPr="00FB682E">
        <w:rPr>
          <w:rFonts w:ascii="Arial" w:hAnsi="Arial" w:cs="Arial"/>
          <w:b/>
        </w:rPr>
        <w:t>inclusiv</w:t>
      </w:r>
      <w:proofErr w:type="spellEnd"/>
      <w:r w:rsidRPr="00FB682E">
        <w:rPr>
          <w:rFonts w:ascii="Arial" w:hAnsi="Arial" w:cs="Arial"/>
          <w:b/>
        </w:rPr>
        <w:t xml:space="preserve"> </w:t>
      </w:r>
      <w:proofErr w:type="spellStart"/>
      <w:r w:rsidRPr="00FB682E">
        <w:rPr>
          <w:rFonts w:ascii="Arial" w:hAnsi="Arial" w:cs="Arial"/>
          <w:b/>
        </w:rPr>
        <w:t>versiunea</w:t>
      </w:r>
      <w:proofErr w:type="spellEnd"/>
      <w:r w:rsidRPr="00FB682E">
        <w:rPr>
          <w:rFonts w:ascii="Arial" w:hAnsi="Arial" w:cs="Arial"/>
          <w:b/>
        </w:rPr>
        <w:t xml:space="preserve"> </w:t>
      </w:r>
      <w:proofErr w:type="spellStart"/>
      <w:r w:rsidRPr="00FB682E">
        <w:rPr>
          <w:rFonts w:ascii="Arial" w:hAnsi="Arial" w:cs="Arial"/>
          <w:b/>
        </w:rPr>
        <w:t>scanată</w:t>
      </w:r>
      <w:proofErr w:type="spellEnd"/>
      <w:r w:rsidRPr="00FB682E">
        <w:rPr>
          <w:rFonts w:ascii="Arial" w:hAnsi="Arial" w:cs="Arial"/>
          <w:b/>
        </w:rPr>
        <w:t xml:space="preserve">, conform </w:t>
      </w:r>
      <w:proofErr w:type="spellStart"/>
      <w:r w:rsidRPr="00FB682E">
        <w:rPr>
          <w:rFonts w:ascii="Arial" w:hAnsi="Arial" w:cs="Arial"/>
          <w:b/>
        </w:rPr>
        <w:t>prevederilor</w:t>
      </w:r>
      <w:proofErr w:type="spellEnd"/>
      <w:r w:rsidRPr="00FB682E">
        <w:rPr>
          <w:rFonts w:ascii="Arial" w:hAnsi="Arial" w:cs="Arial"/>
          <w:b/>
        </w:rPr>
        <w:t xml:space="preserve"> </w:t>
      </w:r>
      <w:proofErr w:type="spellStart"/>
      <w:r w:rsidRPr="00FB682E">
        <w:rPr>
          <w:rFonts w:ascii="Arial" w:hAnsi="Arial" w:cs="Arial"/>
          <w:b/>
        </w:rPr>
        <w:t>Ordonanței</w:t>
      </w:r>
      <w:proofErr w:type="spellEnd"/>
      <w:r w:rsidRPr="00FB682E">
        <w:rPr>
          <w:rFonts w:ascii="Arial" w:hAnsi="Arial" w:cs="Arial"/>
          <w:b/>
        </w:rPr>
        <w:t xml:space="preserve"> de </w:t>
      </w:r>
      <w:proofErr w:type="spellStart"/>
      <w:r w:rsidRPr="00FB682E">
        <w:rPr>
          <w:rFonts w:ascii="Arial" w:hAnsi="Arial" w:cs="Arial"/>
          <w:b/>
        </w:rPr>
        <w:t>Urgență</w:t>
      </w:r>
      <w:proofErr w:type="spellEnd"/>
      <w:r w:rsidRPr="00FB682E">
        <w:rPr>
          <w:rFonts w:ascii="Arial" w:hAnsi="Arial" w:cs="Arial"/>
          <w:b/>
        </w:rPr>
        <w:t xml:space="preserve"> nr. 41/2016.</w:t>
      </w:r>
    </w:p>
    <w:p w14:paraId="7947E2C4" w14:textId="77777777" w:rsidR="005F5585" w:rsidRPr="00880C29" w:rsidRDefault="005F5585" w:rsidP="005F5585">
      <w:pPr>
        <w:pStyle w:val="ListParagraph"/>
        <w:spacing w:line="276" w:lineRule="auto"/>
        <w:ind w:left="426"/>
        <w:jc w:val="both"/>
        <w:rPr>
          <w:rFonts w:ascii="Arial" w:hAnsi="Arial" w:cs="Arial"/>
          <w:b/>
        </w:rPr>
      </w:pPr>
    </w:p>
    <w:p w14:paraId="55D372F6" w14:textId="77777777" w:rsidR="005F5585" w:rsidRPr="00880C29" w:rsidRDefault="005F5585" w:rsidP="003A511B">
      <w:pPr>
        <w:pStyle w:val="ListParagraph"/>
        <w:numPr>
          <w:ilvl w:val="0"/>
          <w:numId w:val="12"/>
        </w:numPr>
        <w:spacing w:line="276" w:lineRule="auto"/>
        <w:ind w:left="426"/>
        <w:jc w:val="both"/>
        <w:rPr>
          <w:rFonts w:ascii="Arial" w:hAnsi="Arial" w:cs="Arial"/>
          <w:b/>
        </w:rPr>
      </w:pPr>
      <w:proofErr w:type="spellStart"/>
      <w:r w:rsidRPr="00880C29">
        <w:rPr>
          <w:rFonts w:ascii="Arial" w:hAnsi="Arial" w:cs="Arial"/>
          <w:b/>
        </w:rPr>
        <w:t>Hotărârea</w:t>
      </w:r>
      <w:proofErr w:type="spellEnd"/>
      <w:r w:rsidRPr="00880C29">
        <w:rPr>
          <w:rFonts w:ascii="Arial" w:hAnsi="Arial" w:cs="Arial"/>
          <w:b/>
        </w:rPr>
        <w:t xml:space="preserve"> </w:t>
      </w:r>
      <w:proofErr w:type="spellStart"/>
      <w:r w:rsidRPr="00880C29">
        <w:rPr>
          <w:rFonts w:ascii="Arial" w:hAnsi="Arial" w:cs="Arial"/>
          <w:b/>
        </w:rPr>
        <w:t>Adunării</w:t>
      </w:r>
      <w:proofErr w:type="spellEnd"/>
      <w:r w:rsidRPr="00880C29">
        <w:rPr>
          <w:rFonts w:ascii="Arial" w:hAnsi="Arial" w:cs="Arial"/>
          <w:b/>
        </w:rPr>
        <w:t xml:space="preserve"> </w:t>
      </w:r>
      <w:proofErr w:type="spellStart"/>
      <w:r w:rsidRPr="00880C29">
        <w:rPr>
          <w:rFonts w:ascii="Arial" w:hAnsi="Arial" w:cs="Arial"/>
          <w:b/>
        </w:rPr>
        <w:t>Generale</w:t>
      </w:r>
      <w:proofErr w:type="spellEnd"/>
      <w:r w:rsidRPr="00880C29">
        <w:rPr>
          <w:rFonts w:ascii="Arial" w:hAnsi="Arial" w:cs="Arial"/>
          <w:b/>
        </w:rPr>
        <w:t>/</w:t>
      </w:r>
      <w:proofErr w:type="spellStart"/>
      <w:r w:rsidRPr="00880C29">
        <w:rPr>
          <w:rFonts w:ascii="Arial" w:hAnsi="Arial" w:cs="Arial"/>
          <w:b/>
        </w:rPr>
        <w:t>Hotărârea</w:t>
      </w:r>
      <w:proofErr w:type="spellEnd"/>
      <w:r w:rsidRPr="00880C29">
        <w:rPr>
          <w:rFonts w:ascii="Arial" w:hAnsi="Arial" w:cs="Arial"/>
          <w:b/>
        </w:rPr>
        <w:t xml:space="preserve"> </w:t>
      </w:r>
      <w:proofErr w:type="spellStart"/>
      <w:r w:rsidRPr="00880C29">
        <w:rPr>
          <w:rFonts w:ascii="Arial" w:hAnsi="Arial" w:cs="Arial"/>
          <w:b/>
        </w:rPr>
        <w:t>Consiliului</w:t>
      </w:r>
      <w:proofErr w:type="spellEnd"/>
      <w:r w:rsidRPr="00880C29">
        <w:rPr>
          <w:rFonts w:ascii="Arial" w:hAnsi="Arial" w:cs="Arial"/>
          <w:b/>
        </w:rPr>
        <w:t xml:space="preserve"> Local </w:t>
      </w:r>
      <w:proofErr w:type="spellStart"/>
      <w:r w:rsidRPr="00880C29">
        <w:rPr>
          <w:rFonts w:ascii="Arial" w:hAnsi="Arial" w:cs="Arial"/>
          <w:b/>
        </w:rPr>
        <w:t>pentru</w:t>
      </w:r>
      <w:proofErr w:type="spellEnd"/>
      <w:r w:rsidRPr="00880C29">
        <w:rPr>
          <w:rFonts w:ascii="Arial" w:hAnsi="Arial" w:cs="Arial"/>
          <w:b/>
        </w:rPr>
        <w:t xml:space="preserve"> </w:t>
      </w:r>
      <w:proofErr w:type="spellStart"/>
      <w:r w:rsidRPr="00880C29">
        <w:rPr>
          <w:rFonts w:ascii="Arial" w:hAnsi="Arial" w:cs="Arial"/>
          <w:b/>
        </w:rPr>
        <w:t>implementarea</w:t>
      </w:r>
      <w:proofErr w:type="spellEnd"/>
      <w:r w:rsidRPr="00880C29">
        <w:rPr>
          <w:rFonts w:ascii="Arial" w:hAnsi="Arial" w:cs="Arial"/>
          <w:b/>
        </w:rPr>
        <w:t xml:space="preserve"> </w:t>
      </w:r>
      <w:proofErr w:type="spellStart"/>
      <w:r w:rsidRPr="00880C29">
        <w:rPr>
          <w:rFonts w:ascii="Arial" w:hAnsi="Arial" w:cs="Arial"/>
          <w:b/>
        </w:rPr>
        <w:t>proiectului</w:t>
      </w:r>
      <w:proofErr w:type="spellEnd"/>
      <w:r w:rsidRPr="00880C29">
        <w:rPr>
          <w:rFonts w:ascii="Arial" w:hAnsi="Arial" w:cs="Arial"/>
          <w:b/>
        </w:rPr>
        <w:t>.</w:t>
      </w:r>
    </w:p>
    <w:p w14:paraId="2BEE27A7" w14:textId="77777777" w:rsidR="005F5585" w:rsidRPr="00880C29" w:rsidRDefault="005F5585" w:rsidP="003A511B">
      <w:pPr>
        <w:pStyle w:val="ListParagraph"/>
        <w:numPr>
          <w:ilvl w:val="0"/>
          <w:numId w:val="12"/>
        </w:numPr>
        <w:spacing w:line="276" w:lineRule="auto"/>
        <w:ind w:left="426"/>
        <w:jc w:val="both"/>
        <w:rPr>
          <w:rFonts w:ascii="Arial" w:hAnsi="Arial" w:cs="Arial"/>
          <w:b/>
        </w:rPr>
      </w:pPr>
      <w:r w:rsidRPr="00880C29">
        <w:rPr>
          <w:rFonts w:ascii="Arial" w:hAnsi="Arial" w:cs="Arial"/>
          <w:b/>
        </w:rPr>
        <w:t xml:space="preserve">Alte </w:t>
      </w:r>
      <w:proofErr w:type="spellStart"/>
      <w:r w:rsidRPr="00880C29">
        <w:rPr>
          <w:rFonts w:ascii="Arial" w:hAnsi="Arial" w:cs="Arial"/>
          <w:b/>
        </w:rPr>
        <w:t>documente</w:t>
      </w:r>
      <w:proofErr w:type="spellEnd"/>
      <w:r w:rsidRPr="00880C29">
        <w:rPr>
          <w:rFonts w:ascii="Arial" w:hAnsi="Arial" w:cs="Arial"/>
          <w:b/>
        </w:rPr>
        <w:t xml:space="preserve"> justificative, </w:t>
      </w:r>
      <w:proofErr w:type="spellStart"/>
      <w:r w:rsidRPr="00880C29">
        <w:rPr>
          <w:rFonts w:ascii="Arial" w:hAnsi="Arial" w:cs="Arial"/>
          <w:b/>
        </w:rPr>
        <w:t>după</w:t>
      </w:r>
      <w:proofErr w:type="spellEnd"/>
      <w:r w:rsidRPr="00880C29">
        <w:rPr>
          <w:rFonts w:ascii="Arial" w:hAnsi="Arial" w:cs="Arial"/>
          <w:b/>
        </w:rPr>
        <w:t xml:space="preserve"> </w:t>
      </w:r>
      <w:proofErr w:type="spellStart"/>
      <w:r w:rsidRPr="00880C29">
        <w:rPr>
          <w:rFonts w:ascii="Arial" w:hAnsi="Arial" w:cs="Arial"/>
          <w:b/>
        </w:rPr>
        <w:t>caz</w:t>
      </w:r>
      <w:proofErr w:type="spellEnd"/>
    </w:p>
    <w:p w14:paraId="6A73F4CD" w14:textId="77777777" w:rsidR="005F5585" w:rsidRPr="00880C29" w:rsidRDefault="005F5585" w:rsidP="005F5585">
      <w:pPr>
        <w:autoSpaceDE w:val="0"/>
        <w:autoSpaceDN w:val="0"/>
        <w:adjustRightInd w:val="0"/>
        <w:jc w:val="both"/>
        <w:rPr>
          <w:rFonts w:ascii="Arial" w:hAnsi="Arial" w:cs="Arial"/>
          <w:i/>
          <w:iCs/>
        </w:rPr>
      </w:pPr>
      <w:r w:rsidRPr="00880C29">
        <w:rPr>
          <w:rFonts w:ascii="Arial" w:hAnsi="Arial" w:cs="Arial"/>
          <w:b/>
          <w:bCs/>
          <w:i/>
          <w:iCs/>
        </w:rPr>
        <w:t xml:space="preserve">Important! </w:t>
      </w:r>
      <w:proofErr w:type="spellStart"/>
      <w:r w:rsidRPr="00880C29">
        <w:rPr>
          <w:rFonts w:ascii="Arial" w:hAnsi="Arial" w:cs="Arial"/>
          <w:i/>
          <w:iCs/>
        </w:rPr>
        <w:t>În</w:t>
      </w:r>
      <w:proofErr w:type="spellEnd"/>
      <w:r w:rsidRPr="00880C29">
        <w:rPr>
          <w:rFonts w:ascii="Arial" w:hAnsi="Arial" w:cs="Arial"/>
          <w:i/>
          <w:iCs/>
        </w:rPr>
        <w:t xml:space="preserve"> </w:t>
      </w:r>
      <w:proofErr w:type="spellStart"/>
      <w:r w:rsidRPr="00880C29">
        <w:rPr>
          <w:rFonts w:ascii="Arial" w:hAnsi="Arial" w:cs="Arial"/>
          <w:i/>
          <w:iCs/>
        </w:rPr>
        <w:t>Cererea</w:t>
      </w:r>
      <w:proofErr w:type="spellEnd"/>
      <w:r w:rsidRPr="00880C29">
        <w:rPr>
          <w:rFonts w:ascii="Arial" w:hAnsi="Arial" w:cs="Arial"/>
          <w:i/>
          <w:iCs/>
        </w:rPr>
        <w:t xml:space="preserve"> de </w:t>
      </w:r>
      <w:proofErr w:type="spellStart"/>
      <w:r w:rsidRPr="00880C29">
        <w:rPr>
          <w:rFonts w:ascii="Arial" w:hAnsi="Arial" w:cs="Arial"/>
          <w:i/>
          <w:iCs/>
        </w:rPr>
        <w:t>Finanţare</w:t>
      </w:r>
      <w:proofErr w:type="spellEnd"/>
      <w:r w:rsidRPr="00880C29">
        <w:rPr>
          <w:rFonts w:ascii="Arial" w:hAnsi="Arial" w:cs="Arial"/>
          <w:i/>
          <w:iCs/>
        </w:rPr>
        <w:t xml:space="preserve"> </w:t>
      </w:r>
      <w:proofErr w:type="spellStart"/>
      <w:r w:rsidRPr="00880C29">
        <w:rPr>
          <w:rFonts w:ascii="Arial" w:hAnsi="Arial" w:cs="Arial"/>
          <w:i/>
          <w:iCs/>
        </w:rPr>
        <w:t>trebuie</w:t>
      </w:r>
      <w:proofErr w:type="spellEnd"/>
      <w:r w:rsidRPr="00880C29">
        <w:rPr>
          <w:rFonts w:ascii="Arial" w:hAnsi="Arial" w:cs="Arial"/>
          <w:i/>
          <w:iCs/>
        </w:rPr>
        <w:t xml:space="preserve"> </w:t>
      </w:r>
      <w:proofErr w:type="spellStart"/>
      <w:r w:rsidRPr="00880C29">
        <w:rPr>
          <w:rFonts w:ascii="Arial" w:hAnsi="Arial" w:cs="Arial"/>
          <w:i/>
          <w:iCs/>
        </w:rPr>
        <w:t>specificat</w:t>
      </w:r>
      <w:proofErr w:type="spellEnd"/>
      <w:r w:rsidRPr="00880C29">
        <w:rPr>
          <w:rFonts w:ascii="Arial" w:hAnsi="Arial" w:cs="Arial"/>
          <w:i/>
          <w:iCs/>
        </w:rPr>
        <w:t xml:space="preserve"> </w:t>
      </w:r>
      <w:proofErr w:type="spellStart"/>
      <w:r w:rsidRPr="00880C29">
        <w:rPr>
          <w:rFonts w:ascii="Arial" w:hAnsi="Arial" w:cs="Arial"/>
          <w:i/>
          <w:iCs/>
        </w:rPr>
        <w:t>numele</w:t>
      </w:r>
      <w:proofErr w:type="spellEnd"/>
      <w:r w:rsidRPr="00880C29">
        <w:rPr>
          <w:rFonts w:ascii="Arial" w:hAnsi="Arial" w:cs="Arial"/>
          <w:i/>
          <w:iCs/>
        </w:rPr>
        <w:t xml:space="preserve"> </w:t>
      </w:r>
      <w:proofErr w:type="spellStart"/>
      <w:r w:rsidRPr="00880C29">
        <w:rPr>
          <w:rFonts w:ascii="Arial" w:hAnsi="Arial" w:cs="Arial"/>
          <w:i/>
          <w:iCs/>
        </w:rPr>
        <w:t>proiectului</w:t>
      </w:r>
      <w:proofErr w:type="spellEnd"/>
      <w:r w:rsidRPr="00880C29">
        <w:rPr>
          <w:rFonts w:ascii="Arial" w:hAnsi="Arial" w:cs="Arial"/>
          <w:i/>
          <w:iCs/>
        </w:rPr>
        <w:t>/</w:t>
      </w:r>
      <w:proofErr w:type="spellStart"/>
      <w:r w:rsidRPr="00880C29">
        <w:rPr>
          <w:rFonts w:ascii="Arial" w:hAnsi="Arial" w:cs="Arial"/>
          <w:i/>
          <w:iCs/>
        </w:rPr>
        <w:t>investiţiei</w:t>
      </w:r>
      <w:proofErr w:type="spellEnd"/>
      <w:r w:rsidRPr="00880C29">
        <w:rPr>
          <w:rFonts w:ascii="Arial" w:hAnsi="Arial" w:cs="Arial"/>
          <w:i/>
          <w:iCs/>
        </w:rPr>
        <w:t xml:space="preserve"> </w:t>
      </w:r>
      <w:proofErr w:type="spellStart"/>
      <w:r w:rsidRPr="00880C29">
        <w:rPr>
          <w:rFonts w:ascii="Arial" w:hAnsi="Arial" w:cs="Arial"/>
          <w:i/>
          <w:iCs/>
        </w:rPr>
        <w:t>așa</w:t>
      </w:r>
      <w:proofErr w:type="spellEnd"/>
      <w:r w:rsidRPr="00880C29">
        <w:rPr>
          <w:rFonts w:ascii="Arial" w:hAnsi="Arial" w:cs="Arial"/>
          <w:i/>
          <w:iCs/>
        </w:rPr>
        <w:t xml:space="preserve"> cum </w:t>
      </w:r>
      <w:proofErr w:type="spellStart"/>
      <w:r w:rsidRPr="00880C29">
        <w:rPr>
          <w:rFonts w:ascii="Arial" w:hAnsi="Arial" w:cs="Arial"/>
          <w:i/>
          <w:iCs/>
        </w:rPr>
        <w:t>este</w:t>
      </w:r>
      <w:proofErr w:type="spellEnd"/>
      <w:r w:rsidRPr="00880C29">
        <w:rPr>
          <w:rFonts w:ascii="Arial" w:hAnsi="Arial" w:cs="Arial"/>
          <w:i/>
          <w:iCs/>
        </w:rPr>
        <w:t xml:space="preserve"> </w:t>
      </w:r>
      <w:proofErr w:type="spellStart"/>
      <w:r w:rsidRPr="00880C29">
        <w:rPr>
          <w:rFonts w:ascii="Arial" w:hAnsi="Arial" w:cs="Arial"/>
          <w:i/>
          <w:iCs/>
        </w:rPr>
        <w:t>menţionat</w:t>
      </w:r>
      <w:proofErr w:type="spellEnd"/>
      <w:r w:rsidRPr="00880C29">
        <w:rPr>
          <w:rFonts w:ascii="Arial" w:hAnsi="Arial" w:cs="Arial"/>
          <w:i/>
          <w:iCs/>
        </w:rPr>
        <w:t xml:space="preserve"> </w:t>
      </w:r>
      <w:proofErr w:type="spellStart"/>
      <w:r w:rsidRPr="00880C29">
        <w:rPr>
          <w:rFonts w:ascii="Arial" w:hAnsi="Arial" w:cs="Arial"/>
          <w:i/>
          <w:iCs/>
        </w:rPr>
        <w:t>în</w:t>
      </w:r>
      <w:proofErr w:type="spellEnd"/>
      <w:r w:rsidRPr="00880C29">
        <w:rPr>
          <w:rFonts w:ascii="Arial" w:hAnsi="Arial" w:cs="Arial"/>
          <w:i/>
          <w:iCs/>
        </w:rPr>
        <w:t xml:space="preserve"> </w:t>
      </w:r>
      <w:proofErr w:type="spellStart"/>
      <w:r w:rsidRPr="00880C29">
        <w:rPr>
          <w:rFonts w:ascii="Arial" w:hAnsi="Arial" w:cs="Arial"/>
          <w:i/>
          <w:iCs/>
        </w:rPr>
        <w:t>Certificatul</w:t>
      </w:r>
      <w:proofErr w:type="spellEnd"/>
      <w:r w:rsidRPr="00880C29">
        <w:rPr>
          <w:rFonts w:ascii="Arial" w:hAnsi="Arial" w:cs="Arial"/>
          <w:i/>
          <w:iCs/>
        </w:rPr>
        <w:t xml:space="preserve"> de Urbanism.</w:t>
      </w:r>
    </w:p>
    <w:p w14:paraId="7D835315" w14:textId="77777777" w:rsidR="005F5585" w:rsidRPr="00880C29" w:rsidRDefault="005F5585" w:rsidP="005F5585">
      <w:pPr>
        <w:autoSpaceDE w:val="0"/>
        <w:autoSpaceDN w:val="0"/>
        <w:adjustRightInd w:val="0"/>
        <w:jc w:val="both"/>
        <w:rPr>
          <w:rFonts w:ascii="Arial" w:hAnsi="Arial" w:cs="Arial"/>
          <w:i/>
          <w:iCs/>
        </w:rPr>
      </w:pPr>
      <w:r w:rsidRPr="00880C29">
        <w:rPr>
          <w:rFonts w:ascii="Arial" w:hAnsi="Arial" w:cs="Arial"/>
          <w:b/>
          <w:bCs/>
          <w:i/>
          <w:iCs/>
        </w:rPr>
        <w:t xml:space="preserve">Important! </w:t>
      </w:r>
      <w:r w:rsidRPr="00880C29">
        <w:rPr>
          <w:rFonts w:ascii="Arial" w:hAnsi="Arial" w:cs="Arial"/>
          <w:i/>
          <w:iCs/>
        </w:rPr>
        <w:t xml:space="preserve">HCL de </w:t>
      </w:r>
      <w:proofErr w:type="spellStart"/>
      <w:r w:rsidRPr="00880C29">
        <w:rPr>
          <w:rFonts w:ascii="Arial" w:hAnsi="Arial" w:cs="Arial"/>
          <w:i/>
          <w:iCs/>
        </w:rPr>
        <w:t>modificare</w:t>
      </w:r>
      <w:proofErr w:type="spellEnd"/>
      <w:r w:rsidRPr="00880C29">
        <w:rPr>
          <w:rFonts w:ascii="Arial" w:hAnsi="Arial" w:cs="Arial"/>
          <w:i/>
          <w:iCs/>
        </w:rPr>
        <w:t xml:space="preserve"> / </w:t>
      </w:r>
      <w:proofErr w:type="spellStart"/>
      <w:r w:rsidRPr="00880C29">
        <w:rPr>
          <w:rFonts w:ascii="Arial" w:hAnsi="Arial" w:cs="Arial"/>
          <w:i/>
          <w:iCs/>
        </w:rPr>
        <w:t>completare</w:t>
      </w:r>
      <w:proofErr w:type="spellEnd"/>
      <w:r w:rsidRPr="00880C29">
        <w:rPr>
          <w:rFonts w:ascii="Arial" w:hAnsi="Arial" w:cs="Arial"/>
          <w:i/>
          <w:iCs/>
        </w:rPr>
        <w:t xml:space="preserve"> a </w:t>
      </w:r>
      <w:proofErr w:type="spellStart"/>
      <w:r w:rsidRPr="00880C29">
        <w:rPr>
          <w:rFonts w:ascii="Arial" w:hAnsi="Arial" w:cs="Arial"/>
          <w:i/>
          <w:iCs/>
        </w:rPr>
        <w:t>domeniului</w:t>
      </w:r>
      <w:proofErr w:type="spellEnd"/>
      <w:r w:rsidRPr="00880C29">
        <w:rPr>
          <w:rFonts w:ascii="Arial" w:hAnsi="Arial" w:cs="Arial"/>
          <w:i/>
          <w:iCs/>
        </w:rPr>
        <w:t xml:space="preserve"> public sunt </w:t>
      </w:r>
      <w:proofErr w:type="spellStart"/>
      <w:r w:rsidRPr="00880C29">
        <w:rPr>
          <w:rFonts w:ascii="Arial" w:hAnsi="Arial" w:cs="Arial"/>
          <w:i/>
          <w:iCs/>
        </w:rPr>
        <w:t>valabile</w:t>
      </w:r>
      <w:proofErr w:type="spellEnd"/>
      <w:r w:rsidRPr="00880C29">
        <w:rPr>
          <w:rFonts w:ascii="Arial" w:hAnsi="Arial" w:cs="Arial"/>
          <w:i/>
          <w:iCs/>
        </w:rPr>
        <w:t xml:space="preserve"> </w:t>
      </w:r>
      <w:proofErr w:type="spellStart"/>
      <w:r w:rsidRPr="00880C29">
        <w:rPr>
          <w:rFonts w:ascii="Arial" w:hAnsi="Arial" w:cs="Arial"/>
          <w:i/>
          <w:iCs/>
        </w:rPr>
        <w:t>numai</w:t>
      </w:r>
      <w:proofErr w:type="spellEnd"/>
      <w:r w:rsidRPr="00880C29">
        <w:rPr>
          <w:rFonts w:ascii="Arial" w:hAnsi="Arial" w:cs="Arial"/>
          <w:i/>
          <w:iCs/>
        </w:rPr>
        <w:t xml:space="preserve"> ca </w:t>
      </w:r>
      <w:proofErr w:type="spellStart"/>
      <w:r w:rsidRPr="00880C29">
        <w:rPr>
          <w:rFonts w:ascii="Arial" w:hAnsi="Arial" w:cs="Arial"/>
          <w:i/>
          <w:iCs/>
        </w:rPr>
        <w:t>anexe</w:t>
      </w:r>
      <w:proofErr w:type="spellEnd"/>
      <w:r w:rsidRPr="00880C29">
        <w:rPr>
          <w:rFonts w:ascii="Arial" w:hAnsi="Arial" w:cs="Arial"/>
          <w:i/>
          <w:iCs/>
        </w:rPr>
        <w:t xml:space="preserve"> la </w:t>
      </w:r>
      <w:proofErr w:type="spellStart"/>
      <w:r w:rsidRPr="00880C29">
        <w:rPr>
          <w:rFonts w:ascii="Arial" w:hAnsi="Arial" w:cs="Arial"/>
          <w:i/>
          <w:iCs/>
        </w:rPr>
        <w:t>inventarul</w:t>
      </w:r>
      <w:proofErr w:type="spellEnd"/>
      <w:r w:rsidRPr="00880C29">
        <w:rPr>
          <w:rFonts w:ascii="Arial" w:hAnsi="Arial" w:cs="Arial"/>
          <w:i/>
          <w:iCs/>
        </w:rPr>
        <w:t xml:space="preserve"> </w:t>
      </w:r>
      <w:proofErr w:type="spellStart"/>
      <w:r w:rsidRPr="00880C29">
        <w:rPr>
          <w:rFonts w:ascii="Arial" w:hAnsi="Arial" w:cs="Arial"/>
          <w:i/>
          <w:iCs/>
        </w:rPr>
        <w:t>atestat</w:t>
      </w:r>
      <w:proofErr w:type="spellEnd"/>
      <w:r w:rsidRPr="00880C29">
        <w:rPr>
          <w:rFonts w:ascii="Arial" w:hAnsi="Arial" w:cs="Arial"/>
          <w:i/>
          <w:iCs/>
        </w:rPr>
        <w:t xml:space="preserve"> </w:t>
      </w:r>
      <w:proofErr w:type="spellStart"/>
      <w:r w:rsidRPr="00880C29">
        <w:rPr>
          <w:rFonts w:ascii="Arial" w:hAnsi="Arial" w:cs="Arial"/>
          <w:i/>
          <w:iCs/>
        </w:rPr>
        <w:t>în</w:t>
      </w:r>
      <w:proofErr w:type="spellEnd"/>
      <w:r w:rsidRPr="00880C29">
        <w:rPr>
          <w:rFonts w:ascii="Arial" w:hAnsi="Arial" w:cs="Arial"/>
          <w:i/>
          <w:iCs/>
        </w:rPr>
        <w:t xml:space="preserve"> </w:t>
      </w:r>
      <w:proofErr w:type="spellStart"/>
      <w:r w:rsidRPr="00880C29">
        <w:rPr>
          <w:rFonts w:ascii="Arial" w:hAnsi="Arial" w:cs="Arial"/>
          <w:i/>
          <w:iCs/>
        </w:rPr>
        <w:t>condiţiile</w:t>
      </w:r>
      <w:proofErr w:type="spellEnd"/>
      <w:r w:rsidRPr="00880C29">
        <w:rPr>
          <w:rFonts w:ascii="Arial" w:hAnsi="Arial" w:cs="Arial"/>
          <w:i/>
          <w:iCs/>
        </w:rPr>
        <w:t xml:space="preserve"> </w:t>
      </w:r>
      <w:proofErr w:type="spellStart"/>
      <w:r w:rsidRPr="00880C29">
        <w:rPr>
          <w:rFonts w:ascii="Arial" w:hAnsi="Arial" w:cs="Arial"/>
          <w:i/>
          <w:iCs/>
        </w:rPr>
        <w:t>legii</w:t>
      </w:r>
      <w:proofErr w:type="spellEnd"/>
      <w:r w:rsidRPr="00880C29">
        <w:rPr>
          <w:rFonts w:ascii="Arial" w:hAnsi="Arial" w:cs="Arial"/>
          <w:i/>
          <w:iCs/>
        </w:rPr>
        <w:t xml:space="preserve"> (</w:t>
      </w:r>
      <w:proofErr w:type="spellStart"/>
      <w:r w:rsidRPr="00880C29">
        <w:rPr>
          <w:rFonts w:ascii="Arial" w:hAnsi="Arial" w:cs="Arial"/>
          <w:i/>
          <w:iCs/>
        </w:rPr>
        <w:t>prin</w:t>
      </w:r>
      <w:proofErr w:type="spellEnd"/>
      <w:r w:rsidRPr="00880C29">
        <w:rPr>
          <w:rFonts w:ascii="Arial" w:hAnsi="Arial" w:cs="Arial"/>
          <w:i/>
          <w:iCs/>
        </w:rPr>
        <w:t xml:space="preserve"> </w:t>
      </w:r>
      <w:proofErr w:type="spellStart"/>
      <w:r w:rsidRPr="00880C29">
        <w:rPr>
          <w:rFonts w:ascii="Arial" w:hAnsi="Arial" w:cs="Arial"/>
          <w:i/>
          <w:iCs/>
        </w:rPr>
        <w:t>Hotărâre</w:t>
      </w:r>
      <w:proofErr w:type="spellEnd"/>
      <w:r w:rsidRPr="00880C29">
        <w:rPr>
          <w:rFonts w:ascii="Arial" w:hAnsi="Arial" w:cs="Arial"/>
          <w:i/>
          <w:iCs/>
        </w:rPr>
        <w:t xml:space="preserve"> a </w:t>
      </w:r>
      <w:proofErr w:type="spellStart"/>
      <w:r w:rsidRPr="00880C29">
        <w:rPr>
          <w:rFonts w:ascii="Arial" w:hAnsi="Arial" w:cs="Arial"/>
          <w:i/>
          <w:iCs/>
        </w:rPr>
        <w:t>Guvernului</w:t>
      </w:r>
      <w:proofErr w:type="spellEnd"/>
      <w:r w:rsidRPr="00880C29">
        <w:rPr>
          <w:rFonts w:ascii="Arial" w:hAnsi="Arial" w:cs="Arial"/>
          <w:i/>
          <w:iCs/>
        </w:rPr>
        <w:t>).</w:t>
      </w:r>
    </w:p>
    <w:p w14:paraId="32173B13" w14:textId="77777777" w:rsidR="005F5585" w:rsidRPr="00880C29" w:rsidRDefault="005F5585" w:rsidP="005F5585">
      <w:pPr>
        <w:autoSpaceDE w:val="0"/>
        <w:autoSpaceDN w:val="0"/>
        <w:adjustRightInd w:val="0"/>
        <w:jc w:val="both"/>
        <w:rPr>
          <w:rFonts w:ascii="Arial" w:eastAsia="Calibri" w:hAnsi="Arial" w:cs="Arial"/>
          <w:color w:val="000000"/>
        </w:rPr>
      </w:pPr>
      <w:proofErr w:type="spellStart"/>
      <w:r w:rsidRPr="00880C29">
        <w:rPr>
          <w:rFonts w:ascii="Arial" w:eastAsia="Calibri" w:hAnsi="Arial" w:cs="Arial"/>
          <w:b/>
          <w:bCs/>
          <w:i/>
          <w:iCs/>
          <w:color w:val="000000"/>
        </w:rPr>
        <w:t>Atenţie</w:t>
      </w:r>
      <w:proofErr w:type="spellEnd"/>
      <w:r w:rsidRPr="00880C29">
        <w:rPr>
          <w:rFonts w:ascii="Arial" w:eastAsia="Calibri" w:hAnsi="Arial" w:cs="Arial"/>
          <w:b/>
          <w:bCs/>
          <w:i/>
          <w:iCs/>
          <w:color w:val="000000"/>
        </w:rPr>
        <w:t xml:space="preserve">! </w:t>
      </w:r>
    </w:p>
    <w:p w14:paraId="404217DA" w14:textId="77777777" w:rsidR="005F5585" w:rsidRPr="00880C29" w:rsidRDefault="005F5585" w:rsidP="005F5585">
      <w:pPr>
        <w:autoSpaceDE w:val="0"/>
        <w:autoSpaceDN w:val="0"/>
        <w:adjustRightInd w:val="0"/>
        <w:jc w:val="both"/>
        <w:rPr>
          <w:rFonts w:ascii="Arial" w:eastAsia="Calibri" w:hAnsi="Arial" w:cs="Arial"/>
          <w:i/>
          <w:iCs/>
          <w:color w:val="000000"/>
        </w:rPr>
      </w:pPr>
      <w:r w:rsidRPr="00880C29">
        <w:rPr>
          <w:rFonts w:ascii="Arial" w:eastAsia="Calibri" w:hAnsi="Arial" w:cs="Arial"/>
          <w:i/>
          <w:iCs/>
          <w:color w:val="000000"/>
        </w:rPr>
        <w:t xml:space="preserve">Conform </w:t>
      </w:r>
      <w:proofErr w:type="spellStart"/>
      <w:r w:rsidRPr="00880C29">
        <w:rPr>
          <w:rFonts w:ascii="Arial" w:eastAsia="Calibri" w:hAnsi="Arial" w:cs="Arial"/>
          <w:i/>
          <w:iCs/>
          <w:color w:val="000000"/>
        </w:rPr>
        <w:t>prevederilor</w:t>
      </w:r>
      <w:proofErr w:type="spellEnd"/>
      <w:r w:rsidRPr="00880C29">
        <w:rPr>
          <w:rFonts w:ascii="Arial" w:eastAsia="Calibri" w:hAnsi="Arial" w:cs="Arial"/>
          <w:i/>
          <w:iCs/>
          <w:color w:val="000000"/>
        </w:rPr>
        <w:t xml:space="preserve"> art.8 (3) (c) din HG 226/</w:t>
      </w:r>
      <w:proofErr w:type="gramStart"/>
      <w:r w:rsidRPr="00880C29">
        <w:rPr>
          <w:rFonts w:ascii="Arial" w:eastAsia="Calibri" w:hAnsi="Arial" w:cs="Arial"/>
          <w:i/>
          <w:iCs/>
          <w:color w:val="000000"/>
        </w:rPr>
        <w:t>2015,n</w:t>
      </w:r>
      <w:proofErr w:type="gram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pentru</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justificarea</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rezonabilităţii</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preţurilor</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pentru</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investiția</w:t>
      </w:r>
      <w:proofErr w:type="spellEnd"/>
      <w:r w:rsidRPr="00880C29">
        <w:rPr>
          <w:rFonts w:ascii="Arial" w:eastAsia="Calibri" w:hAnsi="Arial" w:cs="Arial"/>
          <w:i/>
          <w:iCs/>
          <w:color w:val="000000"/>
        </w:rPr>
        <w:t xml:space="preserve"> de </w:t>
      </w:r>
      <w:proofErr w:type="spellStart"/>
      <w:r w:rsidRPr="00880C29">
        <w:rPr>
          <w:rFonts w:ascii="Arial" w:eastAsia="Calibri" w:hAnsi="Arial" w:cs="Arial"/>
          <w:i/>
          <w:iCs/>
          <w:color w:val="000000"/>
        </w:rPr>
        <w:t>bază</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proiectantul</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va</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avea</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în</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vedere</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prevederile</w:t>
      </w:r>
      <w:proofErr w:type="spellEnd"/>
      <w:r w:rsidRPr="00880C29">
        <w:rPr>
          <w:rFonts w:ascii="Arial" w:eastAsia="Calibri" w:hAnsi="Arial" w:cs="Arial"/>
          <w:i/>
          <w:iCs/>
          <w:color w:val="000000"/>
        </w:rPr>
        <w:t xml:space="preserve"> HG 363/2010 </w:t>
      </w:r>
      <w:proofErr w:type="spellStart"/>
      <w:r w:rsidRPr="00880C29">
        <w:rPr>
          <w:rFonts w:ascii="Arial" w:eastAsia="Calibri" w:hAnsi="Arial" w:cs="Arial"/>
          <w:i/>
          <w:iCs/>
          <w:color w:val="000000"/>
        </w:rPr>
        <w:t>privind</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aprobarea</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standardelor</w:t>
      </w:r>
      <w:proofErr w:type="spellEnd"/>
      <w:r w:rsidRPr="00880C29">
        <w:rPr>
          <w:rFonts w:ascii="Arial" w:eastAsia="Calibri" w:hAnsi="Arial" w:cs="Arial"/>
          <w:i/>
          <w:iCs/>
          <w:color w:val="000000"/>
        </w:rPr>
        <w:t xml:space="preserve"> de cost </w:t>
      </w:r>
      <w:proofErr w:type="spellStart"/>
      <w:r w:rsidRPr="00880C29">
        <w:rPr>
          <w:rFonts w:ascii="Arial" w:eastAsia="Calibri" w:hAnsi="Arial" w:cs="Arial"/>
          <w:i/>
          <w:iCs/>
          <w:color w:val="000000"/>
        </w:rPr>
        <w:t>pentru</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obiective</w:t>
      </w:r>
      <w:proofErr w:type="spellEnd"/>
      <w:r w:rsidRPr="00880C29">
        <w:rPr>
          <w:rFonts w:ascii="Arial" w:eastAsia="Calibri" w:hAnsi="Arial" w:cs="Arial"/>
          <w:i/>
          <w:iCs/>
          <w:color w:val="000000"/>
        </w:rPr>
        <w:t xml:space="preserve"> de </w:t>
      </w:r>
      <w:proofErr w:type="spellStart"/>
      <w:r w:rsidRPr="00880C29">
        <w:rPr>
          <w:rFonts w:ascii="Arial" w:eastAsia="Calibri" w:hAnsi="Arial" w:cs="Arial"/>
          <w:i/>
          <w:iCs/>
          <w:color w:val="000000"/>
        </w:rPr>
        <w:t>investiţii</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finanţate</w:t>
      </w:r>
      <w:proofErr w:type="spellEnd"/>
      <w:r w:rsidRPr="00880C29">
        <w:rPr>
          <w:rFonts w:ascii="Arial" w:eastAsia="Calibri" w:hAnsi="Arial" w:cs="Arial"/>
          <w:i/>
          <w:iCs/>
          <w:color w:val="000000"/>
        </w:rPr>
        <w:t xml:space="preserve"> din </w:t>
      </w:r>
      <w:proofErr w:type="spellStart"/>
      <w:r w:rsidRPr="00880C29">
        <w:rPr>
          <w:rFonts w:ascii="Arial" w:eastAsia="Calibri" w:hAnsi="Arial" w:cs="Arial"/>
          <w:i/>
          <w:iCs/>
          <w:color w:val="000000"/>
        </w:rPr>
        <w:t>fonduri</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publice</w:t>
      </w:r>
      <w:proofErr w:type="spellEnd"/>
      <w:r w:rsidRPr="00880C29">
        <w:rPr>
          <w:rFonts w:ascii="Arial" w:eastAsia="Calibri" w:hAnsi="Arial" w:cs="Arial"/>
          <w:i/>
          <w:iCs/>
          <w:color w:val="000000"/>
        </w:rPr>
        <w:t xml:space="preserve">, cu </w:t>
      </w:r>
      <w:proofErr w:type="spellStart"/>
      <w:r w:rsidRPr="00880C29">
        <w:rPr>
          <w:rFonts w:ascii="Arial" w:eastAsia="Calibri" w:hAnsi="Arial" w:cs="Arial"/>
          <w:i/>
          <w:iCs/>
          <w:color w:val="000000"/>
        </w:rPr>
        <w:t>modificările</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şi</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completările</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ulterioare</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şi</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va</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menţiona</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sursa</w:t>
      </w:r>
      <w:proofErr w:type="spellEnd"/>
      <w:r w:rsidRPr="00880C29">
        <w:rPr>
          <w:rFonts w:ascii="Arial" w:eastAsia="Calibri" w:hAnsi="Arial" w:cs="Arial"/>
          <w:i/>
          <w:iCs/>
          <w:color w:val="000000"/>
        </w:rPr>
        <w:t xml:space="preserve"> de </w:t>
      </w:r>
      <w:proofErr w:type="spellStart"/>
      <w:r w:rsidRPr="00880C29">
        <w:rPr>
          <w:rFonts w:ascii="Arial" w:eastAsia="Calibri" w:hAnsi="Arial" w:cs="Arial"/>
          <w:i/>
          <w:iCs/>
          <w:color w:val="000000"/>
        </w:rPr>
        <w:t>preţuri</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folosită</w:t>
      </w:r>
      <w:proofErr w:type="spellEnd"/>
      <w:r w:rsidRPr="00880C29">
        <w:rPr>
          <w:rFonts w:ascii="Arial" w:eastAsia="Calibri" w:hAnsi="Arial" w:cs="Arial"/>
          <w:i/>
          <w:iCs/>
          <w:color w:val="000000"/>
        </w:rPr>
        <w:t>.</w:t>
      </w:r>
    </w:p>
    <w:p w14:paraId="4299D8C4" w14:textId="77777777" w:rsidR="005F5585" w:rsidRPr="00880C29" w:rsidRDefault="005F5585" w:rsidP="005F5585">
      <w:pPr>
        <w:autoSpaceDE w:val="0"/>
        <w:autoSpaceDN w:val="0"/>
        <w:adjustRightInd w:val="0"/>
        <w:jc w:val="both"/>
        <w:rPr>
          <w:rFonts w:ascii="Arial" w:eastAsia="Calibri" w:hAnsi="Arial" w:cs="Arial"/>
          <w:color w:val="000000"/>
        </w:rPr>
      </w:pPr>
      <w:r w:rsidRPr="00880C29">
        <w:rPr>
          <w:rFonts w:ascii="Arial" w:eastAsia="Calibri" w:hAnsi="Arial" w:cs="Arial"/>
          <w:b/>
          <w:bCs/>
          <w:i/>
          <w:iCs/>
          <w:color w:val="000000"/>
        </w:rPr>
        <w:t xml:space="preserve">Important! </w:t>
      </w:r>
    </w:p>
    <w:p w14:paraId="231DB77D" w14:textId="77777777" w:rsidR="005F5585" w:rsidRPr="00880C29" w:rsidRDefault="005F5585" w:rsidP="005F5585">
      <w:pPr>
        <w:tabs>
          <w:tab w:val="left" w:pos="90"/>
        </w:tabs>
        <w:jc w:val="both"/>
        <w:rPr>
          <w:rFonts w:ascii="Arial" w:eastAsia="Calibri" w:hAnsi="Arial" w:cs="Arial"/>
          <w:i/>
          <w:iCs/>
          <w:color w:val="000000"/>
        </w:rPr>
      </w:pPr>
      <w:r w:rsidRPr="00880C29">
        <w:rPr>
          <w:rFonts w:ascii="Arial" w:eastAsia="Calibri" w:hAnsi="Arial" w:cs="Arial"/>
          <w:i/>
          <w:iCs/>
          <w:color w:val="000000"/>
        </w:rPr>
        <w:t xml:space="preserve">Din </w:t>
      </w:r>
      <w:proofErr w:type="spellStart"/>
      <w:r w:rsidRPr="00880C29">
        <w:rPr>
          <w:rFonts w:ascii="Arial" w:eastAsia="Calibri" w:hAnsi="Arial" w:cs="Arial"/>
          <w:i/>
          <w:iCs/>
          <w:color w:val="000000"/>
        </w:rPr>
        <w:t>actul</w:t>
      </w:r>
      <w:proofErr w:type="spellEnd"/>
      <w:r w:rsidRPr="00880C29">
        <w:rPr>
          <w:rFonts w:ascii="Arial" w:eastAsia="Calibri" w:hAnsi="Arial" w:cs="Arial"/>
          <w:i/>
          <w:iCs/>
          <w:color w:val="000000"/>
        </w:rPr>
        <w:t xml:space="preserve"> de </w:t>
      </w:r>
      <w:proofErr w:type="spellStart"/>
      <w:r w:rsidRPr="00880C29">
        <w:rPr>
          <w:rFonts w:ascii="Arial" w:eastAsia="Calibri" w:hAnsi="Arial" w:cs="Arial"/>
          <w:i/>
          <w:iCs/>
          <w:color w:val="000000"/>
        </w:rPr>
        <w:t>înfiinţare</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şi</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statutului</w:t>
      </w:r>
      <w:proofErr w:type="spellEnd"/>
      <w:r w:rsidRPr="00880C29">
        <w:rPr>
          <w:rFonts w:ascii="Arial" w:eastAsia="Calibri" w:hAnsi="Arial" w:cs="Arial"/>
          <w:i/>
          <w:iCs/>
          <w:color w:val="000000"/>
        </w:rPr>
        <w:t xml:space="preserve"> ADI </w:t>
      </w:r>
      <w:proofErr w:type="spellStart"/>
      <w:r w:rsidRPr="00880C29">
        <w:rPr>
          <w:rFonts w:ascii="Arial" w:eastAsia="Calibri" w:hAnsi="Arial" w:cs="Arial"/>
          <w:i/>
          <w:iCs/>
          <w:color w:val="000000"/>
        </w:rPr>
        <w:t>trebuie</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să</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reiasă</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că</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obiectivele</w:t>
      </w:r>
      <w:proofErr w:type="spellEnd"/>
      <w:r w:rsidRPr="00880C29">
        <w:rPr>
          <w:rFonts w:ascii="Arial" w:eastAsia="Calibri" w:hAnsi="Arial" w:cs="Arial"/>
          <w:i/>
          <w:iCs/>
          <w:color w:val="000000"/>
        </w:rPr>
        <w:t xml:space="preserve"> ADI </w:t>
      </w:r>
      <w:proofErr w:type="spellStart"/>
      <w:r w:rsidRPr="00880C29">
        <w:rPr>
          <w:rFonts w:ascii="Arial" w:eastAsia="Calibri" w:hAnsi="Arial" w:cs="Arial"/>
          <w:i/>
          <w:iCs/>
          <w:color w:val="000000"/>
        </w:rPr>
        <w:t>includ</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şi</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investiţiile</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specifice</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Măsurii</w:t>
      </w:r>
      <w:proofErr w:type="spellEnd"/>
      <w:r w:rsidRPr="00880C29">
        <w:rPr>
          <w:rFonts w:ascii="Arial" w:eastAsia="Calibri" w:hAnsi="Arial" w:cs="Arial"/>
          <w:i/>
          <w:iCs/>
          <w:color w:val="000000"/>
        </w:rPr>
        <w:t xml:space="preserve"> 10/6B </w:t>
      </w:r>
      <w:r w:rsidRPr="00880C29">
        <w:rPr>
          <w:rFonts w:ascii="Arial" w:eastAsia="Calibri" w:hAnsi="Arial" w:cs="Arial"/>
          <w:b/>
          <w:bCs/>
          <w:i/>
          <w:iCs/>
          <w:color w:val="000000"/>
        </w:rPr>
        <w:t>„</w:t>
      </w:r>
      <w:proofErr w:type="spellStart"/>
      <w:r w:rsidRPr="00880C29">
        <w:rPr>
          <w:rFonts w:ascii="Arial" w:eastAsia="Calibri" w:hAnsi="Arial" w:cs="Arial"/>
          <w:i/>
          <w:iCs/>
          <w:color w:val="000000"/>
        </w:rPr>
        <w:t>Dezvoltarea</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satelor</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prin</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dezvoltarea</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turismului</w:t>
      </w:r>
      <w:proofErr w:type="spellEnd"/>
      <w:r w:rsidRPr="00880C29">
        <w:rPr>
          <w:rFonts w:ascii="Arial" w:eastAsia="Calibri" w:hAnsi="Arial" w:cs="Arial"/>
          <w:i/>
          <w:iCs/>
          <w:color w:val="000000"/>
        </w:rPr>
        <w:t xml:space="preserve"> la </w:t>
      </w:r>
      <w:proofErr w:type="spellStart"/>
      <w:r w:rsidRPr="00880C29">
        <w:rPr>
          <w:rFonts w:ascii="Arial" w:eastAsia="Calibri" w:hAnsi="Arial" w:cs="Arial"/>
          <w:i/>
          <w:iCs/>
          <w:color w:val="000000"/>
        </w:rPr>
        <w:t>scara</w:t>
      </w:r>
      <w:proofErr w:type="spellEnd"/>
      <w:r w:rsidRPr="00880C29">
        <w:rPr>
          <w:rFonts w:ascii="Arial" w:eastAsia="Calibri" w:hAnsi="Arial" w:cs="Arial"/>
          <w:i/>
          <w:iCs/>
          <w:color w:val="000000"/>
        </w:rPr>
        <w:t xml:space="preserve"> mica”</w:t>
      </w:r>
    </w:p>
    <w:p w14:paraId="4614F98C" w14:textId="77777777" w:rsidR="005F5585" w:rsidRPr="00880C29" w:rsidRDefault="005F5585" w:rsidP="005F5585">
      <w:pPr>
        <w:autoSpaceDE w:val="0"/>
        <w:autoSpaceDN w:val="0"/>
        <w:adjustRightInd w:val="0"/>
        <w:jc w:val="both"/>
        <w:rPr>
          <w:rFonts w:ascii="Arial" w:eastAsia="Calibri" w:hAnsi="Arial" w:cs="Arial"/>
          <w:color w:val="000000"/>
        </w:rPr>
      </w:pPr>
      <w:r w:rsidRPr="00880C29">
        <w:rPr>
          <w:rFonts w:ascii="Arial" w:eastAsia="Calibri" w:hAnsi="Arial" w:cs="Arial"/>
          <w:b/>
          <w:bCs/>
          <w:i/>
          <w:iCs/>
          <w:color w:val="000000"/>
        </w:rPr>
        <w:t xml:space="preserve">Important! </w:t>
      </w:r>
    </w:p>
    <w:p w14:paraId="2DB6401C" w14:textId="77777777" w:rsidR="005F5585" w:rsidRPr="00880C29" w:rsidRDefault="005F5585" w:rsidP="005F5585">
      <w:pPr>
        <w:tabs>
          <w:tab w:val="left" w:pos="90"/>
        </w:tabs>
        <w:jc w:val="both"/>
        <w:rPr>
          <w:rFonts w:ascii="Arial" w:eastAsia="Calibri" w:hAnsi="Arial" w:cs="Arial"/>
          <w:i/>
          <w:iCs/>
          <w:color w:val="000000"/>
        </w:rPr>
      </w:pPr>
      <w:proofErr w:type="spellStart"/>
      <w:r w:rsidRPr="00880C29">
        <w:rPr>
          <w:rFonts w:ascii="Arial" w:eastAsia="Calibri" w:hAnsi="Arial" w:cs="Arial"/>
          <w:i/>
          <w:iCs/>
          <w:color w:val="000000"/>
        </w:rPr>
        <w:t>Solicitanţii</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publici</w:t>
      </w:r>
      <w:proofErr w:type="spellEnd"/>
      <w:r w:rsidRPr="00880C29">
        <w:rPr>
          <w:rFonts w:ascii="Arial" w:eastAsia="Calibri" w:hAnsi="Arial" w:cs="Arial"/>
          <w:i/>
          <w:iCs/>
          <w:color w:val="000000"/>
        </w:rPr>
        <w:t xml:space="preserve"> au </w:t>
      </w:r>
      <w:proofErr w:type="spellStart"/>
      <w:r w:rsidRPr="00880C29">
        <w:rPr>
          <w:rFonts w:ascii="Arial" w:eastAsia="Calibri" w:hAnsi="Arial" w:cs="Arial"/>
          <w:i/>
          <w:iCs/>
          <w:color w:val="000000"/>
        </w:rPr>
        <w:t>obligaţia</w:t>
      </w:r>
      <w:proofErr w:type="spellEnd"/>
      <w:r w:rsidRPr="00880C29">
        <w:rPr>
          <w:rFonts w:ascii="Arial" w:eastAsia="Calibri" w:hAnsi="Arial" w:cs="Arial"/>
          <w:i/>
          <w:iCs/>
          <w:color w:val="000000"/>
        </w:rPr>
        <w:t xml:space="preserve"> de </w:t>
      </w:r>
      <w:proofErr w:type="spellStart"/>
      <w:r w:rsidRPr="00880C29">
        <w:rPr>
          <w:rFonts w:ascii="Arial" w:eastAsia="Calibri" w:hAnsi="Arial" w:cs="Arial"/>
          <w:i/>
          <w:iCs/>
          <w:color w:val="000000"/>
        </w:rPr>
        <w:t>excludere</w:t>
      </w:r>
      <w:proofErr w:type="spellEnd"/>
      <w:r w:rsidRPr="00880C29">
        <w:rPr>
          <w:rFonts w:ascii="Arial" w:eastAsia="Calibri" w:hAnsi="Arial" w:cs="Arial"/>
          <w:i/>
          <w:iCs/>
          <w:color w:val="000000"/>
        </w:rPr>
        <w:t xml:space="preserve"> a </w:t>
      </w:r>
      <w:proofErr w:type="spellStart"/>
      <w:r w:rsidRPr="00880C29">
        <w:rPr>
          <w:rFonts w:ascii="Arial" w:eastAsia="Calibri" w:hAnsi="Arial" w:cs="Arial"/>
          <w:i/>
          <w:iCs/>
          <w:color w:val="000000"/>
        </w:rPr>
        <w:t>oricărei</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contribuţii</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publice</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directe</w:t>
      </w:r>
      <w:proofErr w:type="spellEnd"/>
      <w:r w:rsidRPr="00880C29">
        <w:rPr>
          <w:rFonts w:ascii="Arial" w:eastAsia="Calibri" w:hAnsi="Arial" w:cs="Arial"/>
          <w:i/>
          <w:iCs/>
          <w:color w:val="000000"/>
        </w:rPr>
        <w:t xml:space="preserve"> de la </w:t>
      </w:r>
      <w:proofErr w:type="spellStart"/>
      <w:r w:rsidRPr="00880C29">
        <w:rPr>
          <w:rFonts w:ascii="Arial" w:eastAsia="Calibri" w:hAnsi="Arial" w:cs="Arial"/>
          <w:i/>
          <w:iCs/>
          <w:color w:val="000000"/>
        </w:rPr>
        <w:t>Bugetul</w:t>
      </w:r>
      <w:proofErr w:type="spellEnd"/>
      <w:r w:rsidRPr="00880C29">
        <w:rPr>
          <w:rFonts w:ascii="Arial" w:eastAsia="Calibri" w:hAnsi="Arial" w:cs="Arial"/>
          <w:i/>
          <w:iCs/>
          <w:color w:val="000000"/>
        </w:rPr>
        <w:t xml:space="preserve"> de stat </w:t>
      </w:r>
      <w:proofErr w:type="spellStart"/>
      <w:r w:rsidRPr="00880C29">
        <w:rPr>
          <w:rFonts w:ascii="Arial" w:eastAsia="Calibri" w:hAnsi="Arial" w:cs="Arial"/>
          <w:i/>
          <w:iCs/>
          <w:color w:val="000000"/>
        </w:rPr>
        <w:t>pentru</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investiţiile</w:t>
      </w:r>
      <w:proofErr w:type="spellEnd"/>
      <w:r w:rsidRPr="00880C29">
        <w:rPr>
          <w:rFonts w:ascii="Arial" w:eastAsia="Calibri" w:hAnsi="Arial" w:cs="Arial"/>
          <w:i/>
          <w:iCs/>
          <w:color w:val="000000"/>
        </w:rPr>
        <w:t xml:space="preserve"> care </w:t>
      </w:r>
      <w:proofErr w:type="spellStart"/>
      <w:r w:rsidRPr="00880C29">
        <w:rPr>
          <w:rFonts w:ascii="Arial" w:eastAsia="Calibri" w:hAnsi="Arial" w:cs="Arial"/>
          <w:i/>
          <w:iCs/>
          <w:color w:val="000000"/>
        </w:rPr>
        <w:t>urmează</w:t>
      </w:r>
      <w:proofErr w:type="spellEnd"/>
      <w:r w:rsidRPr="00880C29">
        <w:rPr>
          <w:rFonts w:ascii="Arial" w:eastAsia="Calibri" w:hAnsi="Arial" w:cs="Arial"/>
          <w:i/>
          <w:iCs/>
          <w:color w:val="000000"/>
        </w:rPr>
        <w:t xml:space="preserve"> a se </w:t>
      </w:r>
      <w:proofErr w:type="spellStart"/>
      <w:r w:rsidRPr="00880C29">
        <w:rPr>
          <w:rFonts w:ascii="Arial" w:eastAsia="Calibri" w:hAnsi="Arial" w:cs="Arial"/>
          <w:i/>
          <w:iCs/>
          <w:color w:val="000000"/>
        </w:rPr>
        <w:t>realiza</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plăţile</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pentru</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cheltuielile</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neeligibile</w:t>
      </w:r>
      <w:proofErr w:type="spellEnd"/>
      <w:r w:rsidRPr="00880C29">
        <w:rPr>
          <w:rFonts w:ascii="Arial" w:eastAsia="Calibri" w:hAnsi="Arial" w:cs="Arial"/>
          <w:i/>
          <w:iCs/>
          <w:color w:val="000000"/>
        </w:rPr>
        <w:t xml:space="preserve"> etc.) </w:t>
      </w:r>
      <w:proofErr w:type="spellStart"/>
      <w:r w:rsidRPr="00880C29">
        <w:rPr>
          <w:rFonts w:ascii="Arial" w:eastAsia="Calibri" w:hAnsi="Arial" w:cs="Arial"/>
          <w:i/>
          <w:iCs/>
          <w:color w:val="000000"/>
        </w:rPr>
        <w:t>urmând</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să</w:t>
      </w:r>
      <w:proofErr w:type="spellEnd"/>
      <w:r w:rsidRPr="00880C29">
        <w:rPr>
          <w:rFonts w:ascii="Arial" w:eastAsia="Calibri" w:hAnsi="Arial" w:cs="Arial"/>
          <w:i/>
          <w:iCs/>
          <w:color w:val="000000"/>
        </w:rPr>
        <w:t xml:space="preserve"> fie </w:t>
      </w:r>
      <w:proofErr w:type="spellStart"/>
      <w:r w:rsidRPr="00880C29">
        <w:rPr>
          <w:rFonts w:ascii="Arial" w:eastAsia="Calibri" w:hAnsi="Arial" w:cs="Arial"/>
          <w:i/>
          <w:iCs/>
          <w:color w:val="000000"/>
        </w:rPr>
        <w:t>efectuate</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numai</w:t>
      </w:r>
      <w:proofErr w:type="spellEnd"/>
      <w:r w:rsidRPr="00880C29">
        <w:rPr>
          <w:rFonts w:ascii="Arial" w:eastAsia="Calibri" w:hAnsi="Arial" w:cs="Arial"/>
          <w:i/>
          <w:iCs/>
          <w:color w:val="000000"/>
        </w:rPr>
        <w:t xml:space="preserve"> din </w:t>
      </w:r>
      <w:proofErr w:type="spellStart"/>
      <w:r w:rsidRPr="00880C29">
        <w:rPr>
          <w:rFonts w:ascii="Arial" w:eastAsia="Calibri" w:hAnsi="Arial" w:cs="Arial"/>
          <w:i/>
          <w:iCs/>
          <w:color w:val="000000"/>
        </w:rPr>
        <w:t>surse</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proprii</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sau</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atrase</w:t>
      </w:r>
      <w:proofErr w:type="spellEnd"/>
      <w:r w:rsidRPr="00880C29">
        <w:rPr>
          <w:rFonts w:ascii="Arial" w:eastAsia="Calibri" w:hAnsi="Arial" w:cs="Arial"/>
          <w:i/>
          <w:iCs/>
          <w:color w:val="000000"/>
        </w:rPr>
        <w:t xml:space="preserve"> – a se </w:t>
      </w:r>
      <w:proofErr w:type="spellStart"/>
      <w:r w:rsidRPr="00880C29">
        <w:rPr>
          <w:rFonts w:ascii="Arial" w:eastAsia="Calibri" w:hAnsi="Arial" w:cs="Arial"/>
          <w:i/>
          <w:iCs/>
          <w:color w:val="000000"/>
        </w:rPr>
        <w:t>vedea</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planul</w:t>
      </w:r>
      <w:proofErr w:type="spellEnd"/>
      <w:r w:rsidRPr="00880C29">
        <w:rPr>
          <w:rFonts w:ascii="Arial" w:eastAsia="Calibri" w:hAnsi="Arial" w:cs="Arial"/>
          <w:i/>
          <w:iCs/>
          <w:color w:val="000000"/>
        </w:rPr>
        <w:t xml:space="preserve"> </w:t>
      </w:r>
      <w:proofErr w:type="spellStart"/>
      <w:r w:rsidRPr="00880C29">
        <w:rPr>
          <w:rFonts w:ascii="Arial" w:eastAsia="Calibri" w:hAnsi="Arial" w:cs="Arial"/>
          <w:i/>
          <w:iCs/>
          <w:color w:val="000000"/>
        </w:rPr>
        <w:t>financiar</w:t>
      </w:r>
      <w:proofErr w:type="spellEnd"/>
      <w:r w:rsidRPr="00880C29">
        <w:rPr>
          <w:rFonts w:ascii="Arial" w:eastAsia="Calibri" w:hAnsi="Arial" w:cs="Arial"/>
          <w:i/>
          <w:iCs/>
          <w:color w:val="000000"/>
        </w:rPr>
        <w:t>.</w:t>
      </w:r>
    </w:p>
    <w:p w14:paraId="43C63A41" w14:textId="77777777" w:rsidR="005F5585" w:rsidRPr="00880C29" w:rsidRDefault="005F5585" w:rsidP="005F5585">
      <w:pPr>
        <w:tabs>
          <w:tab w:val="left" w:pos="90"/>
        </w:tabs>
        <w:jc w:val="both"/>
        <w:rPr>
          <w:rFonts w:ascii="Arial" w:eastAsia="Calibri" w:hAnsi="Arial" w:cs="Arial"/>
          <w:color w:val="000000"/>
        </w:rPr>
      </w:pPr>
      <w:r w:rsidRPr="00880C29">
        <w:rPr>
          <w:rFonts w:ascii="Arial" w:eastAsia="Calibri" w:hAnsi="Arial" w:cs="Arial"/>
          <w:b/>
          <w:bCs/>
          <w:i/>
          <w:iCs/>
          <w:color w:val="000000"/>
        </w:rPr>
        <w:t xml:space="preserve">ATENŢIE! </w:t>
      </w:r>
      <w:proofErr w:type="spellStart"/>
      <w:r w:rsidRPr="00880C29">
        <w:rPr>
          <w:rFonts w:ascii="Arial" w:eastAsia="Calibri" w:hAnsi="Arial" w:cs="Arial"/>
          <w:color w:val="000000"/>
        </w:rPr>
        <w:t>Documentele</w:t>
      </w:r>
      <w:proofErr w:type="spellEnd"/>
      <w:r w:rsidRPr="00880C29">
        <w:rPr>
          <w:rFonts w:ascii="Arial" w:eastAsia="Calibri" w:hAnsi="Arial" w:cs="Arial"/>
          <w:color w:val="000000"/>
        </w:rPr>
        <w:t xml:space="preserve"> </w:t>
      </w:r>
      <w:proofErr w:type="spellStart"/>
      <w:r w:rsidRPr="00880C29">
        <w:rPr>
          <w:rFonts w:ascii="Arial" w:eastAsia="Calibri" w:hAnsi="Arial" w:cs="Arial"/>
          <w:color w:val="000000"/>
        </w:rPr>
        <w:t>trebuie</w:t>
      </w:r>
      <w:proofErr w:type="spellEnd"/>
      <w:r w:rsidRPr="00880C29">
        <w:rPr>
          <w:rFonts w:ascii="Arial" w:eastAsia="Calibri" w:hAnsi="Arial" w:cs="Arial"/>
          <w:color w:val="000000"/>
        </w:rPr>
        <w:t xml:space="preserve"> </w:t>
      </w:r>
      <w:proofErr w:type="spellStart"/>
      <w:r w:rsidRPr="00880C29">
        <w:rPr>
          <w:rFonts w:ascii="Arial" w:eastAsia="Calibri" w:hAnsi="Arial" w:cs="Arial"/>
          <w:color w:val="000000"/>
        </w:rPr>
        <w:t>să</w:t>
      </w:r>
      <w:proofErr w:type="spellEnd"/>
      <w:r w:rsidRPr="00880C29">
        <w:rPr>
          <w:rFonts w:ascii="Arial" w:eastAsia="Calibri" w:hAnsi="Arial" w:cs="Arial"/>
          <w:color w:val="000000"/>
        </w:rPr>
        <w:t xml:space="preserve"> fie </w:t>
      </w:r>
      <w:proofErr w:type="spellStart"/>
      <w:r w:rsidRPr="00880C29">
        <w:rPr>
          <w:rFonts w:ascii="Arial" w:eastAsia="Calibri" w:hAnsi="Arial" w:cs="Arial"/>
          <w:color w:val="000000"/>
        </w:rPr>
        <w:t>valabile</w:t>
      </w:r>
      <w:proofErr w:type="spellEnd"/>
      <w:r w:rsidRPr="00880C29">
        <w:rPr>
          <w:rFonts w:ascii="Arial" w:eastAsia="Calibri" w:hAnsi="Arial" w:cs="Arial"/>
          <w:color w:val="000000"/>
        </w:rPr>
        <w:t xml:space="preserve"> la data </w:t>
      </w:r>
      <w:proofErr w:type="spellStart"/>
      <w:r w:rsidRPr="00880C29">
        <w:rPr>
          <w:rFonts w:ascii="Arial" w:eastAsia="Calibri" w:hAnsi="Arial" w:cs="Arial"/>
          <w:color w:val="000000"/>
        </w:rPr>
        <w:t>depunerii</w:t>
      </w:r>
      <w:proofErr w:type="spellEnd"/>
      <w:r w:rsidRPr="00880C29">
        <w:rPr>
          <w:rFonts w:ascii="Arial" w:eastAsia="Calibri" w:hAnsi="Arial" w:cs="Arial"/>
          <w:color w:val="000000"/>
        </w:rPr>
        <w:t xml:space="preserve"> </w:t>
      </w:r>
      <w:proofErr w:type="spellStart"/>
      <w:r w:rsidRPr="00880C29">
        <w:rPr>
          <w:rFonts w:ascii="Arial" w:eastAsia="Calibri" w:hAnsi="Arial" w:cs="Arial"/>
          <w:color w:val="000000"/>
        </w:rPr>
        <w:t>Cererii</w:t>
      </w:r>
      <w:proofErr w:type="spellEnd"/>
      <w:r w:rsidRPr="00880C29">
        <w:rPr>
          <w:rFonts w:ascii="Arial" w:eastAsia="Calibri" w:hAnsi="Arial" w:cs="Arial"/>
          <w:color w:val="000000"/>
        </w:rPr>
        <w:t xml:space="preserve"> de </w:t>
      </w:r>
      <w:proofErr w:type="spellStart"/>
      <w:r w:rsidRPr="00880C29">
        <w:rPr>
          <w:rFonts w:ascii="Arial" w:eastAsia="Calibri" w:hAnsi="Arial" w:cs="Arial"/>
          <w:color w:val="000000"/>
        </w:rPr>
        <w:t>Finanţare</w:t>
      </w:r>
      <w:proofErr w:type="spellEnd"/>
      <w:r w:rsidRPr="00880C29">
        <w:rPr>
          <w:rFonts w:ascii="Arial" w:eastAsia="Calibri" w:hAnsi="Arial" w:cs="Arial"/>
          <w:color w:val="000000"/>
        </w:rPr>
        <w:t xml:space="preserve">, </w:t>
      </w:r>
      <w:proofErr w:type="spellStart"/>
      <w:r w:rsidRPr="00880C29">
        <w:rPr>
          <w:rFonts w:ascii="Arial" w:eastAsia="Calibri" w:hAnsi="Arial" w:cs="Arial"/>
          <w:color w:val="000000"/>
        </w:rPr>
        <w:t>termenul</w:t>
      </w:r>
      <w:proofErr w:type="spellEnd"/>
      <w:r w:rsidRPr="00880C29">
        <w:rPr>
          <w:rFonts w:ascii="Arial" w:eastAsia="Calibri" w:hAnsi="Arial" w:cs="Arial"/>
          <w:color w:val="000000"/>
        </w:rPr>
        <w:t xml:space="preserve"> de </w:t>
      </w:r>
      <w:proofErr w:type="spellStart"/>
      <w:r w:rsidRPr="00880C29">
        <w:rPr>
          <w:rFonts w:ascii="Arial" w:eastAsia="Calibri" w:hAnsi="Arial" w:cs="Arial"/>
          <w:color w:val="000000"/>
        </w:rPr>
        <w:t>valabilitate</w:t>
      </w:r>
      <w:proofErr w:type="spellEnd"/>
      <w:r w:rsidRPr="00880C29">
        <w:rPr>
          <w:rFonts w:ascii="Arial" w:eastAsia="Calibri" w:hAnsi="Arial" w:cs="Arial"/>
          <w:color w:val="000000"/>
        </w:rPr>
        <w:t xml:space="preserve"> al </w:t>
      </w:r>
      <w:proofErr w:type="spellStart"/>
      <w:r w:rsidRPr="00880C29">
        <w:rPr>
          <w:rFonts w:ascii="Arial" w:eastAsia="Calibri" w:hAnsi="Arial" w:cs="Arial"/>
          <w:color w:val="000000"/>
        </w:rPr>
        <w:t>acestora</w:t>
      </w:r>
      <w:proofErr w:type="spellEnd"/>
      <w:r w:rsidRPr="00880C29">
        <w:rPr>
          <w:rFonts w:ascii="Arial" w:eastAsia="Calibri" w:hAnsi="Arial" w:cs="Arial"/>
          <w:color w:val="000000"/>
        </w:rPr>
        <w:t xml:space="preserve"> </w:t>
      </w:r>
      <w:proofErr w:type="spellStart"/>
      <w:r w:rsidRPr="00880C29">
        <w:rPr>
          <w:rFonts w:ascii="Arial" w:eastAsia="Calibri" w:hAnsi="Arial" w:cs="Arial"/>
          <w:color w:val="000000"/>
        </w:rPr>
        <w:t>fiind</w:t>
      </w:r>
      <w:proofErr w:type="spellEnd"/>
      <w:r w:rsidRPr="00880C29">
        <w:rPr>
          <w:rFonts w:ascii="Arial" w:eastAsia="Calibri" w:hAnsi="Arial" w:cs="Arial"/>
          <w:color w:val="000000"/>
        </w:rPr>
        <w:t xml:space="preserve"> </w:t>
      </w:r>
      <w:proofErr w:type="spellStart"/>
      <w:r w:rsidRPr="00880C29">
        <w:rPr>
          <w:rFonts w:ascii="Arial" w:eastAsia="Calibri" w:hAnsi="Arial" w:cs="Arial"/>
          <w:color w:val="000000"/>
        </w:rPr>
        <w:t>în</w:t>
      </w:r>
      <w:proofErr w:type="spellEnd"/>
      <w:r w:rsidRPr="00880C29">
        <w:rPr>
          <w:rFonts w:ascii="Arial" w:eastAsia="Calibri" w:hAnsi="Arial" w:cs="Arial"/>
          <w:color w:val="000000"/>
        </w:rPr>
        <w:t xml:space="preserve"> </w:t>
      </w:r>
      <w:proofErr w:type="spellStart"/>
      <w:r w:rsidRPr="00880C29">
        <w:rPr>
          <w:rFonts w:ascii="Arial" w:eastAsia="Calibri" w:hAnsi="Arial" w:cs="Arial"/>
          <w:color w:val="000000"/>
        </w:rPr>
        <w:t>conformitate</w:t>
      </w:r>
      <w:proofErr w:type="spellEnd"/>
      <w:r w:rsidRPr="00880C29">
        <w:rPr>
          <w:rFonts w:ascii="Arial" w:eastAsia="Calibri" w:hAnsi="Arial" w:cs="Arial"/>
          <w:color w:val="000000"/>
        </w:rPr>
        <w:t xml:space="preserve"> cu </w:t>
      </w:r>
      <w:proofErr w:type="spellStart"/>
      <w:r w:rsidRPr="00880C29">
        <w:rPr>
          <w:rFonts w:ascii="Arial" w:eastAsia="Calibri" w:hAnsi="Arial" w:cs="Arial"/>
          <w:color w:val="000000"/>
        </w:rPr>
        <w:t>legislaţia</w:t>
      </w:r>
      <w:proofErr w:type="spellEnd"/>
      <w:r w:rsidRPr="00880C29">
        <w:rPr>
          <w:rFonts w:ascii="Arial" w:eastAsia="Calibri" w:hAnsi="Arial" w:cs="Arial"/>
          <w:color w:val="000000"/>
        </w:rPr>
        <w:t xml:space="preserve"> </w:t>
      </w:r>
      <w:proofErr w:type="spellStart"/>
      <w:r w:rsidRPr="00880C29">
        <w:rPr>
          <w:rFonts w:ascii="Arial" w:eastAsia="Calibri" w:hAnsi="Arial" w:cs="Arial"/>
          <w:color w:val="000000"/>
        </w:rPr>
        <w:t>în</w:t>
      </w:r>
      <w:proofErr w:type="spellEnd"/>
      <w:r w:rsidRPr="00880C29">
        <w:rPr>
          <w:rFonts w:ascii="Arial" w:eastAsia="Calibri" w:hAnsi="Arial" w:cs="Arial"/>
          <w:color w:val="000000"/>
        </w:rPr>
        <w:t xml:space="preserve"> </w:t>
      </w:r>
      <w:proofErr w:type="spellStart"/>
      <w:r w:rsidRPr="00880C29">
        <w:rPr>
          <w:rFonts w:ascii="Arial" w:eastAsia="Calibri" w:hAnsi="Arial" w:cs="Arial"/>
          <w:color w:val="000000"/>
        </w:rPr>
        <w:t>vigoare</w:t>
      </w:r>
      <w:proofErr w:type="spellEnd"/>
      <w:r w:rsidRPr="00880C29">
        <w:rPr>
          <w:rFonts w:ascii="Arial" w:eastAsia="Calibri" w:hAnsi="Arial" w:cs="Arial"/>
          <w:color w:val="000000"/>
        </w:rPr>
        <w:t>.</w:t>
      </w:r>
    </w:p>
    <w:p w14:paraId="26B59F6A" w14:textId="77777777" w:rsidR="005F5585" w:rsidRPr="00880C29" w:rsidRDefault="005F5585" w:rsidP="005F5585">
      <w:pPr>
        <w:tabs>
          <w:tab w:val="left" w:pos="90"/>
        </w:tabs>
        <w:jc w:val="both"/>
        <w:rPr>
          <w:rFonts w:ascii="Arial" w:hAnsi="Arial" w:cs="Arial"/>
          <w:lang w:val="ro-RO"/>
        </w:rPr>
      </w:pPr>
      <w:proofErr w:type="spellStart"/>
      <w:r w:rsidRPr="00880C29">
        <w:rPr>
          <w:rFonts w:ascii="Arial" w:hAnsi="Arial" w:cs="Arial"/>
        </w:rPr>
        <w:t>Toate</w:t>
      </w:r>
      <w:proofErr w:type="spellEnd"/>
      <w:r w:rsidRPr="00880C29">
        <w:rPr>
          <w:rFonts w:ascii="Arial" w:hAnsi="Arial" w:cs="Arial"/>
        </w:rPr>
        <w:t xml:space="preserve"> </w:t>
      </w:r>
      <w:proofErr w:type="spellStart"/>
      <w:r w:rsidRPr="00880C29">
        <w:rPr>
          <w:rFonts w:ascii="Arial" w:hAnsi="Arial" w:cs="Arial"/>
        </w:rPr>
        <w:t>formularele</w:t>
      </w:r>
      <w:proofErr w:type="spellEnd"/>
      <w:r w:rsidRPr="00880C29">
        <w:rPr>
          <w:rFonts w:ascii="Arial" w:hAnsi="Arial" w:cs="Arial"/>
        </w:rPr>
        <w:t xml:space="preserve"> al </w:t>
      </w:r>
      <w:proofErr w:type="spellStart"/>
      <w:r w:rsidRPr="00880C29">
        <w:rPr>
          <w:rFonts w:ascii="Arial" w:hAnsi="Arial" w:cs="Arial"/>
        </w:rPr>
        <w:t>căror</w:t>
      </w:r>
      <w:proofErr w:type="spellEnd"/>
      <w:r w:rsidRPr="00880C29">
        <w:rPr>
          <w:rFonts w:ascii="Arial" w:hAnsi="Arial" w:cs="Arial"/>
        </w:rPr>
        <w:t xml:space="preserve"> format </w:t>
      </w:r>
      <w:proofErr w:type="spellStart"/>
      <w:r w:rsidRPr="00880C29">
        <w:rPr>
          <w:rFonts w:ascii="Arial" w:hAnsi="Arial" w:cs="Arial"/>
        </w:rPr>
        <w:t>este</w:t>
      </w:r>
      <w:proofErr w:type="spellEnd"/>
      <w:r w:rsidRPr="00880C29">
        <w:rPr>
          <w:rFonts w:ascii="Arial" w:hAnsi="Arial" w:cs="Arial"/>
        </w:rPr>
        <w:t xml:space="preserve"> </w:t>
      </w:r>
      <w:proofErr w:type="spellStart"/>
      <w:r w:rsidRPr="00880C29">
        <w:rPr>
          <w:rFonts w:ascii="Arial" w:hAnsi="Arial" w:cs="Arial"/>
        </w:rPr>
        <w:t>elaborat</w:t>
      </w:r>
      <w:proofErr w:type="spellEnd"/>
      <w:r w:rsidRPr="00880C29">
        <w:rPr>
          <w:rFonts w:ascii="Arial" w:hAnsi="Arial" w:cs="Arial"/>
        </w:rPr>
        <w:t xml:space="preserve"> de GAL MICROREGIUNEA VALEA SAMBETEI pot fi </w:t>
      </w:r>
      <w:proofErr w:type="spellStart"/>
      <w:r w:rsidRPr="00880C29">
        <w:rPr>
          <w:rFonts w:ascii="Arial" w:hAnsi="Arial" w:cs="Arial"/>
        </w:rPr>
        <w:t>consultate</w:t>
      </w:r>
      <w:proofErr w:type="spellEnd"/>
      <w:r w:rsidRPr="00880C29">
        <w:rPr>
          <w:rFonts w:ascii="Arial" w:hAnsi="Arial" w:cs="Arial"/>
        </w:rPr>
        <w:t xml:space="preserve"> </w:t>
      </w:r>
      <w:proofErr w:type="spellStart"/>
      <w:r w:rsidRPr="00880C29">
        <w:rPr>
          <w:rFonts w:ascii="Arial" w:hAnsi="Arial" w:cs="Arial"/>
        </w:rPr>
        <w:t>și</w:t>
      </w:r>
      <w:proofErr w:type="spellEnd"/>
      <w:r w:rsidRPr="00880C29">
        <w:rPr>
          <w:rFonts w:ascii="Arial" w:hAnsi="Arial" w:cs="Arial"/>
        </w:rPr>
        <w:t xml:space="preserve"> </w:t>
      </w:r>
      <w:proofErr w:type="spellStart"/>
      <w:r w:rsidRPr="00880C29">
        <w:rPr>
          <w:rFonts w:ascii="Arial" w:hAnsi="Arial" w:cs="Arial"/>
        </w:rPr>
        <w:t>descărcate</w:t>
      </w:r>
      <w:proofErr w:type="spellEnd"/>
      <w:r w:rsidRPr="00880C29">
        <w:rPr>
          <w:rFonts w:ascii="Arial" w:hAnsi="Arial" w:cs="Arial"/>
        </w:rPr>
        <w:t xml:space="preserve"> direct de pe </w:t>
      </w:r>
      <w:proofErr w:type="spellStart"/>
      <w:r w:rsidRPr="00880C29">
        <w:rPr>
          <w:rFonts w:ascii="Arial" w:hAnsi="Arial" w:cs="Arial"/>
        </w:rPr>
        <w:t>pagina</w:t>
      </w:r>
      <w:proofErr w:type="spellEnd"/>
      <w:r w:rsidRPr="00880C29">
        <w:rPr>
          <w:rFonts w:ascii="Arial" w:hAnsi="Arial" w:cs="Arial"/>
        </w:rPr>
        <w:t xml:space="preserve"> de internet a GAL (</w:t>
      </w:r>
      <w:hyperlink r:id="rId9" w:history="1">
        <w:r w:rsidRPr="00880C29">
          <w:rPr>
            <w:rStyle w:val="Hyperlink"/>
            <w:rFonts w:ascii="Arial" w:hAnsi="Arial" w:cs="Arial"/>
          </w:rPr>
          <w:t>www.galmvs.ro</w:t>
        </w:r>
      </w:hyperlink>
      <w:r w:rsidRPr="00880C29">
        <w:rPr>
          <w:rFonts w:ascii="Arial" w:hAnsi="Arial" w:cs="Arial"/>
        </w:rPr>
        <w:t xml:space="preserve"> – </w:t>
      </w:r>
      <w:proofErr w:type="spellStart"/>
      <w:r w:rsidRPr="00880C29">
        <w:rPr>
          <w:rFonts w:ascii="Arial" w:hAnsi="Arial" w:cs="Arial"/>
        </w:rPr>
        <w:t>Măsura</w:t>
      </w:r>
      <w:proofErr w:type="spellEnd"/>
      <w:r w:rsidRPr="00880C29">
        <w:rPr>
          <w:rFonts w:ascii="Arial" w:hAnsi="Arial" w:cs="Arial"/>
        </w:rPr>
        <w:t xml:space="preserve"> GAL – </w:t>
      </w:r>
      <w:proofErr w:type="spellStart"/>
      <w:r w:rsidRPr="00880C29">
        <w:rPr>
          <w:rFonts w:ascii="Arial" w:hAnsi="Arial" w:cs="Arial"/>
        </w:rPr>
        <w:t>Măsura</w:t>
      </w:r>
      <w:proofErr w:type="spellEnd"/>
      <w:r w:rsidRPr="00880C29">
        <w:rPr>
          <w:rFonts w:ascii="Arial" w:hAnsi="Arial" w:cs="Arial"/>
        </w:rPr>
        <w:t xml:space="preserve"> 10/6B)</w:t>
      </w:r>
      <w:r w:rsidRPr="00880C29">
        <w:rPr>
          <w:rFonts w:ascii="Arial" w:hAnsi="Arial" w:cs="Arial"/>
          <w:b/>
          <w:bCs/>
          <w:color w:val="984806"/>
        </w:rPr>
        <w:t xml:space="preserve"> </w:t>
      </w:r>
      <w:proofErr w:type="spellStart"/>
      <w:r w:rsidRPr="00880C29">
        <w:rPr>
          <w:rFonts w:ascii="Arial" w:hAnsi="Arial" w:cs="Arial"/>
        </w:rPr>
        <w:t>sau</w:t>
      </w:r>
      <w:proofErr w:type="spellEnd"/>
      <w:r w:rsidRPr="00880C29">
        <w:rPr>
          <w:rFonts w:ascii="Arial" w:hAnsi="Arial" w:cs="Arial"/>
        </w:rPr>
        <w:t xml:space="preserve"> pot fi solicitate de la </w:t>
      </w:r>
      <w:proofErr w:type="spellStart"/>
      <w:r w:rsidRPr="00880C29">
        <w:rPr>
          <w:rFonts w:ascii="Arial" w:hAnsi="Arial" w:cs="Arial"/>
        </w:rPr>
        <w:t>punctul</w:t>
      </w:r>
      <w:proofErr w:type="spellEnd"/>
      <w:r w:rsidRPr="00880C29">
        <w:rPr>
          <w:rFonts w:ascii="Arial" w:hAnsi="Arial" w:cs="Arial"/>
        </w:rPr>
        <w:t xml:space="preserve"> de </w:t>
      </w:r>
      <w:proofErr w:type="spellStart"/>
      <w:r w:rsidRPr="00880C29">
        <w:rPr>
          <w:rFonts w:ascii="Arial" w:hAnsi="Arial" w:cs="Arial"/>
        </w:rPr>
        <w:t>lucru</w:t>
      </w:r>
      <w:proofErr w:type="spellEnd"/>
      <w:r w:rsidRPr="00880C29">
        <w:rPr>
          <w:rFonts w:ascii="Arial" w:hAnsi="Arial" w:cs="Arial"/>
        </w:rPr>
        <w:t xml:space="preserve"> GAL.</w:t>
      </w:r>
    </w:p>
    <w:p w14:paraId="20B16A25" w14:textId="77777777" w:rsidR="005F5585" w:rsidRDefault="005F5585" w:rsidP="005F5585">
      <w:pPr>
        <w:shd w:val="clear" w:color="auto" w:fill="FFFFFF"/>
        <w:jc w:val="both"/>
        <w:rPr>
          <w:rFonts w:ascii="Arial" w:hAnsi="Arial" w:cs="Arial"/>
        </w:rPr>
      </w:pPr>
      <w:proofErr w:type="spellStart"/>
      <w:r w:rsidRPr="00880C29">
        <w:rPr>
          <w:rFonts w:ascii="Arial" w:hAnsi="Arial" w:cs="Arial"/>
          <w:b/>
          <w:bCs/>
          <w:shd w:val="clear" w:color="auto" w:fill="95B3D7" w:themeFill="accent1" w:themeFillTint="99"/>
        </w:rPr>
        <w:t>Atenţie</w:t>
      </w:r>
      <w:proofErr w:type="spellEnd"/>
      <w:r w:rsidRPr="00880C29">
        <w:rPr>
          <w:rFonts w:ascii="Arial" w:hAnsi="Arial" w:cs="Arial"/>
          <w:b/>
          <w:bCs/>
          <w:shd w:val="clear" w:color="auto" w:fill="95B3D7" w:themeFill="accent1" w:themeFillTint="99"/>
        </w:rPr>
        <w:t xml:space="preserve">! </w:t>
      </w:r>
      <w:proofErr w:type="spellStart"/>
      <w:r w:rsidRPr="00880C29">
        <w:rPr>
          <w:rFonts w:ascii="Arial" w:hAnsi="Arial" w:cs="Arial"/>
          <w:shd w:val="clear" w:color="auto" w:fill="95B3D7" w:themeFill="accent1" w:themeFillTint="99"/>
        </w:rPr>
        <w:t>Solicitantul</w:t>
      </w:r>
      <w:proofErr w:type="spellEnd"/>
      <w:r w:rsidRPr="00880C29">
        <w:rPr>
          <w:rFonts w:ascii="Arial" w:hAnsi="Arial" w:cs="Arial"/>
          <w:shd w:val="clear" w:color="auto" w:fill="95B3D7" w:themeFill="accent1" w:themeFillTint="99"/>
        </w:rPr>
        <w:t>/</w:t>
      </w:r>
      <w:proofErr w:type="spellStart"/>
      <w:r w:rsidRPr="00880C29">
        <w:rPr>
          <w:rFonts w:ascii="Arial" w:hAnsi="Arial" w:cs="Arial"/>
          <w:shd w:val="clear" w:color="auto" w:fill="95B3D7" w:themeFill="accent1" w:themeFillTint="99"/>
        </w:rPr>
        <w:t>Beneficiarul</w:t>
      </w:r>
      <w:proofErr w:type="spellEnd"/>
      <w:r w:rsidRPr="00880C29">
        <w:rPr>
          <w:rFonts w:ascii="Arial" w:hAnsi="Arial" w:cs="Arial"/>
          <w:shd w:val="clear" w:color="auto" w:fill="95B3D7" w:themeFill="accent1" w:themeFillTint="99"/>
        </w:rPr>
        <w:t xml:space="preserve"> </w:t>
      </w:r>
      <w:proofErr w:type="spellStart"/>
      <w:r w:rsidRPr="00880C29">
        <w:rPr>
          <w:rFonts w:ascii="Arial" w:hAnsi="Arial" w:cs="Arial"/>
          <w:shd w:val="clear" w:color="auto" w:fill="95B3D7" w:themeFill="accent1" w:themeFillTint="99"/>
        </w:rPr>
        <w:t>trebuie</w:t>
      </w:r>
      <w:proofErr w:type="spellEnd"/>
      <w:r w:rsidRPr="00880C29">
        <w:rPr>
          <w:rFonts w:ascii="Arial" w:hAnsi="Arial" w:cs="Arial"/>
          <w:shd w:val="clear" w:color="auto" w:fill="95B3D7" w:themeFill="accent1" w:themeFillTint="99"/>
        </w:rPr>
        <w:t xml:space="preserve"> </w:t>
      </w:r>
      <w:proofErr w:type="spellStart"/>
      <w:r w:rsidRPr="00880C29">
        <w:rPr>
          <w:rFonts w:ascii="Arial" w:hAnsi="Arial" w:cs="Arial"/>
          <w:shd w:val="clear" w:color="auto" w:fill="95B3D7" w:themeFill="accent1" w:themeFillTint="99"/>
        </w:rPr>
        <w:t>să</w:t>
      </w:r>
      <w:proofErr w:type="spellEnd"/>
      <w:r w:rsidRPr="00880C29">
        <w:rPr>
          <w:rFonts w:ascii="Arial" w:hAnsi="Arial" w:cs="Arial"/>
          <w:shd w:val="clear" w:color="auto" w:fill="95B3D7" w:themeFill="accent1" w:themeFillTint="99"/>
        </w:rPr>
        <w:t xml:space="preserve"> </w:t>
      </w:r>
      <w:proofErr w:type="spellStart"/>
      <w:r w:rsidRPr="00880C29">
        <w:rPr>
          <w:rFonts w:ascii="Arial" w:hAnsi="Arial" w:cs="Arial"/>
          <w:shd w:val="clear" w:color="auto" w:fill="95B3D7" w:themeFill="accent1" w:themeFillTint="99"/>
        </w:rPr>
        <w:t>depună</w:t>
      </w:r>
      <w:proofErr w:type="spellEnd"/>
      <w:r w:rsidRPr="00880C29">
        <w:rPr>
          <w:rFonts w:ascii="Arial" w:hAnsi="Arial" w:cs="Arial"/>
          <w:shd w:val="clear" w:color="auto" w:fill="95B3D7" w:themeFill="accent1" w:themeFillTint="99"/>
        </w:rPr>
        <w:t xml:space="preserve"> </w:t>
      </w:r>
      <w:proofErr w:type="spellStart"/>
      <w:r w:rsidRPr="00880C29">
        <w:rPr>
          <w:rFonts w:ascii="Arial" w:hAnsi="Arial" w:cs="Arial"/>
          <w:shd w:val="clear" w:color="auto" w:fill="95B3D7" w:themeFill="accent1" w:themeFillTint="99"/>
        </w:rPr>
        <w:t>toate</w:t>
      </w:r>
      <w:proofErr w:type="spellEnd"/>
      <w:r w:rsidRPr="00880C29">
        <w:rPr>
          <w:rFonts w:ascii="Arial" w:hAnsi="Arial" w:cs="Arial"/>
          <w:shd w:val="clear" w:color="auto" w:fill="95B3D7" w:themeFill="accent1" w:themeFillTint="99"/>
        </w:rPr>
        <w:t xml:space="preserve"> </w:t>
      </w:r>
      <w:proofErr w:type="spellStart"/>
      <w:r w:rsidRPr="00880C29">
        <w:rPr>
          <w:rFonts w:ascii="Arial" w:hAnsi="Arial" w:cs="Arial"/>
          <w:shd w:val="clear" w:color="auto" w:fill="95B3D7" w:themeFill="accent1" w:themeFillTint="99"/>
        </w:rPr>
        <w:t>diligenţele</w:t>
      </w:r>
      <w:proofErr w:type="spellEnd"/>
      <w:r w:rsidRPr="00880C29">
        <w:rPr>
          <w:rFonts w:ascii="Arial" w:hAnsi="Arial" w:cs="Arial"/>
          <w:shd w:val="clear" w:color="auto" w:fill="95B3D7" w:themeFill="accent1" w:themeFillTint="99"/>
        </w:rPr>
        <w:t xml:space="preserve"> </w:t>
      </w:r>
      <w:proofErr w:type="spellStart"/>
      <w:r w:rsidRPr="00880C29">
        <w:rPr>
          <w:rFonts w:ascii="Arial" w:hAnsi="Arial" w:cs="Arial"/>
          <w:shd w:val="clear" w:color="auto" w:fill="95B3D7" w:themeFill="accent1" w:themeFillTint="99"/>
        </w:rPr>
        <w:t>pentru</w:t>
      </w:r>
      <w:proofErr w:type="spellEnd"/>
      <w:r w:rsidRPr="00880C29">
        <w:rPr>
          <w:rFonts w:ascii="Arial" w:hAnsi="Arial" w:cs="Arial"/>
          <w:shd w:val="clear" w:color="auto" w:fill="95B3D7" w:themeFill="accent1" w:themeFillTint="99"/>
        </w:rPr>
        <w:t xml:space="preserve"> a </w:t>
      </w:r>
      <w:proofErr w:type="spellStart"/>
      <w:r w:rsidRPr="00880C29">
        <w:rPr>
          <w:rFonts w:ascii="Arial" w:hAnsi="Arial" w:cs="Arial"/>
          <w:shd w:val="clear" w:color="auto" w:fill="95B3D7" w:themeFill="accent1" w:themeFillTint="99"/>
        </w:rPr>
        <w:t>lua</w:t>
      </w:r>
      <w:proofErr w:type="spellEnd"/>
      <w:r w:rsidRPr="00880C29">
        <w:rPr>
          <w:rFonts w:ascii="Arial" w:hAnsi="Arial" w:cs="Arial"/>
          <w:shd w:val="clear" w:color="auto" w:fill="95B3D7" w:themeFill="accent1" w:themeFillTint="99"/>
        </w:rPr>
        <w:t xml:space="preserve"> </w:t>
      </w:r>
      <w:proofErr w:type="spellStart"/>
      <w:r w:rsidRPr="00880C29">
        <w:rPr>
          <w:rFonts w:ascii="Arial" w:hAnsi="Arial" w:cs="Arial"/>
          <w:shd w:val="clear" w:color="auto" w:fill="95B3D7" w:themeFill="accent1" w:themeFillTint="99"/>
        </w:rPr>
        <w:t>cunoştinţă</w:t>
      </w:r>
      <w:proofErr w:type="spellEnd"/>
      <w:r w:rsidRPr="00880C29">
        <w:rPr>
          <w:rFonts w:ascii="Arial" w:hAnsi="Arial" w:cs="Arial"/>
          <w:shd w:val="clear" w:color="auto" w:fill="95B3D7" w:themeFill="accent1" w:themeFillTint="99"/>
        </w:rPr>
        <w:t xml:space="preserve"> </w:t>
      </w:r>
      <w:proofErr w:type="spellStart"/>
      <w:r w:rsidRPr="00880C29">
        <w:rPr>
          <w:rFonts w:ascii="Arial" w:hAnsi="Arial" w:cs="Arial"/>
          <w:shd w:val="clear" w:color="auto" w:fill="95B3D7" w:themeFill="accent1" w:themeFillTint="99"/>
        </w:rPr>
        <w:t>despre</w:t>
      </w:r>
      <w:proofErr w:type="spellEnd"/>
      <w:r w:rsidRPr="00880C29">
        <w:rPr>
          <w:rFonts w:ascii="Arial" w:hAnsi="Arial" w:cs="Arial"/>
          <w:shd w:val="clear" w:color="auto" w:fill="95B3D7" w:themeFill="accent1" w:themeFillTint="99"/>
        </w:rPr>
        <w:t xml:space="preserve"> </w:t>
      </w:r>
      <w:proofErr w:type="spellStart"/>
      <w:r w:rsidRPr="00880C29">
        <w:rPr>
          <w:rFonts w:ascii="Arial" w:hAnsi="Arial" w:cs="Arial"/>
          <w:shd w:val="clear" w:color="auto" w:fill="95B3D7" w:themeFill="accent1" w:themeFillTint="99"/>
        </w:rPr>
        <w:t>informaţiile</w:t>
      </w:r>
      <w:proofErr w:type="spellEnd"/>
      <w:r w:rsidRPr="00880C29">
        <w:rPr>
          <w:rFonts w:ascii="Arial" w:hAnsi="Arial" w:cs="Arial"/>
          <w:shd w:val="clear" w:color="auto" w:fill="95B3D7" w:themeFill="accent1" w:themeFillTint="99"/>
        </w:rPr>
        <w:t xml:space="preserve"> </w:t>
      </w:r>
      <w:proofErr w:type="spellStart"/>
      <w:r w:rsidRPr="00880C29">
        <w:rPr>
          <w:rFonts w:ascii="Arial" w:hAnsi="Arial" w:cs="Arial"/>
          <w:shd w:val="clear" w:color="auto" w:fill="95B3D7" w:themeFill="accent1" w:themeFillTint="99"/>
        </w:rPr>
        <w:t>publice</w:t>
      </w:r>
      <w:proofErr w:type="spellEnd"/>
      <w:r w:rsidRPr="00880C29">
        <w:rPr>
          <w:rFonts w:ascii="Arial" w:hAnsi="Arial" w:cs="Arial"/>
          <w:shd w:val="clear" w:color="auto" w:fill="95B3D7" w:themeFill="accent1" w:themeFillTint="99"/>
        </w:rPr>
        <w:t xml:space="preserve"> </w:t>
      </w:r>
      <w:proofErr w:type="spellStart"/>
      <w:r w:rsidRPr="00880C29">
        <w:rPr>
          <w:rFonts w:ascii="Arial" w:hAnsi="Arial" w:cs="Arial"/>
          <w:shd w:val="clear" w:color="auto" w:fill="95B3D7" w:themeFill="accent1" w:themeFillTint="99"/>
        </w:rPr>
        <w:t>referitoare</w:t>
      </w:r>
      <w:proofErr w:type="spellEnd"/>
      <w:r w:rsidRPr="00880C29">
        <w:rPr>
          <w:rFonts w:ascii="Arial" w:hAnsi="Arial" w:cs="Arial"/>
          <w:shd w:val="clear" w:color="auto" w:fill="95B3D7" w:themeFill="accent1" w:themeFillTint="99"/>
        </w:rPr>
        <w:t xml:space="preserve"> la </w:t>
      </w:r>
      <w:proofErr w:type="spellStart"/>
      <w:r w:rsidRPr="00880C29">
        <w:rPr>
          <w:rFonts w:ascii="Arial" w:hAnsi="Arial" w:cs="Arial"/>
          <w:shd w:val="clear" w:color="auto" w:fill="95B3D7" w:themeFill="accent1" w:themeFillTint="99"/>
        </w:rPr>
        <w:t>măsura</w:t>
      </w:r>
      <w:proofErr w:type="spellEnd"/>
      <w:r w:rsidRPr="00880C29">
        <w:rPr>
          <w:rFonts w:ascii="Arial" w:hAnsi="Arial" w:cs="Arial"/>
          <w:shd w:val="clear" w:color="auto" w:fill="95B3D7" w:themeFill="accent1" w:themeFillTint="99"/>
        </w:rPr>
        <w:t xml:space="preserve"> </w:t>
      </w:r>
      <w:proofErr w:type="spellStart"/>
      <w:r w:rsidRPr="00880C29">
        <w:rPr>
          <w:rFonts w:ascii="Arial" w:hAnsi="Arial" w:cs="Arial"/>
          <w:shd w:val="clear" w:color="auto" w:fill="95B3D7" w:themeFill="accent1" w:themeFillTint="99"/>
        </w:rPr>
        <w:t>pentru</w:t>
      </w:r>
      <w:proofErr w:type="spellEnd"/>
      <w:r w:rsidRPr="00880C29">
        <w:rPr>
          <w:rFonts w:ascii="Arial" w:hAnsi="Arial" w:cs="Arial"/>
          <w:shd w:val="clear" w:color="auto" w:fill="95B3D7" w:themeFill="accent1" w:themeFillTint="99"/>
        </w:rPr>
        <w:t xml:space="preserve"> care </w:t>
      </w:r>
      <w:proofErr w:type="spellStart"/>
      <w:r w:rsidRPr="00880C29">
        <w:rPr>
          <w:rFonts w:ascii="Arial" w:hAnsi="Arial" w:cs="Arial"/>
          <w:shd w:val="clear" w:color="auto" w:fill="95B3D7" w:themeFill="accent1" w:themeFillTint="99"/>
        </w:rPr>
        <w:t>depune</w:t>
      </w:r>
      <w:proofErr w:type="spellEnd"/>
      <w:r w:rsidRPr="00880C29">
        <w:rPr>
          <w:rFonts w:ascii="Arial" w:hAnsi="Arial" w:cs="Arial"/>
          <w:shd w:val="clear" w:color="auto" w:fill="95B3D7" w:themeFill="accent1" w:themeFillTint="99"/>
        </w:rPr>
        <w:t xml:space="preserve"> </w:t>
      </w:r>
      <w:proofErr w:type="spellStart"/>
      <w:r w:rsidRPr="00880C29">
        <w:rPr>
          <w:rFonts w:ascii="Arial" w:hAnsi="Arial" w:cs="Arial"/>
          <w:shd w:val="clear" w:color="auto" w:fill="95B3D7" w:themeFill="accent1" w:themeFillTint="99"/>
        </w:rPr>
        <w:t>proiectul</w:t>
      </w:r>
      <w:proofErr w:type="spellEnd"/>
      <w:r w:rsidRPr="00880C29">
        <w:rPr>
          <w:rFonts w:ascii="Arial" w:hAnsi="Arial" w:cs="Arial"/>
        </w:rPr>
        <w:t>.</w:t>
      </w:r>
    </w:p>
    <w:p w14:paraId="5141CF9A" w14:textId="77777777" w:rsidR="005F634D" w:rsidRDefault="005F634D" w:rsidP="005F5585">
      <w:pPr>
        <w:shd w:val="clear" w:color="auto" w:fill="FFFFFF"/>
        <w:jc w:val="both"/>
        <w:rPr>
          <w:rFonts w:ascii="Arial" w:hAnsi="Arial" w:cs="Arial"/>
        </w:rPr>
      </w:pPr>
    </w:p>
    <w:p w14:paraId="64C62FB1" w14:textId="77777777" w:rsidR="005F634D" w:rsidRPr="00880C29" w:rsidRDefault="005F634D" w:rsidP="005F5585">
      <w:pPr>
        <w:shd w:val="clear" w:color="auto" w:fill="FFFFFF"/>
        <w:jc w:val="both"/>
        <w:rPr>
          <w:rFonts w:ascii="Arial" w:hAnsi="Arial" w:cs="Arial"/>
        </w:rPr>
      </w:pPr>
    </w:p>
    <w:p w14:paraId="222096F5" w14:textId="77777777" w:rsidR="00DD1956" w:rsidRDefault="00DD1956" w:rsidP="00DD1956">
      <w:pPr>
        <w:autoSpaceDE w:val="0"/>
        <w:autoSpaceDN w:val="0"/>
        <w:adjustRightInd w:val="0"/>
        <w:jc w:val="both"/>
        <w:rPr>
          <w:rFonts w:asciiTheme="minorHAnsi" w:hAnsiTheme="minorHAnsi" w:cstheme="minorHAnsi"/>
          <w:b/>
          <w:lang w:val="ro-RO"/>
        </w:rPr>
      </w:pPr>
    </w:p>
    <w:p w14:paraId="574BFFEE" w14:textId="77777777" w:rsidR="005F634D" w:rsidRDefault="005F634D" w:rsidP="005F634D">
      <w:pPr>
        <w:jc w:val="both"/>
        <w:rPr>
          <w:rFonts w:ascii="Arial" w:hAnsi="Arial" w:cs="Arial"/>
        </w:rPr>
      </w:pPr>
      <w:proofErr w:type="spellStart"/>
      <w:r>
        <w:rPr>
          <w:rFonts w:ascii="Arial" w:hAnsi="Arial" w:cs="Arial"/>
          <w:highlight w:val="red"/>
        </w:rPr>
        <w:t>Atenţie</w:t>
      </w:r>
      <w:proofErr w:type="spellEnd"/>
      <w:r>
        <w:rPr>
          <w:rFonts w:ascii="Arial" w:hAnsi="Arial" w:cs="Arial"/>
          <w:highlight w:val="red"/>
        </w:rPr>
        <w:t>!!!</w:t>
      </w:r>
    </w:p>
    <w:p w14:paraId="19A63FE1" w14:textId="77777777" w:rsidR="005F634D" w:rsidRDefault="005F634D" w:rsidP="005F634D">
      <w:pPr>
        <w:jc w:val="both"/>
        <w:rPr>
          <w:rFonts w:ascii="Arial" w:hAnsi="Arial" w:cs="Arial"/>
        </w:rPr>
      </w:pPr>
    </w:p>
    <w:p w14:paraId="19ED5C3A" w14:textId="77777777" w:rsidR="005F634D" w:rsidRDefault="005F634D" w:rsidP="005F634D">
      <w:pPr>
        <w:jc w:val="both"/>
        <w:rPr>
          <w:rFonts w:ascii="Arial" w:hAnsi="Arial" w:cs="Arial"/>
          <w:b/>
          <w:bCs/>
        </w:rPr>
      </w:pPr>
      <w:r>
        <w:rPr>
          <w:rFonts w:ascii="Arial" w:hAnsi="Arial" w:cs="Arial"/>
          <w:b/>
          <w:bCs/>
        </w:rPr>
        <w:t xml:space="preserve">        </w:t>
      </w:r>
      <w:proofErr w:type="spellStart"/>
      <w:r>
        <w:rPr>
          <w:rFonts w:ascii="Arial" w:hAnsi="Arial" w:cs="Arial"/>
          <w:b/>
          <w:bCs/>
        </w:rPr>
        <w:t>Termenul</w:t>
      </w:r>
      <w:proofErr w:type="spellEnd"/>
      <w:r>
        <w:rPr>
          <w:rFonts w:ascii="Arial" w:hAnsi="Arial" w:cs="Arial"/>
          <w:b/>
          <w:bCs/>
        </w:rPr>
        <w:t xml:space="preserve"> maxim de </w:t>
      </w:r>
      <w:proofErr w:type="spellStart"/>
      <w:r>
        <w:rPr>
          <w:rFonts w:ascii="Arial" w:hAnsi="Arial" w:cs="Arial"/>
          <w:b/>
          <w:bCs/>
        </w:rPr>
        <w:t>finalizare</w:t>
      </w:r>
      <w:proofErr w:type="spellEnd"/>
      <w:r>
        <w:rPr>
          <w:rFonts w:ascii="Arial" w:hAnsi="Arial" w:cs="Arial"/>
          <w:b/>
          <w:bCs/>
        </w:rPr>
        <w:t xml:space="preserve"> a </w:t>
      </w:r>
      <w:proofErr w:type="spellStart"/>
      <w:r>
        <w:rPr>
          <w:rFonts w:ascii="Arial" w:hAnsi="Arial" w:cs="Arial"/>
          <w:b/>
          <w:bCs/>
        </w:rPr>
        <w:t>proiectelor</w:t>
      </w:r>
      <w:proofErr w:type="spellEnd"/>
      <w:r>
        <w:rPr>
          <w:rFonts w:ascii="Arial" w:hAnsi="Arial" w:cs="Arial"/>
          <w:b/>
          <w:bCs/>
        </w:rPr>
        <w:t xml:space="preserve"> </w:t>
      </w:r>
      <w:proofErr w:type="spellStart"/>
      <w:r>
        <w:rPr>
          <w:rFonts w:ascii="Arial" w:hAnsi="Arial" w:cs="Arial"/>
          <w:b/>
          <w:bCs/>
        </w:rPr>
        <w:t>este</w:t>
      </w:r>
      <w:proofErr w:type="spellEnd"/>
      <w:r>
        <w:rPr>
          <w:rFonts w:ascii="Arial" w:hAnsi="Arial" w:cs="Arial"/>
          <w:b/>
          <w:bCs/>
        </w:rPr>
        <w:t xml:space="preserve"> 31.12.2023, </w:t>
      </w:r>
      <w:proofErr w:type="spellStart"/>
      <w:r>
        <w:rPr>
          <w:rFonts w:ascii="Arial" w:hAnsi="Arial" w:cs="Arial"/>
          <w:b/>
          <w:bCs/>
        </w:rPr>
        <w:t>iar</w:t>
      </w:r>
      <w:proofErr w:type="spellEnd"/>
      <w:r>
        <w:rPr>
          <w:rFonts w:ascii="Arial" w:hAnsi="Arial" w:cs="Arial"/>
          <w:b/>
          <w:bCs/>
        </w:rPr>
        <w:t xml:space="preserve"> ultima </w:t>
      </w:r>
      <w:proofErr w:type="spellStart"/>
      <w:r>
        <w:rPr>
          <w:rFonts w:ascii="Arial" w:hAnsi="Arial" w:cs="Arial"/>
          <w:b/>
          <w:bCs/>
        </w:rPr>
        <w:t>cerere</w:t>
      </w:r>
      <w:proofErr w:type="spellEnd"/>
      <w:r>
        <w:rPr>
          <w:rFonts w:ascii="Arial" w:hAnsi="Arial" w:cs="Arial"/>
          <w:b/>
          <w:bCs/>
        </w:rPr>
        <w:t xml:space="preserve"> de </w:t>
      </w:r>
      <w:proofErr w:type="spellStart"/>
      <w:r>
        <w:rPr>
          <w:rFonts w:ascii="Arial" w:hAnsi="Arial" w:cs="Arial"/>
          <w:b/>
          <w:bCs/>
        </w:rPr>
        <w:t>plată</w:t>
      </w:r>
      <w:proofErr w:type="spellEnd"/>
      <w:r>
        <w:rPr>
          <w:rFonts w:ascii="Arial" w:hAnsi="Arial" w:cs="Arial"/>
          <w:b/>
          <w:bCs/>
        </w:rPr>
        <w:t xml:space="preserve"> a </w:t>
      </w:r>
      <w:proofErr w:type="spellStart"/>
      <w:r>
        <w:rPr>
          <w:rFonts w:ascii="Arial" w:hAnsi="Arial" w:cs="Arial"/>
          <w:b/>
          <w:bCs/>
        </w:rPr>
        <w:t>beneficiarilor</w:t>
      </w:r>
      <w:proofErr w:type="spellEnd"/>
      <w:r>
        <w:rPr>
          <w:rFonts w:ascii="Arial" w:hAnsi="Arial" w:cs="Arial"/>
          <w:b/>
          <w:bCs/>
        </w:rPr>
        <w:t xml:space="preserve"> </w:t>
      </w:r>
      <w:proofErr w:type="spellStart"/>
      <w:r>
        <w:rPr>
          <w:rFonts w:ascii="Arial" w:hAnsi="Arial" w:cs="Arial"/>
          <w:b/>
          <w:bCs/>
        </w:rPr>
        <w:t>trebuie</w:t>
      </w:r>
      <w:proofErr w:type="spellEnd"/>
      <w:r>
        <w:rPr>
          <w:rFonts w:ascii="Arial" w:hAnsi="Arial" w:cs="Arial"/>
          <w:b/>
          <w:bCs/>
        </w:rPr>
        <w:t xml:space="preserve"> </w:t>
      </w:r>
      <w:proofErr w:type="spellStart"/>
      <w:r>
        <w:rPr>
          <w:rFonts w:ascii="Arial" w:hAnsi="Arial" w:cs="Arial"/>
          <w:b/>
          <w:bCs/>
        </w:rPr>
        <w:t>depusă</w:t>
      </w:r>
      <w:proofErr w:type="spellEnd"/>
      <w:r>
        <w:rPr>
          <w:rFonts w:ascii="Arial" w:hAnsi="Arial" w:cs="Arial"/>
          <w:b/>
          <w:bCs/>
        </w:rPr>
        <w:t xml:space="preserve"> </w:t>
      </w:r>
      <w:proofErr w:type="spellStart"/>
      <w:r>
        <w:rPr>
          <w:rFonts w:ascii="Arial" w:hAnsi="Arial" w:cs="Arial"/>
          <w:b/>
          <w:bCs/>
        </w:rPr>
        <w:t>până</w:t>
      </w:r>
      <w:proofErr w:type="spellEnd"/>
      <w:r>
        <w:rPr>
          <w:rFonts w:ascii="Arial" w:hAnsi="Arial" w:cs="Arial"/>
          <w:b/>
          <w:bCs/>
        </w:rPr>
        <w:t xml:space="preserve"> la data de 30.09.2023</w:t>
      </w:r>
    </w:p>
    <w:p w14:paraId="41F7ED78" w14:textId="77777777" w:rsidR="00CF0FA4" w:rsidRDefault="00CF0FA4" w:rsidP="00CF0FA4">
      <w:pPr>
        <w:jc w:val="both"/>
        <w:rPr>
          <w:rFonts w:asciiTheme="minorHAnsi" w:hAnsiTheme="minorHAnsi" w:cstheme="minorHAnsi"/>
          <w:b/>
          <w:lang w:val="ro-RO"/>
        </w:rPr>
      </w:pPr>
    </w:p>
    <w:p w14:paraId="5F5DEA9C" w14:textId="77777777" w:rsidR="005F634D" w:rsidRDefault="005F634D" w:rsidP="00CF0FA4">
      <w:pPr>
        <w:jc w:val="both"/>
        <w:rPr>
          <w:rFonts w:asciiTheme="minorHAnsi" w:hAnsiTheme="minorHAnsi" w:cstheme="minorHAnsi"/>
          <w:b/>
          <w:lang w:val="ro-RO"/>
        </w:rPr>
      </w:pPr>
    </w:p>
    <w:p w14:paraId="30FE5098" w14:textId="77777777" w:rsidR="005F634D" w:rsidRDefault="005F634D" w:rsidP="00CF0FA4">
      <w:pPr>
        <w:jc w:val="both"/>
        <w:rPr>
          <w:rFonts w:asciiTheme="minorHAnsi" w:hAnsiTheme="minorHAnsi" w:cstheme="minorHAnsi"/>
          <w:b/>
          <w:lang w:val="ro-RO"/>
        </w:rPr>
      </w:pPr>
    </w:p>
    <w:p w14:paraId="27669C9B" w14:textId="77777777" w:rsidR="005F634D" w:rsidRDefault="005F634D" w:rsidP="00CF0FA4">
      <w:pPr>
        <w:jc w:val="both"/>
        <w:rPr>
          <w:rFonts w:asciiTheme="minorHAnsi" w:hAnsiTheme="minorHAnsi" w:cstheme="minorHAnsi"/>
          <w:b/>
          <w:lang w:val="ro-RO"/>
        </w:rPr>
      </w:pPr>
    </w:p>
    <w:p w14:paraId="2692A16E" w14:textId="77777777" w:rsidR="005F634D" w:rsidRDefault="005F634D" w:rsidP="00CF0FA4">
      <w:pPr>
        <w:jc w:val="both"/>
        <w:rPr>
          <w:rFonts w:asciiTheme="minorHAnsi" w:hAnsiTheme="minorHAnsi" w:cstheme="minorHAnsi"/>
          <w:b/>
          <w:lang w:val="ro-RO"/>
        </w:rPr>
      </w:pPr>
    </w:p>
    <w:p w14:paraId="6247B880" w14:textId="77777777" w:rsidR="00FB6316" w:rsidRDefault="00824733" w:rsidP="00FB6316">
      <w:pPr>
        <w:jc w:val="both"/>
        <w:rPr>
          <w:rFonts w:asciiTheme="minorHAnsi" w:hAnsiTheme="minorHAnsi" w:cstheme="minorHAnsi"/>
          <w:b/>
          <w:lang w:val="ro-RO"/>
        </w:rPr>
      </w:pPr>
      <w:r w:rsidRPr="00FB6316">
        <w:rPr>
          <w:rFonts w:asciiTheme="minorHAnsi" w:hAnsiTheme="minorHAnsi" w:cstheme="minorHAnsi"/>
          <w:b/>
          <w:lang w:val="ro-RO"/>
        </w:rPr>
        <w:t>Cerințe de eligibilitate pe care trebuie sa</w:t>
      </w:r>
      <w:r w:rsidR="00FB6316" w:rsidRPr="00FB6316">
        <w:rPr>
          <w:rFonts w:asciiTheme="minorHAnsi" w:hAnsiTheme="minorHAnsi" w:cstheme="minorHAnsi"/>
          <w:b/>
          <w:lang w:val="ro-RO"/>
        </w:rPr>
        <w:t xml:space="preserve"> le îndeplinească solicitantul:</w:t>
      </w:r>
    </w:p>
    <w:p w14:paraId="747DE189" w14:textId="77777777" w:rsidR="0093636B" w:rsidRDefault="0093636B" w:rsidP="0093636B">
      <w:pPr>
        <w:autoSpaceDE w:val="0"/>
        <w:autoSpaceDN w:val="0"/>
        <w:adjustRightInd w:val="0"/>
        <w:jc w:val="both"/>
        <w:rPr>
          <w:rFonts w:ascii="Arial" w:hAnsi="Arial" w:cs="Arial"/>
        </w:rPr>
      </w:pPr>
    </w:p>
    <w:p w14:paraId="1C423936" w14:textId="77777777" w:rsidR="0093636B" w:rsidRDefault="0093636B" w:rsidP="0093636B">
      <w:pPr>
        <w:rPr>
          <w:b/>
          <w:sz w:val="28"/>
          <w:szCs w:val="28"/>
          <w:u w:val="single"/>
          <w:lang w:val="ro-RO"/>
        </w:rPr>
      </w:pPr>
      <w:r w:rsidRPr="0013671B">
        <w:rPr>
          <w:b/>
          <w:sz w:val="28"/>
          <w:szCs w:val="28"/>
          <w:u w:val="single"/>
          <w:lang w:val="ro-RO"/>
        </w:rPr>
        <w:t xml:space="preserve">VERIFICAREA ELIGIBILITATII PENTRU PROIECTE </w:t>
      </w:r>
      <w:r w:rsidR="003D2E3E">
        <w:rPr>
          <w:b/>
          <w:sz w:val="28"/>
          <w:szCs w:val="28"/>
          <w:u w:val="single"/>
          <w:lang w:val="ro-RO"/>
        </w:rPr>
        <w:t>DE SERVICII</w:t>
      </w:r>
    </w:p>
    <w:p w14:paraId="33998A95" w14:textId="77777777" w:rsidR="002E62FC" w:rsidRPr="002D2CD1" w:rsidRDefault="002E62FC" w:rsidP="002E62FC">
      <w:pPr>
        <w:numPr>
          <w:ilvl w:val="0"/>
          <w:numId w:val="24"/>
        </w:numPr>
        <w:ind w:left="450" w:hanging="450"/>
        <w:contextualSpacing/>
        <w:jc w:val="both"/>
        <w:rPr>
          <w:b/>
          <w:i/>
          <w:kern w:val="32"/>
        </w:rPr>
      </w:pPr>
      <w:r w:rsidRPr="002D2CD1">
        <w:rPr>
          <w:b/>
          <w:i/>
          <w:kern w:val="32"/>
        </w:rPr>
        <w:t>VERIFICAREA ELIGIBILITĂȚII SOLICITANTULUI</w:t>
      </w:r>
    </w:p>
    <w:p w14:paraId="24665849" w14:textId="77777777" w:rsidR="002E62FC" w:rsidRPr="002D2CD1" w:rsidRDefault="002E62FC" w:rsidP="002E62FC">
      <w:pPr>
        <w:ind w:left="450" w:hanging="450"/>
        <w:contextualSpacing/>
        <w:jc w:val="both"/>
        <w:rPr>
          <w:kern w:val="32"/>
        </w:rPr>
      </w:pPr>
    </w:p>
    <w:p w14:paraId="0555C06A" w14:textId="77777777" w:rsidR="002E62FC" w:rsidRPr="002D2CD1" w:rsidRDefault="002E62FC" w:rsidP="002E62FC">
      <w:pPr>
        <w:ind w:left="450" w:hanging="450"/>
        <w:contextualSpacing/>
        <w:jc w:val="both"/>
        <w:rPr>
          <w:kern w:val="32"/>
        </w:rPr>
      </w:pPr>
      <w:r w:rsidRPr="002D2CD1">
        <w:rPr>
          <w:kern w:val="32"/>
        </w:rPr>
        <w:t xml:space="preserve">1.1 </w:t>
      </w:r>
      <w:proofErr w:type="spellStart"/>
      <w:r w:rsidRPr="002D2CD1">
        <w:rPr>
          <w:kern w:val="32"/>
        </w:rPr>
        <w:t>Solicitantul</w:t>
      </w:r>
      <w:proofErr w:type="spellEnd"/>
      <w:r w:rsidRPr="002D2CD1">
        <w:rPr>
          <w:kern w:val="32"/>
        </w:rPr>
        <w:t xml:space="preserve"> </w:t>
      </w:r>
      <w:proofErr w:type="spellStart"/>
      <w:r w:rsidRPr="002D2CD1">
        <w:rPr>
          <w:kern w:val="32"/>
        </w:rPr>
        <w:t>aparține</w:t>
      </w:r>
      <w:proofErr w:type="spellEnd"/>
      <w:r w:rsidRPr="002D2CD1">
        <w:rPr>
          <w:kern w:val="32"/>
        </w:rPr>
        <w:t xml:space="preserve"> </w:t>
      </w:r>
      <w:proofErr w:type="spellStart"/>
      <w:r w:rsidRPr="002D2CD1">
        <w:rPr>
          <w:kern w:val="32"/>
        </w:rPr>
        <w:t>categoriei</w:t>
      </w:r>
      <w:proofErr w:type="spellEnd"/>
      <w:r w:rsidRPr="002D2CD1">
        <w:rPr>
          <w:kern w:val="32"/>
        </w:rPr>
        <w:t xml:space="preserve"> </w:t>
      </w:r>
      <w:proofErr w:type="spellStart"/>
      <w:r w:rsidRPr="002D2CD1">
        <w:rPr>
          <w:kern w:val="32"/>
        </w:rPr>
        <w:t>solicitanților</w:t>
      </w:r>
      <w:proofErr w:type="spellEnd"/>
      <w:r w:rsidRPr="002D2CD1">
        <w:rPr>
          <w:kern w:val="32"/>
        </w:rPr>
        <w:t xml:space="preserve"> </w:t>
      </w:r>
      <w:proofErr w:type="spellStart"/>
      <w:r w:rsidRPr="002D2CD1">
        <w:rPr>
          <w:kern w:val="32"/>
        </w:rPr>
        <w:t>eligibili</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măsura</w:t>
      </w:r>
      <w:proofErr w:type="spellEnd"/>
      <w:r w:rsidRPr="002D2CD1">
        <w:rPr>
          <w:kern w:val="32"/>
        </w:rPr>
        <w:t xml:space="preserve"> </w:t>
      </w:r>
      <w:proofErr w:type="spellStart"/>
      <w:r w:rsidRPr="002D2CD1">
        <w:rPr>
          <w:kern w:val="32"/>
        </w:rPr>
        <w:t>prevăzută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Strategia</w:t>
      </w:r>
      <w:proofErr w:type="spellEnd"/>
      <w:r w:rsidRPr="002D2CD1">
        <w:rPr>
          <w:kern w:val="32"/>
        </w:rPr>
        <w:t xml:space="preserve"> de </w:t>
      </w:r>
      <w:proofErr w:type="spellStart"/>
      <w:r w:rsidRPr="002D2CD1">
        <w:rPr>
          <w:kern w:val="32"/>
        </w:rPr>
        <w:t>Dezvoltare</w:t>
      </w:r>
      <w:proofErr w:type="spellEnd"/>
      <w:r w:rsidRPr="002D2CD1">
        <w:rPr>
          <w:kern w:val="32"/>
        </w:rPr>
        <w:t xml:space="preserve"> </w:t>
      </w:r>
      <w:proofErr w:type="spellStart"/>
      <w:r w:rsidRPr="002D2CD1">
        <w:rPr>
          <w:kern w:val="32"/>
        </w:rPr>
        <w:t>Locală</w:t>
      </w:r>
      <w:proofErr w:type="spellEnd"/>
      <w:r w:rsidRPr="002D2CD1">
        <w:rPr>
          <w:kern w:val="32"/>
        </w:rPr>
        <w:t xml:space="preserve"> a GAL? </w:t>
      </w:r>
    </w:p>
    <w:p w14:paraId="45C35875" w14:textId="77777777" w:rsidR="002E62FC" w:rsidRPr="002D2CD1" w:rsidRDefault="002E62FC" w:rsidP="002E62FC">
      <w:pPr>
        <w:ind w:left="450" w:hanging="450"/>
        <w:contextualSpacing/>
        <w:jc w:val="both"/>
        <w:rPr>
          <w:kern w:val="32"/>
        </w:rPr>
      </w:pPr>
    </w:p>
    <w:p w14:paraId="722551F3" w14:textId="77777777" w:rsidR="002E62FC" w:rsidRPr="002D2CD1" w:rsidRDefault="002E62FC" w:rsidP="002E62FC">
      <w:pPr>
        <w:ind w:left="450" w:hanging="450"/>
        <w:contextualSpacing/>
        <w:jc w:val="both"/>
        <w:rPr>
          <w:kern w:val="32"/>
        </w:rPr>
      </w:pPr>
      <w:r w:rsidRPr="002D2CD1">
        <w:tab/>
      </w:r>
    </w:p>
    <w:p w14:paraId="1CC5C221" w14:textId="77777777" w:rsidR="002E62FC" w:rsidRPr="002D2CD1" w:rsidRDefault="002E62FC" w:rsidP="002E62FC">
      <w:pPr>
        <w:ind w:left="450" w:hanging="450"/>
        <w:jc w:val="both"/>
      </w:pPr>
      <w:r w:rsidRPr="002D2CD1">
        <w:t>1.</w:t>
      </w:r>
      <w:r>
        <w:t>2</w:t>
      </w:r>
      <w:r w:rsidRPr="002D2CD1">
        <w:t xml:space="preserve"> </w:t>
      </w:r>
      <w:proofErr w:type="spellStart"/>
      <w:r w:rsidRPr="002D2CD1">
        <w:t>Solicitantul</w:t>
      </w:r>
      <w:proofErr w:type="spellEnd"/>
      <w:r w:rsidRPr="002D2CD1">
        <w:t xml:space="preserve"> nu </w:t>
      </w:r>
      <w:proofErr w:type="spellStart"/>
      <w:r w:rsidRPr="002D2CD1">
        <w:t>este</w:t>
      </w:r>
      <w:proofErr w:type="spellEnd"/>
      <w:r w:rsidRPr="002D2CD1">
        <w:t xml:space="preserve"> </w:t>
      </w:r>
      <w:proofErr w:type="spellStart"/>
      <w:r w:rsidRPr="002D2CD1">
        <w:t>înregistrat</w:t>
      </w:r>
      <w:proofErr w:type="spellEnd"/>
      <w:r w:rsidRPr="002D2CD1">
        <w:t xml:space="preserve"> </w:t>
      </w:r>
      <w:proofErr w:type="spellStart"/>
      <w:r w:rsidRPr="002D2CD1">
        <w:t>în</w:t>
      </w:r>
      <w:proofErr w:type="spellEnd"/>
      <w:r w:rsidRPr="002D2CD1">
        <w:t xml:space="preserve"> </w:t>
      </w:r>
      <w:proofErr w:type="spellStart"/>
      <w:r w:rsidRPr="002D2CD1">
        <w:t>Registrul</w:t>
      </w:r>
      <w:proofErr w:type="spellEnd"/>
      <w:r w:rsidRPr="002D2CD1">
        <w:t xml:space="preserve"> </w:t>
      </w:r>
      <w:proofErr w:type="spellStart"/>
      <w:r w:rsidRPr="002D2CD1">
        <w:t>debitorilor</w:t>
      </w:r>
      <w:proofErr w:type="spellEnd"/>
      <w:r w:rsidRPr="002D2CD1">
        <w:t xml:space="preserve"> AFIR </w:t>
      </w:r>
      <w:proofErr w:type="spellStart"/>
      <w:r w:rsidRPr="002D2CD1">
        <w:t>atât</w:t>
      </w:r>
      <w:proofErr w:type="spellEnd"/>
      <w:r w:rsidRPr="002D2CD1">
        <w:t xml:space="preserve"> </w:t>
      </w:r>
      <w:proofErr w:type="spellStart"/>
      <w:r w:rsidRPr="002D2CD1">
        <w:t>pentru</w:t>
      </w:r>
      <w:proofErr w:type="spellEnd"/>
      <w:r w:rsidRPr="002D2CD1">
        <w:t xml:space="preserve"> </w:t>
      </w:r>
      <w:proofErr w:type="spellStart"/>
      <w:r w:rsidRPr="002D2CD1">
        <w:t>Programul</w:t>
      </w:r>
      <w:proofErr w:type="spellEnd"/>
      <w:r w:rsidRPr="002D2CD1">
        <w:t xml:space="preserve"> SAPARD, </w:t>
      </w:r>
      <w:proofErr w:type="spellStart"/>
      <w:r w:rsidRPr="002D2CD1">
        <w:t>cât</w:t>
      </w:r>
      <w:proofErr w:type="spellEnd"/>
      <w:r w:rsidRPr="002D2CD1">
        <w:t xml:space="preserve"> </w:t>
      </w:r>
      <w:proofErr w:type="spellStart"/>
      <w:r w:rsidRPr="002D2CD1">
        <w:t>și</w:t>
      </w:r>
      <w:proofErr w:type="spellEnd"/>
      <w:r w:rsidRPr="002D2CD1">
        <w:t xml:space="preserve"> </w:t>
      </w:r>
      <w:proofErr w:type="spellStart"/>
      <w:r w:rsidRPr="002D2CD1">
        <w:t>pentru</w:t>
      </w:r>
      <w:proofErr w:type="spellEnd"/>
      <w:r w:rsidRPr="002D2CD1">
        <w:t xml:space="preserve"> FEADR? </w:t>
      </w:r>
    </w:p>
    <w:p w14:paraId="69B5205C" w14:textId="77777777" w:rsidR="002E62FC" w:rsidRPr="002D2CD1" w:rsidRDefault="002E62FC" w:rsidP="002E62FC">
      <w:pPr>
        <w:tabs>
          <w:tab w:val="left" w:pos="720"/>
          <w:tab w:val="left" w:pos="1976"/>
        </w:tabs>
        <w:ind w:left="450" w:hanging="450"/>
        <w:jc w:val="both"/>
        <w:rPr>
          <w:kern w:val="32"/>
        </w:rPr>
      </w:pPr>
    </w:p>
    <w:p w14:paraId="64A76859" w14:textId="77777777" w:rsidR="002E62FC" w:rsidRPr="002D2CD1" w:rsidRDefault="002E62FC" w:rsidP="002E62FC">
      <w:pPr>
        <w:tabs>
          <w:tab w:val="left" w:pos="720"/>
          <w:tab w:val="left" w:pos="1976"/>
        </w:tabs>
        <w:ind w:left="450" w:hanging="450"/>
        <w:jc w:val="both"/>
      </w:pPr>
      <w:r w:rsidRPr="002D2CD1">
        <w:rPr>
          <w:kern w:val="32"/>
        </w:rPr>
        <w:t>1.</w:t>
      </w:r>
      <w:r>
        <w:rPr>
          <w:kern w:val="32"/>
        </w:rPr>
        <w:t>3</w:t>
      </w:r>
      <w:r w:rsidRPr="002D2CD1">
        <w:rPr>
          <w:kern w:val="32"/>
        </w:rPr>
        <w:t xml:space="preserve"> </w:t>
      </w:r>
      <w:proofErr w:type="spellStart"/>
      <w:r w:rsidRPr="002D2CD1">
        <w:rPr>
          <w:kern w:val="32"/>
        </w:rPr>
        <w:t>Solicitantul</w:t>
      </w:r>
      <w:proofErr w:type="spellEnd"/>
      <w:r w:rsidRPr="002D2CD1">
        <w:rPr>
          <w:kern w:val="32"/>
        </w:rPr>
        <w:t xml:space="preserve"> </w:t>
      </w:r>
      <w:proofErr w:type="spellStart"/>
      <w:r w:rsidRPr="002D2CD1">
        <w:rPr>
          <w:kern w:val="32"/>
        </w:rPr>
        <w:t>și</w:t>
      </w:r>
      <w:proofErr w:type="spellEnd"/>
      <w:r w:rsidRPr="002D2CD1">
        <w:rPr>
          <w:kern w:val="32"/>
        </w:rPr>
        <w:t xml:space="preserve">-a </w:t>
      </w:r>
      <w:proofErr w:type="spellStart"/>
      <w:r w:rsidRPr="002D2CD1">
        <w:rPr>
          <w:kern w:val="32"/>
        </w:rPr>
        <w:t>însușit</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totalitate</w:t>
      </w:r>
      <w:proofErr w:type="spellEnd"/>
      <w:r w:rsidRPr="002D2CD1">
        <w:rPr>
          <w:kern w:val="32"/>
        </w:rPr>
        <w:t xml:space="preserve"> </w:t>
      </w:r>
      <w:proofErr w:type="spellStart"/>
      <w:r w:rsidRPr="002D2CD1">
        <w:rPr>
          <w:kern w:val="32"/>
        </w:rPr>
        <w:t>angajamentele</w:t>
      </w:r>
      <w:proofErr w:type="spellEnd"/>
      <w:r w:rsidRPr="002D2CD1">
        <w:rPr>
          <w:kern w:val="32"/>
        </w:rPr>
        <w:t xml:space="preserve"> </w:t>
      </w:r>
      <w:proofErr w:type="spellStart"/>
      <w:r w:rsidRPr="002D2CD1">
        <w:rPr>
          <w:kern w:val="32"/>
        </w:rPr>
        <w:t>luate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Declarația</w:t>
      </w:r>
      <w:proofErr w:type="spellEnd"/>
      <w:r w:rsidRPr="002D2CD1">
        <w:rPr>
          <w:kern w:val="32"/>
        </w:rPr>
        <w:t xml:space="preserve"> pe </w:t>
      </w:r>
      <w:proofErr w:type="spellStart"/>
      <w:r w:rsidRPr="002D2CD1">
        <w:rPr>
          <w:kern w:val="32"/>
        </w:rPr>
        <w:t>proprie</w:t>
      </w:r>
      <w:proofErr w:type="spellEnd"/>
      <w:r w:rsidRPr="002D2CD1">
        <w:rPr>
          <w:kern w:val="32"/>
        </w:rPr>
        <w:t xml:space="preserve"> </w:t>
      </w:r>
      <w:proofErr w:type="spellStart"/>
      <w:r w:rsidRPr="002D2CD1">
        <w:rPr>
          <w:kern w:val="32"/>
        </w:rPr>
        <w:t>răspundere</w:t>
      </w:r>
      <w:proofErr w:type="spellEnd"/>
      <w:r w:rsidRPr="002D2CD1">
        <w:rPr>
          <w:kern w:val="32"/>
        </w:rPr>
        <w:t xml:space="preserve">, </w:t>
      </w:r>
      <w:proofErr w:type="spellStart"/>
      <w:r w:rsidRPr="002D2CD1">
        <w:rPr>
          <w:kern w:val="32"/>
        </w:rPr>
        <w:t>anexă</w:t>
      </w:r>
      <w:proofErr w:type="spellEnd"/>
      <w:r w:rsidRPr="002D2CD1">
        <w:rPr>
          <w:kern w:val="32"/>
        </w:rPr>
        <w:t xml:space="preserve"> la </w:t>
      </w:r>
      <w:proofErr w:type="spellStart"/>
      <w:r w:rsidRPr="002D2CD1">
        <w:rPr>
          <w:kern w:val="32"/>
        </w:rPr>
        <w:t>Cererea</w:t>
      </w:r>
      <w:proofErr w:type="spellEnd"/>
      <w:r w:rsidRPr="002D2CD1">
        <w:rPr>
          <w:kern w:val="32"/>
        </w:rPr>
        <w:t xml:space="preserve"> de </w:t>
      </w:r>
      <w:proofErr w:type="spellStart"/>
      <w:r w:rsidRPr="002D2CD1">
        <w:rPr>
          <w:kern w:val="32"/>
        </w:rPr>
        <w:t>finanțare</w:t>
      </w:r>
      <w:proofErr w:type="spellEnd"/>
      <w:r w:rsidRPr="002D2CD1">
        <w:rPr>
          <w:kern w:val="32"/>
        </w:rPr>
        <w:t>?</w:t>
      </w:r>
    </w:p>
    <w:p w14:paraId="055B1300" w14:textId="77777777" w:rsidR="002E62FC" w:rsidRPr="002D2CD1" w:rsidRDefault="002E62FC" w:rsidP="002E62FC">
      <w:pPr>
        <w:ind w:left="450" w:hanging="450"/>
        <w:contextualSpacing/>
        <w:jc w:val="both"/>
        <w:rPr>
          <w:b/>
          <w:i/>
        </w:rPr>
      </w:pPr>
    </w:p>
    <w:p w14:paraId="11F4935C" w14:textId="77777777" w:rsidR="002E62FC" w:rsidRPr="002D2CD1" w:rsidRDefault="002E62FC" w:rsidP="002E62FC">
      <w:pPr>
        <w:ind w:left="450" w:hanging="450"/>
        <w:contextualSpacing/>
        <w:jc w:val="both"/>
        <w:rPr>
          <w:kern w:val="32"/>
        </w:rPr>
      </w:pPr>
      <w:r w:rsidRPr="002D2CD1">
        <w:rPr>
          <w:kern w:val="32"/>
        </w:rPr>
        <w:t>1.</w:t>
      </w:r>
      <w:r>
        <w:rPr>
          <w:kern w:val="32"/>
        </w:rPr>
        <w:t>4</w:t>
      </w:r>
      <w:r w:rsidRPr="002D2CD1">
        <w:rPr>
          <w:kern w:val="32"/>
        </w:rPr>
        <w:t xml:space="preserve"> </w:t>
      </w:r>
      <w:proofErr w:type="spellStart"/>
      <w:r w:rsidRPr="002D2CD1">
        <w:rPr>
          <w:kern w:val="32"/>
        </w:rPr>
        <w:t>Solicitantul</w:t>
      </w:r>
      <w:proofErr w:type="spellEnd"/>
      <w:r w:rsidRPr="002D2CD1">
        <w:rPr>
          <w:kern w:val="32"/>
        </w:rPr>
        <w:t xml:space="preserve"> se </w:t>
      </w:r>
      <w:proofErr w:type="spellStart"/>
      <w:r w:rsidRPr="002D2CD1">
        <w:rPr>
          <w:kern w:val="32"/>
        </w:rPr>
        <w:t>angajează</w:t>
      </w:r>
      <w:proofErr w:type="spellEnd"/>
      <w:r w:rsidRPr="002D2CD1">
        <w:rPr>
          <w:kern w:val="32"/>
        </w:rPr>
        <w:t xml:space="preserve"> </w:t>
      </w:r>
      <w:proofErr w:type="spellStart"/>
      <w:r w:rsidRPr="002D2CD1">
        <w:rPr>
          <w:kern w:val="32"/>
        </w:rPr>
        <w:t>că</w:t>
      </w:r>
      <w:proofErr w:type="spellEnd"/>
      <w:r w:rsidRPr="002D2CD1">
        <w:rPr>
          <w:kern w:val="32"/>
        </w:rPr>
        <w:t xml:space="preserve"> </w:t>
      </w:r>
      <w:proofErr w:type="spellStart"/>
      <w:r w:rsidRPr="002D2CD1">
        <w:rPr>
          <w:kern w:val="32"/>
        </w:rPr>
        <w:t>asigură</w:t>
      </w:r>
      <w:proofErr w:type="spellEnd"/>
      <w:r w:rsidRPr="002D2CD1">
        <w:rPr>
          <w:kern w:val="32"/>
        </w:rPr>
        <w:t xml:space="preserve"> </w:t>
      </w:r>
      <w:proofErr w:type="spellStart"/>
      <w:r w:rsidRPr="002D2CD1">
        <w:rPr>
          <w:kern w:val="32"/>
        </w:rPr>
        <w:t>cofinanțarea</w:t>
      </w:r>
      <w:proofErr w:type="spellEnd"/>
      <w:r w:rsidRPr="002D2CD1">
        <w:rPr>
          <w:kern w:val="32"/>
        </w:rPr>
        <w:t xml:space="preserve"> </w:t>
      </w:r>
      <w:proofErr w:type="spellStart"/>
      <w:r w:rsidRPr="002D2CD1">
        <w:rPr>
          <w:kern w:val="32"/>
        </w:rPr>
        <w:t>serviciului</w:t>
      </w:r>
      <w:proofErr w:type="spellEnd"/>
      <w:r w:rsidRPr="002D2CD1">
        <w:rPr>
          <w:kern w:val="32"/>
        </w:rPr>
        <w:t xml:space="preserve"> (</w:t>
      </w:r>
      <w:proofErr w:type="spellStart"/>
      <w:r w:rsidRPr="002D2CD1">
        <w:rPr>
          <w:kern w:val="32"/>
        </w:rPr>
        <w:t>doar</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cazul</w:t>
      </w:r>
      <w:proofErr w:type="spellEnd"/>
      <w:r w:rsidRPr="002D2CD1">
        <w:rPr>
          <w:kern w:val="32"/>
        </w:rPr>
        <w:t xml:space="preserve"> </w:t>
      </w:r>
      <w:proofErr w:type="spellStart"/>
      <w:r w:rsidRPr="002D2CD1">
        <w:rPr>
          <w:kern w:val="32"/>
        </w:rPr>
        <w:t>proiectelor</w:t>
      </w:r>
      <w:proofErr w:type="spellEnd"/>
      <w:r w:rsidRPr="002D2CD1">
        <w:rPr>
          <w:kern w:val="32"/>
        </w:rPr>
        <w:t xml:space="preserve"> </w:t>
      </w:r>
      <w:proofErr w:type="spellStart"/>
      <w:r w:rsidRPr="002D2CD1">
        <w:rPr>
          <w:kern w:val="32"/>
        </w:rPr>
        <w:t>pentru</w:t>
      </w:r>
      <w:proofErr w:type="spellEnd"/>
      <w:r w:rsidRPr="002D2CD1">
        <w:rPr>
          <w:kern w:val="32"/>
        </w:rPr>
        <w:t xml:space="preserve"> care </w:t>
      </w:r>
      <w:proofErr w:type="spellStart"/>
      <w:r w:rsidRPr="002D2CD1">
        <w:rPr>
          <w:kern w:val="32"/>
        </w:rPr>
        <w:t>este</w:t>
      </w:r>
      <w:proofErr w:type="spellEnd"/>
      <w:r w:rsidRPr="002D2CD1">
        <w:rPr>
          <w:kern w:val="32"/>
        </w:rPr>
        <w:t xml:space="preserve"> </w:t>
      </w:r>
      <w:proofErr w:type="spellStart"/>
      <w:r w:rsidRPr="002D2CD1">
        <w:rPr>
          <w:kern w:val="32"/>
        </w:rPr>
        <w:t>prevăzut</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Fișa</w:t>
      </w:r>
      <w:proofErr w:type="spellEnd"/>
      <w:r w:rsidRPr="002D2CD1">
        <w:rPr>
          <w:kern w:val="32"/>
        </w:rPr>
        <w:t xml:space="preserve"> </w:t>
      </w:r>
      <w:proofErr w:type="spellStart"/>
      <w:r w:rsidRPr="002D2CD1">
        <w:rPr>
          <w:kern w:val="32"/>
        </w:rPr>
        <w:t>tehnică</w:t>
      </w:r>
      <w:proofErr w:type="spellEnd"/>
      <w:r w:rsidRPr="002D2CD1">
        <w:rPr>
          <w:kern w:val="32"/>
        </w:rPr>
        <w:t xml:space="preserve"> a </w:t>
      </w:r>
      <w:proofErr w:type="spellStart"/>
      <w:r w:rsidRPr="002D2CD1">
        <w:rPr>
          <w:kern w:val="32"/>
        </w:rPr>
        <w:t>măsurii</w:t>
      </w:r>
      <w:proofErr w:type="spellEnd"/>
      <w:r w:rsidRPr="002D2CD1">
        <w:rPr>
          <w:kern w:val="32"/>
        </w:rPr>
        <w:t xml:space="preserve"> din SDL </w:t>
      </w:r>
      <w:proofErr w:type="spellStart"/>
      <w:r w:rsidRPr="002D2CD1">
        <w:rPr>
          <w:kern w:val="32"/>
        </w:rPr>
        <w:t>cofinanțare</w:t>
      </w:r>
      <w:proofErr w:type="spellEnd"/>
      <w:r w:rsidRPr="002D2CD1">
        <w:rPr>
          <w:kern w:val="32"/>
        </w:rPr>
        <w:t>)?</w:t>
      </w:r>
      <w:r w:rsidRPr="007024C0">
        <w:t xml:space="preserve"> </w:t>
      </w:r>
      <w:proofErr w:type="spellStart"/>
      <w:r w:rsidRPr="007024C0">
        <w:rPr>
          <w:kern w:val="32"/>
        </w:rPr>
        <w:t>Cofinantarea</w:t>
      </w:r>
      <w:proofErr w:type="spellEnd"/>
      <w:r w:rsidRPr="007024C0">
        <w:rPr>
          <w:kern w:val="32"/>
        </w:rPr>
        <w:t xml:space="preserve"> se </w:t>
      </w:r>
      <w:proofErr w:type="spellStart"/>
      <w:r w:rsidRPr="007024C0">
        <w:rPr>
          <w:kern w:val="32"/>
        </w:rPr>
        <w:t>impune</w:t>
      </w:r>
      <w:proofErr w:type="spellEnd"/>
      <w:r w:rsidRPr="007024C0">
        <w:rPr>
          <w:kern w:val="32"/>
        </w:rPr>
        <w:t xml:space="preserve"> in </w:t>
      </w:r>
      <w:proofErr w:type="spellStart"/>
      <w:r w:rsidRPr="007024C0">
        <w:rPr>
          <w:kern w:val="32"/>
        </w:rPr>
        <w:t>cazul</w:t>
      </w:r>
      <w:proofErr w:type="spellEnd"/>
      <w:r w:rsidRPr="007024C0">
        <w:rPr>
          <w:kern w:val="32"/>
        </w:rPr>
        <w:t xml:space="preserve"> </w:t>
      </w:r>
      <w:proofErr w:type="spellStart"/>
      <w:r w:rsidRPr="007024C0">
        <w:rPr>
          <w:kern w:val="32"/>
        </w:rPr>
        <w:t>proiectelor</w:t>
      </w:r>
      <w:proofErr w:type="spellEnd"/>
      <w:r w:rsidRPr="007024C0">
        <w:rPr>
          <w:kern w:val="32"/>
        </w:rPr>
        <w:t xml:space="preserve"> </w:t>
      </w:r>
      <w:proofErr w:type="spellStart"/>
      <w:r w:rsidRPr="007024C0">
        <w:rPr>
          <w:kern w:val="32"/>
        </w:rPr>
        <w:t>pentru</w:t>
      </w:r>
      <w:proofErr w:type="spellEnd"/>
      <w:r w:rsidRPr="007024C0">
        <w:rPr>
          <w:kern w:val="32"/>
        </w:rPr>
        <w:t xml:space="preserve"> care </w:t>
      </w:r>
      <w:proofErr w:type="spellStart"/>
      <w:r w:rsidRPr="007024C0">
        <w:rPr>
          <w:kern w:val="32"/>
        </w:rPr>
        <w:t>intensitatea</w:t>
      </w:r>
      <w:proofErr w:type="spellEnd"/>
      <w:r w:rsidRPr="007024C0">
        <w:rPr>
          <w:kern w:val="32"/>
        </w:rPr>
        <w:t xml:space="preserve"> </w:t>
      </w:r>
      <w:proofErr w:type="spellStart"/>
      <w:r w:rsidRPr="007024C0">
        <w:rPr>
          <w:kern w:val="32"/>
        </w:rPr>
        <w:t>sprijinului</w:t>
      </w:r>
      <w:proofErr w:type="spellEnd"/>
      <w:r w:rsidRPr="007024C0">
        <w:rPr>
          <w:kern w:val="32"/>
        </w:rPr>
        <w:t xml:space="preserve"> </w:t>
      </w:r>
      <w:proofErr w:type="spellStart"/>
      <w:r w:rsidRPr="007024C0">
        <w:rPr>
          <w:kern w:val="32"/>
        </w:rPr>
        <w:t>va</w:t>
      </w:r>
      <w:proofErr w:type="spellEnd"/>
      <w:r w:rsidRPr="007024C0">
        <w:rPr>
          <w:kern w:val="32"/>
        </w:rPr>
        <w:t xml:space="preserve"> fi 90% </w:t>
      </w:r>
      <w:proofErr w:type="spellStart"/>
      <w:r w:rsidRPr="007024C0">
        <w:rPr>
          <w:kern w:val="32"/>
        </w:rPr>
        <w:t>pentru</w:t>
      </w:r>
      <w:proofErr w:type="spellEnd"/>
      <w:r w:rsidRPr="007024C0">
        <w:rPr>
          <w:kern w:val="32"/>
        </w:rPr>
        <w:t xml:space="preserve"> </w:t>
      </w:r>
      <w:proofErr w:type="spellStart"/>
      <w:r w:rsidRPr="007024C0">
        <w:rPr>
          <w:kern w:val="32"/>
        </w:rPr>
        <w:t>cheltuielile</w:t>
      </w:r>
      <w:proofErr w:type="spellEnd"/>
      <w:r w:rsidRPr="007024C0">
        <w:rPr>
          <w:kern w:val="32"/>
        </w:rPr>
        <w:t xml:space="preserve"> </w:t>
      </w:r>
      <w:proofErr w:type="spellStart"/>
      <w:r w:rsidRPr="007024C0">
        <w:rPr>
          <w:kern w:val="32"/>
        </w:rPr>
        <w:t>eligibile</w:t>
      </w:r>
      <w:proofErr w:type="spellEnd"/>
      <w:r w:rsidRPr="007024C0">
        <w:rPr>
          <w:kern w:val="32"/>
        </w:rPr>
        <w:t xml:space="preserve"> din </w:t>
      </w:r>
      <w:proofErr w:type="spellStart"/>
      <w:r w:rsidRPr="007024C0">
        <w:rPr>
          <w:kern w:val="32"/>
        </w:rPr>
        <w:t>proiect</w:t>
      </w:r>
      <w:proofErr w:type="spellEnd"/>
      <w:r w:rsidRPr="007024C0">
        <w:rPr>
          <w:kern w:val="32"/>
        </w:rPr>
        <w:t xml:space="preserve"> </w:t>
      </w:r>
      <w:proofErr w:type="spellStart"/>
      <w:r w:rsidRPr="007024C0">
        <w:rPr>
          <w:kern w:val="32"/>
        </w:rPr>
        <w:t>pentru</w:t>
      </w:r>
      <w:proofErr w:type="spellEnd"/>
      <w:r w:rsidRPr="007024C0">
        <w:rPr>
          <w:kern w:val="32"/>
        </w:rPr>
        <w:t xml:space="preserve"> </w:t>
      </w:r>
      <w:proofErr w:type="spellStart"/>
      <w:r w:rsidRPr="007024C0">
        <w:rPr>
          <w:kern w:val="32"/>
        </w:rPr>
        <w:t>operatiuni</w:t>
      </w:r>
      <w:proofErr w:type="spellEnd"/>
      <w:r w:rsidRPr="007024C0">
        <w:rPr>
          <w:kern w:val="32"/>
        </w:rPr>
        <w:t xml:space="preserve"> </w:t>
      </w:r>
      <w:proofErr w:type="spellStart"/>
      <w:r w:rsidRPr="007024C0">
        <w:rPr>
          <w:kern w:val="32"/>
        </w:rPr>
        <w:t>generatoare</w:t>
      </w:r>
      <w:proofErr w:type="spellEnd"/>
      <w:r w:rsidRPr="007024C0">
        <w:rPr>
          <w:kern w:val="32"/>
        </w:rPr>
        <w:t xml:space="preserve"> de </w:t>
      </w:r>
      <w:proofErr w:type="spellStart"/>
      <w:r w:rsidRPr="007024C0">
        <w:rPr>
          <w:kern w:val="32"/>
        </w:rPr>
        <w:t>venit</w:t>
      </w:r>
      <w:proofErr w:type="spellEnd"/>
      <w:r>
        <w:rPr>
          <w:kern w:val="32"/>
        </w:rPr>
        <w:t>.</w:t>
      </w:r>
    </w:p>
    <w:p w14:paraId="6EC5F847" w14:textId="77777777" w:rsidR="002E62FC" w:rsidRPr="002D2CD1" w:rsidRDefault="002E62FC" w:rsidP="002E62FC">
      <w:pPr>
        <w:tabs>
          <w:tab w:val="left" w:pos="720"/>
          <w:tab w:val="left" w:pos="1976"/>
        </w:tabs>
        <w:ind w:left="450" w:hanging="450"/>
        <w:jc w:val="both"/>
        <w:rPr>
          <w:b/>
          <w:i/>
        </w:rPr>
      </w:pPr>
    </w:p>
    <w:p w14:paraId="3BD29D0D" w14:textId="77777777" w:rsidR="002E62FC" w:rsidRDefault="002E62FC" w:rsidP="002E62FC">
      <w:pPr>
        <w:ind w:left="450" w:hanging="450"/>
        <w:contextualSpacing/>
        <w:jc w:val="both"/>
        <w:rPr>
          <w:b/>
          <w:i/>
          <w:kern w:val="32"/>
        </w:rPr>
      </w:pPr>
      <w:r w:rsidRPr="002D2CD1">
        <w:rPr>
          <w:b/>
          <w:i/>
          <w:kern w:val="32"/>
        </w:rPr>
        <w:t xml:space="preserve">2. </w:t>
      </w:r>
      <w:proofErr w:type="spellStart"/>
      <w:r>
        <w:rPr>
          <w:b/>
          <w:i/>
          <w:kern w:val="32"/>
        </w:rPr>
        <w:t>i</w:t>
      </w:r>
      <w:proofErr w:type="spellEnd"/>
      <w:r>
        <w:rPr>
          <w:b/>
          <w:i/>
          <w:kern w:val="32"/>
        </w:rPr>
        <w:t xml:space="preserve">) </w:t>
      </w:r>
      <w:r w:rsidRPr="002D2CD1">
        <w:rPr>
          <w:b/>
          <w:i/>
          <w:kern w:val="32"/>
        </w:rPr>
        <w:t>VERIFICAREA CRITERIILOR GENERALE DE ELIGIBILITATE</w:t>
      </w:r>
    </w:p>
    <w:p w14:paraId="19DFCCDF" w14:textId="77777777" w:rsidR="002E62FC" w:rsidRDefault="002E62FC" w:rsidP="002E62FC">
      <w:pPr>
        <w:ind w:left="450" w:hanging="450"/>
        <w:contextualSpacing/>
        <w:jc w:val="both"/>
        <w:rPr>
          <w:b/>
          <w:i/>
          <w:kern w:val="32"/>
        </w:rPr>
      </w:pPr>
    </w:p>
    <w:p w14:paraId="39C355FD" w14:textId="77777777" w:rsidR="002E62FC" w:rsidRPr="002D2CD1" w:rsidRDefault="002E62FC" w:rsidP="002E62FC">
      <w:pPr>
        <w:contextualSpacing/>
        <w:jc w:val="both"/>
        <w:rPr>
          <w:kern w:val="32"/>
        </w:rPr>
      </w:pPr>
      <w:r>
        <w:rPr>
          <w:kern w:val="32"/>
        </w:rPr>
        <w:t xml:space="preserve">2.1 </w:t>
      </w:r>
      <w:proofErr w:type="spellStart"/>
      <w:r w:rsidRPr="002D2CD1">
        <w:rPr>
          <w:kern w:val="32"/>
        </w:rPr>
        <w:t>În</w:t>
      </w:r>
      <w:proofErr w:type="spellEnd"/>
      <w:r w:rsidRPr="002D2CD1">
        <w:rPr>
          <w:kern w:val="32"/>
        </w:rPr>
        <w:t xml:space="preserve"> </w:t>
      </w:r>
      <w:proofErr w:type="spellStart"/>
      <w:r w:rsidRPr="002D2CD1">
        <w:rPr>
          <w:kern w:val="32"/>
        </w:rPr>
        <w:t>Cererea</w:t>
      </w:r>
      <w:proofErr w:type="spellEnd"/>
      <w:r w:rsidRPr="002D2CD1">
        <w:rPr>
          <w:kern w:val="32"/>
        </w:rPr>
        <w:t xml:space="preserve"> de </w:t>
      </w:r>
      <w:proofErr w:type="spellStart"/>
      <w:r w:rsidRPr="002D2CD1">
        <w:rPr>
          <w:kern w:val="32"/>
        </w:rPr>
        <w:t>finanțare</w:t>
      </w:r>
      <w:proofErr w:type="spellEnd"/>
      <w:r w:rsidRPr="002D2CD1">
        <w:rPr>
          <w:kern w:val="32"/>
        </w:rPr>
        <w:t xml:space="preserve"> </w:t>
      </w:r>
      <w:proofErr w:type="spellStart"/>
      <w:r w:rsidRPr="002D2CD1">
        <w:rPr>
          <w:kern w:val="32"/>
        </w:rPr>
        <w:t>solicitantul</w:t>
      </w:r>
      <w:proofErr w:type="spellEnd"/>
      <w:r w:rsidRPr="002D2CD1">
        <w:rPr>
          <w:kern w:val="32"/>
        </w:rPr>
        <w:t xml:space="preserve"> </w:t>
      </w:r>
      <w:proofErr w:type="spellStart"/>
      <w:r w:rsidRPr="002D2CD1">
        <w:rPr>
          <w:kern w:val="32"/>
        </w:rPr>
        <w:t>demonstrează</w:t>
      </w:r>
      <w:proofErr w:type="spellEnd"/>
      <w:r w:rsidRPr="002D2CD1">
        <w:rPr>
          <w:kern w:val="32"/>
        </w:rPr>
        <w:t xml:space="preserve"> </w:t>
      </w:r>
      <w:proofErr w:type="spellStart"/>
      <w:r w:rsidRPr="002D2CD1">
        <w:rPr>
          <w:kern w:val="32"/>
        </w:rPr>
        <w:t>prin</w:t>
      </w:r>
      <w:proofErr w:type="spellEnd"/>
      <w:r w:rsidRPr="002D2CD1">
        <w:rPr>
          <w:kern w:val="32"/>
        </w:rPr>
        <w:t xml:space="preserve"> </w:t>
      </w:r>
      <w:proofErr w:type="spellStart"/>
      <w:r w:rsidRPr="002D2CD1">
        <w:rPr>
          <w:kern w:val="32"/>
        </w:rPr>
        <w:t>activitățile</w:t>
      </w:r>
      <w:proofErr w:type="spellEnd"/>
      <w:r>
        <w:rPr>
          <w:kern w:val="32"/>
        </w:rPr>
        <w:t xml:space="preserve"> </w:t>
      </w:r>
      <w:proofErr w:type="spellStart"/>
      <w:r>
        <w:rPr>
          <w:kern w:val="32"/>
        </w:rPr>
        <w:t>propuse</w:t>
      </w:r>
      <w:proofErr w:type="spellEnd"/>
      <w:r>
        <w:rPr>
          <w:kern w:val="32"/>
        </w:rPr>
        <w:t xml:space="preserve"> </w:t>
      </w:r>
      <w:proofErr w:type="spellStart"/>
      <w:r>
        <w:rPr>
          <w:kern w:val="32"/>
        </w:rPr>
        <w:t>și</w:t>
      </w:r>
      <w:proofErr w:type="spellEnd"/>
      <w:r>
        <w:rPr>
          <w:kern w:val="32"/>
        </w:rPr>
        <w:t xml:space="preserve"> </w:t>
      </w:r>
      <w:proofErr w:type="spellStart"/>
      <w:r w:rsidRPr="002D2CD1">
        <w:rPr>
          <w:kern w:val="32"/>
        </w:rPr>
        <w:t>resursele</w:t>
      </w:r>
      <w:proofErr w:type="spellEnd"/>
      <w:r w:rsidRPr="002D2CD1">
        <w:rPr>
          <w:kern w:val="32"/>
        </w:rPr>
        <w:t xml:space="preserve"> </w:t>
      </w:r>
      <w:proofErr w:type="spellStart"/>
      <w:r w:rsidRPr="002D2CD1">
        <w:rPr>
          <w:kern w:val="32"/>
        </w:rPr>
        <w:t>umane</w:t>
      </w:r>
      <w:proofErr w:type="spellEnd"/>
      <w:r w:rsidRPr="002D2CD1">
        <w:rPr>
          <w:kern w:val="32"/>
        </w:rPr>
        <w:t xml:space="preserve"> </w:t>
      </w:r>
      <w:proofErr w:type="spellStart"/>
      <w:r w:rsidRPr="002D2CD1">
        <w:rPr>
          <w:kern w:val="32"/>
        </w:rPr>
        <w:t>alocate</w:t>
      </w:r>
      <w:proofErr w:type="spellEnd"/>
      <w:r w:rsidRPr="002D2CD1">
        <w:rPr>
          <w:kern w:val="32"/>
        </w:rPr>
        <w:t xml:space="preserve"> </w:t>
      </w:r>
      <w:proofErr w:type="spellStart"/>
      <w:r>
        <w:rPr>
          <w:kern w:val="32"/>
        </w:rPr>
        <w:t>pentru</w:t>
      </w:r>
      <w:proofErr w:type="spellEnd"/>
      <w:r>
        <w:rPr>
          <w:kern w:val="32"/>
        </w:rPr>
        <w:t xml:space="preserve"> </w:t>
      </w:r>
      <w:proofErr w:type="spellStart"/>
      <w:r>
        <w:rPr>
          <w:kern w:val="32"/>
        </w:rPr>
        <w:t>realizarea</w:t>
      </w:r>
      <w:proofErr w:type="spellEnd"/>
      <w:r>
        <w:rPr>
          <w:kern w:val="32"/>
        </w:rPr>
        <w:t xml:space="preserve"> </w:t>
      </w:r>
      <w:proofErr w:type="spellStart"/>
      <w:r w:rsidRPr="002D2CD1">
        <w:rPr>
          <w:kern w:val="32"/>
        </w:rPr>
        <w:t>acestora</w:t>
      </w:r>
      <w:proofErr w:type="spellEnd"/>
      <w:r w:rsidRPr="002D2CD1">
        <w:rPr>
          <w:kern w:val="32"/>
        </w:rPr>
        <w:t xml:space="preserve">, </w:t>
      </w:r>
      <w:proofErr w:type="spellStart"/>
      <w:r w:rsidRPr="002D2CD1">
        <w:rPr>
          <w:kern w:val="32"/>
        </w:rPr>
        <w:t>oportunitatea</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spellStart"/>
      <w:r w:rsidRPr="002D2CD1">
        <w:rPr>
          <w:kern w:val="32"/>
        </w:rPr>
        <w:t>necesitatea</w:t>
      </w:r>
      <w:proofErr w:type="spellEnd"/>
      <w:r w:rsidRPr="002D2CD1">
        <w:rPr>
          <w:kern w:val="32"/>
        </w:rPr>
        <w:t xml:space="preserve"> </w:t>
      </w:r>
      <w:proofErr w:type="spellStart"/>
      <w:r w:rsidRPr="002D2CD1">
        <w:rPr>
          <w:kern w:val="32"/>
        </w:rPr>
        <w:t>proiectului</w:t>
      </w:r>
      <w:proofErr w:type="spellEnd"/>
      <w:r w:rsidRPr="002D2CD1">
        <w:rPr>
          <w:kern w:val="32"/>
        </w:rPr>
        <w:t>?</w:t>
      </w:r>
    </w:p>
    <w:p w14:paraId="15C68F9F" w14:textId="77777777" w:rsidR="002E62FC" w:rsidRDefault="002E62FC" w:rsidP="002E62FC">
      <w:pPr>
        <w:tabs>
          <w:tab w:val="left" w:pos="720"/>
          <w:tab w:val="left" w:pos="1976"/>
        </w:tabs>
        <w:ind w:left="450" w:hanging="450"/>
        <w:jc w:val="both"/>
        <w:rPr>
          <w:b/>
          <w:i/>
        </w:rPr>
      </w:pPr>
    </w:p>
    <w:p w14:paraId="7D808FE3" w14:textId="77777777" w:rsidR="002E62FC" w:rsidRDefault="002E62FC" w:rsidP="002E62FC">
      <w:pPr>
        <w:tabs>
          <w:tab w:val="left" w:pos="720"/>
          <w:tab w:val="left" w:pos="1976"/>
        </w:tabs>
        <w:jc w:val="both"/>
      </w:pPr>
      <w:r w:rsidRPr="00924BD8">
        <w:t>2.</w:t>
      </w:r>
      <w:r>
        <w:t xml:space="preserve">2 </w:t>
      </w:r>
      <w:proofErr w:type="spellStart"/>
      <w:r>
        <w:t>Activitățile</w:t>
      </w:r>
      <w:proofErr w:type="spellEnd"/>
      <w:r>
        <w:t xml:space="preserve"> </w:t>
      </w:r>
      <w:proofErr w:type="spellStart"/>
      <w:r>
        <w:t>propuse</w:t>
      </w:r>
      <w:proofErr w:type="spellEnd"/>
      <w:r>
        <w:t xml:space="preserve"> </w:t>
      </w:r>
      <w:proofErr w:type="spellStart"/>
      <w:r>
        <w:t>respectă</w:t>
      </w:r>
      <w:proofErr w:type="spellEnd"/>
      <w:r>
        <w:t xml:space="preserve"> </w:t>
      </w:r>
      <w:proofErr w:type="spellStart"/>
      <w:r>
        <w:t>prevederile</w:t>
      </w:r>
      <w:proofErr w:type="spellEnd"/>
      <w:r>
        <w:t xml:space="preserve"> </w:t>
      </w:r>
      <w:proofErr w:type="spellStart"/>
      <w:r>
        <w:t>fișei</w:t>
      </w:r>
      <w:proofErr w:type="spellEnd"/>
      <w:r>
        <w:t xml:space="preserve"> </w:t>
      </w:r>
      <w:proofErr w:type="spellStart"/>
      <w:r>
        <w:t>măsurii</w:t>
      </w:r>
      <w:proofErr w:type="spellEnd"/>
      <w:r>
        <w:t xml:space="preserve"> din SDL </w:t>
      </w:r>
      <w:proofErr w:type="spellStart"/>
      <w:r>
        <w:t>și</w:t>
      </w:r>
      <w:proofErr w:type="spellEnd"/>
      <w:r>
        <w:t xml:space="preserve"> </w:t>
      </w:r>
      <w:proofErr w:type="spellStart"/>
      <w:r>
        <w:t>cel</w:t>
      </w:r>
      <w:proofErr w:type="spellEnd"/>
      <w:r>
        <w:t xml:space="preserve"> </w:t>
      </w:r>
      <w:proofErr w:type="spellStart"/>
      <w:r>
        <w:t>puțin</w:t>
      </w:r>
      <w:proofErr w:type="spellEnd"/>
      <w:r>
        <w:t xml:space="preserve"> </w:t>
      </w:r>
      <w:proofErr w:type="spellStart"/>
      <w:r w:rsidRPr="00924BD8">
        <w:t>puțin</w:t>
      </w:r>
      <w:proofErr w:type="spellEnd"/>
      <w:r w:rsidRPr="00924BD8">
        <w:t xml:space="preserve"> </w:t>
      </w:r>
      <w:proofErr w:type="spellStart"/>
      <w:r w:rsidRPr="00924BD8">
        <w:t>condițiile</w:t>
      </w:r>
      <w:proofErr w:type="spellEnd"/>
      <w:r w:rsidRPr="00924BD8">
        <w:t xml:space="preserve"> </w:t>
      </w:r>
      <w:proofErr w:type="spellStart"/>
      <w:r w:rsidRPr="00924BD8">
        <w:t>generale</w:t>
      </w:r>
      <w:proofErr w:type="spellEnd"/>
      <w:r w:rsidRPr="00924BD8">
        <w:t xml:space="preserve"> de </w:t>
      </w:r>
      <w:proofErr w:type="spellStart"/>
      <w:r w:rsidRPr="00924BD8">
        <w:t>eligibilitate</w:t>
      </w:r>
      <w:proofErr w:type="spellEnd"/>
      <w:r w:rsidRPr="00924BD8">
        <w:t xml:space="preserve"> </w:t>
      </w:r>
      <w:proofErr w:type="spellStart"/>
      <w:r w:rsidRPr="00924BD8">
        <w:t>prevăzute</w:t>
      </w:r>
      <w:proofErr w:type="spellEnd"/>
      <w:r w:rsidRPr="00924BD8">
        <w:t xml:space="preserve"> </w:t>
      </w:r>
      <w:proofErr w:type="spellStart"/>
      <w:r w:rsidRPr="00924BD8">
        <w:t>în</w:t>
      </w:r>
      <w:proofErr w:type="spellEnd"/>
      <w:r w:rsidRPr="00924BD8">
        <w:t xml:space="preserve"> cap. 8.1 din PNDR 2014-2020, Reg. (UE) nr. 1305/2013, Reg. (UE) nr. </w:t>
      </w:r>
      <w:r>
        <w:t xml:space="preserve">1303/2013, precum </w:t>
      </w:r>
      <w:proofErr w:type="spellStart"/>
      <w:r>
        <w:t>și</w:t>
      </w:r>
      <w:proofErr w:type="spellEnd"/>
      <w:r>
        <w:t xml:space="preserve"> </w:t>
      </w:r>
      <w:proofErr w:type="spellStart"/>
      <w:r>
        <w:t>legislația</w:t>
      </w:r>
      <w:proofErr w:type="spellEnd"/>
      <w:r>
        <w:t xml:space="preserve"> </w:t>
      </w:r>
      <w:proofErr w:type="spellStart"/>
      <w:r w:rsidRPr="00924BD8">
        <w:t>națională</w:t>
      </w:r>
      <w:proofErr w:type="spellEnd"/>
      <w:r w:rsidRPr="00924BD8">
        <w:t xml:space="preserve"> </w:t>
      </w:r>
      <w:proofErr w:type="spellStart"/>
      <w:r w:rsidRPr="00924BD8">
        <w:t>specifică</w:t>
      </w:r>
      <w:proofErr w:type="spellEnd"/>
      <w:r>
        <w:t>?</w:t>
      </w:r>
    </w:p>
    <w:p w14:paraId="481D0275" w14:textId="77777777" w:rsidR="002E62FC" w:rsidRDefault="002E62FC" w:rsidP="002E62FC">
      <w:pPr>
        <w:ind w:left="450" w:hanging="450"/>
        <w:contextualSpacing/>
        <w:jc w:val="both"/>
        <w:rPr>
          <w:b/>
          <w:i/>
          <w:kern w:val="32"/>
        </w:rPr>
      </w:pPr>
    </w:p>
    <w:p w14:paraId="1BF41A3F" w14:textId="77777777" w:rsidR="002E62FC" w:rsidRPr="002D2CD1" w:rsidRDefault="002E62FC" w:rsidP="002E62FC">
      <w:pPr>
        <w:tabs>
          <w:tab w:val="left" w:pos="720"/>
          <w:tab w:val="left" w:pos="1976"/>
        </w:tabs>
        <w:ind w:left="450" w:hanging="450"/>
        <w:jc w:val="both"/>
      </w:pPr>
    </w:p>
    <w:p w14:paraId="7E9FB142" w14:textId="77777777" w:rsidR="002E62FC" w:rsidRDefault="002E62FC" w:rsidP="002E62FC">
      <w:pPr>
        <w:ind w:left="450" w:hanging="450"/>
        <w:contextualSpacing/>
        <w:jc w:val="both"/>
        <w:rPr>
          <w:b/>
          <w:i/>
        </w:rPr>
      </w:pPr>
      <w:r>
        <w:rPr>
          <w:b/>
          <w:i/>
        </w:rPr>
        <w:t>2. ii) VERIFICAREA CRITERIILOR DE ELIGIBILITATE SUPLIMENTARE STABILITE DE CĂTRE GAL</w:t>
      </w:r>
    </w:p>
    <w:p w14:paraId="4F603107" w14:textId="77777777" w:rsidR="002E62FC" w:rsidRDefault="002E62FC" w:rsidP="002E62FC">
      <w:pPr>
        <w:ind w:left="450" w:hanging="450"/>
        <w:contextualSpacing/>
        <w:jc w:val="both"/>
        <w:rPr>
          <w:b/>
          <w:i/>
        </w:rPr>
      </w:pPr>
    </w:p>
    <w:p w14:paraId="3845C3B8" w14:textId="77777777" w:rsidR="002E62FC" w:rsidRDefault="002E62FC" w:rsidP="002E62FC">
      <w:pPr>
        <w:shd w:val="clear" w:color="auto" w:fill="FFFFFF"/>
        <w:ind w:left="450" w:hanging="450"/>
        <w:jc w:val="both"/>
        <w:rPr>
          <w:rFonts w:cs="Calibri"/>
          <w:noProof/>
        </w:rPr>
      </w:pPr>
      <w:r>
        <w:rPr>
          <w:rFonts w:cs="Calibri"/>
          <w:noProof/>
        </w:rPr>
        <w:t xml:space="preserve">2.3 </w:t>
      </w:r>
      <w:r w:rsidRPr="00957099">
        <w:rPr>
          <w:rFonts w:cs="Calibri"/>
          <w:noProof/>
        </w:rPr>
        <w:t>Beneficiarul trebuie să aiba sediul social situat în teritoriul GAL-MVS</w:t>
      </w:r>
    </w:p>
    <w:p w14:paraId="67722C14" w14:textId="77777777" w:rsidR="002E62FC" w:rsidRDefault="002E62FC" w:rsidP="002E62FC">
      <w:pPr>
        <w:shd w:val="clear" w:color="auto" w:fill="FFFFFF"/>
        <w:ind w:left="450" w:hanging="450"/>
        <w:jc w:val="both"/>
        <w:rPr>
          <w:rFonts w:cs="Calibri"/>
          <w:noProof/>
        </w:rPr>
      </w:pPr>
      <w:r>
        <w:rPr>
          <w:rFonts w:cs="Calibri"/>
          <w:noProof/>
        </w:rPr>
        <w:t>2.4</w:t>
      </w:r>
      <w:r w:rsidRPr="00957099">
        <w:rPr>
          <w:rFonts w:cs="Calibri"/>
          <w:noProof/>
        </w:rPr>
        <w:t>Activitatile proiectului sa se incadreaza in tipul de sprijin prevazut prin masura.</w:t>
      </w:r>
    </w:p>
    <w:p w14:paraId="2211EAFC" w14:textId="77777777" w:rsidR="002E62FC" w:rsidRPr="00957099" w:rsidRDefault="002E62FC" w:rsidP="002E62FC">
      <w:pPr>
        <w:shd w:val="clear" w:color="auto" w:fill="FFFFFF"/>
        <w:ind w:left="450" w:hanging="450"/>
        <w:jc w:val="both"/>
        <w:rPr>
          <w:rFonts w:cs="Calibri"/>
          <w:noProof/>
        </w:rPr>
      </w:pPr>
      <w:r>
        <w:rPr>
          <w:rFonts w:cs="Calibri"/>
          <w:noProof/>
        </w:rPr>
        <w:t xml:space="preserve">2.5 </w:t>
      </w:r>
      <w:r w:rsidRPr="00957099">
        <w:rPr>
          <w:rFonts w:cs="Calibri"/>
          <w:noProof/>
        </w:rPr>
        <w:t>Solicitantul trebuie să demonstreze că activitățile prevăzute în proiect sunt în beneficiul teritoriului GAL și contribuie la următoarele:</w:t>
      </w:r>
    </w:p>
    <w:p w14:paraId="247098B8" w14:textId="77777777" w:rsidR="002E62FC" w:rsidRPr="00957099" w:rsidRDefault="002E62FC" w:rsidP="002E62FC">
      <w:pPr>
        <w:shd w:val="clear" w:color="auto" w:fill="FFFFFF"/>
        <w:ind w:left="450" w:hanging="450"/>
        <w:jc w:val="both"/>
        <w:rPr>
          <w:rFonts w:cs="Calibri"/>
          <w:noProof/>
        </w:rPr>
      </w:pPr>
      <w:r>
        <w:rPr>
          <w:rFonts w:cs="Calibri"/>
          <w:noProof/>
        </w:rPr>
        <w:t>-</w:t>
      </w:r>
      <w:r w:rsidRPr="00957099">
        <w:rPr>
          <w:rFonts w:cs="Calibri"/>
          <w:noProof/>
        </w:rPr>
        <w:t>punerea în valoarea a patrimoniului local</w:t>
      </w:r>
    </w:p>
    <w:p w14:paraId="0E9F9626" w14:textId="77777777" w:rsidR="002E62FC" w:rsidRPr="00957099" w:rsidRDefault="002E62FC" w:rsidP="002E62FC">
      <w:pPr>
        <w:shd w:val="clear" w:color="auto" w:fill="FFFFFF"/>
        <w:ind w:left="450" w:hanging="450"/>
        <w:jc w:val="both"/>
        <w:rPr>
          <w:rFonts w:cs="Calibri"/>
          <w:noProof/>
        </w:rPr>
      </w:pPr>
      <w:r>
        <w:rPr>
          <w:rFonts w:cs="Calibri"/>
          <w:noProof/>
        </w:rPr>
        <w:t>-</w:t>
      </w:r>
      <w:r w:rsidRPr="00957099">
        <w:rPr>
          <w:rFonts w:cs="Calibri"/>
          <w:noProof/>
        </w:rPr>
        <w:t>consolidarea identității locale</w:t>
      </w:r>
    </w:p>
    <w:p w14:paraId="1B4FF856" w14:textId="77777777" w:rsidR="002E62FC" w:rsidRDefault="002E62FC" w:rsidP="002E62FC">
      <w:pPr>
        <w:shd w:val="clear" w:color="auto" w:fill="FFFFFF"/>
        <w:ind w:left="450" w:hanging="450"/>
        <w:jc w:val="both"/>
        <w:rPr>
          <w:rFonts w:cs="Calibri"/>
          <w:noProof/>
        </w:rPr>
      </w:pPr>
      <w:r>
        <w:rPr>
          <w:rFonts w:cs="Calibri"/>
          <w:noProof/>
        </w:rPr>
        <w:t>-</w:t>
      </w:r>
      <w:r w:rsidRPr="00957099">
        <w:rPr>
          <w:rFonts w:cs="Calibri"/>
          <w:noProof/>
        </w:rPr>
        <w:t>creșterea atractivității zonei</w:t>
      </w:r>
    </w:p>
    <w:p w14:paraId="65F6CE7C" w14:textId="77777777" w:rsidR="002E62FC" w:rsidRPr="002D2CD1" w:rsidRDefault="002E62FC" w:rsidP="002E62FC">
      <w:pPr>
        <w:ind w:left="450" w:hanging="450"/>
        <w:contextualSpacing/>
        <w:jc w:val="both"/>
        <w:rPr>
          <w:b/>
          <w:i/>
          <w:kern w:val="32"/>
        </w:rPr>
      </w:pPr>
      <w:r w:rsidRPr="002D2CD1">
        <w:rPr>
          <w:b/>
          <w:i/>
          <w:kern w:val="32"/>
        </w:rPr>
        <w:t xml:space="preserve">3. VERIFICAREA BUGETULUI INDICATIV </w:t>
      </w:r>
    </w:p>
    <w:p w14:paraId="485C63AE" w14:textId="77777777" w:rsidR="002E62FC" w:rsidRPr="002D2CD1" w:rsidRDefault="002E62FC" w:rsidP="002E62FC">
      <w:pPr>
        <w:ind w:left="450" w:hanging="450"/>
        <w:contextualSpacing/>
        <w:jc w:val="both"/>
        <w:rPr>
          <w:b/>
          <w:kern w:val="32"/>
        </w:rPr>
      </w:pPr>
    </w:p>
    <w:p w14:paraId="1B68F4FC" w14:textId="77777777" w:rsidR="002E62FC" w:rsidRPr="002D2CD1" w:rsidRDefault="002E62FC" w:rsidP="002E62FC">
      <w:pPr>
        <w:ind w:left="450" w:hanging="450"/>
        <w:contextualSpacing/>
        <w:jc w:val="both"/>
        <w:rPr>
          <w:kern w:val="32"/>
        </w:rPr>
      </w:pPr>
      <w:r w:rsidRPr="002D2CD1">
        <w:rPr>
          <w:kern w:val="32"/>
        </w:rPr>
        <w:t xml:space="preserve">3.1 </w:t>
      </w:r>
      <w:proofErr w:type="spellStart"/>
      <w:r w:rsidRPr="002D2CD1">
        <w:rPr>
          <w:kern w:val="32"/>
        </w:rPr>
        <w:t>Informaţiile</w:t>
      </w:r>
      <w:proofErr w:type="spellEnd"/>
      <w:r w:rsidRPr="002D2CD1">
        <w:rPr>
          <w:kern w:val="32"/>
        </w:rPr>
        <w:t xml:space="preserve"> </w:t>
      </w:r>
      <w:proofErr w:type="spellStart"/>
      <w:r w:rsidRPr="002D2CD1">
        <w:rPr>
          <w:kern w:val="32"/>
        </w:rPr>
        <w:t>furnizate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cadrul</w:t>
      </w:r>
      <w:proofErr w:type="spellEnd"/>
      <w:r w:rsidRPr="002D2CD1">
        <w:rPr>
          <w:kern w:val="32"/>
        </w:rPr>
        <w:t xml:space="preserve"> </w:t>
      </w:r>
      <w:proofErr w:type="spellStart"/>
      <w:r w:rsidRPr="002D2CD1">
        <w:rPr>
          <w:kern w:val="32"/>
        </w:rPr>
        <w:t>bugetului</w:t>
      </w:r>
      <w:proofErr w:type="spellEnd"/>
      <w:r w:rsidRPr="002D2CD1">
        <w:rPr>
          <w:kern w:val="32"/>
        </w:rPr>
        <w:t xml:space="preserve"> </w:t>
      </w:r>
      <w:proofErr w:type="spellStart"/>
      <w:r w:rsidRPr="002D2CD1">
        <w:rPr>
          <w:kern w:val="32"/>
        </w:rPr>
        <w:t>indicativ</w:t>
      </w:r>
      <w:proofErr w:type="spellEnd"/>
      <w:r w:rsidRPr="002D2CD1">
        <w:rPr>
          <w:kern w:val="32"/>
        </w:rPr>
        <w:t xml:space="preserve"> din </w:t>
      </w:r>
      <w:proofErr w:type="spellStart"/>
      <w:r w:rsidRPr="002D2CD1">
        <w:rPr>
          <w:kern w:val="32"/>
        </w:rPr>
        <w:t>Cererea</w:t>
      </w:r>
      <w:proofErr w:type="spellEnd"/>
      <w:r w:rsidRPr="002D2CD1">
        <w:rPr>
          <w:kern w:val="32"/>
        </w:rPr>
        <w:t xml:space="preserve"> de </w:t>
      </w:r>
      <w:proofErr w:type="spellStart"/>
      <w:r w:rsidRPr="002D2CD1">
        <w:rPr>
          <w:kern w:val="32"/>
        </w:rPr>
        <w:t>finanțare</w:t>
      </w:r>
      <w:proofErr w:type="spellEnd"/>
      <w:r w:rsidRPr="002D2CD1">
        <w:rPr>
          <w:kern w:val="32"/>
        </w:rPr>
        <w:t xml:space="preserve"> sunt </w:t>
      </w:r>
      <w:proofErr w:type="spellStart"/>
      <w:r w:rsidRPr="002D2CD1">
        <w:rPr>
          <w:kern w:val="32"/>
        </w:rPr>
        <w:t>corecte</w:t>
      </w:r>
      <w:proofErr w:type="spellEnd"/>
      <w:r w:rsidRPr="002D2CD1">
        <w:rPr>
          <w:kern w:val="32"/>
        </w:rPr>
        <w:t xml:space="preserve"> </w:t>
      </w:r>
      <w:proofErr w:type="spellStart"/>
      <w:r w:rsidRPr="002D2CD1">
        <w:rPr>
          <w:kern w:val="32"/>
        </w:rPr>
        <w:t>şi</w:t>
      </w:r>
      <w:proofErr w:type="spellEnd"/>
      <w:r w:rsidRPr="002D2CD1">
        <w:rPr>
          <w:bCs/>
          <w:kern w:val="32"/>
        </w:rPr>
        <w:t>/</w:t>
      </w:r>
      <w:r w:rsidRPr="002D2CD1">
        <w:rPr>
          <w:kern w:val="32"/>
        </w:rPr>
        <w:t xml:space="preserve"> </w:t>
      </w:r>
      <w:proofErr w:type="spellStart"/>
      <w:r w:rsidRPr="002D2CD1">
        <w:rPr>
          <w:kern w:val="32"/>
        </w:rPr>
        <w:t>sau</w:t>
      </w:r>
      <w:proofErr w:type="spellEnd"/>
      <w:r w:rsidRPr="002D2CD1">
        <w:rPr>
          <w:kern w:val="32"/>
        </w:rPr>
        <w:t xml:space="preserve"> sunt </w:t>
      </w:r>
      <w:proofErr w:type="spellStart"/>
      <w:r w:rsidRPr="002D2CD1">
        <w:rPr>
          <w:kern w:val="32"/>
        </w:rPr>
        <w:t>în</w:t>
      </w:r>
      <w:proofErr w:type="spellEnd"/>
      <w:r w:rsidRPr="002D2CD1">
        <w:rPr>
          <w:kern w:val="32"/>
        </w:rPr>
        <w:t xml:space="preserve"> </w:t>
      </w:r>
      <w:proofErr w:type="spellStart"/>
      <w:r w:rsidRPr="002D2CD1">
        <w:rPr>
          <w:kern w:val="32"/>
        </w:rPr>
        <w:t>conformitate</w:t>
      </w:r>
      <w:proofErr w:type="spellEnd"/>
      <w:r w:rsidRPr="002D2CD1">
        <w:rPr>
          <w:kern w:val="32"/>
        </w:rPr>
        <w:t xml:space="preserve"> cu </w:t>
      </w:r>
      <w:proofErr w:type="spellStart"/>
      <w:r w:rsidRPr="002D2CD1">
        <w:rPr>
          <w:kern w:val="32"/>
        </w:rPr>
        <w:t>Fundamentarea</w:t>
      </w:r>
      <w:proofErr w:type="spellEnd"/>
      <w:r w:rsidRPr="002D2CD1">
        <w:rPr>
          <w:kern w:val="32"/>
        </w:rPr>
        <w:t xml:space="preserve"> </w:t>
      </w:r>
      <w:proofErr w:type="spellStart"/>
      <w:proofErr w:type="gramStart"/>
      <w:r w:rsidRPr="002D2CD1">
        <w:rPr>
          <w:kern w:val="32"/>
        </w:rPr>
        <w:t>bugetului</w:t>
      </w:r>
      <w:proofErr w:type="spellEnd"/>
      <w:r w:rsidRPr="002D2CD1">
        <w:rPr>
          <w:kern w:val="32"/>
        </w:rPr>
        <w:t xml:space="preserve">  pe</w:t>
      </w:r>
      <w:proofErr w:type="gramEnd"/>
      <w:r w:rsidRPr="002D2CD1">
        <w:rPr>
          <w:kern w:val="32"/>
        </w:rPr>
        <w:t xml:space="preserve"> </w:t>
      </w:r>
      <w:proofErr w:type="spellStart"/>
      <w:r w:rsidRPr="002D2CD1">
        <w:rPr>
          <w:kern w:val="32"/>
        </w:rPr>
        <w:t>categorii</w:t>
      </w:r>
      <w:proofErr w:type="spellEnd"/>
      <w:r w:rsidRPr="002D2CD1">
        <w:rPr>
          <w:kern w:val="32"/>
        </w:rPr>
        <w:t xml:space="preserve"> de </w:t>
      </w:r>
      <w:proofErr w:type="spellStart"/>
      <w:r w:rsidRPr="002D2CD1">
        <w:rPr>
          <w:kern w:val="32"/>
        </w:rPr>
        <w:t>cheltuieli</w:t>
      </w:r>
      <w:proofErr w:type="spellEnd"/>
      <w:r w:rsidRPr="002D2CD1">
        <w:rPr>
          <w:kern w:val="32"/>
        </w:rPr>
        <w:t xml:space="preserve"> </w:t>
      </w:r>
      <w:proofErr w:type="spellStart"/>
      <w:r w:rsidRPr="002D2CD1">
        <w:rPr>
          <w:kern w:val="32"/>
        </w:rPr>
        <w:t>eligibile</w:t>
      </w:r>
      <w:proofErr w:type="spellEnd"/>
      <w:r w:rsidRPr="002D2CD1">
        <w:rPr>
          <w:kern w:val="32"/>
        </w:rPr>
        <w:t>?</w:t>
      </w:r>
    </w:p>
    <w:p w14:paraId="248B3B2B" w14:textId="77777777" w:rsidR="002E62FC" w:rsidRPr="002D2CD1" w:rsidRDefault="002E62FC" w:rsidP="002E62FC">
      <w:pPr>
        <w:ind w:left="450" w:hanging="450"/>
        <w:contextualSpacing/>
        <w:jc w:val="both"/>
        <w:rPr>
          <w:kern w:val="32"/>
        </w:rPr>
      </w:pPr>
    </w:p>
    <w:p w14:paraId="0C69AF60" w14:textId="77777777" w:rsidR="002E62FC" w:rsidRPr="002D2CD1" w:rsidRDefault="002E62FC" w:rsidP="002E62FC">
      <w:pPr>
        <w:ind w:left="450" w:hanging="450"/>
        <w:contextualSpacing/>
        <w:jc w:val="both"/>
        <w:rPr>
          <w:kern w:val="32"/>
        </w:rPr>
      </w:pPr>
      <w:r w:rsidRPr="002D2CD1">
        <w:rPr>
          <w:kern w:val="32"/>
        </w:rPr>
        <w:lastRenderedPageBreak/>
        <w:t xml:space="preserve">3.2 Sunt </w:t>
      </w:r>
      <w:proofErr w:type="spellStart"/>
      <w:r w:rsidRPr="002D2CD1">
        <w:rPr>
          <w:kern w:val="32"/>
        </w:rPr>
        <w:t>eligibile</w:t>
      </w:r>
      <w:proofErr w:type="spellEnd"/>
      <w:r w:rsidRPr="002D2CD1">
        <w:rPr>
          <w:kern w:val="32"/>
        </w:rPr>
        <w:t xml:space="preserve"> </w:t>
      </w:r>
      <w:proofErr w:type="spellStart"/>
      <w:r w:rsidRPr="002D2CD1">
        <w:rPr>
          <w:bCs/>
          <w:kern w:val="32"/>
        </w:rPr>
        <w:t>cheltuielile</w:t>
      </w:r>
      <w:proofErr w:type="spellEnd"/>
      <w:r w:rsidRPr="002D2CD1">
        <w:rPr>
          <w:kern w:val="32"/>
        </w:rPr>
        <w:t xml:space="preserve"> </w:t>
      </w:r>
      <w:proofErr w:type="spellStart"/>
      <w:r w:rsidRPr="002D2CD1">
        <w:rPr>
          <w:kern w:val="32"/>
        </w:rPr>
        <w:t>aferente</w:t>
      </w:r>
      <w:proofErr w:type="spellEnd"/>
      <w:r w:rsidRPr="002D2CD1">
        <w:rPr>
          <w:kern w:val="32"/>
        </w:rPr>
        <w:t xml:space="preserve"> </w:t>
      </w:r>
      <w:proofErr w:type="spellStart"/>
      <w:r w:rsidRPr="002D2CD1">
        <w:rPr>
          <w:kern w:val="32"/>
        </w:rPr>
        <w:t>activităților</w:t>
      </w:r>
      <w:proofErr w:type="spellEnd"/>
      <w:r w:rsidRPr="002D2CD1">
        <w:rPr>
          <w:kern w:val="32"/>
        </w:rPr>
        <w:t xml:space="preserve"> </w:t>
      </w:r>
      <w:proofErr w:type="spellStart"/>
      <w:r w:rsidRPr="002D2CD1">
        <w:rPr>
          <w:kern w:val="32"/>
        </w:rPr>
        <w:t>eligibile</w:t>
      </w:r>
      <w:proofErr w:type="spellEnd"/>
      <w:r w:rsidRPr="002D2CD1">
        <w:rPr>
          <w:kern w:val="32"/>
        </w:rPr>
        <w:t xml:space="preserve"> din </w:t>
      </w:r>
      <w:proofErr w:type="spellStart"/>
      <w:r w:rsidRPr="002D2CD1">
        <w:rPr>
          <w:kern w:val="32"/>
        </w:rPr>
        <w:t>proiect</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conformitate</w:t>
      </w:r>
      <w:proofErr w:type="spellEnd"/>
      <w:r w:rsidRPr="002D2CD1">
        <w:rPr>
          <w:kern w:val="32"/>
        </w:rPr>
        <w:t xml:space="preserve"> cu </w:t>
      </w:r>
      <w:proofErr w:type="spellStart"/>
      <w:r w:rsidRPr="002D2CD1">
        <w:rPr>
          <w:kern w:val="32"/>
        </w:rPr>
        <w:t>cele</w:t>
      </w:r>
      <w:proofErr w:type="spellEnd"/>
      <w:r w:rsidRPr="002D2CD1">
        <w:rPr>
          <w:kern w:val="32"/>
        </w:rPr>
        <w:t xml:space="preserve"> </w:t>
      </w:r>
      <w:proofErr w:type="spellStart"/>
      <w:r w:rsidRPr="002D2CD1">
        <w:rPr>
          <w:kern w:val="32"/>
        </w:rPr>
        <w:t>specificate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cadrul</w:t>
      </w:r>
      <w:proofErr w:type="spellEnd"/>
      <w:r w:rsidRPr="002D2CD1">
        <w:rPr>
          <w:kern w:val="32"/>
        </w:rPr>
        <w:t xml:space="preserve"> </w:t>
      </w:r>
      <w:proofErr w:type="spellStart"/>
      <w:r w:rsidRPr="002D2CD1">
        <w:rPr>
          <w:kern w:val="32"/>
        </w:rPr>
        <w:t>Fișei</w:t>
      </w:r>
      <w:proofErr w:type="spellEnd"/>
      <w:r w:rsidRPr="002D2CD1">
        <w:rPr>
          <w:kern w:val="32"/>
        </w:rPr>
        <w:t xml:space="preserve"> </w:t>
      </w:r>
      <w:proofErr w:type="spellStart"/>
      <w:r w:rsidRPr="002D2CD1">
        <w:rPr>
          <w:kern w:val="32"/>
        </w:rPr>
        <w:t>măsurii</w:t>
      </w:r>
      <w:proofErr w:type="spellEnd"/>
      <w:r w:rsidRPr="002D2CD1">
        <w:rPr>
          <w:kern w:val="32"/>
        </w:rPr>
        <w:t xml:space="preserve"> din SDL</w:t>
      </w:r>
      <w:r w:rsidRPr="002D2CD1">
        <w:t xml:space="preserve"> </w:t>
      </w:r>
      <w:proofErr w:type="spellStart"/>
      <w:r w:rsidRPr="002D2CD1">
        <w:rPr>
          <w:kern w:val="32"/>
        </w:rPr>
        <w:t>în</w:t>
      </w:r>
      <w:proofErr w:type="spellEnd"/>
      <w:r w:rsidRPr="002D2CD1">
        <w:rPr>
          <w:kern w:val="32"/>
        </w:rPr>
        <w:t xml:space="preserve"> care se </w:t>
      </w:r>
      <w:proofErr w:type="spellStart"/>
      <w:r w:rsidRPr="002D2CD1">
        <w:rPr>
          <w:kern w:val="32"/>
        </w:rPr>
        <w:t>încadrează</w:t>
      </w:r>
      <w:proofErr w:type="spellEnd"/>
      <w:r w:rsidRPr="002D2CD1">
        <w:rPr>
          <w:kern w:val="32"/>
        </w:rPr>
        <w:t xml:space="preserve"> </w:t>
      </w:r>
      <w:proofErr w:type="spellStart"/>
      <w:r w:rsidRPr="002D2CD1">
        <w:rPr>
          <w:kern w:val="32"/>
        </w:rPr>
        <w:t>proiectul</w:t>
      </w:r>
      <w:proofErr w:type="spellEnd"/>
      <w:r w:rsidRPr="002D2CD1">
        <w:rPr>
          <w:kern w:val="32"/>
        </w:rPr>
        <w:t>?</w:t>
      </w:r>
    </w:p>
    <w:p w14:paraId="4D79A5AE" w14:textId="77777777" w:rsidR="002E62FC" w:rsidRPr="002D2CD1" w:rsidRDefault="002E62FC" w:rsidP="002E62FC">
      <w:pPr>
        <w:tabs>
          <w:tab w:val="left" w:pos="720"/>
          <w:tab w:val="left" w:pos="1976"/>
        </w:tabs>
        <w:ind w:left="450" w:hanging="450"/>
        <w:jc w:val="both"/>
        <w:rPr>
          <w:b/>
          <w:i/>
        </w:rPr>
      </w:pPr>
    </w:p>
    <w:p w14:paraId="4ED5D9B4" w14:textId="77777777" w:rsidR="002E62FC" w:rsidRPr="002D2CD1" w:rsidRDefault="002E62FC" w:rsidP="002E62FC">
      <w:pPr>
        <w:ind w:left="450" w:hanging="450"/>
        <w:contextualSpacing/>
        <w:jc w:val="both"/>
        <w:rPr>
          <w:kern w:val="32"/>
        </w:rPr>
      </w:pPr>
      <w:r w:rsidRPr="002D2CD1">
        <w:rPr>
          <w:kern w:val="32"/>
        </w:rPr>
        <w:t xml:space="preserve">3.3 TVA-ul </w:t>
      </w:r>
      <w:proofErr w:type="spellStart"/>
      <w:r w:rsidRPr="002D2CD1">
        <w:rPr>
          <w:kern w:val="32"/>
        </w:rPr>
        <w:t>aferent</w:t>
      </w:r>
      <w:proofErr w:type="spellEnd"/>
      <w:r w:rsidRPr="002D2CD1">
        <w:rPr>
          <w:kern w:val="32"/>
        </w:rPr>
        <w:t xml:space="preserve"> </w:t>
      </w:r>
      <w:proofErr w:type="spellStart"/>
      <w:r w:rsidRPr="002D2CD1">
        <w:rPr>
          <w:kern w:val="32"/>
        </w:rPr>
        <w:t>cheltuielilor</w:t>
      </w:r>
      <w:proofErr w:type="spellEnd"/>
      <w:r w:rsidRPr="002D2CD1">
        <w:rPr>
          <w:kern w:val="32"/>
        </w:rPr>
        <w:t xml:space="preserve"> </w:t>
      </w:r>
      <w:proofErr w:type="spellStart"/>
      <w:r w:rsidRPr="002D2CD1">
        <w:rPr>
          <w:kern w:val="32"/>
        </w:rPr>
        <w:t>eligibile</w:t>
      </w:r>
      <w:proofErr w:type="spellEnd"/>
      <w:r w:rsidRPr="002D2CD1">
        <w:rPr>
          <w:kern w:val="32"/>
        </w:rPr>
        <w:t xml:space="preserve"> </w:t>
      </w:r>
      <w:proofErr w:type="spellStart"/>
      <w:r w:rsidRPr="002D2CD1">
        <w:rPr>
          <w:kern w:val="32"/>
        </w:rPr>
        <w:t>este</w:t>
      </w:r>
      <w:proofErr w:type="spellEnd"/>
      <w:r w:rsidRPr="002D2CD1">
        <w:rPr>
          <w:kern w:val="32"/>
        </w:rPr>
        <w:t xml:space="preserve"> </w:t>
      </w:r>
      <w:proofErr w:type="spellStart"/>
      <w:r w:rsidRPr="002D2CD1">
        <w:rPr>
          <w:kern w:val="32"/>
        </w:rPr>
        <w:t>corect</w:t>
      </w:r>
      <w:proofErr w:type="spellEnd"/>
      <w:r w:rsidRPr="002D2CD1">
        <w:rPr>
          <w:kern w:val="32"/>
        </w:rPr>
        <w:t xml:space="preserve"> </w:t>
      </w:r>
      <w:proofErr w:type="spellStart"/>
      <w:r w:rsidRPr="002D2CD1">
        <w:rPr>
          <w:kern w:val="32"/>
        </w:rPr>
        <w:t>încadrat</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coloana</w:t>
      </w:r>
      <w:proofErr w:type="spellEnd"/>
      <w:r w:rsidRPr="002D2CD1">
        <w:rPr>
          <w:kern w:val="32"/>
        </w:rPr>
        <w:t xml:space="preserve"> </w:t>
      </w:r>
      <w:proofErr w:type="spellStart"/>
      <w:r w:rsidRPr="002D2CD1">
        <w:rPr>
          <w:kern w:val="32"/>
        </w:rPr>
        <w:t>cheltuielilor</w:t>
      </w:r>
      <w:proofErr w:type="spellEnd"/>
      <w:r w:rsidRPr="002D2CD1">
        <w:rPr>
          <w:kern w:val="32"/>
        </w:rPr>
        <w:t xml:space="preserve"> </w:t>
      </w:r>
      <w:proofErr w:type="spellStart"/>
      <w:r w:rsidRPr="002D2CD1">
        <w:rPr>
          <w:kern w:val="32"/>
        </w:rPr>
        <w:t>neeligibile</w:t>
      </w:r>
      <w:proofErr w:type="spellEnd"/>
      <w:r w:rsidRPr="002D2CD1">
        <w:rPr>
          <w:kern w:val="32"/>
        </w:rPr>
        <w:t>/</w:t>
      </w:r>
      <w:proofErr w:type="spellStart"/>
      <w:r w:rsidRPr="002D2CD1">
        <w:rPr>
          <w:kern w:val="32"/>
        </w:rPr>
        <w:t>eligibile</w:t>
      </w:r>
      <w:proofErr w:type="spellEnd"/>
      <w:r w:rsidRPr="002D2CD1">
        <w:rPr>
          <w:kern w:val="32"/>
        </w:rPr>
        <w:t>?</w:t>
      </w:r>
    </w:p>
    <w:p w14:paraId="7D0DB1E4" w14:textId="77777777" w:rsidR="002E62FC" w:rsidRDefault="002E62FC" w:rsidP="002E62FC">
      <w:pPr>
        <w:ind w:left="450" w:hanging="450"/>
        <w:contextualSpacing/>
        <w:jc w:val="both"/>
        <w:rPr>
          <w:bCs/>
          <w:i/>
          <w:kern w:val="32"/>
        </w:rPr>
      </w:pPr>
    </w:p>
    <w:p w14:paraId="116E806D" w14:textId="77777777" w:rsidR="002E62FC" w:rsidRPr="002D2CD1" w:rsidRDefault="002E62FC" w:rsidP="002E62FC">
      <w:pPr>
        <w:ind w:left="450" w:hanging="450"/>
        <w:contextualSpacing/>
        <w:jc w:val="both"/>
        <w:rPr>
          <w:b/>
          <w:i/>
          <w:kern w:val="32"/>
        </w:rPr>
      </w:pPr>
      <w:r w:rsidRPr="002D2CD1">
        <w:rPr>
          <w:b/>
          <w:i/>
          <w:kern w:val="32"/>
        </w:rPr>
        <w:t>4. VERIFICAREA REZONABILITĂŢII PREŢURILOR</w:t>
      </w:r>
    </w:p>
    <w:p w14:paraId="57418E2B" w14:textId="77777777" w:rsidR="002E62FC" w:rsidRPr="002D2CD1" w:rsidRDefault="002E62FC" w:rsidP="002E62FC">
      <w:pPr>
        <w:ind w:left="450" w:hanging="450"/>
        <w:contextualSpacing/>
        <w:jc w:val="both"/>
        <w:rPr>
          <w:b/>
          <w:kern w:val="32"/>
        </w:rPr>
      </w:pPr>
    </w:p>
    <w:p w14:paraId="08F7E6C9" w14:textId="77777777" w:rsidR="002E62FC" w:rsidRPr="002D2CD1" w:rsidRDefault="002E62FC" w:rsidP="002E62FC">
      <w:pPr>
        <w:ind w:left="450" w:hanging="450"/>
        <w:contextualSpacing/>
        <w:jc w:val="both"/>
        <w:rPr>
          <w:kern w:val="32"/>
        </w:rPr>
      </w:pPr>
      <w:r w:rsidRPr="002D2CD1">
        <w:rPr>
          <w:kern w:val="32"/>
        </w:rPr>
        <w:t xml:space="preserve">4.1. </w:t>
      </w:r>
      <w:proofErr w:type="spellStart"/>
      <w:r w:rsidRPr="002D2CD1">
        <w:rPr>
          <w:kern w:val="32"/>
        </w:rPr>
        <w:t>Categoria</w:t>
      </w:r>
      <w:proofErr w:type="spellEnd"/>
      <w:r w:rsidRPr="002D2CD1">
        <w:rPr>
          <w:kern w:val="32"/>
        </w:rPr>
        <w:t xml:space="preserve"> de </w:t>
      </w:r>
      <w:proofErr w:type="spellStart"/>
      <w:r w:rsidRPr="002D2CD1">
        <w:rPr>
          <w:kern w:val="32"/>
        </w:rPr>
        <w:t>servicii</w:t>
      </w:r>
      <w:proofErr w:type="spellEnd"/>
      <w:r w:rsidRPr="002D2CD1">
        <w:rPr>
          <w:kern w:val="32"/>
        </w:rPr>
        <w:t xml:space="preserve"> se </w:t>
      </w:r>
      <w:proofErr w:type="spellStart"/>
      <w:r w:rsidRPr="002D2CD1">
        <w:rPr>
          <w:kern w:val="32"/>
        </w:rPr>
        <w:t>regăsește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Baza</w:t>
      </w:r>
      <w:proofErr w:type="spellEnd"/>
      <w:r w:rsidRPr="002D2CD1">
        <w:rPr>
          <w:kern w:val="32"/>
        </w:rPr>
        <w:t xml:space="preserve"> de date?</w:t>
      </w:r>
    </w:p>
    <w:p w14:paraId="295D545C" w14:textId="77777777" w:rsidR="002E62FC" w:rsidRPr="002D2CD1" w:rsidRDefault="002E62FC" w:rsidP="002E62FC">
      <w:pPr>
        <w:ind w:left="450" w:hanging="450"/>
        <w:contextualSpacing/>
        <w:jc w:val="both"/>
        <w:rPr>
          <w:b/>
          <w:kern w:val="32"/>
        </w:rPr>
      </w:pPr>
    </w:p>
    <w:p w14:paraId="7C7A0EC2" w14:textId="77777777" w:rsidR="002E62FC" w:rsidRPr="002D2CD1" w:rsidRDefault="002E62FC" w:rsidP="002E62FC">
      <w:pPr>
        <w:ind w:left="450" w:hanging="450"/>
        <w:contextualSpacing/>
        <w:jc w:val="both"/>
        <w:rPr>
          <w:kern w:val="32"/>
        </w:rPr>
      </w:pPr>
      <w:r w:rsidRPr="002D2CD1">
        <w:rPr>
          <w:kern w:val="32"/>
        </w:rPr>
        <w:t xml:space="preserve">4.2. </w:t>
      </w:r>
      <w:proofErr w:type="spellStart"/>
      <w:r w:rsidRPr="002D2CD1">
        <w:rPr>
          <w:kern w:val="32"/>
        </w:rPr>
        <w:t>Dacă</w:t>
      </w:r>
      <w:proofErr w:type="spellEnd"/>
      <w:r w:rsidRPr="002D2CD1">
        <w:rPr>
          <w:kern w:val="32"/>
        </w:rPr>
        <w:t xml:space="preserve"> la pct. 4.1. </w:t>
      </w:r>
      <w:proofErr w:type="spellStart"/>
      <w:r w:rsidRPr="002D2CD1">
        <w:rPr>
          <w:kern w:val="32"/>
        </w:rPr>
        <w:t>răspunsul</w:t>
      </w:r>
      <w:proofErr w:type="spellEnd"/>
      <w:r w:rsidRPr="002D2CD1">
        <w:rPr>
          <w:kern w:val="32"/>
        </w:rPr>
        <w:t xml:space="preserve"> </w:t>
      </w:r>
      <w:proofErr w:type="spellStart"/>
      <w:r w:rsidRPr="002D2CD1">
        <w:rPr>
          <w:kern w:val="32"/>
        </w:rPr>
        <w:t>este</w:t>
      </w:r>
      <w:proofErr w:type="spellEnd"/>
      <w:r w:rsidRPr="002D2CD1">
        <w:rPr>
          <w:kern w:val="32"/>
        </w:rPr>
        <w:t xml:space="preserve"> DA, </w:t>
      </w:r>
      <w:proofErr w:type="spellStart"/>
      <w:r w:rsidRPr="002D2CD1">
        <w:rPr>
          <w:kern w:val="32"/>
        </w:rPr>
        <w:t>preţurile</w:t>
      </w:r>
      <w:proofErr w:type="spellEnd"/>
      <w:r w:rsidRPr="002D2CD1">
        <w:rPr>
          <w:kern w:val="32"/>
        </w:rPr>
        <w:t xml:space="preserve"> </w:t>
      </w:r>
      <w:proofErr w:type="spellStart"/>
      <w:r w:rsidRPr="002D2CD1">
        <w:rPr>
          <w:kern w:val="32"/>
        </w:rPr>
        <w:t>utilizate</w:t>
      </w:r>
      <w:proofErr w:type="spellEnd"/>
      <w:r w:rsidRPr="002D2CD1">
        <w:rPr>
          <w:kern w:val="32"/>
        </w:rPr>
        <w:t xml:space="preserve"> se </w:t>
      </w:r>
      <w:proofErr w:type="spellStart"/>
      <w:r w:rsidRPr="002D2CD1">
        <w:rPr>
          <w:kern w:val="32"/>
        </w:rPr>
        <w:t>încadrează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limitele</w:t>
      </w:r>
      <w:proofErr w:type="spellEnd"/>
      <w:r w:rsidRPr="002D2CD1">
        <w:rPr>
          <w:kern w:val="32"/>
        </w:rPr>
        <w:t xml:space="preserve"> </w:t>
      </w:r>
      <w:proofErr w:type="spellStart"/>
      <w:r w:rsidRPr="002D2CD1">
        <w:rPr>
          <w:kern w:val="32"/>
        </w:rPr>
        <w:t>prevăzute</w:t>
      </w:r>
      <w:proofErr w:type="spellEnd"/>
      <w:r w:rsidRPr="002D2CD1">
        <w:rPr>
          <w:kern w:val="32"/>
        </w:rPr>
        <w:t xml:space="preserve"> </w:t>
      </w:r>
      <w:proofErr w:type="spellStart"/>
      <w:proofErr w:type="gramStart"/>
      <w:r w:rsidRPr="002D2CD1">
        <w:rPr>
          <w:kern w:val="32"/>
        </w:rPr>
        <w:t>în</w:t>
      </w:r>
      <w:proofErr w:type="spellEnd"/>
      <w:r w:rsidRPr="002D2CD1">
        <w:rPr>
          <w:kern w:val="32"/>
        </w:rPr>
        <w:t xml:space="preserve">  </w:t>
      </w:r>
      <w:proofErr w:type="spellStart"/>
      <w:r w:rsidRPr="002D2CD1">
        <w:rPr>
          <w:kern w:val="32"/>
        </w:rPr>
        <w:t>Baza</w:t>
      </w:r>
      <w:proofErr w:type="spellEnd"/>
      <w:proofErr w:type="gramEnd"/>
      <w:r w:rsidRPr="002D2CD1">
        <w:rPr>
          <w:kern w:val="32"/>
        </w:rPr>
        <w:t xml:space="preserve"> de date</w:t>
      </w:r>
      <w:r w:rsidRPr="002D2CD1">
        <w:rPr>
          <w:kern w:val="32"/>
          <w:vertAlign w:val="superscript"/>
        </w:rPr>
        <w:t>*</w:t>
      </w:r>
      <w:r w:rsidRPr="002D2CD1">
        <w:rPr>
          <w:kern w:val="32"/>
        </w:rPr>
        <w:t>?</w:t>
      </w:r>
    </w:p>
    <w:p w14:paraId="7195114C" w14:textId="77777777" w:rsidR="002E62FC" w:rsidRPr="002D2CD1" w:rsidRDefault="002E62FC" w:rsidP="002E62FC">
      <w:pPr>
        <w:ind w:left="450" w:hanging="450"/>
        <w:contextualSpacing/>
        <w:jc w:val="both"/>
        <w:rPr>
          <w:b/>
          <w:kern w:val="32"/>
        </w:rPr>
      </w:pPr>
    </w:p>
    <w:p w14:paraId="7EC5954E" w14:textId="77777777" w:rsidR="002E62FC" w:rsidRPr="002D2CD1" w:rsidRDefault="002E62FC" w:rsidP="002E62FC">
      <w:pPr>
        <w:ind w:left="450" w:hanging="450"/>
        <w:contextualSpacing/>
        <w:jc w:val="both"/>
        <w:rPr>
          <w:kern w:val="32"/>
        </w:rPr>
      </w:pPr>
      <w:r w:rsidRPr="002D2CD1">
        <w:rPr>
          <w:kern w:val="32"/>
        </w:rPr>
        <w:t xml:space="preserve">4.3. </w:t>
      </w:r>
      <w:proofErr w:type="spellStart"/>
      <w:r w:rsidRPr="002D2CD1">
        <w:rPr>
          <w:kern w:val="32"/>
        </w:rPr>
        <w:t>Pentru</w:t>
      </w:r>
      <w:proofErr w:type="spellEnd"/>
      <w:r w:rsidRPr="002D2CD1">
        <w:rPr>
          <w:kern w:val="32"/>
        </w:rPr>
        <w:t xml:space="preserve"> </w:t>
      </w:r>
      <w:proofErr w:type="spellStart"/>
      <w:r w:rsidRPr="002D2CD1">
        <w:rPr>
          <w:kern w:val="32"/>
        </w:rPr>
        <w:t>categoriile</w:t>
      </w:r>
      <w:proofErr w:type="spellEnd"/>
      <w:r w:rsidRPr="002D2CD1">
        <w:rPr>
          <w:kern w:val="32"/>
        </w:rPr>
        <w:t xml:space="preserve"> de </w:t>
      </w:r>
      <w:proofErr w:type="spellStart"/>
      <w:r w:rsidRPr="002D2CD1">
        <w:rPr>
          <w:kern w:val="32"/>
        </w:rPr>
        <w:t>bunuri</w:t>
      </w:r>
      <w:proofErr w:type="spellEnd"/>
      <w:r w:rsidRPr="002D2CD1">
        <w:rPr>
          <w:kern w:val="32"/>
        </w:rPr>
        <w:t xml:space="preserve">/ </w:t>
      </w:r>
      <w:proofErr w:type="spellStart"/>
      <w:r w:rsidRPr="002D2CD1">
        <w:rPr>
          <w:kern w:val="32"/>
        </w:rPr>
        <w:t>servicii</w:t>
      </w:r>
      <w:proofErr w:type="spellEnd"/>
      <w:r w:rsidRPr="002D2CD1">
        <w:rPr>
          <w:kern w:val="32"/>
        </w:rPr>
        <w:t xml:space="preserve"> care nu se </w:t>
      </w:r>
      <w:proofErr w:type="spellStart"/>
      <w:r w:rsidRPr="002D2CD1">
        <w:rPr>
          <w:kern w:val="32"/>
        </w:rPr>
        <w:t>regăsesc</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Baza</w:t>
      </w:r>
      <w:proofErr w:type="spellEnd"/>
      <w:r w:rsidRPr="002D2CD1">
        <w:rPr>
          <w:kern w:val="32"/>
        </w:rPr>
        <w:t xml:space="preserve"> de date, </w:t>
      </w:r>
      <w:proofErr w:type="spellStart"/>
      <w:r w:rsidRPr="002D2CD1">
        <w:rPr>
          <w:kern w:val="32"/>
        </w:rPr>
        <w:t>solicitantul</w:t>
      </w:r>
      <w:proofErr w:type="spellEnd"/>
      <w:r w:rsidRPr="002D2CD1">
        <w:rPr>
          <w:kern w:val="32"/>
        </w:rPr>
        <w:t xml:space="preserve"> a </w:t>
      </w:r>
      <w:proofErr w:type="spellStart"/>
      <w:r w:rsidRPr="002D2CD1">
        <w:rPr>
          <w:kern w:val="32"/>
        </w:rPr>
        <w:t>prezentat</w:t>
      </w:r>
      <w:proofErr w:type="spellEnd"/>
      <w:r w:rsidRPr="002D2CD1">
        <w:rPr>
          <w:kern w:val="32"/>
        </w:rPr>
        <w:t xml:space="preserve"> </w:t>
      </w:r>
      <w:proofErr w:type="spellStart"/>
      <w:r w:rsidRPr="002D2CD1">
        <w:rPr>
          <w:kern w:val="32"/>
        </w:rPr>
        <w:t>câte</w:t>
      </w:r>
      <w:proofErr w:type="spellEnd"/>
      <w:r w:rsidRPr="002D2CD1">
        <w:rPr>
          <w:kern w:val="32"/>
        </w:rPr>
        <w:t xml:space="preserve"> o </w:t>
      </w:r>
      <w:proofErr w:type="spellStart"/>
      <w:r w:rsidRPr="002D2CD1">
        <w:rPr>
          <w:kern w:val="32"/>
        </w:rPr>
        <w:t>ofertă</w:t>
      </w:r>
      <w:proofErr w:type="spellEnd"/>
      <w:r w:rsidRPr="002D2CD1">
        <w:rPr>
          <w:kern w:val="32"/>
        </w:rPr>
        <w:t xml:space="preserve"> </w:t>
      </w:r>
      <w:proofErr w:type="spellStart"/>
      <w:r w:rsidRPr="002D2CD1">
        <w:rPr>
          <w:kern w:val="32"/>
        </w:rPr>
        <w:t>conformă</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fiecare</w:t>
      </w:r>
      <w:proofErr w:type="spellEnd"/>
      <w:r w:rsidRPr="002D2CD1">
        <w:rPr>
          <w:kern w:val="32"/>
        </w:rPr>
        <w:t xml:space="preserve"> bun </w:t>
      </w:r>
      <w:proofErr w:type="spellStart"/>
      <w:r w:rsidRPr="002D2CD1">
        <w:rPr>
          <w:kern w:val="32"/>
        </w:rPr>
        <w:t>sau</w:t>
      </w:r>
      <w:proofErr w:type="spellEnd"/>
      <w:r w:rsidRPr="002D2CD1">
        <w:rPr>
          <w:kern w:val="32"/>
        </w:rPr>
        <w:t xml:space="preserve"> </w:t>
      </w:r>
      <w:proofErr w:type="spellStart"/>
      <w:r w:rsidRPr="002D2CD1">
        <w:rPr>
          <w:kern w:val="32"/>
        </w:rPr>
        <w:t>serviciu</w:t>
      </w:r>
      <w:proofErr w:type="spellEnd"/>
      <w:r w:rsidRPr="002D2CD1">
        <w:rPr>
          <w:kern w:val="32"/>
        </w:rPr>
        <w:t xml:space="preserve"> a </w:t>
      </w:r>
      <w:proofErr w:type="spellStart"/>
      <w:r w:rsidRPr="002D2CD1">
        <w:rPr>
          <w:kern w:val="32"/>
        </w:rPr>
        <w:t>cărui</w:t>
      </w:r>
      <w:proofErr w:type="spellEnd"/>
      <w:r w:rsidRPr="002D2CD1">
        <w:rPr>
          <w:kern w:val="32"/>
        </w:rPr>
        <w:t xml:space="preserve"> </w:t>
      </w:r>
      <w:proofErr w:type="spellStart"/>
      <w:r w:rsidRPr="002D2CD1">
        <w:rPr>
          <w:kern w:val="32"/>
        </w:rPr>
        <w:t>valoare</w:t>
      </w:r>
      <w:proofErr w:type="spellEnd"/>
      <w:r w:rsidRPr="002D2CD1">
        <w:rPr>
          <w:kern w:val="32"/>
        </w:rPr>
        <w:t xml:space="preserve"> nu </w:t>
      </w:r>
      <w:proofErr w:type="spellStart"/>
      <w:r w:rsidRPr="002D2CD1">
        <w:rPr>
          <w:kern w:val="32"/>
        </w:rPr>
        <w:t>depășește</w:t>
      </w:r>
      <w:proofErr w:type="spellEnd"/>
      <w:r w:rsidRPr="002D2CD1">
        <w:rPr>
          <w:kern w:val="32"/>
        </w:rPr>
        <w:t xml:space="preserve"> 15.000 Euro </w:t>
      </w:r>
      <w:proofErr w:type="spellStart"/>
      <w:r w:rsidRPr="002D2CD1">
        <w:rPr>
          <w:kern w:val="32"/>
        </w:rPr>
        <w:t>și</w:t>
      </w:r>
      <w:proofErr w:type="spellEnd"/>
      <w:r w:rsidRPr="002D2CD1">
        <w:rPr>
          <w:kern w:val="32"/>
        </w:rPr>
        <w:t xml:space="preserve"> </w:t>
      </w:r>
      <w:proofErr w:type="spellStart"/>
      <w:r w:rsidRPr="002D2CD1">
        <w:rPr>
          <w:kern w:val="32"/>
        </w:rPr>
        <w:t>câte</w:t>
      </w:r>
      <w:proofErr w:type="spellEnd"/>
      <w:r w:rsidRPr="002D2CD1">
        <w:rPr>
          <w:kern w:val="32"/>
        </w:rPr>
        <w:t xml:space="preserve"> 2 </w:t>
      </w:r>
      <w:proofErr w:type="spellStart"/>
      <w:r w:rsidRPr="002D2CD1">
        <w:rPr>
          <w:kern w:val="32"/>
        </w:rPr>
        <w:t>oferte</w:t>
      </w:r>
      <w:proofErr w:type="spellEnd"/>
      <w:r w:rsidRPr="002D2CD1">
        <w:rPr>
          <w:kern w:val="32"/>
        </w:rPr>
        <w:t xml:space="preserve"> </w:t>
      </w:r>
      <w:proofErr w:type="spellStart"/>
      <w:r w:rsidRPr="002D2CD1">
        <w:rPr>
          <w:kern w:val="32"/>
        </w:rPr>
        <w:t>conforme</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fiecare</w:t>
      </w:r>
      <w:proofErr w:type="spellEnd"/>
      <w:r w:rsidRPr="002D2CD1">
        <w:rPr>
          <w:kern w:val="32"/>
        </w:rPr>
        <w:t xml:space="preserve"> bun </w:t>
      </w:r>
      <w:proofErr w:type="spellStart"/>
      <w:r w:rsidRPr="002D2CD1">
        <w:rPr>
          <w:kern w:val="32"/>
        </w:rPr>
        <w:t>sau</w:t>
      </w:r>
      <w:proofErr w:type="spellEnd"/>
      <w:r w:rsidRPr="002D2CD1">
        <w:rPr>
          <w:kern w:val="32"/>
        </w:rPr>
        <w:t xml:space="preserve"> </w:t>
      </w:r>
      <w:proofErr w:type="spellStart"/>
      <w:r w:rsidRPr="002D2CD1">
        <w:rPr>
          <w:kern w:val="32"/>
        </w:rPr>
        <w:t>serviciu</w:t>
      </w:r>
      <w:proofErr w:type="spellEnd"/>
      <w:r w:rsidRPr="002D2CD1">
        <w:rPr>
          <w:kern w:val="32"/>
        </w:rPr>
        <w:t xml:space="preserve"> care </w:t>
      </w:r>
      <w:proofErr w:type="spellStart"/>
      <w:r w:rsidRPr="002D2CD1">
        <w:rPr>
          <w:kern w:val="32"/>
        </w:rPr>
        <w:t>depășește</w:t>
      </w:r>
      <w:proofErr w:type="spellEnd"/>
      <w:r w:rsidRPr="002D2CD1">
        <w:rPr>
          <w:kern w:val="32"/>
        </w:rPr>
        <w:t xml:space="preserve"> </w:t>
      </w:r>
      <w:proofErr w:type="spellStart"/>
      <w:r w:rsidRPr="002D2CD1">
        <w:rPr>
          <w:kern w:val="32"/>
        </w:rPr>
        <w:t>această</w:t>
      </w:r>
      <w:proofErr w:type="spellEnd"/>
      <w:r w:rsidRPr="002D2CD1">
        <w:rPr>
          <w:kern w:val="32"/>
        </w:rPr>
        <w:t xml:space="preserve"> </w:t>
      </w:r>
      <w:proofErr w:type="spellStart"/>
      <w:r w:rsidRPr="002D2CD1">
        <w:rPr>
          <w:kern w:val="32"/>
        </w:rPr>
        <w:t>valoare</w:t>
      </w:r>
      <w:proofErr w:type="spellEnd"/>
      <w:r w:rsidRPr="002D2CD1">
        <w:rPr>
          <w:kern w:val="32"/>
        </w:rPr>
        <w:t>?</w:t>
      </w:r>
    </w:p>
    <w:p w14:paraId="7CFDC58C" w14:textId="77777777" w:rsidR="002E62FC" w:rsidRPr="002D2CD1" w:rsidRDefault="002E62FC" w:rsidP="002E62FC">
      <w:pPr>
        <w:tabs>
          <w:tab w:val="left" w:pos="720"/>
          <w:tab w:val="left" w:pos="1976"/>
        </w:tabs>
        <w:ind w:left="450" w:hanging="450"/>
        <w:jc w:val="both"/>
        <w:rPr>
          <w:kern w:val="32"/>
        </w:rPr>
      </w:pPr>
      <w:r w:rsidRPr="002D2CD1">
        <w:t xml:space="preserve">4.4 </w:t>
      </w:r>
      <w:proofErr w:type="spellStart"/>
      <w:r w:rsidRPr="002D2CD1">
        <w:t>Prețurile</w:t>
      </w:r>
      <w:proofErr w:type="spellEnd"/>
      <w:r w:rsidRPr="002D2CD1">
        <w:t xml:space="preserve"> </w:t>
      </w:r>
      <w:proofErr w:type="spellStart"/>
      <w:r w:rsidRPr="002D2CD1">
        <w:t>prevăzute</w:t>
      </w:r>
      <w:proofErr w:type="spellEnd"/>
      <w:r w:rsidRPr="002D2CD1">
        <w:t xml:space="preserve"> </w:t>
      </w:r>
      <w:proofErr w:type="spellStart"/>
      <w:r w:rsidRPr="002D2CD1">
        <w:t>în</w:t>
      </w:r>
      <w:proofErr w:type="spellEnd"/>
      <w:r w:rsidRPr="002D2CD1">
        <w:t xml:space="preserve"> </w:t>
      </w:r>
      <w:proofErr w:type="spellStart"/>
      <w:r w:rsidRPr="002D2CD1">
        <w:t>ofertele</w:t>
      </w:r>
      <w:proofErr w:type="spellEnd"/>
      <w:r w:rsidRPr="002D2CD1">
        <w:t xml:space="preserve"> </w:t>
      </w:r>
      <w:proofErr w:type="spellStart"/>
      <w:r w:rsidRPr="002D2CD1">
        <w:t>anexate</w:t>
      </w:r>
      <w:proofErr w:type="spellEnd"/>
      <w:r w:rsidRPr="002D2CD1">
        <w:t xml:space="preserve"> de solicitant sunt </w:t>
      </w:r>
      <w:proofErr w:type="spellStart"/>
      <w:r w:rsidRPr="002D2CD1">
        <w:t>rezonabile</w:t>
      </w:r>
      <w:proofErr w:type="spellEnd"/>
      <w:r w:rsidRPr="002D2CD1">
        <w:t>?</w:t>
      </w:r>
    </w:p>
    <w:p w14:paraId="2E908193" w14:textId="77777777" w:rsidR="002E62FC" w:rsidRPr="002D2CD1" w:rsidRDefault="002E62FC" w:rsidP="002E62FC">
      <w:pPr>
        <w:tabs>
          <w:tab w:val="left" w:pos="720"/>
          <w:tab w:val="left" w:pos="1976"/>
        </w:tabs>
        <w:ind w:left="450" w:hanging="450"/>
        <w:jc w:val="both"/>
        <w:rPr>
          <w:b/>
          <w:i/>
          <w:kern w:val="32"/>
        </w:rPr>
      </w:pPr>
      <w:r w:rsidRPr="002D2CD1">
        <w:rPr>
          <w:kern w:val="32"/>
        </w:rPr>
        <w:t xml:space="preserve">• </w:t>
      </w:r>
      <w:proofErr w:type="spellStart"/>
      <w:r w:rsidRPr="002D2CD1">
        <w:rPr>
          <w:kern w:val="32"/>
        </w:rPr>
        <w:t>servicii</w:t>
      </w:r>
      <w:proofErr w:type="spellEnd"/>
      <w:r w:rsidRPr="002D2CD1">
        <w:rPr>
          <w:kern w:val="32"/>
        </w:rPr>
        <w:tab/>
      </w:r>
    </w:p>
    <w:p w14:paraId="78C7A5A9" w14:textId="77777777" w:rsidR="002E62FC" w:rsidRPr="002D2CD1" w:rsidRDefault="002E62FC" w:rsidP="002E62FC">
      <w:pPr>
        <w:tabs>
          <w:tab w:val="left" w:pos="720"/>
          <w:tab w:val="left" w:pos="1976"/>
        </w:tabs>
        <w:ind w:left="450" w:hanging="450"/>
        <w:jc w:val="both"/>
        <w:rPr>
          <w:kern w:val="32"/>
        </w:rPr>
      </w:pPr>
      <w:r w:rsidRPr="002D2CD1">
        <w:rPr>
          <w:kern w:val="32"/>
        </w:rPr>
        <w:t xml:space="preserve">• </w:t>
      </w:r>
      <w:proofErr w:type="spellStart"/>
      <w:r w:rsidRPr="002D2CD1">
        <w:rPr>
          <w:kern w:val="32"/>
        </w:rPr>
        <w:t>bunuri</w:t>
      </w:r>
      <w:proofErr w:type="spellEnd"/>
      <w:r w:rsidRPr="002D2CD1">
        <w:rPr>
          <w:kern w:val="32"/>
        </w:rPr>
        <w:tab/>
      </w:r>
    </w:p>
    <w:p w14:paraId="1E2B4C9E" w14:textId="77777777" w:rsidR="002E62FC" w:rsidRPr="002D2CD1" w:rsidRDefault="002E62FC" w:rsidP="002E62FC">
      <w:pPr>
        <w:contextualSpacing/>
        <w:jc w:val="both"/>
      </w:pPr>
      <w:r w:rsidRPr="002D2CD1">
        <w:rPr>
          <w:kern w:val="32"/>
        </w:rPr>
        <w:t>*</w:t>
      </w:r>
      <w:r w:rsidRPr="002D2CD1">
        <w:t xml:space="preserve">Se </w:t>
      </w:r>
      <w:proofErr w:type="spellStart"/>
      <w:r w:rsidRPr="002D2CD1">
        <w:t>va</w:t>
      </w:r>
      <w:proofErr w:type="spellEnd"/>
      <w:r w:rsidRPr="002D2CD1">
        <w:t xml:space="preserve"> </w:t>
      </w:r>
      <w:proofErr w:type="spellStart"/>
      <w:r w:rsidRPr="002D2CD1">
        <w:t>verifica</w:t>
      </w:r>
      <w:proofErr w:type="spellEnd"/>
      <w:r w:rsidRPr="002D2CD1">
        <w:t xml:space="preserve"> </w:t>
      </w:r>
      <w:proofErr w:type="spellStart"/>
      <w:r w:rsidRPr="002D2CD1">
        <w:t>dacă</w:t>
      </w:r>
      <w:proofErr w:type="spellEnd"/>
      <w:r>
        <w:t xml:space="preserve"> </w:t>
      </w:r>
      <w:proofErr w:type="spellStart"/>
      <w:r>
        <w:t>serviciile</w:t>
      </w:r>
      <w:proofErr w:type="spellEnd"/>
      <w:r w:rsidRPr="002D2CD1">
        <w:t xml:space="preserve"> </w:t>
      </w:r>
      <w:proofErr w:type="spellStart"/>
      <w:r w:rsidRPr="002D2CD1">
        <w:t>menționa</w:t>
      </w:r>
      <w:r>
        <w:t>te</w:t>
      </w:r>
      <w:proofErr w:type="spellEnd"/>
      <w:r w:rsidRPr="002D2CD1">
        <w:t xml:space="preserve"> </w:t>
      </w:r>
      <w:proofErr w:type="spellStart"/>
      <w:r w:rsidRPr="002D2CD1">
        <w:t>în</w:t>
      </w:r>
      <w:proofErr w:type="spellEnd"/>
      <w:r w:rsidRPr="002D2CD1">
        <w:t xml:space="preserve"> </w:t>
      </w:r>
      <w:proofErr w:type="spellStart"/>
      <w:r w:rsidRPr="002D2CD1">
        <w:t>Cererea</w:t>
      </w:r>
      <w:proofErr w:type="spellEnd"/>
      <w:r w:rsidRPr="002D2CD1">
        <w:t xml:space="preserve"> de </w:t>
      </w:r>
      <w:proofErr w:type="spellStart"/>
      <w:r w:rsidRPr="002D2CD1">
        <w:t>finanțare</w:t>
      </w:r>
      <w:proofErr w:type="spellEnd"/>
      <w:r w:rsidRPr="002D2CD1">
        <w:t xml:space="preserve"> se </w:t>
      </w:r>
      <w:proofErr w:type="spellStart"/>
      <w:r w:rsidRPr="002D2CD1">
        <w:t>încadrează</w:t>
      </w:r>
      <w:proofErr w:type="spellEnd"/>
      <w:r w:rsidRPr="002D2CD1">
        <w:t xml:space="preserve"> </w:t>
      </w:r>
      <w:proofErr w:type="spellStart"/>
      <w:r w:rsidRPr="002D2CD1">
        <w:t>în</w:t>
      </w:r>
      <w:proofErr w:type="spellEnd"/>
      <w:r w:rsidRPr="002D2CD1">
        <w:t xml:space="preserve"> </w:t>
      </w:r>
      <w:proofErr w:type="spellStart"/>
      <w:r w:rsidRPr="002D2CD1">
        <w:t>plafoanele</w:t>
      </w:r>
      <w:proofErr w:type="spellEnd"/>
      <w:r w:rsidRPr="002D2CD1">
        <w:t xml:space="preserve"> </w:t>
      </w:r>
      <w:proofErr w:type="spellStart"/>
      <w:r w:rsidRPr="002D2CD1">
        <w:t>stabilite</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de date cu </w:t>
      </w:r>
      <w:proofErr w:type="spellStart"/>
      <w:r w:rsidRPr="002D2CD1">
        <w:t>prețuri</w:t>
      </w:r>
      <w:proofErr w:type="spellEnd"/>
      <w:r w:rsidRPr="002D2CD1">
        <w:t xml:space="preserve"> de </w:t>
      </w:r>
      <w:proofErr w:type="spellStart"/>
      <w:r w:rsidRPr="002D2CD1">
        <w:t>referință</w:t>
      </w:r>
      <w:proofErr w:type="spellEnd"/>
      <w:r w:rsidRPr="002D2CD1">
        <w:t xml:space="preserve"> </w:t>
      </w:r>
      <w:proofErr w:type="spellStart"/>
      <w:r w:rsidRPr="002D2CD1">
        <w:t>pentru</w:t>
      </w:r>
      <w:proofErr w:type="spellEnd"/>
      <w:r w:rsidRPr="002D2CD1">
        <w:t xml:space="preserve"> </w:t>
      </w:r>
      <w:proofErr w:type="spellStart"/>
      <w:r w:rsidRPr="002D2CD1">
        <w:t>proiecte</w:t>
      </w:r>
      <w:proofErr w:type="spellEnd"/>
      <w:r w:rsidRPr="002D2CD1">
        <w:t xml:space="preserve"> de </w:t>
      </w:r>
      <w:proofErr w:type="spellStart"/>
      <w:r w:rsidRPr="002D2CD1">
        <w:t>servicii</w:t>
      </w:r>
      <w:proofErr w:type="spellEnd"/>
      <w:r w:rsidRPr="002D2CD1">
        <w:t xml:space="preserve"> LEADER, </w:t>
      </w:r>
      <w:proofErr w:type="spellStart"/>
      <w:r w:rsidRPr="002D2CD1">
        <w:t>disponibilă</w:t>
      </w:r>
      <w:proofErr w:type="spellEnd"/>
      <w:r w:rsidRPr="002D2CD1">
        <w:t xml:space="preserve"> pe site-ul </w:t>
      </w:r>
      <w:hyperlink r:id="rId10" w:history="1">
        <w:r w:rsidRPr="002D2CD1">
          <w:rPr>
            <w:rStyle w:val="Hyperlink"/>
          </w:rPr>
          <w:t>www.afir.info</w:t>
        </w:r>
      </w:hyperlink>
      <w:r w:rsidRPr="002D2CD1">
        <w:t xml:space="preserve">. </w:t>
      </w:r>
    </w:p>
    <w:p w14:paraId="7E270590" w14:textId="77777777" w:rsidR="002E62FC" w:rsidRPr="002D2CD1" w:rsidRDefault="002E62FC" w:rsidP="002E62FC">
      <w:pPr>
        <w:ind w:left="450" w:hanging="450"/>
        <w:contextualSpacing/>
        <w:jc w:val="both"/>
        <w:rPr>
          <w:kern w:val="32"/>
        </w:rPr>
      </w:pPr>
    </w:p>
    <w:p w14:paraId="3A0D600C" w14:textId="77777777" w:rsidR="002E62FC" w:rsidRPr="002D2CD1" w:rsidRDefault="002E62FC" w:rsidP="002E62FC">
      <w:pPr>
        <w:ind w:left="450" w:hanging="450"/>
        <w:contextualSpacing/>
        <w:jc w:val="both"/>
        <w:rPr>
          <w:i/>
          <w:kern w:val="32"/>
        </w:rPr>
      </w:pPr>
      <w:r w:rsidRPr="002D2CD1">
        <w:rPr>
          <w:b/>
          <w:i/>
          <w:kern w:val="32"/>
        </w:rPr>
        <w:t>5. VERIFICAREA PLANULUI FINANCIAR</w:t>
      </w:r>
    </w:p>
    <w:p w14:paraId="2E2A7438" w14:textId="77777777" w:rsidR="002E62FC" w:rsidRPr="002D2CD1" w:rsidRDefault="002E62FC" w:rsidP="002E62FC">
      <w:pPr>
        <w:ind w:left="450" w:hanging="450"/>
        <w:contextualSpacing/>
        <w:jc w:val="both"/>
        <w:rPr>
          <w:kern w:val="32"/>
        </w:rPr>
      </w:pPr>
    </w:p>
    <w:p w14:paraId="2DB9433D" w14:textId="77777777" w:rsidR="002E62FC" w:rsidRPr="002D2CD1" w:rsidRDefault="002E62FC" w:rsidP="002E62FC">
      <w:pPr>
        <w:ind w:left="450" w:hanging="450"/>
        <w:contextualSpacing/>
        <w:jc w:val="both"/>
        <w:rPr>
          <w:kern w:val="32"/>
        </w:rPr>
      </w:pPr>
      <w:r w:rsidRPr="002D2CD1">
        <w:rPr>
          <w:kern w:val="32"/>
        </w:rPr>
        <w:t xml:space="preserve">5.1 </w:t>
      </w:r>
      <w:proofErr w:type="spellStart"/>
      <w:r w:rsidRPr="002D2CD1">
        <w:rPr>
          <w:kern w:val="32"/>
        </w:rPr>
        <w:t>Planul</w:t>
      </w:r>
      <w:proofErr w:type="spellEnd"/>
      <w:r w:rsidRPr="002D2CD1">
        <w:rPr>
          <w:kern w:val="32"/>
        </w:rPr>
        <w:t xml:space="preserve"> </w:t>
      </w:r>
      <w:proofErr w:type="spellStart"/>
      <w:r w:rsidRPr="002D2CD1">
        <w:rPr>
          <w:kern w:val="32"/>
        </w:rPr>
        <w:t>financiar</w:t>
      </w:r>
      <w:proofErr w:type="spellEnd"/>
      <w:r w:rsidRPr="002D2CD1">
        <w:rPr>
          <w:kern w:val="32"/>
        </w:rPr>
        <w:t xml:space="preserve"> </w:t>
      </w:r>
      <w:proofErr w:type="spellStart"/>
      <w:r w:rsidRPr="002D2CD1">
        <w:rPr>
          <w:kern w:val="32"/>
        </w:rPr>
        <w:t>este</w:t>
      </w:r>
      <w:proofErr w:type="spellEnd"/>
      <w:r w:rsidRPr="002D2CD1">
        <w:rPr>
          <w:kern w:val="32"/>
        </w:rPr>
        <w:t xml:space="preserve"> </w:t>
      </w:r>
      <w:proofErr w:type="spellStart"/>
      <w:r w:rsidRPr="002D2CD1">
        <w:rPr>
          <w:kern w:val="32"/>
        </w:rPr>
        <w:t>corect</w:t>
      </w:r>
      <w:proofErr w:type="spellEnd"/>
      <w:r w:rsidRPr="002D2CD1">
        <w:rPr>
          <w:kern w:val="32"/>
        </w:rPr>
        <w:t xml:space="preserve"> </w:t>
      </w:r>
      <w:proofErr w:type="spellStart"/>
      <w:r w:rsidRPr="002D2CD1">
        <w:rPr>
          <w:kern w:val="32"/>
        </w:rPr>
        <w:t>completat</w:t>
      </w:r>
      <w:proofErr w:type="spellEnd"/>
      <w:r w:rsidRPr="002D2CD1">
        <w:rPr>
          <w:kern w:val="32"/>
        </w:rPr>
        <w:t xml:space="preserve"> </w:t>
      </w:r>
      <w:proofErr w:type="spellStart"/>
      <w:r w:rsidRPr="002D2CD1">
        <w:rPr>
          <w:kern w:val="32"/>
        </w:rPr>
        <w:t>şi</w:t>
      </w:r>
      <w:proofErr w:type="spellEnd"/>
      <w:r w:rsidRPr="002D2CD1">
        <w:rPr>
          <w:kern w:val="32"/>
        </w:rPr>
        <w:t xml:space="preserve"> </w:t>
      </w:r>
      <w:proofErr w:type="spellStart"/>
      <w:r w:rsidRPr="002D2CD1">
        <w:rPr>
          <w:kern w:val="32"/>
        </w:rPr>
        <w:t>respectă</w:t>
      </w:r>
      <w:proofErr w:type="spellEnd"/>
      <w:r w:rsidRPr="002D2CD1">
        <w:rPr>
          <w:kern w:val="32"/>
        </w:rPr>
        <w:t xml:space="preserve"> </w:t>
      </w:r>
      <w:proofErr w:type="spellStart"/>
      <w:r w:rsidRPr="002D2CD1">
        <w:rPr>
          <w:kern w:val="32"/>
        </w:rPr>
        <w:t>gradul</w:t>
      </w:r>
      <w:proofErr w:type="spellEnd"/>
      <w:r w:rsidRPr="002D2CD1">
        <w:rPr>
          <w:kern w:val="32"/>
        </w:rPr>
        <w:t xml:space="preserve"> de </w:t>
      </w:r>
      <w:proofErr w:type="spellStart"/>
      <w:r w:rsidRPr="002D2CD1">
        <w:rPr>
          <w:kern w:val="32"/>
        </w:rPr>
        <w:t>intervenţie</w:t>
      </w:r>
      <w:proofErr w:type="spellEnd"/>
      <w:r w:rsidRPr="002D2CD1">
        <w:rPr>
          <w:kern w:val="32"/>
        </w:rPr>
        <w:t xml:space="preserve"> </w:t>
      </w:r>
      <w:proofErr w:type="spellStart"/>
      <w:r w:rsidRPr="002D2CD1">
        <w:rPr>
          <w:kern w:val="32"/>
        </w:rPr>
        <w:t>publică</w:t>
      </w:r>
      <w:proofErr w:type="spellEnd"/>
      <w:r w:rsidRPr="002D2CD1">
        <w:rPr>
          <w:kern w:val="32"/>
        </w:rPr>
        <w:t xml:space="preserve"> </w:t>
      </w:r>
      <w:proofErr w:type="spellStart"/>
      <w:r w:rsidRPr="002D2CD1">
        <w:rPr>
          <w:kern w:val="32"/>
        </w:rPr>
        <w:t>așa</w:t>
      </w:r>
      <w:proofErr w:type="spellEnd"/>
      <w:r w:rsidRPr="002D2CD1">
        <w:rPr>
          <w:kern w:val="32"/>
        </w:rPr>
        <w:t xml:space="preserve"> cum </w:t>
      </w:r>
      <w:proofErr w:type="spellStart"/>
      <w:r w:rsidRPr="002D2CD1">
        <w:rPr>
          <w:kern w:val="32"/>
        </w:rPr>
        <w:t>este</w:t>
      </w:r>
      <w:proofErr w:type="spellEnd"/>
      <w:r w:rsidRPr="002D2CD1">
        <w:rPr>
          <w:kern w:val="32"/>
        </w:rPr>
        <w:t xml:space="preserve"> </w:t>
      </w:r>
      <w:proofErr w:type="spellStart"/>
      <w:r w:rsidRPr="002D2CD1">
        <w:rPr>
          <w:kern w:val="32"/>
        </w:rPr>
        <w:t>prevăzut</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Fișa</w:t>
      </w:r>
      <w:proofErr w:type="spellEnd"/>
      <w:r w:rsidRPr="002D2CD1">
        <w:rPr>
          <w:kern w:val="32"/>
        </w:rPr>
        <w:t xml:space="preserve"> </w:t>
      </w:r>
      <w:proofErr w:type="spellStart"/>
      <w:r w:rsidRPr="002D2CD1">
        <w:rPr>
          <w:kern w:val="32"/>
        </w:rPr>
        <w:t>măsurii</w:t>
      </w:r>
      <w:proofErr w:type="spellEnd"/>
      <w:r w:rsidRPr="002D2CD1">
        <w:rPr>
          <w:kern w:val="32"/>
        </w:rPr>
        <w:t xml:space="preserve"> din </w:t>
      </w:r>
      <w:proofErr w:type="spellStart"/>
      <w:r w:rsidRPr="002D2CD1">
        <w:rPr>
          <w:kern w:val="32"/>
        </w:rPr>
        <w:t>Strategia</w:t>
      </w:r>
      <w:proofErr w:type="spellEnd"/>
      <w:r w:rsidRPr="002D2CD1">
        <w:rPr>
          <w:kern w:val="32"/>
        </w:rPr>
        <w:t xml:space="preserve"> de </w:t>
      </w:r>
      <w:proofErr w:type="spellStart"/>
      <w:r w:rsidRPr="002D2CD1">
        <w:rPr>
          <w:kern w:val="32"/>
        </w:rPr>
        <w:t>Dezvoltare</w:t>
      </w:r>
      <w:proofErr w:type="spellEnd"/>
      <w:r w:rsidRPr="002D2CD1">
        <w:rPr>
          <w:kern w:val="32"/>
        </w:rPr>
        <w:t xml:space="preserve"> </w:t>
      </w:r>
      <w:proofErr w:type="spellStart"/>
      <w:r w:rsidRPr="002D2CD1">
        <w:rPr>
          <w:kern w:val="32"/>
        </w:rPr>
        <w:t>Locală</w:t>
      </w:r>
      <w:proofErr w:type="spellEnd"/>
      <w:r w:rsidRPr="002D2CD1">
        <w:rPr>
          <w:kern w:val="32"/>
        </w:rPr>
        <w:t>?</w:t>
      </w:r>
    </w:p>
    <w:p w14:paraId="37554C29" w14:textId="77777777" w:rsidR="002E62FC" w:rsidRPr="002D2CD1" w:rsidRDefault="002E62FC" w:rsidP="002E62FC">
      <w:pPr>
        <w:contextualSpacing/>
        <w:jc w:val="both"/>
        <w:rPr>
          <w:kern w:val="32"/>
        </w:rPr>
      </w:pPr>
      <w:r w:rsidRPr="002D2CD1">
        <w:rPr>
          <w:kern w:val="32"/>
        </w:rPr>
        <w:t xml:space="preserve">*Se </w:t>
      </w:r>
      <w:proofErr w:type="spellStart"/>
      <w:r w:rsidRPr="002D2CD1">
        <w:rPr>
          <w:kern w:val="32"/>
        </w:rPr>
        <w:t>completează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cazul</w:t>
      </w:r>
      <w:proofErr w:type="spellEnd"/>
      <w:r w:rsidRPr="002D2CD1">
        <w:rPr>
          <w:kern w:val="32"/>
        </w:rPr>
        <w:t xml:space="preserve"> </w:t>
      </w:r>
      <w:proofErr w:type="spellStart"/>
      <w:r w:rsidRPr="002D2CD1">
        <w:rPr>
          <w:kern w:val="32"/>
        </w:rPr>
        <w:t>în</w:t>
      </w:r>
      <w:proofErr w:type="spellEnd"/>
      <w:r w:rsidRPr="002D2CD1">
        <w:rPr>
          <w:kern w:val="32"/>
        </w:rPr>
        <w:t xml:space="preserve"> care se </w:t>
      </w:r>
      <w:proofErr w:type="spellStart"/>
      <w:r w:rsidRPr="002D2CD1">
        <w:rPr>
          <w:kern w:val="32"/>
        </w:rPr>
        <w:t>constată</w:t>
      </w:r>
      <w:proofErr w:type="spellEnd"/>
      <w:r w:rsidRPr="002D2CD1">
        <w:rPr>
          <w:kern w:val="32"/>
        </w:rPr>
        <w:t xml:space="preserve"> </w:t>
      </w:r>
      <w:proofErr w:type="spellStart"/>
      <w:r w:rsidRPr="002D2CD1">
        <w:rPr>
          <w:kern w:val="32"/>
        </w:rPr>
        <w:t>diferenţe</w:t>
      </w:r>
      <w:proofErr w:type="spellEnd"/>
      <w:r w:rsidRPr="002D2CD1">
        <w:rPr>
          <w:kern w:val="32"/>
        </w:rPr>
        <w:t xml:space="preserve"> </w:t>
      </w:r>
      <w:proofErr w:type="spellStart"/>
      <w:r w:rsidRPr="002D2CD1">
        <w:rPr>
          <w:kern w:val="32"/>
        </w:rPr>
        <w:t>faţă</w:t>
      </w:r>
      <w:proofErr w:type="spellEnd"/>
      <w:r w:rsidRPr="002D2CD1">
        <w:rPr>
          <w:kern w:val="32"/>
        </w:rPr>
        <w:t xml:space="preserve"> de </w:t>
      </w:r>
      <w:proofErr w:type="spellStart"/>
      <w:r w:rsidRPr="002D2CD1">
        <w:rPr>
          <w:kern w:val="32"/>
        </w:rPr>
        <w:t>planul</w:t>
      </w:r>
      <w:proofErr w:type="spellEnd"/>
      <w:r w:rsidRPr="002D2CD1">
        <w:rPr>
          <w:kern w:val="32"/>
        </w:rPr>
        <w:t xml:space="preserve"> </w:t>
      </w:r>
      <w:proofErr w:type="spellStart"/>
      <w:r w:rsidRPr="002D2CD1">
        <w:rPr>
          <w:kern w:val="32"/>
        </w:rPr>
        <w:t>financiar</w:t>
      </w:r>
      <w:proofErr w:type="spellEnd"/>
      <w:r w:rsidRPr="002D2CD1">
        <w:rPr>
          <w:kern w:val="32"/>
        </w:rPr>
        <w:t xml:space="preserve"> </w:t>
      </w:r>
      <w:proofErr w:type="spellStart"/>
      <w:r w:rsidRPr="002D2CD1">
        <w:rPr>
          <w:kern w:val="32"/>
        </w:rPr>
        <w:t>prezentat</w:t>
      </w:r>
      <w:proofErr w:type="spellEnd"/>
      <w:r w:rsidRPr="002D2CD1">
        <w:rPr>
          <w:kern w:val="32"/>
        </w:rPr>
        <w:t xml:space="preserve"> de solicitant </w:t>
      </w:r>
      <w:proofErr w:type="spellStart"/>
      <w:r w:rsidRPr="002D2CD1">
        <w:rPr>
          <w:kern w:val="32"/>
        </w:rPr>
        <w:t>în</w:t>
      </w:r>
      <w:proofErr w:type="spellEnd"/>
      <w:r w:rsidRPr="002D2CD1">
        <w:rPr>
          <w:kern w:val="32"/>
        </w:rPr>
        <w:t xml:space="preserve"> </w:t>
      </w:r>
      <w:proofErr w:type="spellStart"/>
      <w:r w:rsidRPr="002D2CD1">
        <w:rPr>
          <w:kern w:val="32"/>
        </w:rPr>
        <w:t>Cererea</w:t>
      </w:r>
      <w:proofErr w:type="spellEnd"/>
      <w:r w:rsidRPr="002D2CD1">
        <w:rPr>
          <w:kern w:val="32"/>
        </w:rPr>
        <w:t xml:space="preserve"> de </w:t>
      </w:r>
      <w:proofErr w:type="spellStart"/>
      <w:r w:rsidRPr="002D2CD1">
        <w:rPr>
          <w:kern w:val="32"/>
        </w:rPr>
        <w:t>finanţare</w:t>
      </w:r>
      <w:proofErr w:type="spellEnd"/>
      <w:r w:rsidRPr="002D2CD1">
        <w:rPr>
          <w:kern w:val="32"/>
        </w:rPr>
        <w:t xml:space="preserve">. </w:t>
      </w:r>
    </w:p>
    <w:p w14:paraId="5E5781EE" w14:textId="77777777" w:rsidR="002E62FC" w:rsidRPr="002D2CD1" w:rsidRDefault="002E62FC" w:rsidP="002E62FC">
      <w:pPr>
        <w:ind w:left="450" w:hanging="450"/>
        <w:contextualSpacing/>
        <w:jc w:val="both"/>
        <w:rPr>
          <w:b/>
          <w:i/>
        </w:rPr>
      </w:pPr>
    </w:p>
    <w:p w14:paraId="5E207AC6" w14:textId="77777777" w:rsidR="002E62FC" w:rsidRPr="002D2CD1" w:rsidRDefault="002E62FC" w:rsidP="002E62FC">
      <w:pPr>
        <w:ind w:left="450" w:hanging="450"/>
        <w:contextualSpacing/>
        <w:jc w:val="both"/>
        <w:rPr>
          <w:b/>
          <w:i/>
          <w:kern w:val="32"/>
        </w:rPr>
      </w:pPr>
      <w:r w:rsidRPr="002D2CD1">
        <w:rPr>
          <w:b/>
          <w:i/>
          <w:kern w:val="32"/>
        </w:rPr>
        <w:t>6. VERIFICAREA CONDIȚIILOR ARTIFICIALE</w:t>
      </w:r>
    </w:p>
    <w:p w14:paraId="1F12ECAD" w14:textId="77777777" w:rsidR="002E62FC" w:rsidRPr="002D2CD1" w:rsidRDefault="002E62FC" w:rsidP="002E62FC">
      <w:pPr>
        <w:ind w:left="450" w:hanging="450"/>
        <w:contextualSpacing/>
        <w:jc w:val="both"/>
        <w:rPr>
          <w:b/>
          <w:kern w:val="32"/>
        </w:rPr>
      </w:pPr>
    </w:p>
    <w:p w14:paraId="340E6E28" w14:textId="77777777" w:rsidR="002E62FC" w:rsidRPr="002D2CD1" w:rsidRDefault="002E62FC" w:rsidP="002E62FC">
      <w:pPr>
        <w:ind w:left="450" w:hanging="450"/>
        <w:contextualSpacing/>
        <w:jc w:val="both"/>
        <w:rPr>
          <w:kern w:val="32"/>
        </w:rPr>
      </w:pPr>
      <w:r w:rsidRPr="002D2CD1">
        <w:rPr>
          <w:kern w:val="32"/>
        </w:rPr>
        <w:t xml:space="preserve">6.1 </w:t>
      </w:r>
      <w:proofErr w:type="spellStart"/>
      <w:r w:rsidRPr="002D2CD1">
        <w:rPr>
          <w:kern w:val="32"/>
        </w:rPr>
        <w:t>Solicitantul</w:t>
      </w:r>
      <w:proofErr w:type="spellEnd"/>
      <w:r w:rsidRPr="002D2CD1">
        <w:rPr>
          <w:kern w:val="32"/>
        </w:rPr>
        <w:t xml:space="preserve"> a </w:t>
      </w:r>
      <w:proofErr w:type="spellStart"/>
      <w:r w:rsidRPr="002D2CD1">
        <w:rPr>
          <w:kern w:val="32"/>
        </w:rPr>
        <w:t>creat</w:t>
      </w:r>
      <w:proofErr w:type="spellEnd"/>
      <w:r w:rsidRPr="002D2CD1">
        <w:rPr>
          <w:kern w:val="32"/>
        </w:rPr>
        <w:t xml:space="preserve"> </w:t>
      </w:r>
      <w:proofErr w:type="spellStart"/>
      <w:r w:rsidRPr="002D2CD1">
        <w:rPr>
          <w:kern w:val="32"/>
        </w:rPr>
        <w:t>condiţii</w:t>
      </w:r>
      <w:proofErr w:type="spellEnd"/>
      <w:r w:rsidRPr="002D2CD1">
        <w:rPr>
          <w:kern w:val="32"/>
        </w:rPr>
        <w:t xml:space="preserve"> </w:t>
      </w:r>
      <w:proofErr w:type="spellStart"/>
      <w:r w:rsidRPr="002D2CD1">
        <w:rPr>
          <w:kern w:val="32"/>
        </w:rPr>
        <w:t>artificiale</w:t>
      </w:r>
      <w:proofErr w:type="spellEnd"/>
      <w:r w:rsidRPr="002D2CD1">
        <w:rPr>
          <w:kern w:val="32"/>
        </w:rPr>
        <w:t xml:space="preserve"> </w:t>
      </w:r>
      <w:proofErr w:type="spellStart"/>
      <w:r w:rsidRPr="002D2CD1">
        <w:rPr>
          <w:kern w:val="32"/>
        </w:rPr>
        <w:t>necesare</w:t>
      </w:r>
      <w:proofErr w:type="spellEnd"/>
      <w:r w:rsidRPr="002D2CD1">
        <w:rPr>
          <w:kern w:val="32"/>
        </w:rPr>
        <w:t xml:space="preserve"> </w:t>
      </w:r>
      <w:proofErr w:type="spellStart"/>
      <w:r w:rsidRPr="002D2CD1">
        <w:rPr>
          <w:kern w:val="32"/>
        </w:rPr>
        <w:t>pentru</w:t>
      </w:r>
      <w:proofErr w:type="spellEnd"/>
      <w:r w:rsidRPr="002D2CD1">
        <w:rPr>
          <w:kern w:val="32"/>
        </w:rPr>
        <w:t xml:space="preserve"> a beneficia de </w:t>
      </w:r>
      <w:proofErr w:type="spellStart"/>
      <w:r w:rsidRPr="002D2CD1">
        <w:rPr>
          <w:kern w:val="32"/>
        </w:rPr>
        <w:t>plăţi</w:t>
      </w:r>
      <w:proofErr w:type="spellEnd"/>
      <w:r w:rsidRPr="002D2CD1">
        <w:rPr>
          <w:kern w:val="32"/>
        </w:rPr>
        <w:t xml:space="preserve"> (</w:t>
      </w:r>
      <w:proofErr w:type="spellStart"/>
      <w:r w:rsidRPr="002D2CD1">
        <w:rPr>
          <w:kern w:val="32"/>
        </w:rPr>
        <w:t>sprijin</w:t>
      </w:r>
      <w:proofErr w:type="spellEnd"/>
      <w:r w:rsidRPr="002D2CD1">
        <w:rPr>
          <w:kern w:val="32"/>
        </w:rPr>
        <w:t xml:space="preserve">) </w:t>
      </w:r>
      <w:proofErr w:type="spellStart"/>
      <w:r w:rsidRPr="002D2CD1">
        <w:rPr>
          <w:kern w:val="32"/>
        </w:rPr>
        <w:t>şi</w:t>
      </w:r>
      <w:proofErr w:type="spellEnd"/>
      <w:r w:rsidRPr="002D2CD1">
        <w:rPr>
          <w:kern w:val="32"/>
        </w:rPr>
        <w:t xml:space="preserve"> </w:t>
      </w:r>
      <w:proofErr w:type="gramStart"/>
      <w:r w:rsidRPr="002D2CD1">
        <w:rPr>
          <w:kern w:val="32"/>
        </w:rPr>
        <w:t>a</w:t>
      </w:r>
      <w:proofErr w:type="gramEnd"/>
      <w:r w:rsidRPr="002D2CD1">
        <w:rPr>
          <w:kern w:val="32"/>
        </w:rPr>
        <w:t xml:space="preserve"> </w:t>
      </w:r>
      <w:proofErr w:type="spellStart"/>
      <w:r w:rsidRPr="002D2CD1">
        <w:rPr>
          <w:kern w:val="32"/>
        </w:rPr>
        <w:t>obţine</w:t>
      </w:r>
      <w:proofErr w:type="spellEnd"/>
      <w:r w:rsidRPr="002D2CD1">
        <w:rPr>
          <w:kern w:val="32"/>
        </w:rPr>
        <w:t xml:space="preserve"> </w:t>
      </w:r>
      <w:proofErr w:type="spellStart"/>
      <w:r w:rsidRPr="002D2CD1">
        <w:rPr>
          <w:kern w:val="32"/>
        </w:rPr>
        <w:t>astfel</w:t>
      </w:r>
      <w:proofErr w:type="spellEnd"/>
      <w:r w:rsidRPr="002D2CD1">
        <w:rPr>
          <w:kern w:val="32"/>
        </w:rPr>
        <w:t xml:space="preserve"> un </w:t>
      </w:r>
      <w:proofErr w:type="spellStart"/>
      <w:r w:rsidRPr="002D2CD1">
        <w:rPr>
          <w:kern w:val="32"/>
        </w:rPr>
        <w:t>avantaj</w:t>
      </w:r>
      <w:proofErr w:type="spellEnd"/>
      <w:r w:rsidRPr="002D2CD1">
        <w:rPr>
          <w:kern w:val="32"/>
        </w:rPr>
        <w:t xml:space="preserve"> care </w:t>
      </w:r>
      <w:proofErr w:type="spellStart"/>
      <w:r w:rsidRPr="002D2CD1">
        <w:rPr>
          <w:kern w:val="32"/>
        </w:rPr>
        <w:t>contravine</w:t>
      </w:r>
      <w:proofErr w:type="spellEnd"/>
      <w:r w:rsidRPr="002D2CD1">
        <w:rPr>
          <w:kern w:val="32"/>
        </w:rPr>
        <w:t xml:space="preserve"> </w:t>
      </w:r>
      <w:proofErr w:type="spellStart"/>
      <w:r w:rsidRPr="002D2CD1">
        <w:rPr>
          <w:kern w:val="32"/>
        </w:rPr>
        <w:t>obiectivelor</w:t>
      </w:r>
      <w:proofErr w:type="spellEnd"/>
      <w:r w:rsidRPr="002D2CD1">
        <w:rPr>
          <w:kern w:val="32"/>
        </w:rPr>
        <w:t xml:space="preserve"> </w:t>
      </w:r>
      <w:proofErr w:type="spellStart"/>
      <w:r w:rsidRPr="002D2CD1">
        <w:rPr>
          <w:kern w:val="32"/>
        </w:rPr>
        <w:t>măsurii</w:t>
      </w:r>
      <w:proofErr w:type="spellEnd"/>
      <w:r w:rsidRPr="002D2CD1">
        <w:rPr>
          <w:kern w:val="32"/>
        </w:rPr>
        <w:t>?</w:t>
      </w:r>
    </w:p>
    <w:p w14:paraId="28A4CF0C" w14:textId="77777777" w:rsidR="002E62FC" w:rsidRPr="002D2CD1" w:rsidRDefault="002E62FC" w:rsidP="002E62FC">
      <w:pPr>
        <w:ind w:left="450" w:hanging="450"/>
        <w:contextualSpacing/>
        <w:jc w:val="both"/>
        <w:rPr>
          <w:kern w:val="32"/>
        </w:rPr>
      </w:pPr>
    </w:p>
    <w:p w14:paraId="55A7C305" w14:textId="77777777" w:rsidR="002E62FC" w:rsidRPr="002D2CD1" w:rsidRDefault="002E62FC" w:rsidP="002E62FC">
      <w:pPr>
        <w:ind w:left="450" w:hanging="450"/>
        <w:contextualSpacing/>
        <w:jc w:val="both"/>
        <w:rPr>
          <w:kern w:val="32"/>
        </w:rPr>
      </w:pPr>
      <w:proofErr w:type="spellStart"/>
      <w:r w:rsidRPr="002D2CD1">
        <w:rPr>
          <w:kern w:val="32"/>
        </w:rPr>
        <w:t>Exemple</w:t>
      </w:r>
      <w:proofErr w:type="spellEnd"/>
      <w:r w:rsidRPr="002D2CD1">
        <w:rPr>
          <w:kern w:val="32"/>
        </w:rPr>
        <w:t xml:space="preserve"> de </w:t>
      </w:r>
      <w:proofErr w:type="spellStart"/>
      <w:r w:rsidRPr="002D2CD1">
        <w:rPr>
          <w:kern w:val="32"/>
        </w:rPr>
        <w:t>condiții</w:t>
      </w:r>
      <w:proofErr w:type="spellEnd"/>
      <w:r w:rsidRPr="002D2CD1">
        <w:rPr>
          <w:kern w:val="32"/>
        </w:rPr>
        <w:t xml:space="preserve"> create artificial </w:t>
      </w:r>
      <w:proofErr w:type="spellStart"/>
      <w:r w:rsidRPr="002D2CD1">
        <w:rPr>
          <w:kern w:val="32"/>
        </w:rPr>
        <w:t>pentru</w:t>
      </w:r>
      <w:proofErr w:type="spellEnd"/>
      <w:r w:rsidRPr="002D2CD1">
        <w:rPr>
          <w:kern w:val="32"/>
        </w:rPr>
        <w:t xml:space="preserve"> a beneficia de </w:t>
      </w:r>
      <w:proofErr w:type="spellStart"/>
      <w:r w:rsidRPr="002D2CD1">
        <w:rPr>
          <w:kern w:val="32"/>
        </w:rPr>
        <w:t>plăți</w:t>
      </w:r>
      <w:proofErr w:type="spellEnd"/>
      <w:r w:rsidRPr="002D2CD1">
        <w:rPr>
          <w:kern w:val="32"/>
        </w:rPr>
        <w:t xml:space="preserve">: </w:t>
      </w:r>
    </w:p>
    <w:p w14:paraId="1FF1717B" w14:textId="77777777" w:rsidR="002E62FC" w:rsidRPr="002D2CD1" w:rsidRDefault="002E62FC" w:rsidP="002E62FC">
      <w:pPr>
        <w:numPr>
          <w:ilvl w:val="0"/>
          <w:numId w:val="25"/>
        </w:numPr>
        <w:ind w:left="450" w:hanging="450"/>
        <w:contextualSpacing/>
        <w:jc w:val="both"/>
        <w:rPr>
          <w:kern w:val="32"/>
        </w:rPr>
      </w:pPr>
      <w:proofErr w:type="spellStart"/>
      <w:r w:rsidRPr="002D2CD1">
        <w:rPr>
          <w:kern w:val="32"/>
        </w:rPr>
        <w:t>Acțiunile</w:t>
      </w:r>
      <w:proofErr w:type="spellEnd"/>
      <w:r w:rsidRPr="002D2CD1">
        <w:rPr>
          <w:kern w:val="32"/>
        </w:rPr>
        <w:t xml:space="preserve"> </w:t>
      </w:r>
      <w:proofErr w:type="spellStart"/>
      <w:r w:rsidRPr="002D2CD1">
        <w:rPr>
          <w:kern w:val="32"/>
        </w:rPr>
        <w:t>propuse</w:t>
      </w:r>
      <w:proofErr w:type="spellEnd"/>
      <w:r w:rsidRPr="002D2CD1">
        <w:rPr>
          <w:kern w:val="32"/>
        </w:rPr>
        <w:t xml:space="preserve"> </w:t>
      </w:r>
      <w:proofErr w:type="spellStart"/>
      <w:r w:rsidRPr="002D2CD1">
        <w:rPr>
          <w:kern w:val="32"/>
        </w:rPr>
        <w:t>prin</w:t>
      </w:r>
      <w:proofErr w:type="spellEnd"/>
      <w:r w:rsidRPr="002D2CD1">
        <w:rPr>
          <w:kern w:val="32"/>
        </w:rPr>
        <w:t xml:space="preserve"> </w:t>
      </w:r>
      <w:proofErr w:type="spellStart"/>
      <w:r w:rsidRPr="002D2CD1">
        <w:rPr>
          <w:kern w:val="32"/>
        </w:rPr>
        <w:t>proiect</w:t>
      </w:r>
      <w:proofErr w:type="spellEnd"/>
      <w:r w:rsidRPr="002D2CD1">
        <w:rPr>
          <w:kern w:val="32"/>
        </w:rPr>
        <w:t xml:space="preserve"> </w:t>
      </w:r>
      <w:r>
        <w:rPr>
          <w:kern w:val="32"/>
        </w:rPr>
        <w:t>(</w:t>
      </w:r>
      <w:proofErr w:type="spellStart"/>
      <w:r w:rsidRPr="00EE177E">
        <w:rPr>
          <w:kern w:val="32"/>
        </w:rPr>
        <w:t>studii</w:t>
      </w:r>
      <w:proofErr w:type="spellEnd"/>
      <w:r w:rsidRPr="00EE177E">
        <w:rPr>
          <w:kern w:val="32"/>
        </w:rPr>
        <w:t xml:space="preserve"> de </w:t>
      </w:r>
      <w:proofErr w:type="spellStart"/>
      <w:r w:rsidRPr="00EE177E">
        <w:rPr>
          <w:kern w:val="32"/>
        </w:rPr>
        <w:t>piață</w:t>
      </w:r>
      <w:proofErr w:type="spellEnd"/>
      <w:r w:rsidRPr="00EE177E">
        <w:rPr>
          <w:kern w:val="32"/>
        </w:rPr>
        <w:t xml:space="preserve">, </w:t>
      </w:r>
      <w:proofErr w:type="spellStart"/>
      <w:r w:rsidRPr="00EE177E">
        <w:rPr>
          <w:kern w:val="32"/>
        </w:rPr>
        <w:t>elaborare</w:t>
      </w:r>
      <w:proofErr w:type="spellEnd"/>
      <w:r w:rsidRPr="00EE177E">
        <w:rPr>
          <w:kern w:val="32"/>
        </w:rPr>
        <w:t xml:space="preserve"> plan de marketing, </w:t>
      </w:r>
      <w:proofErr w:type="spellStart"/>
      <w:r w:rsidRPr="00EE177E">
        <w:rPr>
          <w:kern w:val="32"/>
        </w:rPr>
        <w:t>realizare</w:t>
      </w:r>
      <w:proofErr w:type="spellEnd"/>
      <w:r w:rsidRPr="00EE177E">
        <w:rPr>
          <w:kern w:val="32"/>
        </w:rPr>
        <w:t xml:space="preserve"> site de </w:t>
      </w:r>
      <w:proofErr w:type="spellStart"/>
      <w:r w:rsidRPr="00EE177E">
        <w:rPr>
          <w:kern w:val="32"/>
        </w:rPr>
        <w:t>promovare</w:t>
      </w:r>
      <w:proofErr w:type="spellEnd"/>
      <w:r w:rsidRPr="00EE177E">
        <w:rPr>
          <w:kern w:val="32"/>
        </w:rPr>
        <w:t xml:space="preserve">, </w:t>
      </w:r>
      <w:proofErr w:type="spellStart"/>
      <w:r w:rsidRPr="00EE177E">
        <w:rPr>
          <w:kern w:val="32"/>
        </w:rPr>
        <w:t>campanii</w:t>
      </w:r>
      <w:proofErr w:type="spellEnd"/>
      <w:r w:rsidRPr="00EE177E">
        <w:rPr>
          <w:kern w:val="32"/>
        </w:rPr>
        <w:t>/</w:t>
      </w:r>
      <w:proofErr w:type="spellStart"/>
      <w:r w:rsidRPr="00EE177E">
        <w:rPr>
          <w:kern w:val="32"/>
        </w:rPr>
        <w:t>evenimente</w:t>
      </w:r>
      <w:proofErr w:type="spellEnd"/>
      <w:r w:rsidRPr="00EE177E">
        <w:rPr>
          <w:kern w:val="32"/>
        </w:rPr>
        <w:t xml:space="preserve"> de </w:t>
      </w:r>
      <w:proofErr w:type="spellStart"/>
      <w:r w:rsidRPr="00EE177E">
        <w:rPr>
          <w:kern w:val="32"/>
        </w:rPr>
        <w:t>promovare</w:t>
      </w:r>
      <w:proofErr w:type="spellEnd"/>
      <w:r w:rsidRPr="00EE177E">
        <w:rPr>
          <w:kern w:val="32"/>
        </w:rPr>
        <w:t xml:space="preserve"> </w:t>
      </w:r>
      <w:proofErr w:type="spellStart"/>
      <w:r w:rsidRPr="00EE177E">
        <w:rPr>
          <w:kern w:val="32"/>
        </w:rPr>
        <w:t>teritorială</w:t>
      </w:r>
      <w:proofErr w:type="spellEnd"/>
      <w:r w:rsidRPr="00EE177E">
        <w:rPr>
          <w:kern w:val="32"/>
        </w:rPr>
        <w:t xml:space="preserve">, </w:t>
      </w:r>
      <w:proofErr w:type="spellStart"/>
      <w:r w:rsidRPr="00EE177E">
        <w:rPr>
          <w:kern w:val="32"/>
        </w:rPr>
        <w:t>identificarea</w:t>
      </w:r>
      <w:proofErr w:type="spellEnd"/>
      <w:r w:rsidRPr="00EE177E">
        <w:rPr>
          <w:kern w:val="32"/>
        </w:rPr>
        <w:t xml:space="preserve"> </w:t>
      </w:r>
      <w:proofErr w:type="spellStart"/>
      <w:r w:rsidRPr="00EE177E">
        <w:rPr>
          <w:kern w:val="32"/>
        </w:rPr>
        <w:t>produselor</w:t>
      </w:r>
      <w:proofErr w:type="spellEnd"/>
      <w:r w:rsidRPr="00EE177E">
        <w:rPr>
          <w:kern w:val="32"/>
        </w:rPr>
        <w:t>/</w:t>
      </w:r>
      <w:proofErr w:type="spellStart"/>
      <w:r w:rsidRPr="00EE177E">
        <w:rPr>
          <w:kern w:val="32"/>
        </w:rPr>
        <w:t>serviciilor</w:t>
      </w:r>
      <w:proofErr w:type="spellEnd"/>
      <w:r w:rsidRPr="00EE177E">
        <w:rPr>
          <w:kern w:val="32"/>
        </w:rPr>
        <w:t xml:space="preserve"> locale, </w:t>
      </w:r>
      <w:proofErr w:type="spellStart"/>
      <w:r w:rsidRPr="00EE177E">
        <w:rPr>
          <w:kern w:val="32"/>
        </w:rPr>
        <w:t>promovare</w:t>
      </w:r>
      <w:proofErr w:type="spellEnd"/>
      <w:r w:rsidRPr="00EE177E">
        <w:rPr>
          <w:kern w:val="32"/>
        </w:rPr>
        <w:t xml:space="preserve"> online </w:t>
      </w:r>
      <w:proofErr w:type="spellStart"/>
      <w:r w:rsidRPr="00EE177E">
        <w:rPr>
          <w:kern w:val="32"/>
        </w:rPr>
        <w:t>și</w:t>
      </w:r>
      <w:proofErr w:type="spellEnd"/>
      <w:r w:rsidRPr="00EE177E">
        <w:rPr>
          <w:kern w:val="32"/>
        </w:rPr>
        <w:t xml:space="preserve"> offline, </w:t>
      </w:r>
      <w:proofErr w:type="spellStart"/>
      <w:r w:rsidRPr="00EE177E">
        <w:rPr>
          <w:kern w:val="32"/>
        </w:rPr>
        <w:t>filme</w:t>
      </w:r>
      <w:proofErr w:type="spellEnd"/>
      <w:r w:rsidRPr="00EE177E">
        <w:rPr>
          <w:kern w:val="32"/>
        </w:rPr>
        <w:t xml:space="preserve"> de </w:t>
      </w:r>
      <w:proofErr w:type="spellStart"/>
      <w:r w:rsidRPr="00EE177E">
        <w:rPr>
          <w:kern w:val="32"/>
        </w:rPr>
        <w:t>prezentare</w:t>
      </w:r>
      <w:proofErr w:type="spellEnd"/>
      <w:r w:rsidRPr="00EE177E">
        <w:rPr>
          <w:kern w:val="32"/>
        </w:rPr>
        <w:t xml:space="preserve"> a </w:t>
      </w:r>
      <w:proofErr w:type="spellStart"/>
      <w:r w:rsidRPr="00EE177E">
        <w:rPr>
          <w:kern w:val="32"/>
        </w:rPr>
        <w:t>cadrului</w:t>
      </w:r>
      <w:proofErr w:type="spellEnd"/>
      <w:r w:rsidRPr="00EE177E">
        <w:rPr>
          <w:kern w:val="32"/>
        </w:rPr>
        <w:t xml:space="preserve"> natural, a </w:t>
      </w:r>
      <w:proofErr w:type="spellStart"/>
      <w:r w:rsidRPr="00EE177E">
        <w:rPr>
          <w:kern w:val="32"/>
        </w:rPr>
        <w:t>cadrului</w:t>
      </w:r>
      <w:proofErr w:type="spellEnd"/>
      <w:r w:rsidRPr="00EE177E">
        <w:rPr>
          <w:kern w:val="32"/>
        </w:rPr>
        <w:t xml:space="preserve"> cultural </w:t>
      </w:r>
      <w:proofErr w:type="spellStart"/>
      <w:r w:rsidRPr="00EE177E">
        <w:rPr>
          <w:kern w:val="32"/>
        </w:rPr>
        <w:t>si</w:t>
      </w:r>
      <w:proofErr w:type="spellEnd"/>
      <w:r w:rsidRPr="00EE177E">
        <w:rPr>
          <w:kern w:val="32"/>
        </w:rPr>
        <w:t xml:space="preserve"> a </w:t>
      </w:r>
      <w:proofErr w:type="spellStart"/>
      <w:r w:rsidRPr="00EE177E">
        <w:rPr>
          <w:kern w:val="32"/>
        </w:rPr>
        <w:t>cadrului</w:t>
      </w:r>
      <w:proofErr w:type="spellEnd"/>
      <w:r w:rsidRPr="00EE177E">
        <w:rPr>
          <w:kern w:val="32"/>
        </w:rPr>
        <w:t xml:space="preserve"> rural etc.</w:t>
      </w:r>
      <w:r>
        <w:rPr>
          <w:kern w:val="32"/>
        </w:rPr>
        <w:t xml:space="preserve">) </w:t>
      </w:r>
      <w:r w:rsidRPr="002D2CD1">
        <w:rPr>
          <w:kern w:val="32"/>
        </w:rPr>
        <w:t xml:space="preserve">sunt </w:t>
      </w:r>
      <w:proofErr w:type="spellStart"/>
      <w:r w:rsidRPr="002D2CD1">
        <w:rPr>
          <w:kern w:val="32"/>
        </w:rPr>
        <w:t>identice</w:t>
      </w:r>
      <w:proofErr w:type="spellEnd"/>
      <w:r w:rsidRPr="002D2CD1">
        <w:rPr>
          <w:kern w:val="32"/>
        </w:rPr>
        <w:t xml:space="preserve"> cu </w:t>
      </w:r>
      <w:proofErr w:type="spellStart"/>
      <w:r w:rsidRPr="002D2CD1">
        <w:rPr>
          <w:kern w:val="32"/>
        </w:rPr>
        <w:t>acțiunile</w:t>
      </w:r>
      <w:proofErr w:type="spellEnd"/>
      <w:r w:rsidRPr="002D2CD1">
        <w:rPr>
          <w:kern w:val="32"/>
        </w:rPr>
        <w:t xml:space="preserve"> </w:t>
      </w:r>
      <w:proofErr w:type="spellStart"/>
      <w:r w:rsidRPr="002D2CD1">
        <w:rPr>
          <w:kern w:val="32"/>
        </w:rPr>
        <w:t>unui</w:t>
      </w:r>
      <w:proofErr w:type="spellEnd"/>
      <w:r w:rsidRPr="002D2CD1">
        <w:rPr>
          <w:kern w:val="32"/>
        </w:rPr>
        <w:t xml:space="preserve"> </w:t>
      </w:r>
      <w:proofErr w:type="spellStart"/>
      <w:r w:rsidRPr="002D2CD1">
        <w:rPr>
          <w:kern w:val="32"/>
        </w:rPr>
        <w:t>proiect</w:t>
      </w:r>
      <w:proofErr w:type="spellEnd"/>
      <w:r w:rsidRPr="002D2CD1">
        <w:rPr>
          <w:kern w:val="32"/>
        </w:rPr>
        <w:t xml:space="preserve"> anterior </w:t>
      </w:r>
      <w:proofErr w:type="spellStart"/>
      <w:r w:rsidRPr="002D2CD1">
        <w:rPr>
          <w:kern w:val="32"/>
        </w:rPr>
        <w:t>depus</w:t>
      </w:r>
      <w:proofErr w:type="spellEnd"/>
      <w:r w:rsidRPr="002D2CD1">
        <w:rPr>
          <w:kern w:val="32"/>
        </w:rPr>
        <w:t xml:space="preserve"> de </w:t>
      </w:r>
      <w:proofErr w:type="spellStart"/>
      <w:r w:rsidRPr="002D2CD1">
        <w:rPr>
          <w:kern w:val="32"/>
        </w:rPr>
        <w:t>către</w:t>
      </w:r>
      <w:proofErr w:type="spellEnd"/>
      <w:r w:rsidRPr="002D2CD1">
        <w:rPr>
          <w:kern w:val="32"/>
        </w:rPr>
        <w:t xml:space="preserve"> </w:t>
      </w:r>
      <w:proofErr w:type="spellStart"/>
      <w:r w:rsidRPr="002D2CD1">
        <w:rPr>
          <w:kern w:val="32"/>
        </w:rPr>
        <w:t>același</w:t>
      </w:r>
      <w:proofErr w:type="spellEnd"/>
      <w:r w:rsidRPr="002D2CD1">
        <w:rPr>
          <w:kern w:val="32"/>
        </w:rPr>
        <w:t xml:space="preserve"> solicitant </w:t>
      </w:r>
      <w:proofErr w:type="spellStart"/>
      <w:r w:rsidRPr="002D2CD1">
        <w:rPr>
          <w:kern w:val="32"/>
        </w:rPr>
        <w:t>în</w:t>
      </w:r>
      <w:proofErr w:type="spellEnd"/>
      <w:r w:rsidRPr="002D2CD1">
        <w:rPr>
          <w:kern w:val="32"/>
        </w:rPr>
        <w:t xml:space="preserve"> </w:t>
      </w:r>
      <w:proofErr w:type="spellStart"/>
      <w:r w:rsidRPr="002D2CD1">
        <w:rPr>
          <w:kern w:val="32"/>
        </w:rPr>
        <w:t>cadrul</w:t>
      </w:r>
      <w:proofErr w:type="spellEnd"/>
      <w:r w:rsidRPr="002D2CD1">
        <w:rPr>
          <w:kern w:val="32"/>
        </w:rPr>
        <w:t xml:space="preserve"> </w:t>
      </w:r>
      <w:proofErr w:type="spellStart"/>
      <w:r w:rsidRPr="002D2CD1">
        <w:rPr>
          <w:kern w:val="32"/>
        </w:rPr>
        <w:t>aceluiași</w:t>
      </w:r>
      <w:proofErr w:type="spellEnd"/>
      <w:r w:rsidRPr="002D2CD1">
        <w:rPr>
          <w:kern w:val="32"/>
        </w:rPr>
        <w:t xml:space="preserve"> GAL </w:t>
      </w:r>
      <w:proofErr w:type="spellStart"/>
      <w:r w:rsidRPr="002D2CD1">
        <w:rPr>
          <w:kern w:val="32"/>
        </w:rPr>
        <w:t>și</w:t>
      </w:r>
      <w:proofErr w:type="spellEnd"/>
      <w:r w:rsidRPr="002D2CD1">
        <w:rPr>
          <w:kern w:val="32"/>
        </w:rPr>
        <w:t xml:space="preserve"> </w:t>
      </w:r>
      <w:proofErr w:type="spellStart"/>
      <w:r w:rsidRPr="002D2CD1">
        <w:rPr>
          <w:kern w:val="32"/>
        </w:rPr>
        <w:t>finanțat</w:t>
      </w:r>
      <w:proofErr w:type="spellEnd"/>
      <w:r w:rsidRPr="002D2CD1">
        <w:rPr>
          <w:kern w:val="32"/>
        </w:rPr>
        <w:t>;</w:t>
      </w:r>
    </w:p>
    <w:p w14:paraId="0C9B4D49" w14:textId="77777777" w:rsidR="002E62FC" w:rsidRPr="002D2CD1" w:rsidRDefault="002E62FC" w:rsidP="002E62FC">
      <w:pPr>
        <w:numPr>
          <w:ilvl w:val="0"/>
          <w:numId w:val="25"/>
        </w:numPr>
        <w:ind w:left="450" w:hanging="450"/>
        <w:contextualSpacing/>
        <w:jc w:val="both"/>
        <w:rPr>
          <w:kern w:val="32"/>
        </w:rPr>
      </w:pPr>
      <w:proofErr w:type="spellStart"/>
      <w:r w:rsidRPr="002D2CD1">
        <w:rPr>
          <w:kern w:val="32"/>
        </w:rPr>
        <w:t>Alocare</w:t>
      </w:r>
      <w:proofErr w:type="spellEnd"/>
      <w:r w:rsidRPr="002D2CD1">
        <w:rPr>
          <w:kern w:val="32"/>
        </w:rPr>
        <w:t xml:space="preserve"> </w:t>
      </w:r>
      <w:proofErr w:type="spellStart"/>
      <w:r w:rsidRPr="002D2CD1">
        <w:rPr>
          <w:kern w:val="32"/>
        </w:rPr>
        <w:t>bugetară</w:t>
      </w:r>
      <w:proofErr w:type="spellEnd"/>
      <w:r w:rsidRPr="002D2CD1">
        <w:rPr>
          <w:kern w:val="32"/>
        </w:rPr>
        <w:t xml:space="preserve"> </w:t>
      </w:r>
      <w:proofErr w:type="spellStart"/>
      <w:r w:rsidRPr="002D2CD1">
        <w:rPr>
          <w:kern w:val="32"/>
        </w:rPr>
        <w:t>nejustificată</w:t>
      </w:r>
      <w:proofErr w:type="spellEnd"/>
      <w:r w:rsidRPr="002D2CD1">
        <w:rPr>
          <w:kern w:val="32"/>
        </w:rPr>
        <w:t xml:space="preserve"> la </w:t>
      </w:r>
      <w:proofErr w:type="spellStart"/>
      <w:r w:rsidRPr="002D2CD1">
        <w:rPr>
          <w:kern w:val="32"/>
        </w:rPr>
        <w:t>capitolul</w:t>
      </w:r>
      <w:proofErr w:type="spellEnd"/>
      <w:r w:rsidRPr="002D2CD1">
        <w:rPr>
          <w:kern w:val="32"/>
        </w:rPr>
        <w:t xml:space="preserve"> I din </w:t>
      </w:r>
      <w:proofErr w:type="spellStart"/>
      <w:r w:rsidRPr="002D2CD1">
        <w:rPr>
          <w:kern w:val="32"/>
        </w:rPr>
        <w:t>Bugetul</w:t>
      </w:r>
      <w:proofErr w:type="spellEnd"/>
      <w:r w:rsidRPr="002D2CD1">
        <w:rPr>
          <w:kern w:val="32"/>
        </w:rPr>
        <w:t xml:space="preserve"> </w:t>
      </w:r>
      <w:proofErr w:type="spellStart"/>
      <w:r w:rsidRPr="002D2CD1">
        <w:rPr>
          <w:kern w:val="32"/>
        </w:rPr>
        <w:t>indicativ</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raport</w:t>
      </w:r>
      <w:proofErr w:type="spellEnd"/>
      <w:r w:rsidRPr="002D2CD1">
        <w:rPr>
          <w:kern w:val="32"/>
        </w:rPr>
        <w:t xml:space="preserve"> cu </w:t>
      </w:r>
      <w:proofErr w:type="spellStart"/>
      <w:r w:rsidRPr="002D2CD1">
        <w:rPr>
          <w:kern w:val="32"/>
        </w:rPr>
        <w:t>numărul</w:t>
      </w:r>
      <w:proofErr w:type="spellEnd"/>
      <w:r w:rsidRPr="002D2CD1">
        <w:rPr>
          <w:kern w:val="32"/>
        </w:rPr>
        <w:t xml:space="preserve"> </w:t>
      </w:r>
      <w:proofErr w:type="spellStart"/>
      <w:r w:rsidRPr="002D2CD1">
        <w:rPr>
          <w:kern w:val="32"/>
        </w:rPr>
        <w:t>participanților</w:t>
      </w:r>
      <w:proofErr w:type="spellEnd"/>
      <w:r w:rsidRPr="002D2CD1">
        <w:rPr>
          <w:kern w:val="32"/>
        </w:rPr>
        <w:t xml:space="preserve"> la </w:t>
      </w:r>
      <w:proofErr w:type="spellStart"/>
      <w:r w:rsidRPr="002D2CD1">
        <w:rPr>
          <w:kern w:val="32"/>
        </w:rPr>
        <w:t>acțiunile</w:t>
      </w:r>
      <w:proofErr w:type="spellEnd"/>
      <w:r w:rsidRPr="002D2CD1">
        <w:rPr>
          <w:kern w:val="32"/>
        </w:rPr>
        <w:t xml:space="preserve"> </w:t>
      </w:r>
      <w:proofErr w:type="spellStart"/>
      <w:r w:rsidRPr="002D2CD1">
        <w:rPr>
          <w:kern w:val="32"/>
        </w:rPr>
        <w:t>proiectului</w:t>
      </w:r>
      <w:proofErr w:type="spellEnd"/>
      <w:r w:rsidRPr="002D2CD1">
        <w:rPr>
          <w:kern w:val="32"/>
        </w:rPr>
        <w:t xml:space="preserve"> </w:t>
      </w:r>
      <w:proofErr w:type="spellStart"/>
      <w:r w:rsidRPr="002D2CD1">
        <w:rPr>
          <w:kern w:val="32"/>
        </w:rPr>
        <w:t>și</w:t>
      </w:r>
      <w:proofErr w:type="spellEnd"/>
      <w:r w:rsidRPr="002D2CD1">
        <w:rPr>
          <w:kern w:val="32"/>
        </w:rPr>
        <w:t xml:space="preserve"> cu </w:t>
      </w:r>
      <w:proofErr w:type="spellStart"/>
      <w:r w:rsidRPr="002D2CD1">
        <w:rPr>
          <w:kern w:val="32"/>
        </w:rPr>
        <w:t>durata</w:t>
      </w:r>
      <w:proofErr w:type="spellEnd"/>
      <w:r w:rsidRPr="002D2CD1">
        <w:rPr>
          <w:kern w:val="32"/>
        </w:rPr>
        <w:t xml:space="preserve"> </w:t>
      </w:r>
      <w:proofErr w:type="spellStart"/>
      <w:r w:rsidRPr="002D2CD1">
        <w:rPr>
          <w:kern w:val="32"/>
        </w:rPr>
        <w:t>activităților</w:t>
      </w:r>
      <w:proofErr w:type="spellEnd"/>
      <w:r w:rsidRPr="002D2CD1">
        <w:rPr>
          <w:kern w:val="32"/>
        </w:rPr>
        <w:t xml:space="preserve"> </w:t>
      </w:r>
      <w:proofErr w:type="spellStart"/>
      <w:r w:rsidRPr="002D2CD1">
        <w:rPr>
          <w:kern w:val="32"/>
        </w:rPr>
        <w:t>principale</w:t>
      </w:r>
      <w:proofErr w:type="spellEnd"/>
      <w:r w:rsidRPr="002D2CD1">
        <w:rPr>
          <w:kern w:val="32"/>
        </w:rPr>
        <w:t xml:space="preserve"> din </w:t>
      </w:r>
      <w:proofErr w:type="spellStart"/>
      <w:r w:rsidRPr="002D2CD1">
        <w:rPr>
          <w:kern w:val="32"/>
        </w:rPr>
        <w:t>proiect</w:t>
      </w:r>
      <w:proofErr w:type="spellEnd"/>
      <w:r w:rsidRPr="002D2CD1">
        <w:rPr>
          <w:kern w:val="32"/>
        </w:rPr>
        <w:t xml:space="preserve"> etc.</w:t>
      </w:r>
    </w:p>
    <w:p w14:paraId="3CF09594" w14:textId="77777777" w:rsidR="002E62FC" w:rsidRPr="002D2CD1" w:rsidRDefault="002E62FC" w:rsidP="002E62FC">
      <w:pPr>
        <w:numPr>
          <w:ilvl w:val="0"/>
          <w:numId w:val="25"/>
        </w:numPr>
        <w:ind w:left="450" w:hanging="450"/>
        <w:contextualSpacing/>
        <w:jc w:val="both"/>
        <w:rPr>
          <w:kern w:val="32"/>
        </w:rPr>
      </w:pPr>
      <w:proofErr w:type="spellStart"/>
      <w:r w:rsidRPr="002D2CD1">
        <w:rPr>
          <w:kern w:val="32"/>
        </w:rPr>
        <w:lastRenderedPageBreak/>
        <w:t>Durata</w:t>
      </w:r>
      <w:proofErr w:type="spellEnd"/>
      <w:r w:rsidRPr="002D2CD1">
        <w:rPr>
          <w:kern w:val="32"/>
        </w:rPr>
        <w:t xml:space="preserve"> </w:t>
      </w:r>
      <w:proofErr w:type="spellStart"/>
      <w:r w:rsidRPr="002D2CD1">
        <w:rPr>
          <w:kern w:val="32"/>
        </w:rPr>
        <w:t>totală</w:t>
      </w:r>
      <w:proofErr w:type="spellEnd"/>
      <w:r w:rsidRPr="002D2CD1">
        <w:rPr>
          <w:kern w:val="32"/>
        </w:rPr>
        <w:t xml:space="preserve"> de </w:t>
      </w:r>
      <w:proofErr w:type="spellStart"/>
      <w:r w:rsidRPr="002D2CD1">
        <w:rPr>
          <w:kern w:val="32"/>
        </w:rPr>
        <w:t>implementare</w:t>
      </w:r>
      <w:proofErr w:type="spellEnd"/>
      <w:r w:rsidRPr="002D2CD1">
        <w:rPr>
          <w:kern w:val="32"/>
        </w:rPr>
        <w:t xml:space="preserve"> a </w:t>
      </w:r>
      <w:proofErr w:type="spellStart"/>
      <w:r w:rsidRPr="002D2CD1">
        <w:rPr>
          <w:kern w:val="32"/>
        </w:rPr>
        <w:t>proiectului</w:t>
      </w:r>
      <w:proofErr w:type="spellEnd"/>
      <w:r w:rsidRPr="002D2CD1">
        <w:rPr>
          <w:kern w:val="32"/>
        </w:rPr>
        <w:t xml:space="preserve"> </w:t>
      </w:r>
      <w:proofErr w:type="spellStart"/>
      <w:r w:rsidRPr="002D2CD1">
        <w:rPr>
          <w:kern w:val="32"/>
        </w:rPr>
        <w:t>nejustificat</w:t>
      </w:r>
      <w:proofErr w:type="spellEnd"/>
      <w:r w:rsidRPr="002D2CD1">
        <w:rPr>
          <w:kern w:val="32"/>
        </w:rPr>
        <w:t xml:space="preserve"> de mare </w:t>
      </w:r>
      <w:proofErr w:type="spellStart"/>
      <w:r w:rsidRPr="002D2CD1">
        <w:rPr>
          <w:kern w:val="32"/>
        </w:rPr>
        <w:t>față</w:t>
      </w:r>
      <w:proofErr w:type="spellEnd"/>
      <w:r w:rsidRPr="002D2CD1">
        <w:rPr>
          <w:kern w:val="32"/>
        </w:rPr>
        <w:t xml:space="preserve"> de </w:t>
      </w:r>
      <w:proofErr w:type="spellStart"/>
      <w:r w:rsidRPr="002D2CD1">
        <w:rPr>
          <w:kern w:val="32"/>
        </w:rPr>
        <w:t>durata</w:t>
      </w:r>
      <w:proofErr w:type="spellEnd"/>
      <w:r w:rsidRPr="002D2CD1">
        <w:rPr>
          <w:kern w:val="32"/>
        </w:rPr>
        <w:t xml:space="preserve"> </w:t>
      </w:r>
      <w:proofErr w:type="spellStart"/>
      <w:r w:rsidRPr="002D2CD1">
        <w:rPr>
          <w:kern w:val="32"/>
        </w:rPr>
        <w:t>activităților</w:t>
      </w:r>
      <w:proofErr w:type="spellEnd"/>
      <w:r w:rsidRPr="002D2CD1">
        <w:rPr>
          <w:kern w:val="32"/>
        </w:rPr>
        <w:t xml:space="preserve"> </w:t>
      </w:r>
      <w:proofErr w:type="spellStart"/>
      <w:r w:rsidRPr="002D2CD1">
        <w:rPr>
          <w:kern w:val="32"/>
        </w:rPr>
        <w:t>principale</w:t>
      </w:r>
      <w:proofErr w:type="spellEnd"/>
      <w:r w:rsidRPr="002D2CD1">
        <w:rPr>
          <w:kern w:val="32"/>
        </w:rPr>
        <w:t xml:space="preserve"> din </w:t>
      </w:r>
      <w:proofErr w:type="spellStart"/>
      <w:r w:rsidRPr="002D2CD1">
        <w:rPr>
          <w:kern w:val="32"/>
        </w:rPr>
        <w:t>proiect</w:t>
      </w:r>
      <w:proofErr w:type="spellEnd"/>
      <w:r w:rsidRPr="002D2CD1">
        <w:rPr>
          <w:kern w:val="32"/>
        </w:rPr>
        <w:t xml:space="preserve"> – </w:t>
      </w:r>
      <w:proofErr w:type="spellStart"/>
      <w:r w:rsidRPr="002D2CD1">
        <w:rPr>
          <w:kern w:val="32"/>
        </w:rPr>
        <w:t>cursuri</w:t>
      </w:r>
      <w:proofErr w:type="spellEnd"/>
      <w:r w:rsidRPr="002D2CD1">
        <w:rPr>
          <w:kern w:val="32"/>
        </w:rPr>
        <w:t xml:space="preserve">, </w:t>
      </w:r>
      <w:proofErr w:type="spellStart"/>
      <w:r w:rsidRPr="002D2CD1">
        <w:rPr>
          <w:kern w:val="32"/>
        </w:rPr>
        <w:t>seminarii</w:t>
      </w:r>
      <w:proofErr w:type="spellEnd"/>
      <w:r w:rsidRPr="002D2CD1">
        <w:rPr>
          <w:kern w:val="32"/>
        </w:rPr>
        <w:t xml:space="preserve"> etc.  </w:t>
      </w:r>
    </w:p>
    <w:p w14:paraId="74A7211C" w14:textId="77777777" w:rsidR="002E62FC" w:rsidRDefault="002E62FC" w:rsidP="002E62FC">
      <w:pPr>
        <w:shd w:val="clear" w:color="auto" w:fill="FFFFFF"/>
        <w:ind w:left="450" w:hanging="450"/>
        <w:jc w:val="both"/>
        <w:rPr>
          <w:rFonts w:cs="Calibri"/>
          <w:noProof/>
        </w:rPr>
      </w:pPr>
    </w:p>
    <w:p w14:paraId="4AAE20EA" w14:textId="77777777" w:rsidR="003D2E3E" w:rsidRPr="002D2CD1" w:rsidRDefault="003D2E3E" w:rsidP="003A511B">
      <w:pPr>
        <w:numPr>
          <w:ilvl w:val="0"/>
          <w:numId w:val="8"/>
        </w:numPr>
        <w:spacing w:before="120" w:after="120"/>
        <w:ind w:left="360"/>
        <w:contextualSpacing/>
        <w:jc w:val="both"/>
        <w:rPr>
          <w:b/>
        </w:rPr>
      </w:pPr>
      <w:r w:rsidRPr="002D2CD1">
        <w:rPr>
          <w:b/>
        </w:rPr>
        <w:t>VERIFICAREA ELIGIBILITĂȚII SOLICITANTULUI</w:t>
      </w:r>
    </w:p>
    <w:p w14:paraId="153180A9" w14:textId="77777777" w:rsidR="003D2E3E" w:rsidRPr="002D2CD1" w:rsidRDefault="003D2E3E" w:rsidP="003D2E3E">
      <w:pPr>
        <w:spacing w:before="120" w:after="120"/>
        <w:contextualSpacing/>
        <w:jc w:val="both"/>
        <w:rPr>
          <w:b/>
          <w:kern w:val="32"/>
        </w:rPr>
      </w:pPr>
      <w:r w:rsidRPr="002D2CD1">
        <w:rPr>
          <w:b/>
          <w:kern w:val="32"/>
        </w:rPr>
        <w:t>1.1</w:t>
      </w:r>
      <w:r w:rsidRPr="002D2CD1">
        <w:rPr>
          <w:kern w:val="32"/>
        </w:rPr>
        <w:t xml:space="preserve"> </w:t>
      </w:r>
      <w:proofErr w:type="spellStart"/>
      <w:r w:rsidRPr="002D2CD1">
        <w:rPr>
          <w:b/>
          <w:kern w:val="32"/>
        </w:rPr>
        <w:t>Solicitantul</w:t>
      </w:r>
      <w:proofErr w:type="spellEnd"/>
      <w:r w:rsidRPr="002D2CD1">
        <w:rPr>
          <w:b/>
          <w:kern w:val="32"/>
        </w:rPr>
        <w:t xml:space="preserve"> </w:t>
      </w:r>
      <w:proofErr w:type="spellStart"/>
      <w:r w:rsidRPr="002D2CD1">
        <w:rPr>
          <w:b/>
          <w:kern w:val="32"/>
        </w:rPr>
        <w:t>aparține</w:t>
      </w:r>
      <w:proofErr w:type="spellEnd"/>
      <w:r w:rsidRPr="002D2CD1">
        <w:rPr>
          <w:b/>
          <w:kern w:val="32"/>
        </w:rPr>
        <w:t xml:space="preserve"> </w:t>
      </w:r>
      <w:proofErr w:type="spellStart"/>
      <w:r w:rsidRPr="002D2CD1">
        <w:rPr>
          <w:b/>
          <w:kern w:val="32"/>
        </w:rPr>
        <w:t>categoriei</w:t>
      </w:r>
      <w:proofErr w:type="spellEnd"/>
      <w:r w:rsidRPr="002D2CD1">
        <w:rPr>
          <w:b/>
          <w:kern w:val="32"/>
        </w:rPr>
        <w:t xml:space="preserve"> </w:t>
      </w:r>
      <w:proofErr w:type="spellStart"/>
      <w:r w:rsidRPr="002D2CD1">
        <w:rPr>
          <w:b/>
          <w:kern w:val="32"/>
        </w:rPr>
        <w:t>solicitan</w:t>
      </w:r>
      <w:r>
        <w:rPr>
          <w:b/>
          <w:kern w:val="32"/>
        </w:rPr>
        <w:t>ț</w:t>
      </w:r>
      <w:r w:rsidRPr="002D2CD1">
        <w:rPr>
          <w:b/>
          <w:kern w:val="32"/>
        </w:rPr>
        <w:t>ilor</w:t>
      </w:r>
      <w:proofErr w:type="spellEnd"/>
      <w:r w:rsidRPr="002D2CD1">
        <w:rPr>
          <w:b/>
          <w:kern w:val="32"/>
        </w:rPr>
        <w:t xml:space="preserve"> </w:t>
      </w:r>
      <w:proofErr w:type="spellStart"/>
      <w:r w:rsidRPr="002D2CD1">
        <w:rPr>
          <w:b/>
          <w:kern w:val="32"/>
        </w:rPr>
        <w:t>eligibili</w:t>
      </w:r>
      <w:proofErr w:type="spellEnd"/>
      <w:r w:rsidRPr="002D2CD1">
        <w:rPr>
          <w:b/>
          <w:kern w:val="32"/>
        </w:rPr>
        <w:t xml:space="preserve"> </w:t>
      </w:r>
      <w:proofErr w:type="spellStart"/>
      <w:r w:rsidRPr="002D2CD1">
        <w:rPr>
          <w:b/>
          <w:kern w:val="32"/>
        </w:rPr>
        <w:t>pentru</w:t>
      </w:r>
      <w:proofErr w:type="spellEnd"/>
      <w:r w:rsidRPr="002D2CD1">
        <w:rPr>
          <w:b/>
          <w:kern w:val="32"/>
        </w:rPr>
        <w:t xml:space="preserve"> </w:t>
      </w:r>
      <w:proofErr w:type="spellStart"/>
      <w:r w:rsidRPr="002D2CD1">
        <w:rPr>
          <w:b/>
          <w:kern w:val="32"/>
        </w:rPr>
        <w:t>măsura</w:t>
      </w:r>
      <w:proofErr w:type="spellEnd"/>
      <w:r w:rsidRPr="002D2CD1">
        <w:rPr>
          <w:b/>
          <w:kern w:val="32"/>
        </w:rPr>
        <w:t xml:space="preserve"> </w:t>
      </w:r>
      <w:proofErr w:type="spellStart"/>
      <w:r w:rsidRPr="002D2CD1">
        <w:rPr>
          <w:b/>
          <w:kern w:val="32"/>
        </w:rPr>
        <w:t>prevăzută</w:t>
      </w:r>
      <w:proofErr w:type="spellEnd"/>
      <w:r w:rsidRPr="002D2CD1">
        <w:rPr>
          <w:b/>
          <w:kern w:val="32"/>
        </w:rPr>
        <w:t xml:space="preserve"> </w:t>
      </w:r>
      <w:proofErr w:type="spellStart"/>
      <w:r w:rsidRPr="002D2CD1">
        <w:rPr>
          <w:b/>
          <w:kern w:val="32"/>
        </w:rPr>
        <w:t>în</w:t>
      </w:r>
      <w:proofErr w:type="spellEnd"/>
      <w:r w:rsidRPr="002D2CD1">
        <w:rPr>
          <w:b/>
          <w:kern w:val="32"/>
        </w:rPr>
        <w:t xml:space="preserve"> </w:t>
      </w:r>
      <w:proofErr w:type="spellStart"/>
      <w:r w:rsidRPr="002D2CD1">
        <w:rPr>
          <w:b/>
          <w:kern w:val="32"/>
        </w:rPr>
        <w:t>Strategia</w:t>
      </w:r>
      <w:proofErr w:type="spellEnd"/>
      <w:r w:rsidRPr="002D2CD1">
        <w:rPr>
          <w:b/>
          <w:kern w:val="32"/>
        </w:rPr>
        <w:t xml:space="preserve"> de </w:t>
      </w:r>
      <w:proofErr w:type="spellStart"/>
      <w:r w:rsidRPr="002D2CD1">
        <w:rPr>
          <w:b/>
          <w:kern w:val="32"/>
        </w:rPr>
        <w:t>Dezvoltare</w:t>
      </w:r>
      <w:proofErr w:type="spellEnd"/>
      <w:r w:rsidRPr="002D2CD1">
        <w:rPr>
          <w:b/>
          <w:kern w:val="32"/>
        </w:rPr>
        <w:t xml:space="preserve"> </w:t>
      </w:r>
      <w:proofErr w:type="spellStart"/>
      <w:r w:rsidRPr="002D2CD1">
        <w:rPr>
          <w:b/>
          <w:kern w:val="32"/>
        </w:rPr>
        <w:t>Locală</w:t>
      </w:r>
      <w:proofErr w:type="spellEnd"/>
      <w:r w:rsidRPr="002D2CD1">
        <w:rPr>
          <w:b/>
          <w:kern w:val="32"/>
        </w:rPr>
        <w:t xml:space="preserve"> a GAL? </w:t>
      </w:r>
    </w:p>
    <w:p w14:paraId="27218A18" w14:textId="77777777" w:rsidR="003D2E3E" w:rsidRDefault="003D2E3E" w:rsidP="003D2E3E">
      <w:pPr>
        <w:jc w:val="both"/>
      </w:pPr>
      <w:proofErr w:type="spellStart"/>
      <w:r w:rsidRPr="002D2CD1">
        <w:rPr>
          <w:kern w:val="32"/>
        </w:rPr>
        <w:t>Solicitantul</w:t>
      </w:r>
      <w:proofErr w:type="spellEnd"/>
      <w:r w:rsidRPr="002D2CD1">
        <w:rPr>
          <w:kern w:val="32"/>
        </w:rPr>
        <w:t xml:space="preserve"> </w:t>
      </w:r>
      <w:proofErr w:type="spellStart"/>
      <w:r w:rsidRPr="002D2CD1">
        <w:rPr>
          <w:kern w:val="32"/>
        </w:rPr>
        <w:t>trebuie</w:t>
      </w:r>
      <w:proofErr w:type="spellEnd"/>
      <w:r w:rsidRPr="002D2CD1">
        <w:rPr>
          <w:kern w:val="32"/>
        </w:rPr>
        <w:t xml:space="preserve"> </w:t>
      </w:r>
      <w:proofErr w:type="spellStart"/>
      <w:r w:rsidRPr="002D2CD1">
        <w:rPr>
          <w:kern w:val="32"/>
        </w:rPr>
        <w:t>să</w:t>
      </w:r>
      <w:proofErr w:type="spellEnd"/>
      <w:r w:rsidRPr="002D2CD1">
        <w:rPr>
          <w:kern w:val="32"/>
        </w:rPr>
        <w:t xml:space="preserve"> se </w:t>
      </w:r>
      <w:proofErr w:type="spellStart"/>
      <w:r w:rsidRPr="002D2CD1">
        <w:rPr>
          <w:kern w:val="32"/>
        </w:rPr>
        <w:t>regăsească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categoria</w:t>
      </w:r>
      <w:proofErr w:type="spellEnd"/>
      <w:r w:rsidRPr="002D2CD1">
        <w:rPr>
          <w:kern w:val="32"/>
        </w:rPr>
        <w:t xml:space="preserve"> de </w:t>
      </w:r>
      <w:proofErr w:type="spellStart"/>
      <w:r w:rsidRPr="002D2CD1">
        <w:rPr>
          <w:kern w:val="32"/>
        </w:rPr>
        <w:t>beneficiari</w:t>
      </w:r>
      <w:proofErr w:type="spellEnd"/>
      <w:r w:rsidRPr="002D2CD1">
        <w:rPr>
          <w:kern w:val="32"/>
        </w:rPr>
        <w:t xml:space="preserve"> </w:t>
      </w:r>
      <w:proofErr w:type="spellStart"/>
      <w:r w:rsidRPr="002D2CD1">
        <w:rPr>
          <w:kern w:val="32"/>
        </w:rPr>
        <w:t>eligibili</w:t>
      </w:r>
      <w:proofErr w:type="spellEnd"/>
      <w:r w:rsidRPr="002D2CD1">
        <w:rPr>
          <w:kern w:val="32"/>
        </w:rPr>
        <w:t xml:space="preserve"> </w:t>
      </w:r>
      <w:proofErr w:type="spellStart"/>
      <w:r w:rsidRPr="002D2CD1">
        <w:rPr>
          <w:kern w:val="32"/>
        </w:rPr>
        <w:t>menționați</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Fișa</w:t>
      </w:r>
      <w:proofErr w:type="spellEnd"/>
      <w:r w:rsidRPr="002D2CD1">
        <w:rPr>
          <w:kern w:val="32"/>
        </w:rPr>
        <w:t xml:space="preserve"> </w:t>
      </w:r>
      <w:proofErr w:type="spellStart"/>
      <w:r w:rsidRPr="002D2CD1">
        <w:rPr>
          <w:kern w:val="32"/>
        </w:rPr>
        <w:t>măsurii</w:t>
      </w:r>
      <w:proofErr w:type="spellEnd"/>
      <w:r w:rsidRPr="002D2CD1">
        <w:rPr>
          <w:kern w:val="32"/>
        </w:rPr>
        <w:t xml:space="preserve"> din </w:t>
      </w:r>
      <w:proofErr w:type="spellStart"/>
      <w:r w:rsidRPr="002D2CD1">
        <w:rPr>
          <w:kern w:val="32"/>
        </w:rPr>
        <w:t>Strategia</w:t>
      </w:r>
      <w:proofErr w:type="spellEnd"/>
      <w:r w:rsidRPr="002D2CD1">
        <w:rPr>
          <w:kern w:val="32"/>
        </w:rPr>
        <w:t xml:space="preserve"> de </w:t>
      </w:r>
      <w:proofErr w:type="spellStart"/>
      <w:r w:rsidRPr="002D2CD1">
        <w:rPr>
          <w:kern w:val="32"/>
        </w:rPr>
        <w:t>Dezvoltare</w:t>
      </w:r>
      <w:proofErr w:type="spellEnd"/>
      <w:r w:rsidRPr="002D2CD1">
        <w:rPr>
          <w:kern w:val="32"/>
        </w:rPr>
        <w:t xml:space="preserve"> </w:t>
      </w:r>
      <w:proofErr w:type="spellStart"/>
      <w:r w:rsidRPr="002D2CD1">
        <w:rPr>
          <w:kern w:val="32"/>
        </w:rPr>
        <w:t>Locală</w:t>
      </w:r>
      <w:proofErr w:type="spellEnd"/>
      <w:r w:rsidRPr="002D2CD1">
        <w:rPr>
          <w:kern w:val="32"/>
        </w:rPr>
        <w:t xml:space="preserve"> a GAL care a </w:t>
      </w:r>
      <w:proofErr w:type="spellStart"/>
      <w:r w:rsidRPr="002D2CD1">
        <w:rPr>
          <w:kern w:val="32"/>
        </w:rPr>
        <w:t>selectat</w:t>
      </w:r>
      <w:proofErr w:type="spellEnd"/>
      <w:r w:rsidRPr="002D2CD1">
        <w:rPr>
          <w:kern w:val="32"/>
        </w:rPr>
        <w:t xml:space="preserve"> </w:t>
      </w:r>
      <w:proofErr w:type="spellStart"/>
      <w:r w:rsidRPr="002D2CD1">
        <w:rPr>
          <w:kern w:val="32"/>
        </w:rPr>
        <w:t>proiectul</w:t>
      </w:r>
      <w:proofErr w:type="spellEnd"/>
      <w:r>
        <w:rPr>
          <w:kern w:val="32"/>
        </w:rPr>
        <w:t xml:space="preserve">, cu </w:t>
      </w:r>
      <w:proofErr w:type="spellStart"/>
      <w:r>
        <w:rPr>
          <w:kern w:val="32"/>
        </w:rPr>
        <w:t>respectarea</w:t>
      </w:r>
      <w:proofErr w:type="spellEnd"/>
      <w:r>
        <w:rPr>
          <w:kern w:val="32"/>
        </w:rPr>
        <w:t xml:space="preserve"> </w:t>
      </w:r>
      <w:proofErr w:type="spellStart"/>
      <w:r>
        <w:t>cel</w:t>
      </w:r>
      <w:proofErr w:type="spellEnd"/>
      <w:r>
        <w:t xml:space="preserve"> </w:t>
      </w:r>
      <w:proofErr w:type="spellStart"/>
      <w:r>
        <w:t>puțin</w:t>
      </w:r>
      <w:proofErr w:type="spellEnd"/>
      <w:r>
        <w:t xml:space="preserve"> a </w:t>
      </w:r>
      <w:proofErr w:type="spellStart"/>
      <w:r>
        <w:t>condițiilor</w:t>
      </w:r>
      <w:proofErr w:type="spellEnd"/>
      <w:r>
        <w:t xml:space="preserve"> </w:t>
      </w:r>
      <w:proofErr w:type="spellStart"/>
      <w:r>
        <w:t>generale</w:t>
      </w:r>
      <w:proofErr w:type="spellEnd"/>
      <w:r>
        <w:t xml:space="preserve"> de </w:t>
      </w:r>
      <w:proofErr w:type="spellStart"/>
      <w:r>
        <w:t>eligibilitate</w:t>
      </w:r>
      <w:proofErr w:type="spellEnd"/>
      <w:r>
        <w:t xml:space="preserve"> </w:t>
      </w:r>
      <w:proofErr w:type="spellStart"/>
      <w:r w:rsidRPr="00C17564">
        <w:t>prevăzute</w:t>
      </w:r>
      <w:proofErr w:type="spellEnd"/>
      <w:r w:rsidRPr="00C17564">
        <w:t xml:space="preserve"> </w:t>
      </w:r>
      <w:proofErr w:type="spellStart"/>
      <w:r w:rsidRPr="00C17564">
        <w:t>în</w:t>
      </w:r>
      <w:proofErr w:type="spellEnd"/>
      <w:r w:rsidRPr="00C17564">
        <w:t xml:space="preserve"> cap. 8.1 din PNDR </w:t>
      </w:r>
      <w:r>
        <w:t xml:space="preserve">2014-2020, </w:t>
      </w:r>
      <w:r w:rsidRPr="00C17564">
        <w:t>Reg</w:t>
      </w:r>
      <w:r>
        <w:t>.</w:t>
      </w:r>
      <w:r w:rsidRPr="00C17564">
        <w:t xml:space="preserve"> (UE) nr. 1305/2013, Reg</w:t>
      </w:r>
      <w:r>
        <w:t>.</w:t>
      </w:r>
      <w:r w:rsidRPr="00C17564">
        <w:t xml:space="preserve"> (UE) nr. 1303/2013</w:t>
      </w:r>
      <w:r>
        <w:t xml:space="preserve">, precum </w:t>
      </w:r>
      <w:proofErr w:type="spellStart"/>
      <w:r>
        <w:t>și</w:t>
      </w:r>
      <w:proofErr w:type="spellEnd"/>
      <w:r>
        <w:t xml:space="preserve"> a </w:t>
      </w:r>
      <w:proofErr w:type="spellStart"/>
      <w:r>
        <w:t>legislației</w:t>
      </w:r>
      <w:proofErr w:type="spellEnd"/>
      <w:r>
        <w:t xml:space="preserve"> </w:t>
      </w:r>
      <w:proofErr w:type="spellStart"/>
      <w:r>
        <w:t>naționale</w:t>
      </w:r>
      <w:proofErr w:type="spellEnd"/>
      <w:r>
        <w:t xml:space="preserve"> </w:t>
      </w:r>
      <w:proofErr w:type="spellStart"/>
      <w:r>
        <w:t>specifice</w:t>
      </w:r>
      <w:proofErr w:type="spellEnd"/>
      <w:r>
        <w:t>.</w:t>
      </w:r>
    </w:p>
    <w:p w14:paraId="4CBB851F" w14:textId="77777777" w:rsidR="003D2E3E" w:rsidRPr="002D2CD1" w:rsidRDefault="003D2E3E" w:rsidP="003D2E3E">
      <w:pPr>
        <w:spacing w:before="120" w:after="120"/>
        <w:contextualSpacing/>
        <w:jc w:val="both"/>
        <w:rPr>
          <w:kern w:val="32"/>
        </w:rPr>
      </w:pPr>
      <w:proofErr w:type="spellStart"/>
      <w:r w:rsidRPr="002D2CD1">
        <w:rPr>
          <w:kern w:val="32"/>
        </w:rPr>
        <w:t>Verificarea</w:t>
      </w:r>
      <w:proofErr w:type="spellEnd"/>
      <w:r w:rsidRPr="002D2CD1">
        <w:rPr>
          <w:kern w:val="32"/>
        </w:rPr>
        <w:t xml:space="preserve"> </w:t>
      </w:r>
      <w:proofErr w:type="spellStart"/>
      <w:r w:rsidRPr="002D2CD1">
        <w:rPr>
          <w:kern w:val="32"/>
        </w:rPr>
        <w:t>este</w:t>
      </w:r>
      <w:proofErr w:type="spellEnd"/>
      <w:r w:rsidRPr="002D2CD1">
        <w:rPr>
          <w:kern w:val="32"/>
        </w:rPr>
        <w:t xml:space="preserve"> </w:t>
      </w:r>
      <w:proofErr w:type="spellStart"/>
      <w:r w:rsidRPr="002D2CD1">
        <w:rPr>
          <w:kern w:val="32"/>
        </w:rPr>
        <w:t>bazată</w:t>
      </w:r>
      <w:proofErr w:type="spellEnd"/>
      <w:r w:rsidRPr="002D2CD1">
        <w:rPr>
          <w:kern w:val="32"/>
        </w:rPr>
        <w:t xml:space="preserve"> pe </w:t>
      </w:r>
      <w:proofErr w:type="spellStart"/>
      <w:r w:rsidRPr="002D2CD1">
        <w:rPr>
          <w:kern w:val="32"/>
        </w:rPr>
        <w:t>informaţiile</w:t>
      </w:r>
      <w:proofErr w:type="spellEnd"/>
      <w:r w:rsidRPr="002D2CD1">
        <w:rPr>
          <w:kern w:val="32"/>
        </w:rPr>
        <w:t xml:space="preserve"> </w:t>
      </w:r>
      <w:proofErr w:type="spellStart"/>
      <w:r w:rsidRPr="002D2CD1">
        <w:rPr>
          <w:kern w:val="32"/>
        </w:rPr>
        <w:t>menţionate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formularul</w:t>
      </w:r>
      <w:proofErr w:type="spellEnd"/>
      <w:r w:rsidRPr="002D2CD1">
        <w:rPr>
          <w:kern w:val="32"/>
        </w:rPr>
        <w:t xml:space="preserve"> de </w:t>
      </w:r>
      <w:proofErr w:type="spellStart"/>
      <w:r w:rsidRPr="002D2CD1">
        <w:rPr>
          <w:kern w:val="32"/>
        </w:rPr>
        <w:t>Cerere</w:t>
      </w:r>
      <w:proofErr w:type="spellEnd"/>
      <w:r w:rsidRPr="002D2CD1">
        <w:rPr>
          <w:kern w:val="32"/>
        </w:rPr>
        <w:t xml:space="preserve"> de </w:t>
      </w:r>
      <w:proofErr w:type="spellStart"/>
      <w:r w:rsidRPr="002D2CD1">
        <w:rPr>
          <w:kern w:val="32"/>
        </w:rPr>
        <w:t>finanţare</w:t>
      </w:r>
      <w:proofErr w:type="spellEnd"/>
      <w:r w:rsidRPr="002D2CD1">
        <w:rPr>
          <w:kern w:val="32"/>
        </w:rPr>
        <w:t xml:space="preserve"> </w:t>
      </w:r>
      <w:proofErr w:type="spellStart"/>
      <w:r w:rsidRPr="002D2CD1">
        <w:rPr>
          <w:kern w:val="32"/>
        </w:rPr>
        <w:t>şi</w:t>
      </w:r>
      <w:proofErr w:type="spellEnd"/>
      <w:r w:rsidRPr="002D2CD1">
        <w:rPr>
          <w:kern w:val="32"/>
        </w:rPr>
        <w:t xml:space="preserve"> din </w:t>
      </w:r>
      <w:proofErr w:type="spellStart"/>
      <w:r w:rsidRPr="002D2CD1">
        <w:rPr>
          <w:kern w:val="32"/>
        </w:rPr>
        <w:t>documentele</w:t>
      </w:r>
      <w:proofErr w:type="spellEnd"/>
      <w:r w:rsidRPr="002D2CD1">
        <w:rPr>
          <w:kern w:val="32"/>
        </w:rPr>
        <w:t xml:space="preserve"> </w:t>
      </w:r>
      <w:proofErr w:type="spellStart"/>
      <w:r w:rsidRPr="002D2CD1">
        <w:rPr>
          <w:kern w:val="32"/>
        </w:rPr>
        <w:t>anexate</w:t>
      </w:r>
      <w:proofErr w:type="spellEnd"/>
      <w:r w:rsidRPr="002D2CD1">
        <w:rPr>
          <w:kern w:val="32"/>
        </w:rPr>
        <w:t xml:space="preserve"> din care </w:t>
      </w:r>
      <w:proofErr w:type="spellStart"/>
      <w:r w:rsidRPr="002D2CD1">
        <w:rPr>
          <w:kern w:val="32"/>
        </w:rPr>
        <w:t>să</w:t>
      </w:r>
      <w:proofErr w:type="spellEnd"/>
      <w:r w:rsidRPr="002D2CD1">
        <w:rPr>
          <w:kern w:val="32"/>
        </w:rPr>
        <w:t xml:space="preserve"> </w:t>
      </w:r>
      <w:proofErr w:type="spellStart"/>
      <w:r w:rsidRPr="002D2CD1">
        <w:rPr>
          <w:kern w:val="32"/>
        </w:rPr>
        <w:t>reiasă</w:t>
      </w:r>
      <w:proofErr w:type="spellEnd"/>
      <w:r w:rsidRPr="002D2CD1">
        <w:rPr>
          <w:kern w:val="32"/>
        </w:rPr>
        <w:t xml:space="preserve"> </w:t>
      </w:r>
      <w:proofErr w:type="spellStart"/>
      <w:r w:rsidRPr="002D2CD1">
        <w:rPr>
          <w:kern w:val="32"/>
        </w:rPr>
        <w:t>statutul</w:t>
      </w:r>
      <w:proofErr w:type="spellEnd"/>
      <w:r w:rsidRPr="002D2CD1">
        <w:rPr>
          <w:kern w:val="32"/>
        </w:rPr>
        <w:t xml:space="preserve"> juridic </w:t>
      </w:r>
      <w:proofErr w:type="spellStart"/>
      <w:r w:rsidRPr="002D2CD1">
        <w:rPr>
          <w:kern w:val="32"/>
        </w:rPr>
        <w:t>și</w:t>
      </w:r>
      <w:proofErr w:type="spellEnd"/>
      <w:r w:rsidRPr="002D2CD1">
        <w:rPr>
          <w:kern w:val="32"/>
        </w:rPr>
        <w:t xml:space="preserve"> </w:t>
      </w:r>
      <w:proofErr w:type="spellStart"/>
      <w:r w:rsidRPr="002D2CD1">
        <w:rPr>
          <w:kern w:val="32"/>
        </w:rPr>
        <w:t>obiectul</w:t>
      </w:r>
      <w:proofErr w:type="spellEnd"/>
      <w:r w:rsidRPr="002D2CD1">
        <w:rPr>
          <w:kern w:val="32"/>
        </w:rPr>
        <w:t xml:space="preserve"> de </w:t>
      </w:r>
      <w:proofErr w:type="spellStart"/>
      <w:r w:rsidRPr="002D2CD1">
        <w:rPr>
          <w:kern w:val="32"/>
        </w:rPr>
        <w:t>activitate</w:t>
      </w:r>
      <w:proofErr w:type="spellEnd"/>
      <w:r w:rsidRPr="002D2CD1">
        <w:rPr>
          <w:kern w:val="32"/>
        </w:rPr>
        <w:t xml:space="preserve"> al </w:t>
      </w:r>
      <w:proofErr w:type="spellStart"/>
      <w:r w:rsidRPr="002D2CD1">
        <w:rPr>
          <w:kern w:val="32"/>
        </w:rPr>
        <w:t>solicitantului</w:t>
      </w:r>
      <w:proofErr w:type="spellEnd"/>
      <w:r w:rsidRPr="002D2CD1">
        <w:rPr>
          <w:kern w:val="32"/>
        </w:rPr>
        <w:t xml:space="preserve">. Se </w:t>
      </w:r>
      <w:proofErr w:type="spellStart"/>
      <w:r w:rsidRPr="002D2CD1">
        <w:rPr>
          <w:kern w:val="32"/>
        </w:rPr>
        <w:t>verifică</w:t>
      </w:r>
      <w:proofErr w:type="spellEnd"/>
      <w:r w:rsidRPr="002D2CD1">
        <w:rPr>
          <w:kern w:val="32"/>
        </w:rPr>
        <w:t xml:space="preserve"> </w:t>
      </w:r>
      <w:proofErr w:type="spellStart"/>
      <w:r w:rsidRPr="002D2CD1">
        <w:rPr>
          <w:kern w:val="32"/>
        </w:rPr>
        <w:t>documentele</w:t>
      </w:r>
      <w:proofErr w:type="spellEnd"/>
      <w:r w:rsidRPr="002D2CD1">
        <w:rPr>
          <w:kern w:val="32"/>
        </w:rPr>
        <w:t xml:space="preserve"> de </w:t>
      </w:r>
      <w:proofErr w:type="spellStart"/>
      <w:r w:rsidRPr="002D2CD1">
        <w:rPr>
          <w:kern w:val="32"/>
        </w:rPr>
        <w:t>înființare</w:t>
      </w:r>
      <w:proofErr w:type="spellEnd"/>
      <w:r w:rsidRPr="002D2CD1">
        <w:rPr>
          <w:kern w:val="32"/>
        </w:rPr>
        <w:t xml:space="preserve">/ </w:t>
      </w:r>
      <w:proofErr w:type="spellStart"/>
      <w:r w:rsidRPr="002D2CD1">
        <w:rPr>
          <w:kern w:val="32"/>
        </w:rPr>
        <w:t>certificare</w:t>
      </w:r>
      <w:proofErr w:type="spellEnd"/>
      <w:r w:rsidRPr="002D2CD1">
        <w:rPr>
          <w:kern w:val="32"/>
        </w:rPr>
        <w:t xml:space="preserve"> ale </w:t>
      </w:r>
      <w:proofErr w:type="spellStart"/>
      <w:r w:rsidRPr="002D2CD1">
        <w:rPr>
          <w:kern w:val="32"/>
        </w:rPr>
        <w:t>solicitantului</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funcție</w:t>
      </w:r>
      <w:proofErr w:type="spellEnd"/>
      <w:r w:rsidRPr="002D2CD1">
        <w:rPr>
          <w:kern w:val="32"/>
        </w:rPr>
        <w:t xml:space="preserve"> de </w:t>
      </w:r>
      <w:proofErr w:type="spellStart"/>
      <w:r w:rsidRPr="002D2CD1">
        <w:rPr>
          <w:kern w:val="32"/>
        </w:rPr>
        <w:t>încadrarea</w:t>
      </w:r>
      <w:proofErr w:type="spellEnd"/>
      <w:r w:rsidRPr="002D2CD1">
        <w:rPr>
          <w:kern w:val="32"/>
        </w:rPr>
        <w:t xml:space="preserve"> </w:t>
      </w:r>
      <w:proofErr w:type="spellStart"/>
      <w:r w:rsidRPr="002D2CD1">
        <w:rPr>
          <w:kern w:val="32"/>
        </w:rPr>
        <w:t>juridică</w:t>
      </w:r>
      <w:proofErr w:type="spellEnd"/>
      <w:r w:rsidRPr="002D2CD1">
        <w:rPr>
          <w:kern w:val="32"/>
        </w:rPr>
        <w:t xml:space="preserve"> </w:t>
      </w:r>
      <w:proofErr w:type="gramStart"/>
      <w:r w:rsidRPr="002D2CD1">
        <w:rPr>
          <w:kern w:val="32"/>
        </w:rPr>
        <w:t>a</w:t>
      </w:r>
      <w:proofErr w:type="gramEnd"/>
      <w:r w:rsidRPr="002D2CD1">
        <w:rPr>
          <w:kern w:val="32"/>
        </w:rPr>
        <w:t xml:space="preserve"> </w:t>
      </w:r>
      <w:proofErr w:type="spellStart"/>
      <w:r w:rsidRPr="002D2CD1">
        <w:rPr>
          <w:kern w:val="32"/>
        </w:rPr>
        <w:t>acestuia</w:t>
      </w:r>
      <w:proofErr w:type="spellEnd"/>
      <w:r w:rsidRPr="002D2CD1">
        <w:rPr>
          <w:kern w:val="32"/>
        </w:rPr>
        <w:t>.</w:t>
      </w:r>
    </w:p>
    <w:p w14:paraId="50EEDE43" w14:textId="77777777" w:rsidR="003D2E3E" w:rsidRPr="002D2CD1" w:rsidRDefault="003D2E3E" w:rsidP="003D2E3E">
      <w:pPr>
        <w:tabs>
          <w:tab w:val="left" w:pos="720"/>
          <w:tab w:val="left" w:pos="1976"/>
        </w:tabs>
        <w:spacing w:before="120" w:after="120"/>
        <w:jc w:val="both"/>
        <w:rPr>
          <w:kern w:val="32"/>
        </w:rPr>
      </w:pPr>
      <w:proofErr w:type="spellStart"/>
      <w:r w:rsidRPr="002D2CD1">
        <w:rPr>
          <w:kern w:val="32"/>
        </w:rPr>
        <w:t>În</w:t>
      </w:r>
      <w:proofErr w:type="spellEnd"/>
      <w:r w:rsidRPr="002D2CD1">
        <w:rPr>
          <w:kern w:val="32"/>
        </w:rPr>
        <w:t xml:space="preserve"> </w:t>
      </w:r>
      <w:proofErr w:type="spellStart"/>
      <w:r w:rsidRPr="002D2CD1">
        <w:rPr>
          <w:kern w:val="32"/>
        </w:rPr>
        <w:t>situația</w:t>
      </w:r>
      <w:proofErr w:type="spellEnd"/>
      <w:r w:rsidRPr="002D2CD1">
        <w:rPr>
          <w:kern w:val="32"/>
        </w:rPr>
        <w:t xml:space="preserve"> </w:t>
      </w:r>
      <w:proofErr w:type="spellStart"/>
      <w:r w:rsidRPr="002D2CD1">
        <w:rPr>
          <w:kern w:val="32"/>
        </w:rPr>
        <w:t>în</w:t>
      </w:r>
      <w:proofErr w:type="spellEnd"/>
      <w:r w:rsidRPr="002D2CD1">
        <w:rPr>
          <w:kern w:val="32"/>
        </w:rPr>
        <w:t xml:space="preserve"> care GAL </w:t>
      </w:r>
      <w:proofErr w:type="spellStart"/>
      <w:r w:rsidRPr="002D2CD1">
        <w:rPr>
          <w:kern w:val="32"/>
        </w:rPr>
        <w:t>depune</w:t>
      </w:r>
      <w:proofErr w:type="spellEnd"/>
      <w:r w:rsidRPr="002D2CD1">
        <w:rPr>
          <w:kern w:val="32"/>
        </w:rPr>
        <w:t xml:space="preserve"> </w:t>
      </w:r>
      <w:proofErr w:type="spellStart"/>
      <w:r w:rsidRPr="002D2CD1">
        <w:rPr>
          <w:kern w:val="32"/>
        </w:rPr>
        <w:t>proiect</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cadrul</w:t>
      </w:r>
      <w:proofErr w:type="spellEnd"/>
      <w:r w:rsidRPr="002D2CD1">
        <w:rPr>
          <w:kern w:val="32"/>
        </w:rPr>
        <w:t xml:space="preserve"> </w:t>
      </w:r>
      <w:proofErr w:type="spellStart"/>
      <w:r w:rsidRPr="002D2CD1">
        <w:rPr>
          <w:kern w:val="32"/>
        </w:rPr>
        <w:t>apelului</w:t>
      </w:r>
      <w:proofErr w:type="spellEnd"/>
      <w:r w:rsidRPr="002D2CD1">
        <w:rPr>
          <w:kern w:val="32"/>
        </w:rPr>
        <w:t xml:space="preserve"> de </w:t>
      </w:r>
      <w:proofErr w:type="spellStart"/>
      <w:r w:rsidRPr="002D2CD1">
        <w:rPr>
          <w:kern w:val="32"/>
        </w:rPr>
        <w:t>selecție</w:t>
      </w:r>
      <w:proofErr w:type="spellEnd"/>
      <w:r w:rsidRPr="002D2CD1">
        <w:rPr>
          <w:kern w:val="32"/>
        </w:rPr>
        <w:t xml:space="preserve"> </w:t>
      </w:r>
      <w:proofErr w:type="spellStart"/>
      <w:r w:rsidRPr="002D2CD1">
        <w:rPr>
          <w:kern w:val="32"/>
        </w:rPr>
        <w:t>lansat</w:t>
      </w:r>
      <w:proofErr w:type="spellEnd"/>
      <w:r w:rsidRPr="002D2CD1">
        <w:rPr>
          <w:kern w:val="32"/>
        </w:rPr>
        <w:t xml:space="preserve"> </w:t>
      </w:r>
      <w:proofErr w:type="spellStart"/>
      <w:r w:rsidRPr="002D2CD1">
        <w:rPr>
          <w:kern w:val="32"/>
        </w:rPr>
        <w:t>pentru</w:t>
      </w:r>
      <w:proofErr w:type="spellEnd"/>
      <w:r w:rsidRPr="002D2CD1">
        <w:rPr>
          <w:kern w:val="32"/>
        </w:rPr>
        <w:t xml:space="preserve"> o </w:t>
      </w:r>
      <w:proofErr w:type="spellStart"/>
      <w:r w:rsidRPr="002D2CD1">
        <w:rPr>
          <w:kern w:val="32"/>
        </w:rPr>
        <w:t>măsură</w:t>
      </w:r>
      <w:proofErr w:type="spellEnd"/>
      <w:r w:rsidRPr="002D2CD1">
        <w:rPr>
          <w:kern w:val="32"/>
        </w:rPr>
        <w:t xml:space="preserve"> de </w:t>
      </w:r>
      <w:proofErr w:type="spellStart"/>
      <w:r w:rsidRPr="002D2CD1">
        <w:rPr>
          <w:kern w:val="32"/>
        </w:rPr>
        <w:t>interes</w:t>
      </w:r>
      <w:proofErr w:type="spellEnd"/>
      <w:r w:rsidRPr="002D2CD1">
        <w:rPr>
          <w:kern w:val="32"/>
        </w:rPr>
        <w:t xml:space="preserve"> public </w:t>
      </w:r>
      <w:proofErr w:type="spellStart"/>
      <w:r w:rsidRPr="002D2CD1">
        <w:rPr>
          <w:kern w:val="32"/>
        </w:rPr>
        <w:t>pentru</w:t>
      </w:r>
      <w:proofErr w:type="spellEnd"/>
      <w:r w:rsidRPr="002D2CD1">
        <w:rPr>
          <w:kern w:val="32"/>
        </w:rPr>
        <w:t xml:space="preserve"> </w:t>
      </w:r>
      <w:proofErr w:type="spellStart"/>
      <w:r w:rsidRPr="002D2CD1">
        <w:rPr>
          <w:kern w:val="32"/>
        </w:rPr>
        <w:t>comunitate</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spellStart"/>
      <w:r w:rsidRPr="002D2CD1">
        <w:rPr>
          <w:kern w:val="32"/>
        </w:rPr>
        <w:t>teritorul</w:t>
      </w:r>
      <w:proofErr w:type="spellEnd"/>
      <w:r w:rsidRPr="002D2CD1">
        <w:rPr>
          <w:kern w:val="32"/>
        </w:rPr>
        <w:t xml:space="preserve"> </w:t>
      </w:r>
      <w:proofErr w:type="spellStart"/>
      <w:r w:rsidRPr="002D2CD1">
        <w:rPr>
          <w:kern w:val="32"/>
        </w:rPr>
        <w:t>respectiv</w:t>
      </w:r>
      <w:proofErr w:type="spellEnd"/>
      <w:r w:rsidRPr="002D2CD1" w:rsidDel="0005447E">
        <w:rPr>
          <w:kern w:val="32"/>
        </w:rPr>
        <w:t xml:space="preserve"> </w:t>
      </w:r>
      <w:proofErr w:type="spellStart"/>
      <w:r w:rsidRPr="002D2CD1">
        <w:rPr>
          <w:kern w:val="32"/>
        </w:rPr>
        <w:t>ce</w:t>
      </w:r>
      <w:proofErr w:type="spellEnd"/>
      <w:r w:rsidRPr="002D2CD1">
        <w:rPr>
          <w:kern w:val="32"/>
        </w:rPr>
        <w:t xml:space="preserve"> </w:t>
      </w:r>
      <w:proofErr w:type="spellStart"/>
      <w:r w:rsidRPr="002D2CD1">
        <w:rPr>
          <w:kern w:val="32"/>
        </w:rPr>
        <w:t>vizează</w:t>
      </w:r>
      <w:proofErr w:type="spellEnd"/>
      <w:r w:rsidRPr="002D2CD1">
        <w:rPr>
          <w:kern w:val="32"/>
        </w:rPr>
        <w:t xml:space="preserve"> </w:t>
      </w:r>
      <w:proofErr w:type="spellStart"/>
      <w:r w:rsidRPr="002D2CD1">
        <w:rPr>
          <w:kern w:val="32"/>
        </w:rPr>
        <w:t>minorități</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verifică</w:t>
      </w:r>
      <w:proofErr w:type="spellEnd"/>
      <w:r w:rsidRPr="002D2CD1">
        <w:rPr>
          <w:kern w:val="32"/>
        </w:rPr>
        <w:t xml:space="preserve"> </w:t>
      </w:r>
      <w:proofErr w:type="spellStart"/>
      <w:r w:rsidRPr="002D2CD1">
        <w:rPr>
          <w:kern w:val="32"/>
        </w:rPr>
        <w:t>dacă</w:t>
      </w:r>
      <w:proofErr w:type="spellEnd"/>
      <w:r w:rsidRPr="002D2CD1">
        <w:rPr>
          <w:kern w:val="32"/>
        </w:rPr>
        <w:t xml:space="preserve"> GAL se </w:t>
      </w:r>
      <w:proofErr w:type="spellStart"/>
      <w:r w:rsidRPr="002D2CD1">
        <w:rPr>
          <w:kern w:val="32"/>
        </w:rPr>
        <w:t>încadrează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categoria</w:t>
      </w:r>
      <w:proofErr w:type="spellEnd"/>
      <w:r w:rsidRPr="002D2CD1">
        <w:rPr>
          <w:kern w:val="32"/>
        </w:rPr>
        <w:t xml:space="preserve"> de </w:t>
      </w:r>
      <w:proofErr w:type="spellStart"/>
      <w:r w:rsidRPr="002D2CD1">
        <w:rPr>
          <w:kern w:val="32"/>
        </w:rPr>
        <w:t>beneficiari</w:t>
      </w:r>
      <w:proofErr w:type="spellEnd"/>
      <w:r w:rsidRPr="002D2CD1">
        <w:rPr>
          <w:kern w:val="32"/>
        </w:rPr>
        <w:t xml:space="preserve"> </w:t>
      </w:r>
      <w:proofErr w:type="spellStart"/>
      <w:r w:rsidRPr="002D2CD1">
        <w:rPr>
          <w:kern w:val="32"/>
        </w:rPr>
        <w:t>eligibili</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măsura</w:t>
      </w:r>
      <w:proofErr w:type="spellEnd"/>
      <w:r w:rsidRPr="002D2CD1">
        <w:rPr>
          <w:kern w:val="32"/>
        </w:rPr>
        <w:t xml:space="preserve"> </w:t>
      </w:r>
      <w:proofErr w:type="spellStart"/>
      <w:r w:rsidRPr="002D2CD1">
        <w:rPr>
          <w:kern w:val="32"/>
        </w:rPr>
        <w:t>lansată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cadrul</w:t>
      </w:r>
      <w:proofErr w:type="spellEnd"/>
      <w:r w:rsidRPr="002D2CD1">
        <w:rPr>
          <w:kern w:val="32"/>
        </w:rPr>
        <w:t xml:space="preserve"> </w:t>
      </w:r>
      <w:proofErr w:type="spellStart"/>
      <w:r w:rsidRPr="002D2CD1">
        <w:rPr>
          <w:kern w:val="32"/>
        </w:rPr>
        <w:t>apelului</w:t>
      </w:r>
      <w:proofErr w:type="spellEnd"/>
      <w:r w:rsidRPr="002D2CD1">
        <w:rPr>
          <w:kern w:val="32"/>
        </w:rPr>
        <w:t xml:space="preserve"> de </w:t>
      </w:r>
      <w:proofErr w:type="spellStart"/>
      <w:r w:rsidRPr="002D2CD1">
        <w:rPr>
          <w:kern w:val="32"/>
        </w:rPr>
        <w:t>selecție</w:t>
      </w:r>
      <w:proofErr w:type="spellEnd"/>
      <w:r>
        <w:rPr>
          <w:kern w:val="32"/>
        </w:rPr>
        <w:t xml:space="preserve"> </w:t>
      </w:r>
      <w:proofErr w:type="spellStart"/>
      <w:r>
        <w:rPr>
          <w:kern w:val="32"/>
        </w:rPr>
        <w:t>și</w:t>
      </w:r>
      <w:proofErr w:type="spellEnd"/>
      <w:r w:rsidRPr="002D2CD1">
        <w:rPr>
          <w:kern w:val="32"/>
        </w:rPr>
        <w:t xml:space="preserve"> </w:t>
      </w:r>
      <w:proofErr w:type="spellStart"/>
      <w:r w:rsidRPr="002D2CD1">
        <w:rPr>
          <w:kern w:val="32"/>
        </w:rPr>
        <w:t>dacă</w:t>
      </w:r>
      <w:proofErr w:type="spellEnd"/>
      <w:r w:rsidRPr="002D2CD1">
        <w:rPr>
          <w:kern w:val="32"/>
        </w:rPr>
        <w:t xml:space="preserve"> au </w:t>
      </w:r>
      <w:proofErr w:type="spellStart"/>
      <w:r w:rsidRPr="002D2CD1">
        <w:rPr>
          <w:kern w:val="32"/>
        </w:rPr>
        <w:t>fost</w:t>
      </w:r>
      <w:proofErr w:type="spellEnd"/>
      <w:r w:rsidRPr="002D2CD1">
        <w:rPr>
          <w:kern w:val="32"/>
        </w:rPr>
        <w:t xml:space="preserve"> </w:t>
      </w:r>
      <w:proofErr w:type="spellStart"/>
      <w:r w:rsidRPr="002D2CD1">
        <w:rPr>
          <w:kern w:val="32"/>
        </w:rPr>
        <w:t>aplicate</w:t>
      </w:r>
      <w:proofErr w:type="spellEnd"/>
      <w:r w:rsidRPr="002D2CD1">
        <w:rPr>
          <w:kern w:val="32"/>
        </w:rPr>
        <w:t xml:space="preserve"> </w:t>
      </w:r>
      <w:proofErr w:type="spellStart"/>
      <w:r w:rsidRPr="002D2CD1">
        <w:rPr>
          <w:kern w:val="32"/>
        </w:rPr>
        <w:t>corespunzător</w:t>
      </w:r>
      <w:proofErr w:type="spellEnd"/>
      <w:r w:rsidRPr="002D2CD1">
        <w:rPr>
          <w:kern w:val="32"/>
        </w:rPr>
        <w:t xml:space="preserve"> </w:t>
      </w:r>
      <w:proofErr w:type="spellStart"/>
      <w:r w:rsidRPr="002D2CD1">
        <w:rPr>
          <w:kern w:val="32"/>
        </w:rPr>
        <w:t>criteriile</w:t>
      </w:r>
      <w:proofErr w:type="spellEnd"/>
      <w:r w:rsidRPr="002D2CD1">
        <w:rPr>
          <w:kern w:val="32"/>
        </w:rPr>
        <w:t xml:space="preserve"> de </w:t>
      </w:r>
      <w:proofErr w:type="spellStart"/>
      <w:r w:rsidRPr="002D2CD1">
        <w:rPr>
          <w:kern w:val="32"/>
        </w:rPr>
        <w:t>eligibilitate</w:t>
      </w:r>
      <w:proofErr w:type="spellEnd"/>
      <w:r w:rsidRPr="002D2CD1">
        <w:rPr>
          <w:kern w:val="32"/>
        </w:rPr>
        <w:t xml:space="preserve"> </w:t>
      </w:r>
      <w:proofErr w:type="spellStart"/>
      <w:r w:rsidRPr="002D2CD1">
        <w:rPr>
          <w:kern w:val="32"/>
        </w:rPr>
        <w:t>stabilite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cadrul</w:t>
      </w:r>
      <w:proofErr w:type="spellEnd"/>
      <w:r w:rsidRPr="002D2CD1">
        <w:rPr>
          <w:kern w:val="32"/>
        </w:rPr>
        <w:t xml:space="preserve"> SDL. La </w:t>
      </w:r>
      <w:proofErr w:type="spellStart"/>
      <w:r w:rsidRPr="002D2CD1">
        <w:rPr>
          <w:kern w:val="32"/>
        </w:rPr>
        <w:t>momentul</w:t>
      </w:r>
      <w:proofErr w:type="spellEnd"/>
      <w:r w:rsidRPr="002D2CD1">
        <w:rPr>
          <w:kern w:val="32"/>
        </w:rPr>
        <w:t xml:space="preserve"> </w:t>
      </w:r>
      <w:proofErr w:type="spellStart"/>
      <w:r w:rsidRPr="002D2CD1">
        <w:rPr>
          <w:kern w:val="32"/>
        </w:rPr>
        <w:t>verificării</w:t>
      </w:r>
      <w:proofErr w:type="spellEnd"/>
      <w:r w:rsidRPr="002D2CD1">
        <w:rPr>
          <w:kern w:val="32"/>
        </w:rPr>
        <w:t xml:space="preserve"> </w:t>
      </w:r>
      <w:proofErr w:type="spellStart"/>
      <w:r w:rsidRPr="002D2CD1">
        <w:rPr>
          <w:kern w:val="32"/>
        </w:rPr>
        <w:t>cererii</w:t>
      </w:r>
      <w:proofErr w:type="spellEnd"/>
      <w:r w:rsidRPr="002D2CD1">
        <w:rPr>
          <w:kern w:val="32"/>
        </w:rPr>
        <w:t xml:space="preserve"> de </w:t>
      </w:r>
      <w:proofErr w:type="spellStart"/>
      <w:r w:rsidRPr="002D2CD1">
        <w:rPr>
          <w:kern w:val="32"/>
        </w:rPr>
        <w:t>finanțare</w:t>
      </w:r>
      <w:proofErr w:type="spellEnd"/>
      <w:r w:rsidRPr="002D2CD1">
        <w:rPr>
          <w:kern w:val="32"/>
        </w:rPr>
        <w:t xml:space="preserve"> se </w:t>
      </w:r>
      <w:proofErr w:type="spellStart"/>
      <w:r w:rsidRPr="002D2CD1">
        <w:rPr>
          <w:kern w:val="32"/>
        </w:rPr>
        <w:t>va</w:t>
      </w:r>
      <w:proofErr w:type="spellEnd"/>
      <w:r w:rsidRPr="002D2CD1">
        <w:rPr>
          <w:kern w:val="32"/>
        </w:rPr>
        <w:t xml:space="preserve"> </w:t>
      </w:r>
      <w:proofErr w:type="spellStart"/>
      <w:r w:rsidRPr="002D2CD1">
        <w:rPr>
          <w:kern w:val="32"/>
        </w:rPr>
        <w:t>avea</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vedere</w:t>
      </w:r>
      <w:proofErr w:type="spellEnd"/>
      <w:r w:rsidRPr="002D2CD1">
        <w:rPr>
          <w:kern w:val="32"/>
        </w:rPr>
        <w:t xml:space="preserve"> </w:t>
      </w:r>
      <w:proofErr w:type="spellStart"/>
      <w:r w:rsidRPr="002D2CD1">
        <w:rPr>
          <w:kern w:val="32"/>
        </w:rPr>
        <w:t>evitarea</w:t>
      </w:r>
      <w:proofErr w:type="spellEnd"/>
      <w:r w:rsidRPr="002D2CD1">
        <w:rPr>
          <w:kern w:val="32"/>
        </w:rPr>
        <w:t xml:space="preserve"> </w:t>
      </w:r>
      <w:proofErr w:type="spellStart"/>
      <w:r w:rsidRPr="002D2CD1">
        <w:rPr>
          <w:kern w:val="32"/>
        </w:rPr>
        <w:t>conflictului</w:t>
      </w:r>
      <w:proofErr w:type="spellEnd"/>
      <w:r w:rsidRPr="002D2CD1">
        <w:rPr>
          <w:kern w:val="32"/>
        </w:rPr>
        <w:t xml:space="preserve"> de </w:t>
      </w:r>
      <w:proofErr w:type="spellStart"/>
      <w:r w:rsidRPr="002D2CD1">
        <w:rPr>
          <w:kern w:val="32"/>
        </w:rPr>
        <w:t>interese</w:t>
      </w:r>
      <w:proofErr w:type="spellEnd"/>
      <w:r w:rsidRPr="002D2CD1">
        <w:rPr>
          <w:kern w:val="32"/>
        </w:rPr>
        <w:t xml:space="preserve">, </w:t>
      </w:r>
      <w:proofErr w:type="spellStart"/>
      <w:r w:rsidRPr="002D2CD1">
        <w:rPr>
          <w:kern w:val="32"/>
        </w:rPr>
        <w:t>prin</w:t>
      </w:r>
      <w:proofErr w:type="spellEnd"/>
      <w:r w:rsidRPr="002D2CD1">
        <w:rPr>
          <w:kern w:val="32"/>
        </w:rPr>
        <w:t xml:space="preserve"> </w:t>
      </w:r>
      <w:proofErr w:type="spellStart"/>
      <w:r w:rsidRPr="002D2CD1">
        <w:rPr>
          <w:kern w:val="32"/>
        </w:rPr>
        <w:t>desemnarea</w:t>
      </w:r>
      <w:proofErr w:type="spellEnd"/>
      <w:r w:rsidRPr="002D2CD1">
        <w:rPr>
          <w:kern w:val="32"/>
        </w:rPr>
        <w:t xml:space="preserve"> </w:t>
      </w:r>
      <w:proofErr w:type="spellStart"/>
      <w:r w:rsidRPr="002D2CD1">
        <w:rPr>
          <w:kern w:val="32"/>
        </w:rPr>
        <w:t>unor</w:t>
      </w:r>
      <w:proofErr w:type="spellEnd"/>
      <w:r w:rsidRPr="002D2CD1">
        <w:rPr>
          <w:kern w:val="32"/>
        </w:rPr>
        <w:t xml:space="preserve"> </w:t>
      </w:r>
      <w:proofErr w:type="spellStart"/>
      <w:r w:rsidRPr="002D2CD1">
        <w:rPr>
          <w:kern w:val="32"/>
        </w:rPr>
        <w:t>experți</w:t>
      </w:r>
      <w:proofErr w:type="spellEnd"/>
      <w:r w:rsidRPr="002D2CD1">
        <w:rPr>
          <w:kern w:val="32"/>
        </w:rPr>
        <w:t xml:space="preserve"> </w:t>
      </w:r>
      <w:proofErr w:type="spellStart"/>
      <w:r w:rsidRPr="002D2CD1">
        <w:rPr>
          <w:kern w:val="32"/>
        </w:rPr>
        <w:t>evaluatori</w:t>
      </w:r>
      <w:proofErr w:type="spellEnd"/>
      <w:r w:rsidRPr="002D2CD1">
        <w:rPr>
          <w:kern w:val="32"/>
        </w:rPr>
        <w:t xml:space="preserve"> </w:t>
      </w:r>
      <w:proofErr w:type="spellStart"/>
      <w:r w:rsidRPr="002D2CD1">
        <w:rPr>
          <w:kern w:val="32"/>
        </w:rPr>
        <w:t>externi</w:t>
      </w:r>
      <w:proofErr w:type="spellEnd"/>
      <w:r w:rsidRPr="002D2CD1">
        <w:rPr>
          <w:kern w:val="32"/>
        </w:rPr>
        <w:t xml:space="preserve">. </w:t>
      </w:r>
    </w:p>
    <w:p w14:paraId="76D18EAC" w14:textId="77777777" w:rsidR="003D2E3E" w:rsidRPr="002D2CD1" w:rsidRDefault="003D2E3E" w:rsidP="003D2E3E">
      <w:pPr>
        <w:spacing w:before="120" w:after="120"/>
        <w:contextualSpacing/>
        <w:jc w:val="both"/>
        <w:rPr>
          <w:kern w:val="32"/>
        </w:rPr>
      </w:pPr>
      <w:proofErr w:type="spellStart"/>
      <w:r w:rsidRPr="002D2CD1">
        <w:rPr>
          <w:kern w:val="32"/>
        </w:rPr>
        <w:t>Dacă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urma</w:t>
      </w:r>
      <w:proofErr w:type="spellEnd"/>
      <w:r w:rsidRPr="002D2CD1">
        <w:rPr>
          <w:kern w:val="32"/>
        </w:rPr>
        <w:t xml:space="preserve"> </w:t>
      </w:r>
      <w:proofErr w:type="spellStart"/>
      <w:r w:rsidRPr="002D2CD1">
        <w:rPr>
          <w:kern w:val="32"/>
        </w:rPr>
        <w:t>verificării</w:t>
      </w:r>
      <w:proofErr w:type="spellEnd"/>
      <w:r w:rsidRPr="002D2CD1">
        <w:rPr>
          <w:kern w:val="32"/>
        </w:rPr>
        <w:t xml:space="preserve"> </w:t>
      </w:r>
      <w:proofErr w:type="spellStart"/>
      <w:r w:rsidRPr="002D2CD1">
        <w:rPr>
          <w:kern w:val="32"/>
        </w:rPr>
        <w:t>documentelor</w:t>
      </w:r>
      <w:proofErr w:type="spellEnd"/>
      <w:r w:rsidRPr="002D2CD1">
        <w:rPr>
          <w:kern w:val="32"/>
        </w:rPr>
        <w:t xml:space="preserve">, </w:t>
      </w:r>
      <w:proofErr w:type="spellStart"/>
      <w:r w:rsidRPr="002D2CD1">
        <w:rPr>
          <w:kern w:val="32"/>
        </w:rPr>
        <w:t>reiese</w:t>
      </w:r>
      <w:proofErr w:type="spellEnd"/>
      <w:r w:rsidRPr="002D2CD1">
        <w:rPr>
          <w:kern w:val="32"/>
        </w:rPr>
        <w:t xml:space="preserve"> </w:t>
      </w:r>
      <w:proofErr w:type="spellStart"/>
      <w:r w:rsidRPr="002D2CD1">
        <w:rPr>
          <w:kern w:val="32"/>
        </w:rPr>
        <w:t>că</w:t>
      </w:r>
      <w:proofErr w:type="spellEnd"/>
      <w:r w:rsidRPr="002D2CD1">
        <w:rPr>
          <w:kern w:val="32"/>
        </w:rPr>
        <w:t xml:space="preserve"> </w:t>
      </w:r>
      <w:proofErr w:type="spellStart"/>
      <w:r w:rsidRPr="002D2CD1">
        <w:rPr>
          <w:kern w:val="32"/>
        </w:rPr>
        <w:t>solicitantul</w:t>
      </w:r>
      <w:proofErr w:type="spellEnd"/>
      <w:r w:rsidRPr="002D2CD1">
        <w:rPr>
          <w:kern w:val="32"/>
        </w:rPr>
        <w:t xml:space="preserve"> se </w:t>
      </w:r>
      <w:proofErr w:type="spellStart"/>
      <w:r w:rsidRPr="002D2CD1">
        <w:rPr>
          <w:kern w:val="32"/>
        </w:rPr>
        <w:t>încadrează</w:t>
      </w:r>
      <w:proofErr w:type="spellEnd"/>
      <w:r w:rsidRPr="002D2CD1">
        <w:rPr>
          <w:kern w:val="32"/>
        </w:rPr>
        <w:t xml:space="preserve"> </w:t>
      </w:r>
      <w:proofErr w:type="spellStart"/>
      <w:r w:rsidRPr="002D2CD1">
        <w:rPr>
          <w:kern w:val="32"/>
        </w:rPr>
        <w:t>într</w:t>
      </w:r>
      <w:proofErr w:type="spellEnd"/>
      <w:r w:rsidRPr="002D2CD1">
        <w:rPr>
          <w:kern w:val="32"/>
        </w:rPr>
        <w:t xml:space="preserve">-una din </w:t>
      </w:r>
      <w:proofErr w:type="spellStart"/>
      <w:r w:rsidRPr="002D2CD1">
        <w:rPr>
          <w:kern w:val="32"/>
        </w:rPr>
        <w:t>categoriile</w:t>
      </w:r>
      <w:proofErr w:type="spellEnd"/>
      <w:r w:rsidRPr="002D2CD1">
        <w:rPr>
          <w:kern w:val="32"/>
        </w:rPr>
        <w:t xml:space="preserve"> de </w:t>
      </w:r>
      <w:proofErr w:type="spellStart"/>
      <w:r w:rsidRPr="002D2CD1">
        <w:rPr>
          <w:kern w:val="32"/>
        </w:rPr>
        <w:t>solicitanți</w:t>
      </w:r>
      <w:proofErr w:type="spellEnd"/>
      <w:r w:rsidRPr="002D2CD1">
        <w:rPr>
          <w:kern w:val="32"/>
        </w:rPr>
        <w:t xml:space="preserve"> </w:t>
      </w:r>
      <w:proofErr w:type="spellStart"/>
      <w:r w:rsidRPr="002D2CD1">
        <w:rPr>
          <w:kern w:val="32"/>
        </w:rPr>
        <w:t>eligibili</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măsură</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w:t>
      </w:r>
      <w:proofErr w:type="spellStart"/>
      <w:r w:rsidRPr="002D2CD1">
        <w:rPr>
          <w:kern w:val="32"/>
        </w:rPr>
        <w:t>căsuța</w:t>
      </w:r>
      <w:proofErr w:type="spellEnd"/>
      <w:r w:rsidRPr="002D2CD1">
        <w:rPr>
          <w:kern w:val="32"/>
        </w:rPr>
        <w:t xml:space="preserve"> DA. </w:t>
      </w:r>
      <w:proofErr w:type="spellStart"/>
      <w:r w:rsidRPr="002D2CD1">
        <w:rPr>
          <w:kern w:val="32"/>
        </w:rPr>
        <w:t>În</w:t>
      </w:r>
      <w:proofErr w:type="spellEnd"/>
      <w:r w:rsidRPr="002D2CD1">
        <w:rPr>
          <w:kern w:val="32"/>
        </w:rPr>
        <w:t xml:space="preserve"> </w:t>
      </w:r>
      <w:proofErr w:type="spellStart"/>
      <w:r w:rsidRPr="002D2CD1">
        <w:rPr>
          <w:kern w:val="32"/>
        </w:rPr>
        <w:t>cazul</w:t>
      </w:r>
      <w:proofErr w:type="spellEnd"/>
      <w:r w:rsidRPr="002D2CD1">
        <w:rPr>
          <w:kern w:val="32"/>
        </w:rPr>
        <w:t xml:space="preserve"> </w:t>
      </w:r>
      <w:proofErr w:type="spellStart"/>
      <w:r w:rsidRPr="002D2CD1">
        <w:rPr>
          <w:kern w:val="32"/>
        </w:rPr>
        <w:t>în</w:t>
      </w:r>
      <w:proofErr w:type="spellEnd"/>
      <w:r w:rsidRPr="002D2CD1">
        <w:rPr>
          <w:kern w:val="32"/>
        </w:rPr>
        <w:t xml:space="preserve"> care </w:t>
      </w:r>
      <w:proofErr w:type="spellStart"/>
      <w:r w:rsidRPr="002D2CD1">
        <w:rPr>
          <w:kern w:val="32"/>
        </w:rPr>
        <w:t>solicitantul</w:t>
      </w:r>
      <w:proofErr w:type="spellEnd"/>
      <w:r w:rsidRPr="002D2CD1">
        <w:rPr>
          <w:kern w:val="32"/>
        </w:rPr>
        <w:t xml:space="preserve"> nu se </w:t>
      </w:r>
      <w:proofErr w:type="spellStart"/>
      <w:r w:rsidRPr="002D2CD1">
        <w:rPr>
          <w:kern w:val="32"/>
        </w:rPr>
        <w:t>încadrează</w:t>
      </w:r>
      <w:proofErr w:type="spellEnd"/>
      <w:r w:rsidRPr="002D2CD1">
        <w:rPr>
          <w:kern w:val="32"/>
        </w:rPr>
        <w:t xml:space="preserve"> </w:t>
      </w:r>
      <w:proofErr w:type="spellStart"/>
      <w:r w:rsidRPr="002D2CD1">
        <w:rPr>
          <w:kern w:val="32"/>
        </w:rPr>
        <w:t>într</w:t>
      </w:r>
      <w:proofErr w:type="spellEnd"/>
      <w:r w:rsidRPr="002D2CD1">
        <w:rPr>
          <w:kern w:val="32"/>
        </w:rPr>
        <w:t xml:space="preserve">-una din </w:t>
      </w:r>
      <w:proofErr w:type="spellStart"/>
      <w:r w:rsidRPr="002D2CD1">
        <w:rPr>
          <w:kern w:val="32"/>
        </w:rPr>
        <w:t>categoriile</w:t>
      </w:r>
      <w:proofErr w:type="spellEnd"/>
      <w:r w:rsidRPr="002D2CD1">
        <w:rPr>
          <w:kern w:val="32"/>
        </w:rPr>
        <w:t xml:space="preserve"> </w:t>
      </w:r>
      <w:proofErr w:type="spellStart"/>
      <w:r w:rsidRPr="002D2CD1">
        <w:rPr>
          <w:kern w:val="32"/>
        </w:rPr>
        <w:t>eligibile</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măsură</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w:t>
      </w:r>
      <w:proofErr w:type="spellStart"/>
      <w:r w:rsidRPr="002D2CD1">
        <w:rPr>
          <w:kern w:val="32"/>
        </w:rPr>
        <w:t>căsuța</w:t>
      </w:r>
      <w:proofErr w:type="spellEnd"/>
      <w:r w:rsidRPr="002D2CD1">
        <w:rPr>
          <w:kern w:val="32"/>
        </w:rPr>
        <w:t xml:space="preserve"> NU, </w:t>
      </w:r>
      <w:proofErr w:type="spellStart"/>
      <w:r w:rsidRPr="002D2CD1">
        <w:rPr>
          <w:kern w:val="32"/>
        </w:rPr>
        <w:t>motivează</w:t>
      </w:r>
      <w:proofErr w:type="spellEnd"/>
      <w:r w:rsidRPr="002D2CD1">
        <w:rPr>
          <w:kern w:val="32"/>
        </w:rPr>
        <w:t xml:space="preserve"> </w:t>
      </w:r>
      <w:proofErr w:type="spellStart"/>
      <w:r w:rsidRPr="002D2CD1">
        <w:rPr>
          <w:kern w:val="32"/>
        </w:rPr>
        <w:t>poziţia</w:t>
      </w:r>
      <w:proofErr w:type="spellEnd"/>
      <w:r w:rsidRPr="002D2CD1">
        <w:rPr>
          <w:kern w:val="32"/>
        </w:rPr>
        <w:t xml:space="preserve"> </w:t>
      </w:r>
      <w:proofErr w:type="spellStart"/>
      <w:r w:rsidRPr="002D2CD1">
        <w:rPr>
          <w:kern w:val="32"/>
        </w:rPr>
        <w:t>lui</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liniile</w:t>
      </w:r>
      <w:proofErr w:type="spellEnd"/>
      <w:r w:rsidRPr="002D2CD1">
        <w:rPr>
          <w:kern w:val="32"/>
        </w:rPr>
        <w:t xml:space="preserve"> </w:t>
      </w:r>
      <w:proofErr w:type="spellStart"/>
      <w:r w:rsidRPr="002D2CD1">
        <w:rPr>
          <w:kern w:val="32"/>
        </w:rPr>
        <w:t>prevăzute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acest</w:t>
      </w:r>
      <w:proofErr w:type="spellEnd"/>
      <w:r w:rsidRPr="002D2CD1">
        <w:rPr>
          <w:kern w:val="32"/>
        </w:rPr>
        <w:t xml:space="preserve"> scop la </w:t>
      </w:r>
      <w:proofErr w:type="spellStart"/>
      <w:r w:rsidRPr="002D2CD1">
        <w:rPr>
          <w:kern w:val="32"/>
        </w:rPr>
        <w:t>rubrica</w:t>
      </w:r>
      <w:proofErr w:type="spellEnd"/>
      <w:r w:rsidRPr="002D2CD1">
        <w:rPr>
          <w:kern w:val="32"/>
        </w:rPr>
        <w:t xml:space="preserve"> </w:t>
      </w:r>
      <w:proofErr w:type="spellStart"/>
      <w:r w:rsidRPr="002D2CD1">
        <w:rPr>
          <w:kern w:val="32"/>
        </w:rPr>
        <w:t>Observații</w:t>
      </w:r>
      <w:proofErr w:type="spellEnd"/>
      <w:r w:rsidRPr="002D2CD1">
        <w:rPr>
          <w:kern w:val="32"/>
        </w:rPr>
        <w:t xml:space="preserve">, </w:t>
      </w:r>
      <w:proofErr w:type="spellStart"/>
      <w:r w:rsidRPr="002D2CD1">
        <w:rPr>
          <w:kern w:val="32"/>
        </w:rPr>
        <w:t>iar</w:t>
      </w:r>
      <w:proofErr w:type="spellEnd"/>
      <w:r w:rsidRPr="002D2CD1">
        <w:rPr>
          <w:kern w:val="32"/>
        </w:rPr>
        <w:t xml:space="preserve"> </w:t>
      </w:r>
      <w:proofErr w:type="spellStart"/>
      <w:r w:rsidRPr="002D2CD1">
        <w:rPr>
          <w:kern w:val="32"/>
        </w:rPr>
        <w:t>Cererea</w:t>
      </w:r>
      <w:proofErr w:type="spellEnd"/>
      <w:r w:rsidRPr="002D2CD1">
        <w:rPr>
          <w:kern w:val="32"/>
        </w:rPr>
        <w:t xml:space="preserve"> de </w:t>
      </w:r>
      <w:proofErr w:type="spellStart"/>
      <w:r w:rsidRPr="002D2CD1">
        <w:rPr>
          <w:kern w:val="32"/>
        </w:rPr>
        <w:t>finanțare</w:t>
      </w:r>
      <w:proofErr w:type="spellEnd"/>
      <w:r w:rsidRPr="002D2CD1">
        <w:rPr>
          <w:kern w:val="32"/>
        </w:rPr>
        <w:t xml:space="preserve"> </w:t>
      </w:r>
      <w:proofErr w:type="spellStart"/>
      <w:r w:rsidRPr="002D2CD1">
        <w:rPr>
          <w:kern w:val="32"/>
        </w:rPr>
        <w:t>va</w:t>
      </w:r>
      <w:proofErr w:type="spellEnd"/>
      <w:r w:rsidRPr="002D2CD1">
        <w:rPr>
          <w:kern w:val="32"/>
        </w:rPr>
        <w:t xml:space="preserve"> fi </w:t>
      </w:r>
      <w:proofErr w:type="spellStart"/>
      <w:r w:rsidRPr="002D2CD1">
        <w:rPr>
          <w:kern w:val="32"/>
        </w:rPr>
        <w:t>declarată</w:t>
      </w:r>
      <w:proofErr w:type="spellEnd"/>
      <w:r w:rsidRPr="002D2CD1">
        <w:rPr>
          <w:kern w:val="32"/>
        </w:rPr>
        <w:t xml:space="preserve"> </w:t>
      </w:r>
      <w:proofErr w:type="spellStart"/>
      <w:r w:rsidRPr="002D2CD1">
        <w:rPr>
          <w:kern w:val="32"/>
        </w:rPr>
        <w:t>neeligibilă</w:t>
      </w:r>
      <w:proofErr w:type="spellEnd"/>
      <w:r w:rsidRPr="002D2CD1">
        <w:rPr>
          <w:kern w:val="32"/>
        </w:rPr>
        <w:t>.</w:t>
      </w:r>
    </w:p>
    <w:p w14:paraId="605B509F" w14:textId="77777777" w:rsidR="003D2E3E" w:rsidRPr="002D2CD1" w:rsidRDefault="003D2E3E" w:rsidP="003D2E3E">
      <w:pPr>
        <w:spacing w:before="120" w:after="120"/>
        <w:contextualSpacing/>
        <w:jc w:val="both"/>
        <w:rPr>
          <w:kern w:val="32"/>
        </w:rPr>
      </w:pPr>
    </w:p>
    <w:p w14:paraId="2A30D295" w14:textId="77777777" w:rsidR="003D2E3E" w:rsidRDefault="003D2E3E" w:rsidP="003D2E3E">
      <w:pPr>
        <w:spacing w:before="120" w:after="120"/>
        <w:jc w:val="both"/>
        <w:rPr>
          <w:b/>
        </w:rPr>
      </w:pPr>
      <w:r w:rsidRPr="002D2CD1">
        <w:rPr>
          <w:b/>
        </w:rPr>
        <w:t>1.</w:t>
      </w:r>
      <w:r>
        <w:rPr>
          <w:rFonts w:cs="Calibri"/>
          <w:b/>
        </w:rPr>
        <w:t>2</w:t>
      </w:r>
      <w:r w:rsidRPr="002D2CD1">
        <w:t xml:space="preserve"> </w:t>
      </w:r>
      <w:proofErr w:type="spellStart"/>
      <w:r w:rsidRPr="002D2CD1">
        <w:rPr>
          <w:b/>
        </w:rPr>
        <w:t>Solicitantul</w:t>
      </w:r>
      <w:proofErr w:type="spellEnd"/>
      <w:r w:rsidRPr="002D2CD1">
        <w:rPr>
          <w:b/>
        </w:rPr>
        <w:t xml:space="preserve"> nu </w:t>
      </w:r>
      <w:proofErr w:type="spellStart"/>
      <w:r w:rsidRPr="002D2CD1">
        <w:rPr>
          <w:b/>
        </w:rPr>
        <w:t>este</w:t>
      </w:r>
      <w:proofErr w:type="spellEnd"/>
      <w:r w:rsidRPr="002D2CD1">
        <w:rPr>
          <w:b/>
        </w:rPr>
        <w:t xml:space="preserve"> </w:t>
      </w:r>
      <w:proofErr w:type="spellStart"/>
      <w:r w:rsidRPr="002D2CD1">
        <w:rPr>
          <w:b/>
        </w:rPr>
        <w:t>înregistrat</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Registrul</w:t>
      </w:r>
      <w:proofErr w:type="spellEnd"/>
      <w:r w:rsidRPr="002D2CD1">
        <w:rPr>
          <w:b/>
        </w:rPr>
        <w:t xml:space="preserve"> </w:t>
      </w:r>
      <w:proofErr w:type="spellStart"/>
      <w:r w:rsidRPr="002D2CD1">
        <w:rPr>
          <w:b/>
        </w:rPr>
        <w:t>debitorilor</w:t>
      </w:r>
      <w:proofErr w:type="spellEnd"/>
      <w:r w:rsidRPr="002D2CD1">
        <w:rPr>
          <w:b/>
        </w:rPr>
        <w:t xml:space="preserve"> AFIR </w:t>
      </w:r>
      <w:proofErr w:type="spellStart"/>
      <w:r w:rsidRPr="002D2CD1">
        <w:rPr>
          <w:b/>
        </w:rPr>
        <w:t>atât</w:t>
      </w:r>
      <w:proofErr w:type="spellEnd"/>
      <w:r w:rsidRPr="002D2CD1">
        <w:rPr>
          <w:b/>
        </w:rPr>
        <w:t xml:space="preserve"> </w:t>
      </w:r>
      <w:proofErr w:type="spellStart"/>
      <w:r w:rsidRPr="002D2CD1">
        <w:rPr>
          <w:b/>
        </w:rPr>
        <w:t>pentru</w:t>
      </w:r>
      <w:proofErr w:type="spellEnd"/>
      <w:r w:rsidRPr="002D2CD1">
        <w:rPr>
          <w:b/>
        </w:rPr>
        <w:t xml:space="preserve"> </w:t>
      </w:r>
      <w:proofErr w:type="spellStart"/>
      <w:r w:rsidRPr="002D2CD1">
        <w:rPr>
          <w:b/>
        </w:rPr>
        <w:t>Programul</w:t>
      </w:r>
      <w:proofErr w:type="spellEnd"/>
      <w:r w:rsidRPr="002D2CD1">
        <w:rPr>
          <w:b/>
        </w:rPr>
        <w:t xml:space="preserve"> SAPARD, </w:t>
      </w:r>
      <w:proofErr w:type="spellStart"/>
      <w:r w:rsidRPr="002D2CD1">
        <w:rPr>
          <w:b/>
        </w:rPr>
        <w:t>cât</w:t>
      </w:r>
      <w:proofErr w:type="spellEnd"/>
      <w:r w:rsidRPr="002D2CD1">
        <w:rPr>
          <w:b/>
        </w:rPr>
        <w:t xml:space="preserve"> </w:t>
      </w:r>
      <w:proofErr w:type="spellStart"/>
      <w:r w:rsidRPr="002D2CD1">
        <w:rPr>
          <w:b/>
        </w:rPr>
        <w:t>și</w:t>
      </w:r>
      <w:proofErr w:type="spellEnd"/>
      <w:r w:rsidRPr="002D2CD1">
        <w:rPr>
          <w:b/>
        </w:rPr>
        <w:t xml:space="preserve"> </w:t>
      </w:r>
      <w:proofErr w:type="spellStart"/>
      <w:r w:rsidRPr="002D2CD1">
        <w:rPr>
          <w:b/>
        </w:rPr>
        <w:t>pentru</w:t>
      </w:r>
      <w:proofErr w:type="spellEnd"/>
      <w:r w:rsidRPr="002D2CD1">
        <w:rPr>
          <w:b/>
        </w:rPr>
        <w:t xml:space="preserve"> FEADR? </w:t>
      </w:r>
    </w:p>
    <w:p w14:paraId="2E0B6A68" w14:textId="77777777" w:rsidR="003D2E3E" w:rsidRPr="002D2CD1" w:rsidRDefault="003D2E3E" w:rsidP="003D2E3E">
      <w:pPr>
        <w:tabs>
          <w:tab w:val="left" w:pos="720"/>
          <w:tab w:val="left" w:pos="1976"/>
        </w:tabs>
        <w:spacing w:before="120" w:after="120"/>
        <w:jc w:val="both"/>
        <w:rPr>
          <w:kern w:val="32"/>
        </w:rPr>
      </w:pPr>
      <w:proofErr w:type="spellStart"/>
      <w:r>
        <w:t>Verificarea</w:t>
      </w:r>
      <w:proofErr w:type="spellEnd"/>
      <w:r>
        <w:t xml:space="preserve"> la GAL-MVS se </w:t>
      </w:r>
      <w:proofErr w:type="spellStart"/>
      <w:r>
        <w:t>va</w:t>
      </w:r>
      <w:proofErr w:type="spellEnd"/>
      <w:r>
        <w:t xml:space="preserve"> face </w:t>
      </w:r>
      <w:proofErr w:type="spellStart"/>
      <w:r>
        <w:t>prin</w:t>
      </w:r>
      <w:proofErr w:type="spellEnd"/>
      <w:r>
        <w:t xml:space="preserve"> </w:t>
      </w:r>
      <w:proofErr w:type="spellStart"/>
      <w:r>
        <w:t>solicitarea</w:t>
      </w:r>
      <w:proofErr w:type="spellEnd"/>
      <w:r>
        <w:t xml:space="preserve"> </w:t>
      </w:r>
      <w:proofErr w:type="spellStart"/>
      <w:r>
        <w:t>acestor</w:t>
      </w:r>
      <w:proofErr w:type="spellEnd"/>
      <w:r>
        <w:t xml:space="preserve"> </w:t>
      </w:r>
      <w:proofErr w:type="spellStart"/>
      <w:r>
        <w:t>informații</w:t>
      </w:r>
      <w:proofErr w:type="spellEnd"/>
      <w:r>
        <w:t xml:space="preserve"> la OJFIR </w:t>
      </w:r>
      <w:proofErr w:type="spellStart"/>
      <w:r>
        <w:t>BRAȘOV.</w:t>
      </w:r>
      <w:r w:rsidRPr="002D2CD1">
        <w:rPr>
          <w:kern w:val="32"/>
        </w:rPr>
        <w:t>Expertul</w:t>
      </w:r>
      <w:proofErr w:type="spellEnd"/>
      <w:r w:rsidRPr="002D2CD1">
        <w:rPr>
          <w:kern w:val="32"/>
        </w:rPr>
        <w:t xml:space="preserve"> </w:t>
      </w:r>
      <w:proofErr w:type="spellStart"/>
      <w:r w:rsidRPr="002D2CD1">
        <w:rPr>
          <w:kern w:val="32"/>
        </w:rPr>
        <w:t>verifică</w:t>
      </w:r>
      <w:proofErr w:type="spellEnd"/>
      <w:r w:rsidRPr="002D2CD1">
        <w:rPr>
          <w:kern w:val="32"/>
        </w:rPr>
        <w:t xml:space="preserve"> </w:t>
      </w:r>
      <w:proofErr w:type="spellStart"/>
      <w:r w:rsidRPr="002D2CD1">
        <w:rPr>
          <w:kern w:val="32"/>
        </w:rPr>
        <w:t>dacă</w:t>
      </w:r>
      <w:proofErr w:type="spellEnd"/>
      <w:r w:rsidRPr="002D2CD1">
        <w:rPr>
          <w:kern w:val="32"/>
        </w:rPr>
        <w:t xml:space="preserve"> </w:t>
      </w:r>
      <w:proofErr w:type="spellStart"/>
      <w:r w:rsidRPr="002D2CD1">
        <w:rPr>
          <w:kern w:val="32"/>
        </w:rPr>
        <w:t>solicitantul</w:t>
      </w:r>
      <w:proofErr w:type="spellEnd"/>
      <w:r w:rsidRPr="002D2CD1">
        <w:rPr>
          <w:kern w:val="32"/>
        </w:rPr>
        <w:t xml:space="preserve"> </w:t>
      </w:r>
      <w:proofErr w:type="spellStart"/>
      <w:r w:rsidRPr="002D2CD1">
        <w:rPr>
          <w:kern w:val="32"/>
        </w:rPr>
        <w:t>este</w:t>
      </w:r>
      <w:proofErr w:type="spellEnd"/>
      <w:r w:rsidRPr="002D2CD1">
        <w:rPr>
          <w:kern w:val="32"/>
        </w:rPr>
        <w:t xml:space="preserve"> </w:t>
      </w:r>
      <w:proofErr w:type="spellStart"/>
      <w:r w:rsidRPr="002D2CD1">
        <w:rPr>
          <w:kern w:val="32"/>
        </w:rPr>
        <w:t>înscris</w:t>
      </w:r>
      <w:proofErr w:type="spellEnd"/>
      <w:r w:rsidRPr="002D2CD1">
        <w:rPr>
          <w:kern w:val="32"/>
        </w:rPr>
        <w:t xml:space="preserve"> cu </w:t>
      </w:r>
      <w:proofErr w:type="spellStart"/>
      <w:r w:rsidRPr="002D2CD1">
        <w:rPr>
          <w:kern w:val="32"/>
        </w:rPr>
        <w:t>debite</w:t>
      </w:r>
      <w:proofErr w:type="spellEnd"/>
      <w:r>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Registrul</w:t>
      </w:r>
      <w:proofErr w:type="spellEnd"/>
      <w:r w:rsidRPr="002D2CD1">
        <w:rPr>
          <w:kern w:val="32"/>
        </w:rPr>
        <w:t xml:space="preserve"> </w:t>
      </w:r>
      <w:proofErr w:type="spellStart"/>
      <w:r w:rsidRPr="002D2CD1">
        <w:rPr>
          <w:kern w:val="32"/>
        </w:rPr>
        <w:t>debitorilor</w:t>
      </w:r>
      <w:proofErr w:type="spellEnd"/>
      <w:r w:rsidRPr="002D2CD1">
        <w:rPr>
          <w:kern w:val="32"/>
        </w:rPr>
        <w:t xml:space="preserve"> </w:t>
      </w:r>
      <w:proofErr w:type="spellStart"/>
      <w:r w:rsidRPr="002D2CD1">
        <w:rPr>
          <w:kern w:val="32"/>
        </w:rPr>
        <w:t>pentru</w:t>
      </w:r>
      <w:proofErr w:type="spellEnd"/>
      <w:r w:rsidRPr="002D2CD1">
        <w:rPr>
          <w:kern w:val="32"/>
        </w:rPr>
        <w:t xml:space="preserve"> SAPARD </w:t>
      </w:r>
      <w:proofErr w:type="spellStart"/>
      <w:r w:rsidRPr="002D2CD1">
        <w:rPr>
          <w:kern w:val="32"/>
        </w:rPr>
        <w:t>şi</w:t>
      </w:r>
      <w:proofErr w:type="spellEnd"/>
      <w:r w:rsidRPr="002D2CD1">
        <w:rPr>
          <w:kern w:val="32"/>
        </w:rPr>
        <w:t xml:space="preserve"> FEADR, </w:t>
      </w:r>
      <w:proofErr w:type="spellStart"/>
      <w:r w:rsidRPr="002D2CD1">
        <w:rPr>
          <w:kern w:val="32"/>
        </w:rPr>
        <w:t>aflat</w:t>
      </w:r>
      <w:proofErr w:type="spellEnd"/>
      <w:r w:rsidRPr="002D2CD1">
        <w:rPr>
          <w:kern w:val="32"/>
        </w:rPr>
        <w:t xml:space="preserve"> pe link-ul </w:t>
      </w:r>
      <w:r w:rsidRPr="00C97C45">
        <w:rPr>
          <w:kern w:val="32"/>
          <w:u w:val="single"/>
        </w:rPr>
        <w:t>\\alpaca\Debite</w:t>
      </w:r>
      <w:r w:rsidRPr="002D2CD1">
        <w:rPr>
          <w:kern w:val="32"/>
        </w:rPr>
        <w:t xml:space="preserve">. </w:t>
      </w:r>
      <w:proofErr w:type="spellStart"/>
      <w:r w:rsidRPr="002D2CD1">
        <w:rPr>
          <w:kern w:val="32"/>
        </w:rPr>
        <w:t>Dacă</w:t>
      </w:r>
      <w:proofErr w:type="spellEnd"/>
      <w:r w:rsidRPr="002D2CD1">
        <w:rPr>
          <w:kern w:val="32"/>
        </w:rPr>
        <w:t xml:space="preserve"> </w:t>
      </w:r>
      <w:proofErr w:type="spellStart"/>
      <w:r w:rsidRPr="002D2CD1">
        <w:rPr>
          <w:kern w:val="32"/>
        </w:rPr>
        <w:t>solicitantul</w:t>
      </w:r>
      <w:proofErr w:type="spellEnd"/>
      <w:r w:rsidRPr="002D2CD1">
        <w:rPr>
          <w:kern w:val="32"/>
        </w:rPr>
        <w:t xml:space="preserve"> </w:t>
      </w:r>
      <w:proofErr w:type="spellStart"/>
      <w:r w:rsidRPr="002D2CD1">
        <w:rPr>
          <w:kern w:val="32"/>
        </w:rPr>
        <w:t>este</w:t>
      </w:r>
      <w:proofErr w:type="spellEnd"/>
      <w:r w:rsidRPr="002D2CD1">
        <w:rPr>
          <w:kern w:val="32"/>
        </w:rPr>
        <w:t xml:space="preserve"> </w:t>
      </w:r>
      <w:proofErr w:type="spellStart"/>
      <w:r w:rsidRPr="002D2CD1">
        <w:rPr>
          <w:kern w:val="32"/>
        </w:rPr>
        <w:t>înscris</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Registrul</w:t>
      </w:r>
      <w:proofErr w:type="spellEnd"/>
      <w:r w:rsidRPr="002D2CD1">
        <w:rPr>
          <w:kern w:val="32"/>
        </w:rPr>
        <w:t xml:space="preserve"> </w:t>
      </w:r>
      <w:proofErr w:type="spellStart"/>
      <w:r w:rsidRPr="002D2CD1">
        <w:rPr>
          <w:kern w:val="32"/>
        </w:rPr>
        <w:t>debitorilor</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va</w:t>
      </w:r>
      <w:proofErr w:type="spellEnd"/>
      <w:r w:rsidRPr="002D2CD1">
        <w:rPr>
          <w:kern w:val="32"/>
        </w:rPr>
        <w:t xml:space="preserve"> </w:t>
      </w:r>
      <w:proofErr w:type="spellStart"/>
      <w:r w:rsidRPr="002D2CD1">
        <w:rPr>
          <w:bCs/>
          <w:kern w:val="32"/>
        </w:rPr>
        <w:t>tipări</w:t>
      </w:r>
      <w:proofErr w:type="spellEnd"/>
      <w:r w:rsidRPr="002D2CD1">
        <w:rPr>
          <w:kern w:val="32"/>
        </w:rPr>
        <w:t xml:space="preserve"> </w:t>
      </w:r>
      <w:proofErr w:type="spellStart"/>
      <w:r w:rsidRPr="002D2CD1">
        <w:rPr>
          <w:kern w:val="32"/>
        </w:rPr>
        <w:t>şi</w:t>
      </w:r>
      <w:proofErr w:type="spellEnd"/>
      <w:r w:rsidRPr="002D2CD1">
        <w:rPr>
          <w:kern w:val="32"/>
        </w:rPr>
        <w:t xml:space="preserve"> </w:t>
      </w:r>
      <w:proofErr w:type="spellStart"/>
      <w:r w:rsidRPr="002D2CD1">
        <w:rPr>
          <w:kern w:val="32"/>
        </w:rPr>
        <w:t>anexa</w:t>
      </w:r>
      <w:proofErr w:type="spellEnd"/>
      <w:r w:rsidRPr="002D2CD1">
        <w:rPr>
          <w:kern w:val="32"/>
        </w:rPr>
        <w:t xml:space="preserve"> </w:t>
      </w:r>
      <w:proofErr w:type="spellStart"/>
      <w:r w:rsidRPr="002D2CD1">
        <w:rPr>
          <w:kern w:val="32"/>
        </w:rPr>
        <w:t>pagina</w:t>
      </w:r>
      <w:proofErr w:type="spellEnd"/>
      <w:r w:rsidRPr="002D2CD1">
        <w:rPr>
          <w:kern w:val="32"/>
        </w:rPr>
        <w:t xml:space="preserve"> </w:t>
      </w:r>
      <w:proofErr w:type="spellStart"/>
      <w:r w:rsidRPr="002D2CD1">
        <w:rPr>
          <w:kern w:val="32"/>
        </w:rPr>
        <w:t>privind</w:t>
      </w:r>
      <w:proofErr w:type="spellEnd"/>
      <w:r w:rsidRPr="002D2CD1">
        <w:rPr>
          <w:kern w:val="32"/>
        </w:rPr>
        <w:t xml:space="preserve"> </w:t>
      </w:r>
      <w:proofErr w:type="spellStart"/>
      <w:r w:rsidRPr="002D2CD1">
        <w:rPr>
          <w:kern w:val="32"/>
        </w:rPr>
        <w:t>debitul</w:t>
      </w:r>
      <w:proofErr w:type="spellEnd"/>
      <w:r w:rsidRPr="002D2CD1">
        <w:rPr>
          <w:kern w:val="32"/>
        </w:rPr>
        <w:t xml:space="preserve">, </w:t>
      </w:r>
      <w:proofErr w:type="spellStart"/>
      <w:r w:rsidRPr="002D2CD1">
        <w:rPr>
          <w:kern w:val="32"/>
        </w:rPr>
        <w:t>inclusiv</w:t>
      </w:r>
      <w:proofErr w:type="spellEnd"/>
      <w:r w:rsidRPr="002D2CD1">
        <w:rPr>
          <w:kern w:val="32"/>
        </w:rPr>
        <w:t xml:space="preserve"> a </w:t>
      </w:r>
      <w:proofErr w:type="spellStart"/>
      <w:r w:rsidRPr="002D2CD1">
        <w:rPr>
          <w:kern w:val="32"/>
        </w:rPr>
        <w:t>dobânzilor</w:t>
      </w:r>
      <w:proofErr w:type="spellEnd"/>
      <w:r w:rsidRPr="002D2CD1">
        <w:rPr>
          <w:kern w:val="32"/>
        </w:rPr>
        <w:t xml:space="preserve"> </w:t>
      </w:r>
      <w:proofErr w:type="spellStart"/>
      <w:r w:rsidRPr="002D2CD1">
        <w:rPr>
          <w:kern w:val="32"/>
        </w:rPr>
        <w:t>şi</w:t>
      </w:r>
      <w:proofErr w:type="spellEnd"/>
      <w:r w:rsidRPr="002D2CD1">
        <w:rPr>
          <w:kern w:val="32"/>
        </w:rPr>
        <w:t xml:space="preserve"> a </w:t>
      </w:r>
      <w:proofErr w:type="spellStart"/>
      <w:r w:rsidRPr="002D2CD1">
        <w:rPr>
          <w:kern w:val="32"/>
        </w:rPr>
        <w:t>majorărilor</w:t>
      </w:r>
      <w:proofErr w:type="spellEnd"/>
      <w:r w:rsidRPr="002D2CD1">
        <w:rPr>
          <w:kern w:val="32"/>
        </w:rPr>
        <w:t xml:space="preserve"> de </w:t>
      </w:r>
      <w:proofErr w:type="spellStart"/>
      <w:r w:rsidRPr="002D2CD1">
        <w:rPr>
          <w:kern w:val="32"/>
        </w:rPr>
        <w:t>întarziere</w:t>
      </w:r>
      <w:proofErr w:type="spellEnd"/>
      <w:r w:rsidRPr="002D2CD1">
        <w:rPr>
          <w:kern w:val="32"/>
        </w:rPr>
        <w:t xml:space="preserve"> ale </w:t>
      </w:r>
      <w:proofErr w:type="spellStart"/>
      <w:r w:rsidRPr="002D2CD1">
        <w:rPr>
          <w:kern w:val="32"/>
        </w:rPr>
        <w:t>solicitantului</w:t>
      </w:r>
      <w:proofErr w:type="spellEnd"/>
      <w:r w:rsidRPr="002D2CD1">
        <w:rPr>
          <w:kern w:val="32"/>
        </w:rPr>
        <w:t xml:space="preserve">, </w:t>
      </w:r>
      <w:proofErr w:type="spellStart"/>
      <w:r w:rsidRPr="002D2CD1">
        <w:rPr>
          <w:kern w:val="32"/>
        </w:rPr>
        <w:t>va</w:t>
      </w:r>
      <w:proofErr w:type="spellEnd"/>
      <w:r w:rsidRPr="002D2CD1">
        <w:rPr>
          <w:kern w:val="32"/>
        </w:rPr>
        <w:t xml:space="preserve"> </w:t>
      </w:r>
      <w:proofErr w:type="spellStart"/>
      <w:r w:rsidRPr="002D2CD1">
        <w:rPr>
          <w:kern w:val="32"/>
        </w:rPr>
        <w:t>bifa</w:t>
      </w:r>
      <w:proofErr w:type="spellEnd"/>
      <w:r w:rsidRPr="002D2CD1">
        <w:rPr>
          <w:kern w:val="32"/>
        </w:rPr>
        <w:t xml:space="preserve"> </w:t>
      </w:r>
      <w:proofErr w:type="spellStart"/>
      <w:r w:rsidRPr="002D2CD1">
        <w:rPr>
          <w:kern w:val="32"/>
        </w:rPr>
        <w:t>caseta</w:t>
      </w:r>
      <w:proofErr w:type="spellEnd"/>
      <w:r w:rsidRPr="002D2CD1">
        <w:rPr>
          <w:kern w:val="32"/>
        </w:rPr>
        <w:t xml:space="preserve"> “</w:t>
      </w:r>
      <w:r w:rsidRPr="002D2CD1">
        <w:rPr>
          <w:bCs/>
          <w:kern w:val="32"/>
        </w:rPr>
        <w:t>NU</w:t>
      </w:r>
      <w:r w:rsidRPr="002D2CD1">
        <w:rPr>
          <w:kern w:val="32"/>
        </w:rPr>
        <w:t xml:space="preserve">”, </w:t>
      </w:r>
      <w:proofErr w:type="spellStart"/>
      <w:r w:rsidRPr="002D2CD1">
        <w:rPr>
          <w:kern w:val="32"/>
        </w:rPr>
        <w:t>va</w:t>
      </w:r>
      <w:proofErr w:type="spellEnd"/>
      <w:r w:rsidRPr="002D2CD1">
        <w:rPr>
          <w:kern w:val="32"/>
        </w:rPr>
        <w:t xml:space="preserve"> </w:t>
      </w:r>
      <w:proofErr w:type="spellStart"/>
      <w:r w:rsidRPr="002D2CD1">
        <w:rPr>
          <w:kern w:val="32"/>
        </w:rPr>
        <w:t>menționa</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caseta</w:t>
      </w:r>
      <w:proofErr w:type="spellEnd"/>
      <w:r w:rsidRPr="002D2CD1">
        <w:rPr>
          <w:kern w:val="32"/>
        </w:rPr>
        <w:t xml:space="preserve"> de </w:t>
      </w:r>
      <w:proofErr w:type="spellStart"/>
      <w:r w:rsidRPr="002D2CD1">
        <w:rPr>
          <w:kern w:val="32"/>
        </w:rPr>
        <w:t>observații</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spellStart"/>
      <w:r w:rsidRPr="002D2CD1">
        <w:rPr>
          <w:kern w:val="32"/>
        </w:rPr>
        <w:t>dacă</w:t>
      </w:r>
      <w:proofErr w:type="spellEnd"/>
      <w:r w:rsidRPr="002D2CD1">
        <w:rPr>
          <w:kern w:val="32"/>
        </w:rPr>
        <w:t xml:space="preserve"> </w:t>
      </w:r>
      <w:proofErr w:type="spellStart"/>
      <w:r w:rsidRPr="002D2CD1">
        <w:rPr>
          <w:kern w:val="32"/>
        </w:rPr>
        <w:t>este</w:t>
      </w:r>
      <w:proofErr w:type="spellEnd"/>
      <w:r w:rsidRPr="002D2CD1">
        <w:rPr>
          <w:kern w:val="32"/>
        </w:rPr>
        <w:t xml:space="preserve"> </w:t>
      </w:r>
      <w:proofErr w:type="spellStart"/>
      <w:r w:rsidRPr="002D2CD1">
        <w:rPr>
          <w:kern w:val="32"/>
        </w:rPr>
        <w:t>cazul</w:t>
      </w:r>
      <w:proofErr w:type="spellEnd"/>
      <w:r w:rsidRPr="002D2CD1">
        <w:rPr>
          <w:kern w:val="32"/>
        </w:rPr>
        <w:t xml:space="preserve"> </w:t>
      </w:r>
      <w:proofErr w:type="spellStart"/>
      <w:r w:rsidRPr="002D2CD1">
        <w:rPr>
          <w:kern w:val="32"/>
        </w:rPr>
        <w:t>selectării</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finanțare</w:t>
      </w:r>
      <w:proofErr w:type="spellEnd"/>
      <w:r w:rsidRPr="002D2CD1">
        <w:rPr>
          <w:kern w:val="32"/>
        </w:rPr>
        <w:t xml:space="preserve"> a </w:t>
      </w:r>
      <w:proofErr w:type="spellStart"/>
      <w:r w:rsidRPr="002D2CD1">
        <w:rPr>
          <w:kern w:val="32"/>
        </w:rPr>
        <w:t>proiectului</w:t>
      </w:r>
      <w:proofErr w:type="spellEnd"/>
      <w:r w:rsidRPr="002D2CD1">
        <w:rPr>
          <w:kern w:val="32"/>
        </w:rPr>
        <w:t xml:space="preserve">, </w:t>
      </w:r>
      <w:proofErr w:type="spellStart"/>
      <w:r w:rsidRPr="002D2CD1">
        <w:rPr>
          <w:kern w:val="32"/>
        </w:rPr>
        <w:t>va</w:t>
      </w:r>
      <w:proofErr w:type="spellEnd"/>
      <w:r w:rsidRPr="002D2CD1">
        <w:rPr>
          <w:kern w:val="32"/>
        </w:rPr>
        <w:t xml:space="preserve"> </w:t>
      </w:r>
      <w:proofErr w:type="spellStart"/>
      <w:r w:rsidRPr="002D2CD1">
        <w:rPr>
          <w:kern w:val="32"/>
        </w:rPr>
        <w:t>relua</w:t>
      </w:r>
      <w:proofErr w:type="spellEnd"/>
      <w:r w:rsidRPr="002D2CD1">
        <w:rPr>
          <w:kern w:val="32"/>
        </w:rPr>
        <w:t xml:space="preserve"> </w:t>
      </w:r>
      <w:proofErr w:type="spellStart"/>
      <w:r w:rsidRPr="002D2CD1">
        <w:rPr>
          <w:kern w:val="32"/>
        </w:rPr>
        <w:t>această</w:t>
      </w:r>
      <w:proofErr w:type="spellEnd"/>
      <w:r w:rsidRPr="002D2CD1">
        <w:rPr>
          <w:kern w:val="32"/>
        </w:rPr>
        <w:t xml:space="preserve"> </w:t>
      </w:r>
      <w:proofErr w:type="spellStart"/>
      <w:r w:rsidRPr="002D2CD1">
        <w:rPr>
          <w:kern w:val="32"/>
        </w:rPr>
        <w:t>verificare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etapa</w:t>
      </w:r>
      <w:proofErr w:type="spellEnd"/>
      <w:r w:rsidRPr="002D2CD1">
        <w:rPr>
          <w:kern w:val="32"/>
        </w:rPr>
        <w:t xml:space="preserve"> de </w:t>
      </w:r>
      <w:proofErr w:type="spellStart"/>
      <w:r w:rsidRPr="002D2CD1">
        <w:rPr>
          <w:kern w:val="32"/>
        </w:rPr>
        <w:t>evaluare</w:t>
      </w:r>
      <w:proofErr w:type="spellEnd"/>
      <w:r w:rsidRPr="002D2CD1">
        <w:rPr>
          <w:kern w:val="32"/>
        </w:rPr>
        <w:t xml:space="preserve"> a </w:t>
      </w:r>
      <w:proofErr w:type="spellStart"/>
      <w:r w:rsidRPr="002D2CD1">
        <w:rPr>
          <w:kern w:val="32"/>
        </w:rPr>
        <w:t>documentelor</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vederea</w:t>
      </w:r>
      <w:proofErr w:type="spellEnd"/>
      <w:r w:rsidRPr="002D2CD1">
        <w:rPr>
          <w:kern w:val="32"/>
        </w:rPr>
        <w:t xml:space="preserve"> </w:t>
      </w:r>
      <w:proofErr w:type="spellStart"/>
      <w:r w:rsidRPr="002D2CD1">
        <w:rPr>
          <w:kern w:val="32"/>
        </w:rPr>
        <w:t>semnării</w:t>
      </w:r>
      <w:proofErr w:type="spellEnd"/>
      <w:r w:rsidRPr="002D2CD1">
        <w:rPr>
          <w:kern w:val="32"/>
        </w:rPr>
        <w:t xml:space="preserve"> </w:t>
      </w:r>
      <w:proofErr w:type="spellStart"/>
      <w:r w:rsidRPr="002D2CD1">
        <w:rPr>
          <w:kern w:val="32"/>
        </w:rPr>
        <w:t>contractului</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caz</w:t>
      </w:r>
      <w:proofErr w:type="spellEnd"/>
      <w:r w:rsidRPr="002D2CD1">
        <w:rPr>
          <w:kern w:val="32"/>
        </w:rPr>
        <w:t xml:space="preserve"> </w:t>
      </w:r>
      <w:proofErr w:type="spellStart"/>
      <w:r w:rsidRPr="002D2CD1">
        <w:rPr>
          <w:kern w:val="32"/>
        </w:rPr>
        <w:t>contrar</w:t>
      </w:r>
      <w:proofErr w:type="spellEnd"/>
      <w:r w:rsidRPr="002D2CD1">
        <w:rPr>
          <w:kern w:val="32"/>
        </w:rPr>
        <w:t xml:space="preserve"> se </w:t>
      </w:r>
      <w:proofErr w:type="spellStart"/>
      <w:r w:rsidRPr="002D2CD1">
        <w:rPr>
          <w:kern w:val="32"/>
        </w:rPr>
        <w:t>va</w:t>
      </w:r>
      <w:proofErr w:type="spellEnd"/>
      <w:r w:rsidRPr="002D2CD1">
        <w:rPr>
          <w:kern w:val="32"/>
        </w:rPr>
        <w:t xml:space="preserve"> </w:t>
      </w:r>
      <w:proofErr w:type="spellStart"/>
      <w:r w:rsidRPr="002D2CD1">
        <w:rPr>
          <w:kern w:val="32"/>
        </w:rPr>
        <w:t>bifa</w:t>
      </w:r>
      <w:proofErr w:type="spellEnd"/>
      <w:r w:rsidRPr="002D2CD1">
        <w:rPr>
          <w:kern w:val="32"/>
        </w:rPr>
        <w:t xml:space="preserve"> “</w:t>
      </w:r>
      <w:r w:rsidRPr="002D2CD1">
        <w:rPr>
          <w:bCs/>
          <w:kern w:val="32"/>
        </w:rPr>
        <w:t>DA</w:t>
      </w:r>
      <w:r w:rsidRPr="002D2CD1">
        <w:rPr>
          <w:kern w:val="32"/>
        </w:rPr>
        <w:t xml:space="preserve">”, </w:t>
      </w:r>
      <w:proofErr w:type="spellStart"/>
      <w:r w:rsidRPr="002D2CD1">
        <w:rPr>
          <w:kern w:val="32"/>
        </w:rPr>
        <w:t>iar</w:t>
      </w:r>
      <w:proofErr w:type="spellEnd"/>
      <w:r w:rsidRPr="002D2CD1">
        <w:rPr>
          <w:kern w:val="32"/>
        </w:rPr>
        <w:t xml:space="preserve"> </w:t>
      </w:r>
      <w:proofErr w:type="spellStart"/>
      <w:r w:rsidRPr="002D2CD1">
        <w:rPr>
          <w:kern w:val="32"/>
        </w:rPr>
        <w:t>această</w:t>
      </w:r>
      <w:proofErr w:type="spellEnd"/>
      <w:r w:rsidRPr="002D2CD1">
        <w:rPr>
          <w:kern w:val="32"/>
        </w:rPr>
        <w:t xml:space="preserve"> </w:t>
      </w:r>
      <w:proofErr w:type="spellStart"/>
      <w:r w:rsidRPr="002D2CD1">
        <w:rPr>
          <w:kern w:val="32"/>
        </w:rPr>
        <w:t>condiţie</w:t>
      </w:r>
      <w:proofErr w:type="spellEnd"/>
      <w:r w:rsidRPr="002D2CD1">
        <w:rPr>
          <w:kern w:val="32"/>
        </w:rPr>
        <w:t xml:space="preserve"> de </w:t>
      </w:r>
      <w:proofErr w:type="spellStart"/>
      <w:r w:rsidRPr="002D2CD1">
        <w:rPr>
          <w:kern w:val="32"/>
        </w:rPr>
        <w:t>eligibilitate</w:t>
      </w:r>
      <w:proofErr w:type="spellEnd"/>
      <w:r w:rsidRPr="002D2CD1">
        <w:rPr>
          <w:kern w:val="32"/>
        </w:rPr>
        <w:t xml:space="preserve"> </w:t>
      </w:r>
      <w:proofErr w:type="spellStart"/>
      <w:r w:rsidRPr="002D2CD1">
        <w:rPr>
          <w:kern w:val="32"/>
        </w:rPr>
        <w:t>este</w:t>
      </w:r>
      <w:proofErr w:type="spellEnd"/>
      <w:r w:rsidRPr="002D2CD1">
        <w:rPr>
          <w:kern w:val="32"/>
        </w:rPr>
        <w:t xml:space="preserve"> </w:t>
      </w:r>
      <w:proofErr w:type="spellStart"/>
      <w:r w:rsidRPr="002D2CD1">
        <w:rPr>
          <w:kern w:val="32"/>
        </w:rPr>
        <w:t>îndeplinită</w:t>
      </w:r>
      <w:proofErr w:type="spellEnd"/>
      <w:r w:rsidRPr="002D2CD1">
        <w:rPr>
          <w:kern w:val="32"/>
        </w:rPr>
        <w:t>.</w:t>
      </w:r>
    </w:p>
    <w:p w14:paraId="06FDEE2D" w14:textId="77777777" w:rsidR="003D2E3E" w:rsidRPr="002D2CD1" w:rsidRDefault="003D2E3E" w:rsidP="003D2E3E">
      <w:pPr>
        <w:tabs>
          <w:tab w:val="left" w:pos="720"/>
          <w:tab w:val="left" w:pos="1976"/>
        </w:tabs>
        <w:spacing w:before="120" w:after="120"/>
        <w:jc w:val="both"/>
        <w:rPr>
          <w:b/>
        </w:rPr>
      </w:pPr>
      <w:r w:rsidRPr="002D2CD1">
        <w:rPr>
          <w:b/>
          <w:kern w:val="32"/>
        </w:rPr>
        <w:t>1.</w:t>
      </w:r>
      <w:r>
        <w:rPr>
          <w:b/>
          <w:bCs/>
          <w:kern w:val="32"/>
        </w:rPr>
        <w:t>3</w:t>
      </w:r>
      <w:r w:rsidRPr="002D2CD1">
        <w:rPr>
          <w:kern w:val="32"/>
        </w:rPr>
        <w:t xml:space="preserve"> </w:t>
      </w:r>
      <w:proofErr w:type="spellStart"/>
      <w:r w:rsidRPr="002D2CD1">
        <w:rPr>
          <w:b/>
          <w:kern w:val="32"/>
        </w:rPr>
        <w:t>Solicitantul</w:t>
      </w:r>
      <w:proofErr w:type="spellEnd"/>
      <w:r w:rsidRPr="002D2CD1">
        <w:rPr>
          <w:b/>
          <w:kern w:val="32"/>
        </w:rPr>
        <w:t xml:space="preserve"> </w:t>
      </w:r>
      <w:proofErr w:type="spellStart"/>
      <w:r w:rsidRPr="002D2CD1">
        <w:rPr>
          <w:b/>
          <w:kern w:val="32"/>
        </w:rPr>
        <w:t>și</w:t>
      </w:r>
      <w:proofErr w:type="spellEnd"/>
      <w:r w:rsidRPr="002D2CD1">
        <w:rPr>
          <w:b/>
          <w:kern w:val="32"/>
        </w:rPr>
        <w:t xml:space="preserve">-a </w:t>
      </w:r>
      <w:proofErr w:type="spellStart"/>
      <w:r w:rsidRPr="002D2CD1">
        <w:rPr>
          <w:b/>
          <w:kern w:val="32"/>
        </w:rPr>
        <w:t>însușit</w:t>
      </w:r>
      <w:proofErr w:type="spellEnd"/>
      <w:r w:rsidRPr="002D2CD1">
        <w:rPr>
          <w:b/>
          <w:kern w:val="32"/>
        </w:rPr>
        <w:t xml:space="preserve"> </w:t>
      </w:r>
      <w:proofErr w:type="spellStart"/>
      <w:r w:rsidRPr="002D2CD1">
        <w:rPr>
          <w:b/>
          <w:kern w:val="32"/>
        </w:rPr>
        <w:t>în</w:t>
      </w:r>
      <w:proofErr w:type="spellEnd"/>
      <w:r w:rsidRPr="002D2CD1">
        <w:rPr>
          <w:b/>
          <w:kern w:val="32"/>
        </w:rPr>
        <w:t xml:space="preserve"> </w:t>
      </w:r>
      <w:proofErr w:type="spellStart"/>
      <w:r w:rsidRPr="002D2CD1">
        <w:rPr>
          <w:b/>
          <w:kern w:val="32"/>
        </w:rPr>
        <w:t>totalitate</w:t>
      </w:r>
      <w:proofErr w:type="spellEnd"/>
      <w:r w:rsidRPr="002D2CD1">
        <w:rPr>
          <w:b/>
          <w:kern w:val="32"/>
        </w:rPr>
        <w:t xml:space="preserve"> </w:t>
      </w:r>
      <w:proofErr w:type="spellStart"/>
      <w:r w:rsidRPr="002D2CD1">
        <w:rPr>
          <w:b/>
          <w:kern w:val="32"/>
        </w:rPr>
        <w:t>angajamentele</w:t>
      </w:r>
      <w:proofErr w:type="spellEnd"/>
      <w:r w:rsidRPr="002D2CD1">
        <w:rPr>
          <w:b/>
          <w:kern w:val="32"/>
        </w:rPr>
        <w:t xml:space="preserve"> </w:t>
      </w:r>
      <w:proofErr w:type="spellStart"/>
      <w:r w:rsidRPr="002D2CD1">
        <w:rPr>
          <w:b/>
          <w:kern w:val="32"/>
        </w:rPr>
        <w:t>luate</w:t>
      </w:r>
      <w:proofErr w:type="spellEnd"/>
      <w:r w:rsidRPr="002D2CD1">
        <w:rPr>
          <w:b/>
          <w:kern w:val="32"/>
        </w:rPr>
        <w:t xml:space="preserve"> </w:t>
      </w:r>
      <w:proofErr w:type="spellStart"/>
      <w:r w:rsidRPr="002D2CD1">
        <w:rPr>
          <w:b/>
          <w:kern w:val="32"/>
        </w:rPr>
        <w:t>în</w:t>
      </w:r>
      <w:proofErr w:type="spellEnd"/>
      <w:r w:rsidRPr="002D2CD1">
        <w:rPr>
          <w:b/>
          <w:kern w:val="32"/>
        </w:rPr>
        <w:t xml:space="preserve"> </w:t>
      </w:r>
      <w:proofErr w:type="spellStart"/>
      <w:r w:rsidRPr="002D2CD1">
        <w:rPr>
          <w:b/>
          <w:kern w:val="32"/>
        </w:rPr>
        <w:t>Declarația</w:t>
      </w:r>
      <w:proofErr w:type="spellEnd"/>
      <w:r w:rsidRPr="002D2CD1">
        <w:rPr>
          <w:b/>
          <w:kern w:val="32"/>
        </w:rPr>
        <w:t xml:space="preserve"> pe </w:t>
      </w:r>
      <w:proofErr w:type="spellStart"/>
      <w:r w:rsidRPr="002D2CD1">
        <w:rPr>
          <w:b/>
          <w:kern w:val="32"/>
        </w:rPr>
        <w:t>proprie</w:t>
      </w:r>
      <w:proofErr w:type="spellEnd"/>
      <w:r w:rsidRPr="002D2CD1">
        <w:rPr>
          <w:b/>
          <w:kern w:val="32"/>
        </w:rPr>
        <w:t xml:space="preserve"> </w:t>
      </w:r>
      <w:proofErr w:type="spellStart"/>
      <w:r w:rsidRPr="002D2CD1">
        <w:rPr>
          <w:b/>
          <w:kern w:val="32"/>
        </w:rPr>
        <w:t>răspundere</w:t>
      </w:r>
      <w:proofErr w:type="spellEnd"/>
      <w:r w:rsidRPr="002D2CD1">
        <w:rPr>
          <w:b/>
          <w:kern w:val="32"/>
        </w:rPr>
        <w:t xml:space="preserve">, </w:t>
      </w:r>
      <w:proofErr w:type="spellStart"/>
      <w:r w:rsidRPr="002D2CD1">
        <w:rPr>
          <w:b/>
          <w:kern w:val="32"/>
        </w:rPr>
        <w:t>anexă</w:t>
      </w:r>
      <w:proofErr w:type="spellEnd"/>
      <w:r w:rsidRPr="002D2CD1">
        <w:rPr>
          <w:b/>
          <w:kern w:val="32"/>
        </w:rPr>
        <w:t xml:space="preserve"> la </w:t>
      </w:r>
      <w:proofErr w:type="spellStart"/>
      <w:r w:rsidRPr="002D2CD1">
        <w:rPr>
          <w:b/>
          <w:kern w:val="32"/>
        </w:rPr>
        <w:t>Cererea</w:t>
      </w:r>
      <w:proofErr w:type="spellEnd"/>
      <w:r w:rsidRPr="002D2CD1">
        <w:rPr>
          <w:b/>
          <w:kern w:val="32"/>
        </w:rPr>
        <w:t xml:space="preserve"> de </w:t>
      </w:r>
      <w:proofErr w:type="spellStart"/>
      <w:r w:rsidRPr="002D2CD1">
        <w:rPr>
          <w:b/>
          <w:kern w:val="32"/>
        </w:rPr>
        <w:t>finanțare</w:t>
      </w:r>
      <w:proofErr w:type="spellEnd"/>
      <w:r w:rsidRPr="002D2CD1">
        <w:rPr>
          <w:b/>
          <w:kern w:val="32"/>
        </w:rPr>
        <w:t>?</w:t>
      </w:r>
    </w:p>
    <w:p w14:paraId="56A6F862" w14:textId="77777777" w:rsidR="003D2E3E" w:rsidRPr="002D2CD1" w:rsidRDefault="003D2E3E" w:rsidP="003D2E3E">
      <w:pPr>
        <w:tabs>
          <w:tab w:val="left" w:pos="720"/>
          <w:tab w:val="left" w:pos="1976"/>
        </w:tabs>
        <w:spacing w:before="120" w:after="12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în</w:t>
      </w:r>
      <w:proofErr w:type="spellEnd"/>
      <w:r w:rsidRPr="002D2CD1">
        <w:t xml:space="preserve">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dacă</w:t>
      </w:r>
      <w:proofErr w:type="spellEnd"/>
      <w:r w:rsidRPr="002D2CD1">
        <w:t xml:space="preserve"> sunt </w:t>
      </w:r>
      <w:proofErr w:type="spellStart"/>
      <w:r w:rsidRPr="002D2CD1">
        <w:t>bifate</w:t>
      </w:r>
      <w:proofErr w:type="spellEnd"/>
      <w:r w:rsidRPr="002D2CD1">
        <w:t xml:space="preserve"> </w:t>
      </w:r>
      <w:proofErr w:type="spellStart"/>
      <w:r w:rsidRPr="002D2CD1">
        <w:t>căsuțele</w:t>
      </w:r>
      <w:proofErr w:type="spellEnd"/>
      <w:r w:rsidRPr="002D2CD1">
        <w:t xml:space="preserve"> </w:t>
      </w:r>
      <w:proofErr w:type="spellStart"/>
      <w:r w:rsidRPr="002D2CD1">
        <w:t>corespunzătoare</w:t>
      </w:r>
      <w:proofErr w:type="spellEnd"/>
      <w:r w:rsidRPr="002D2CD1">
        <w:t xml:space="preserve">, </w:t>
      </w:r>
      <w:proofErr w:type="spellStart"/>
      <w:r w:rsidRPr="002D2CD1">
        <w:t>aferente</w:t>
      </w:r>
      <w:proofErr w:type="spellEnd"/>
      <w:r w:rsidRPr="002D2CD1">
        <w:t xml:space="preserve"> </w:t>
      </w:r>
      <w:proofErr w:type="spellStart"/>
      <w:r w:rsidRPr="002D2CD1">
        <w:t>tuturor</w:t>
      </w:r>
      <w:proofErr w:type="spellEnd"/>
      <w:r w:rsidRPr="002D2CD1">
        <w:t xml:space="preserve"> </w:t>
      </w:r>
      <w:proofErr w:type="spellStart"/>
      <w:r w:rsidRPr="002D2CD1">
        <w:t>punctelor</w:t>
      </w:r>
      <w:proofErr w:type="spellEnd"/>
      <w:r w:rsidRPr="002D2CD1">
        <w:t xml:space="preserve"> </w:t>
      </w:r>
      <w:proofErr w:type="spellStart"/>
      <w:r w:rsidRPr="002D2CD1">
        <w:t>existente</w:t>
      </w:r>
      <w:proofErr w:type="spellEnd"/>
      <w:r w:rsidRPr="002D2CD1">
        <w:t xml:space="preserve"> </w:t>
      </w:r>
      <w:proofErr w:type="spellStart"/>
      <w:r w:rsidRPr="002D2CD1">
        <w:t>în</w:t>
      </w:r>
      <w:proofErr w:type="spellEnd"/>
      <w:r w:rsidRPr="002D2CD1">
        <w:t xml:space="preserve"> </w:t>
      </w:r>
      <w:proofErr w:type="spellStart"/>
      <w:r w:rsidRPr="002D2CD1">
        <w:t>Declarația</w:t>
      </w:r>
      <w:proofErr w:type="spellEnd"/>
      <w:r w:rsidRPr="002D2CD1">
        <w:t xml:space="preserve"> pe </w:t>
      </w:r>
      <w:proofErr w:type="spellStart"/>
      <w:r w:rsidRPr="002D2CD1">
        <w:t>proprie</w:t>
      </w:r>
      <w:proofErr w:type="spellEnd"/>
      <w:r w:rsidRPr="002D2CD1">
        <w:t xml:space="preserve"> </w:t>
      </w:r>
      <w:proofErr w:type="spellStart"/>
      <w:r w:rsidRPr="002D2CD1">
        <w:t>răspundere</w:t>
      </w:r>
      <w:proofErr w:type="spellEnd"/>
      <w:r w:rsidRPr="002D2CD1">
        <w:t xml:space="preserve"> </w:t>
      </w:r>
      <w:proofErr w:type="spellStart"/>
      <w:r w:rsidRPr="002D2CD1">
        <w:t>și</w:t>
      </w:r>
      <w:proofErr w:type="spellEnd"/>
      <w:r w:rsidRPr="002D2CD1">
        <w:t xml:space="preserve"> </w:t>
      </w:r>
      <w:proofErr w:type="spellStart"/>
      <w:r w:rsidRPr="002D2CD1">
        <w:t>dacă</w:t>
      </w:r>
      <w:proofErr w:type="spellEnd"/>
      <w:r w:rsidRPr="002D2CD1">
        <w:t xml:space="preserve"> </w:t>
      </w:r>
      <w:proofErr w:type="spellStart"/>
      <w:r w:rsidRPr="002D2CD1">
        <w:t>aceasta</w:t>
      </w:r>
      <w:proofErr w:type="spellEnd"/>
      <w:r w:rsidRPr="002D2CD1">
        <w:t xml:space="preserve"> </w:t>
      </w:r>
      <w:proofErr w:type="spellStart"/>
      <w:r w:rsidRPr="002D2CD1">
        <w:t>este</w:t>
      </w:r>
      <w:proofErr w:type="spellEnd"/>
      <w:r w:rsidRPr="002D2CD1">
        <w:t xml:space="preserve"> </w:t>
      </w:r>
      <w:proofErr w:type="spellStart"/>
      <w:r w:rsidRPr="002D2CD1">
        <w:t>datată</w:t>
      </w:r>
      <w:proofErr w:type="spellEnd"/>
      <w:r w:rsidRPr="002D2CD1">
        <w:t xml:space="preserve"> </w:t>
      </w:r>
      <w:proofErr w:type="spellStart"/>
      <w:r w:rsidRPr="002D2CD1">
        <w:t>și</w:t>
      </w:r>
      <w:proofErr w:type="spellEnd"/>
      <w:r w:rsidRPr="002D2CD1">
        <w:t xml:space="preserve"> </w:t>
      </w:r>
      <w:proofErr w:type="spellStart"/>
      <w:r w:rsidRPr="002D2CD1">
        <w:t>semnată</w:t>
      </w:r>
      <w:proofErr w:type="spellEnd"/>
      <w:r w:rsidRPr="002D2CD1">
        <w:t xml:space="preserve">, </w:t>
      </w:r>
      <w:proofErr w:type="spellStart"/>
      <w:r w:rsidRPr="002D2CD1">
        <w:t>iar</w:t>
      </w:r>
      <w:proofErr w:type="spellEnd"/>
      <w:r w:rsidRPr="002D2CD1">
        <w:t xml:space="preserve"> </w:t>
      </w:r>
      <w:proofErr w:type="spellStart"/>
      <w:r w:rsidRPr="002D2CD1">
        <w:t>dacă</w:t>
      </w:r>
      <w:proofErr w:type="spellEnd"/>
      <w:r w:rsidRPr="002D2CD1">
        <w:t xml:space="preserve"> pe </w:t>
      </w:r>
      <w:proofErr w:type="spellStart"/>
      <w:r w:rsidRPr="002D2CD1">
        <w:t>parcursul</w:t>
      </w:r>
      <w:proofErr w:type="spellEnd"/>
      <w:r w:rsidRPr="002D2CD1">
        <w:t xml:space="preserve"> </w:t>
      </w:r>
      <w:proofErr w:type="spellStart"/>
      <w:r w:rsidRPr="002D2CD1">
        <w:t>verificării</w:t>
      </w:r>
      <w:proofErr w:type="spellEnd"/>
      <w:r w:rsidRPr="002D2CD1">
        <w:t xml:space="preserve"> </w:t>
      </w:r>
      <w:proofErr w:type="spellStart"/>
      <w:r w:rsidRPr="002D2CD1">
        <w:t>proiectului</w:t>
      </w:r>
      <w:proofErr w:type="spellEnd"/>
      <w:r w:rsidRPr="002D2CD1">
        <w:t xml:space="preserve"> </w:t>
      </w:r>
      <w:proofErr w:type="spellStart"/>
      <w:r w:rsidRPr="002D2CD1">
        <w:t>expertul</w:t>
      </w:r>
      <w:proofErr w:type="spellEnd"/>
      <w:r w:rsidRPr="002D2CD1">
        <w:t xml:space="preserve"> </w:t>
      </w:r>
      <w:proofErr w:type="spellStart"/>
      <w:r w:rsidRPr="002D2CD1">
        <w:t>constată</w:t>
      </w:r>
      <w:proofErr w:type="spellEnd"/>
      <w:r w:rsidRPr="002D2CD1">
        <w:t xml:space="preserve"> </w:t>
      </w:r>
      <w:proofErr w:type="spellStart"/>
      <w:r w:rsidRPr="002D2CD1">
        <w:t>că</w:t>
      </w:r>
      <w:proofErr w:type="spellEnd"/>
      <w:r w:rsidRPr="002D2CD1">
        <w:t xml:space="preserve"> sunt </w:t>
      </w:r>
      <w:proofErr w:type="spellStart"/>
      <w:r w:rsidRPr="002D2CD1">
        <w:t>respectate</w:t>
      </w:r>
      <w:proofErr w:type="spellEnd"/>
      <w:r w:rsidRPr="002D2CD1">
        <w:t xml:space="preserve"> </w:t>
      </w:r>
      <w:proofErr w:type="spellStart"/>
      <w:r w:rsidRPr="002D2CD1">
        <w:t>punctele</w:t>
      </w:r>
      <w:proofErr w:type="spellEnd"/>
      <w:r w:rsidRPr="002D2CD1">
        <w:t xml:space="preserve"> </w:t>
      </w:r>
      <w:proofErr w:type="spellStart"/>
      <w:r w:rsidRPr="002D2CD1">
        <w:t>însușite</w:t>
      </w:r>
      <w:proofErr w:type="spellEnd"/>
      <w:r w:rsidRPr="002D2CD1">
        <w:t xml:space="preserve"> </w:t>
      </w:r>
      <w:proofErr w:type="spellStart"/>
      <w:r w:rsidRPr="002D2CD1">
        <w:t>prin</w:t>
      </w:r>
      <w:proofErr w:type="spellEnd"/>
      <w:r w:rsidRPr="002D2CD1">
        <w:t xml:space="preserve"> </w:t>
      </w:r>
      <w:proofErr w:type="spellStart"/>
      <w:r w:rsidRPr="002D2CD1">
        <w:t>Declarație</w:t>
      </w:r>
      <w:proofErr w:type="spellEnd"/>
      <w:r w:rsidRPr="002D2CD1">
        <w:t xml:space="preserve">, </w:t>
      </w:r>
      <w:proofErr w:type="spellStart"/>
      <w:r w:rsidRPr="002D2CD1">
        <w:t>acesta</w:t>
      </w:r>
      <w:proofErr w:type="spellEnd"/>
      <w:r w:rsidRPr="002D2CD1">
        <w:t xml:space="preserve"> </w:t>
      </w:r>
      <w:proofErr w:type="spellStart"/>
      <w:r w:rsidRPr="002D2CD1">
        <w:t>bifează</w:t>
      </w:r>
      <w:proofErr w:type="spellEnd"/>
      <w:r w:rsidRPr="002D2CD1">
        <w:t xml:space="preserve"> </w:t>
      </w:r>
      <w:proofErr w:type="spellStart"/>
      <w:r w:rsidRPr="002D2CD1">
        <w:t>casuță</w:t>
      </w:r>
      <w:proofErr w:type="spellEnd"/>
      <w:r w:rsidRPr="002D2CD1">
        <w:t xml:space="preserve"> DA.  </w:t>
      </w:r>
      <w:proofErr w:type="spellStart"/>
      <w:r w:rsidRPr="002D2CD1">
        <w:t>În</w:t>
      </w:r>
      <w:proofErr w:type="spellEnd"/>
      <w:r w:rsidRPr="002D2CD1">
        <w:t xml:space="preserve"> </w:t>
      </w:r>
      <w:proofErr w:type="spellStart"/>
      <w:r w:rsidRPr="002D2CD1">
        <w:t>caz</w:t>
      </w:r>
      <w:proofErr w:type="spellEnd"/>
      <w:r w:rsidRPr="002D2CD1">
        <w:t xml:space="preserve"> </w:t>
      </w:r>
      <w:proofErr w:type="spellStart"/>
      <w:r w:rsidRPr="002D2CD1">
        <w:t>contrar</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NU,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lui</w:t>
      </w:r>
      <w:proofErr w:type="spellEnd"/>
      <w:r w:rsidRPr="002D2CD1">
        <w:t xml:space="preserve"> </w:t>
      </w:r>
      <w:proofErr w:type="spellStart"/>
      <w:r w:rsidRPr="002D2CD1">
        <w:t>în</w:t>
      </w:r>
      <w:proofErr w:type="spellEnd"/>
      <w:r w:rsidRPr="002D2CD1">
        <w:t xml:space="preserve"> </w:t>
      </w:r>
      <w:proofErr w:type="spellStart"/>
      <w:r w:rsidRPr="002D2CD1">
        <w:t>liniile</w:t>
      </w:r>
      <w:proofErr w:type="spellEnd"/>
      <w:r w:rsidRPr="002D2CD1">
        <w:t xml:space="preserve"> </w:t>
      </w:r>
      <w:proofErr w:type="spellStart"/>
      <w:r w:rsidRPr="002D2CD1">
        <w:t>prevăzute</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Observații</w:t>
      </w:r>
      <w:proofErr w:type="spellEnd"/>
      <w:r w:rsidRPr="002D2CD1">
        <w:t xml:space="preserve">, </w:t>
      </w:r>
      <w:proofErr w:type="spellStart"/>
      <w:r w:rsidRPr="002D2CD1">
        <w:t>iar</w:t>
      </w:r>
      <w:proofErr w:type="spellEnd"/>
      <w:r w:rsidRPr="002D2CD1">
        <w:t xml:space="preserve">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va</w:t>
      </w:r>
      <w:proofErr w:type="spellEnd"/>
      <w:r w:rsidRPr="002D2CD1">
        <w:t xml:space="preserve"> fi </w:t>
      </w:r>
      <w:proofErr w:type="spellStart"/>
      <w:r w:rsidRPr="002D2CD1">
        <w:t>declarată</w:t>
      </w:r>
      <w:proofErr w:type="spellEnd"/>
      <w:r w:rsidRPr="002D2CD1">
        <w:t xml:space="preserve"> </w:t>
      </w:r>
      <w:proofErr w:type="spellStart"/>
      <w:r w:rsidRPr="002D2CD1">
        <w:lastRenderedPageBreak/>
        <w:t>neeligibilă</w:t>
      </w:r>
      <w:proofErr w:type="spellEnd"/>
      <w:r w:rsidRPr="002D2CD1">
        <w:t xml:space="preserve">. </w:t>
      </w:r>
      <w:proofErr w:type="spellStart"/>
      <w:r w:rsidRPr="002D2CD1">
        <w:t>Dacă</w:t>
      </w:r>
      <w:proofErr w:type="spellEnd"/>
      <w:r w:rsidRPr="002D2CD1">
        <w:t xml:space="preserve"> </w:t>
      </w:r>
      <w:proofErr w:type="spellStart"/>
      <w:r w:rsidRPr="002D2CD1">
        <w:t>expertul</w:t>
      </w:r>
      <w:proofErr w:type="spellEnd"/>
      <w:r w:rsidRPr="002D2CD1">
        <w:t xml:space="preserve"> </w:t>
      </w:r>
      <w:proofErr w:type="spellStart"/>
      <w:r w:rsidRPr="002D2CD1">
        <w:t>constată</w:t>
      </w:r>
      <w:proofErr w:type="spellEnd"/>
      <w:r w:rsidRPr="002D2CD1">
        <w:t xml:space="preserve"> </w:t>
      </w:r>
      <w:proofErr w:type="spellStart"/>
      <w:r w:rsidRPr="002D2CD1">
        <w:t>bifarea</w:t>
      </w:r>
      <w:proofErr w:type="spellEnd"/>
      <w:r w:rsidRPr="002D2CD1">
        <w:t xml:space="preserve"> </w:t>
      </w:r>
      <w:proofErr w:type="spellStart"/>
      <w:r w:rsidRPr="002D2CD1">
        <w:t>eronată</w:t>
      </w:r>
      <w:proofErr w:type="spellEnd"/>
      <w:r w:rsidRPr="002D2CD1">
        <w:t xml:space="preserve"> de </w:t>
      </w:r>
      <w:proofErr w:type="spellStart"/>
      <w:r w:rsidRPr="002D2CD1">
        <w:t>către</w:t>
      </w:r>
      <w:proofErr w:type="spellEnd"/>
      <w:r w:rsidRPr="002D2CD1">
        <w:t xml:space="preserve"> solicitant a </w:t>
      </w:r>
      <w:proofErr w:type="spellStart"/>
      <w:r w:rsidRPr="002D2CD1">
        <w:t>unor</w:t>
      </w:r>
      <w:proofErr w:type="spellEnd"/>
      <w:r w:rsidRPr="002D2CD1">
        <w:t xml:space="preserve"> </w:t>
      </w:r>
      <w:proofErr w:type="spellStart"/>
      <w:r w:rsidRPr="002D2CD1">
        <w:t>căsuțe</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w:t>
      </w:r>
      <w:proofErr w:type="spellStart"/>
      <w:r w:rsidRPr="002D2CD1">
        <w:t>documentelor</w:t>
      </w:r>
      <w:proofErr w:type="spellEnd"/>
      <w:r w:rsidRPr="002D2CD1">
        <w:t xml:space="preserve"> </w:t>
      </w:r>
      <w:proofErr w:type="spellStart"/>
      <w:r w:rsidRPr="002D2CD1">
        <w:t>depuse</w:t>
      </w:r>
      <w:proofErr w:type="spellEnd"/>
      <w:r w:rsidRPr="002D2CD1">
        <w:t xml:space="preserve">, </w:t>
      </w:r>
      <w:proofErr w:type="spellStart"/>
      <w:r w:rsidRPr="002D2CD1">
        <w:t>solicită</w:t>
      </w:r>
      <w:proofErr w:type="spellEnd"/>
      <w:r w:rsidRPr="002D2CD1">
        <w:t xml:space="preserve"> </w:t>
      </w:r>
      <w:proofErr w:type="spellStart"/>
      <w:r w:rsidRPr="002D2CD1">
        <w:t>beneficiarului</w:t>
      </w:r>
      <w:proofErr w:type="spellEnd"/>
      <w:r w:rsidRPr="002D2CD1">
        <w:t xml:space="preserve"> </w:t>
      </w:r>
      <w:proofErr w:type="spellStart"/>
      <w:r w:rsidRPr="002D2CD1">
        <w:t>modificarea</w:t>
      </w:r>
      <w:proofErr w:type="spellEnd"/>
      <w:r w:rsidRPr="002D2CD1">
        <w:t xml:space="preserve"> </w:t>
      </w:r>
      <w:proofErr w:type="spellStart"/>
      <w:r w:rsidRPr="002D2CD1">
        <w:t>acestora</w:t>
      </w:r>
      <w:proofErr w:type="spellEnd"/>
      <w:r w:rsidRPr="002D2CD1">
        <w:t xml:space="preserve">; </w:t>
      </w:r>
      <w:proofErr w:type="spellStart"/>
      <w:r w:rsidRPr="002D2CD1">
        <w:t>în</w:t>
      </w:r>
      <w:proofErr w:type="spellEnd"/>
      <w:r w:rsidRPr="002D2CD1">
        <w:t xml:space="preserve"> </w:t>
      </w:r>
      <w:proofErr w:type="spellStart"/>
      <w:r w:rsidRPr="002D2CD1">
        <w:t>urma</w:t>
      </w:r>
      <w:proofErr w:type="spellEnd"/>
      <w:r w:rsidRPr="002D2CD1">
        <w:t xml:space="preserve"> </w:t>
      </w:r>
      <w:proofErr w:type="spellStart"/>
      <w:r w:rsidRPr="002D2CD1">
        <w:t>răspunsului</w:t>
      </w:r>
      <w:proofErr w:type="spellEnd"/>
      <w:r w:rsidRPr="002D2CD1">
        <w:t xml:space="preserve"> </w:t>
      </w:r>
      <w:proofErr w:type="spellStart"/>
      <w:r w:rsidRPr="002D2CD1">
        <w:t>pozitiv</w:t>
      </w:r>
      <w:proofErr w:type="spellEnd"/>
      <w:r w:rsidRPr="002D2CD1">
        <w:t xml:space="preserve"> al </w:t>
      </w:r>
      <w:proofErr w:type="spellStart"/>
      <w:r w:rsidRPr="002D2CD1">
        <w:t>acestuia</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casuță</w:t>
      </w:r>
      <w:proofErr w:type="spellEnd"/>
      <w:r w:rsidRPr="002D2CD1">
        <w:t xml:space="preserve"> DA; </w:t>
      </w:r>
      <w:proofErr w:type="spellStart"/>
      <w:r w:rsidRPr="002D2CD1">
        <w:t>în</w:t>
      </w:r>
      <w:proofErr w:type="spellEnd"/>
      <w:r w:rsidRPr="002D2CD1">
        <w:t xml:space="preserve"> </w:t>
      </w:r>
      <w:proofErr w:type="spellStart"/>
      <w:r w:rsidRPr="002D2CD1">
        <w:t>caz</w:t>
      </w:r>
      <w:proofErr w:type="spellEnd"/>
      <w:r w:rsidRPr="002D2CD1">
        <w:t xml:space="preserve"> </w:t>
      </w:r>
      <w:proofErr w:type="spellStart"/>
      <w:r w:rsidRPr="002D2CD1">
        <w:t>contrar</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NU.</w:t>
      </w:r>
    </w:p>
    <w:p w14:paraId="5E939EBE" w14:textId="77777777" w:rsidR="003D2E3E" w:rsidRPr="002D2CD1" w:rsidRDefault="003D2E3E" w:rsidP="003D2E3E">
      <w:pPr>
        <w:tabs>
          <w:tab w:val="left" w:pos="720"/>
          <w:tab w:val="left" w:pos="1976"/>
        </w:tabs>
        <w:spacing w:before="120" w:after="120"/>
        <w:jc w:val="both"/>
        <w:rPr>
          <w:b/>
        </w:rPr>
      </w:pPr>
      <w:r w:rsidRPr="002D2CD1">
        <w:rPr>
          <w:b/>
        </w:rPr>
        <w:t>1</w:t>
      </w:r>
      <w:r>
        <w:rPr>
          <w:b/>
        </w:rPr>
        <w:t>4</w:t>
      </w:r>
      <w:r w:rsidRPr="002D2CD1">
        <w:rPr>
          <w:b/>
        </w:rPr>
        <w:t xml:space="preserve"> </w:t>
      </w:r>
      <w:proofErr w:type="spellStart"/>
      <w:r w:rsidRPr="002D2CD1">
        <w:rPr>
          <w:b/>
        </w:rPr>
        <w:t>Solicitantul</w:t>
      </w:r>
      <w:proofErr w:type="spellEnd"/>
      <w:r w:rsidRPr="002D2CD1">
        <w:rPr>
          <w:b/>
        </w:rPr>
        <w:t xml:space="preserve"> se </w:t>
      </w:r>
      <w:proofErr w:type="spellStart"/>
      <w:r w:rsidRPr="002D2CD1">
        <w:rPr>
          <w:b/>
        </w:rPr>
        <w:t>angajează</w:t>
      </w:r>
      <w:proofErr w:type="spellEnd"/>
      <w:r w:rsidRPr="002D2CD1">
        <w:rPr>
          <w:b/>
        </w:rPr>
        <w:t xml:space="preserve"> </w:t>
      </w:r>
      <w:proofErr w:type="spellStart"/>
      <w:r w:rsidRPr="002D2CD1">
        <w:rPr>
          <w:b/>
        </w:rPr>
        <w:t>că</w:t>
      </w:r>
      <w:proofErr w:type="spellEnd"/>
      <w:r w:rsidRPr="002D2CD1">
        <w:rPr>
          <w:b/>
        </w:rPr>
        <w:t xml:space="preserve"> </w:t>
      </w:r>
      <w:proofErr w:type="spellStart"/>
      <w:r w:rsidRPr="002D2CD1">
        <w:rPr>
          <w:b/>
        </w:rPr>
        <w:t>asigură</w:t>
      </w:r>
      <w:proofErr w:type="spellEnd"/>
      <w:r w:rsidRPr="002D2CD1">
        <w:rPr>
          <w:b/>
        </w:rPr>
        <w:t xml:space="preserve"> </w:t>
      </w:r>
      <w:proofErr w:type="spellStart"/>
      <w:r w:rsidRPr="002D2CD1">
        <w:rPr>
          <w:b/>
        </w:rPr>
        <w:t>cofinanțarea</w:t>
      </w:r>
      <w:proofErr w:type="spellEnd"/>
      <w:r w:rsidRPr="002D2CD1">
        <w:rPr>
          <w:b/>
        </w:rPr>
        <w:t xml:space="preserve"> </w:t>
      </w:r>
      <w:proofErr w:type="spellStart"/>
      <w:r w:rsidRPr="002D2CD1">
        <w:rPr>
          <w:b/>
        </w:rPr>
        <w:t>serviciului</w:t>
      </w:r>
      <w:proofErr w:type="spellEnd"/>
      <w:r w:rsidRPr="002D2CD1">
        <w:rPr>
          <w:b/>
        </w:rPr>
        <w:t xml:space="preserve"> (</w:t>
      </w:r>
      <w:proofErr w:type="spellStart"/>
      <w:r w:rsidRPr="002D2CD1">
        <w:rPr>
          <w:b/>
        </w:rPr>
        <w:t>doar</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cazul</w:t>
      </w:r>
      <w:proofErr w:type="spellEnd"/>
      <w:r w:rsidRPr="002D2CD1">
        <w:rPr>
          <w:b/>
        </w:rPr>
        <w:t xml:space="preserve"> </w:t>
      </w:r>
      <w:proofErr w:type="spellStart"/>
      <w:r w:rsidRPr="002D2CD1">
        <w:rPr>
          <w:b/>
        </w:rPr>
        <w:t>proiectelor</w:t>
      </w:r>
      <w:proofErr w:type="spellEnd"/>
      <w:r w:rsidRPr="002D2CD1">
        <w:rPr>
          <w:b/>
        </w:rPr>
        <w:t xml:space="preserve"> </w:t>
      </w:r>
      <w:proofErr w:type="spellStart"/>
      <w:r w:rsidRPr="002D2CD1">
        <w:rPr>
          <w:b/>
        </w:rPr>
        <w:t>pentru</w:t>
      </w:r>
      <w:proofErr w:type="spellEnd"/>
      <w:r w:rsidRPr="002D2CD1">
        <w:rPr>
          <w:b/>
        </w:rPr>
        <w:t xml:space="preserve"> care </w:t>
      </w:r>
      <w:proofErr w:type="spellStart"/>
      <w:r w:rsidRPr="002D2CD1">
        <w:rPr>
          <w:b/>
        </w:rPr>
        <w:t>este</w:t>
      </w:r>
      <w:proofErr w:type="spellEnd"/>
      <w:r w:rsidRPr="002D2CD1">
        <w:rPr>
          <w:b/>
        </w:rPr>
        <w:t xml:space="preserve"> </w:t>
      </w:r>
      <w:proofErr w:type="spellStart"/>
      <w:r w:rsidRPr="002D2CD1">
        <w:rPr>
          <w:b/>
        </w:rPr>
        <w:t>prevăzut</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Fișa</w:t>
      </w:r>
      <w:proofErr w:type="spellEnd"/>
      <w:r w:rsidRPr="002D2CD1">
        <w:rPr>
          <w:b/>
        </w:rPr>
        <w:t xml:space="preserve"> </w:t>
      </w:r>
      <w:proofErr w:type="spellStart"/>
      <w:r w:rsidRPr="002D2CD1">
        <w:rPr>
          <w:b/>
        </w:rPr>
        <w:t>tehnică</w:t>
      </w:r>
      <w:proofErr w:type="spellEnd"/>
      <w:r w:rsidRPr="002D2CD1">
        <w:rPr>
          <w:b/>
        </w:rPr>
        <w:t xml:space="preserve"> a </w:t>
      </w:r>
      <w:proofErr w:type="spellStart"/>
      <w:r w:rsidRPr="002D2CD1">
        <w:rPr>
          <w:b/>
        </w:rPr>
        <w:t>măsurii</w:t>
      </w:r>
      <w:proofErr w:type="spellEnd"/>
      <w:r w:rsidRPr="002D2CD1">
        <w:rPr>
          <w:b/>
        </w:rPr>
        <w:t xml:space="preserve"> din SDL </w:t>
      </w:r>
      <w:proofErr w:type="spellStart"/>
      <w:r w:rsidRPr="002D2CD1">
        <w:rPr>
          <w:b/>
        </w:rPr>
        <w:t>cofinanțare</w:t>
      </w:r>
      <w:proofErr w:type="spellEnd"/>
      <w:r w:rsidRPr="002D2CD1">
        <w:rPr>
          <w:b/>
        </w:rPr>
        <w:t>?</w:t>
      </w:r>
    </w:p>
    <w:p w14:paraId="603DC260" w14:textId="77777777" w:rsidR="003D2E3E" w:rsidRPr="002D2CD1" w:rsidRDefault="003D2E3E" w:rsidP="003D2E3E">
      <w:pPr>
        <w:tabs>
          <w:tab w:val="left" w:pos="720"/>
          <w:tab w:val="left" w:pos="1976"/>
        </w:tabs>
        <w:spacing w:before="120" w:after="12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însuşirea</w:t>
      </w:r>
      <w:proofErr w:type="spellEnd"/>
      <w:r w:rsidRPr="002D2CD1">
        <w:t xml:space="preserve"> de </w:t>
      </w:r>
      <w:proofErr w:type="spellStart"/>
      <w:r w:rsidRPr="002D2CD1">
        <w:t>către</w:t>
      </w:r>
      <w:proofErr w:type="spellEnd"/>
      <w:r w:rsidRPr="002D2CD1">
        <w:t xml:space="preserve"> solicitant </w:t>
      </w:r>
      <w:proofErr w:type="spellStart"/>
      <w:r w:rsidRPr="002D2CD1">
        <w:t>în</w:t>
      </w:r>
      <w:proofErr w:type="spellEnd"/>
      <w:r w:rsidRPr="002D2CD1">
        <w:t xml:space="preserve"> </w:t>
      </w:r>
      <w:proofErr w:type="spellStart"/>
      <w:r w:rsidRPr="002D2CD1">
        <w:t>cadrul</w:t>
      </w:r>
      <w:proofErr w:type="spellEnd"/>
      <w:r w:rsidRPr="002D2CD1">
        <w:t xml:space="preserve"> </w:t>
      </w:r>
      <w:proofErr w:type="spellStart"/>
      <w:r w:rsidRPr="002D2CD1">
        <w:t>Declaraţiei</w:t>
      </w:r>
      <w:proofErr w:type="spellEnd"/>
      <w:r w:rsidRPr="002D2CD1">
        <w:t xml:space="preserve"> pe propria </w:t>
      </w:r>
      <w:proofErr w:type="spellStart"/>
      <w:r w:rsidRPr="002D2CD1">
        <w:t>răspundere</w:t>
      </w:r>
      <w:proofErr w:type="spellEnd"/>
      <w:r w:rsidRPr="002D2CD1">
        <w:t xml:space="preserve"> a </w:t>
      </w:r>
      <w:proofErr w:type="spellStart"/>
      <w:r w:rsidRPr="002D2CD1">
        <w:t>punctului</w:t>
      </w:r>
      <w:proofErr w:type="spellEnd"/>
      <w:r w:rsidRPr="002D2CD1">
        <w:t xml:space="preserve"> </w:t>
      </w:r>
      <w:proofErr w:type="spellStart"/>
      <w:r w:rsidRPr="002D2CD1">
        <w:t>referitor</w:t>
      </w:r>
      <w:proofErr w:type="spellEnd"/>
      <w:r w:rsidRPr="002D2CD1">
        <w:t xml:space="preserve"> la</w:t>
      </w:r>
      <w:r>
        <w:t xml:space="preserve"> </w:t>
      </w:r>
      <w:proofErr w:type="spellStart"/>
      <w:r w:rsidRPr="002D2CD1">
        <w:t>angajamentul</w:t>
      </w:r>
      <w:proofErr w:type="spellEnd"/>
      <w:r w:rsidRPr="002D2CD1">
        <w:t xml:space="preserve"> </w:t>
      </w:r>
      <w:proofErr w:type="spellStart"/>
      <w:r w:rsidRPr="002D2CD1">
        <w:t>privind</w:t>
      </w:r>
      <w:proofErr w:type="spellEnd"/>
      <w:r w:rsidRPr="002D2CD1">
        <w:t xml:space="preserve"> </w:t>
      </w:r>
      <w:proofErr w:type="spellStart"/>
      <w:r w:rsidRPr="002D2CD1">
        <w:t>asigurarea</w:t>
      </w:r>
      <w:proofErr w:type="spellEnd"/>
      <w:r w:rsidRPr="002D2CD1">
        <w:t xml:space="preserve"> </w:t>
      </w:r>
      <w:proofErr w:type="spellStart"/>
      <w:r w:rsidRPr="002D2CD1">
        <w:t>cofinanţării</w:t>
      </w:r>
      <w:proofErr w:type="spellEnd"/>
      <w:r w:rsidRPr="002D2CD1">
        <w:t xml:space="preserve">, cu </w:t>
      </w:r>
      <w:proofErr w:type="spellStart"/>
      <w:r w:rsidRPr="002D2CD1">
        <w:t>obligativitatea</w:t>
      </w:r>
      <w:proofErr w:type="spellEnd"/>
      <w:r w:rsidRPr="002D2CD1">
        <w:t xml:space="preserve"> ca, </w:t>
      </w:r>
      <w:proofErr w:type="spellStart"/>
      <w:r w:rsidRPr="002D2CD1">
        <w:t>înainte</w:t>
      </w:r>
      <w:proofErr w:type="spellEnd"/>
      <w:r w:rsidRPr="002D2CD1">
        <w:t xml:space="preserve"> de </w:t>
      </w:r>
      <w:proofErr w:type="spellStart"/>
      <w:r w:rsidRPr="002D2CD1">
        <w:t>semnarea</w:t>
      </w:r>
      <w:proofErr w:type="spellEnd"/>
      <w:r w:rsidRPr="002D2CD1">
        <w:t xml:space="preserve"> </w:t>
      </w:r>
      <w:proofErr w:type="spellStart"/>
      <w:r w:rsidRPr="002D2CD1">
        <w:t>contractului</w:t>
      </w:r>
      <w:proofErr w:type="spellEnd"/>
      <w:r w:rsidRPr="002D2CD1">
        <w:t xml:space="preserve">, </w:t>
      </w:r>
      <w:proofErr w:type="spellStart"/>
      <w:r w:rsidRPr="002D2CD1">
        <w:t>să</w:t>
      </w:r>
      <w:proofErr w:type="spellEnd"/>
      <w:r w:rsidRPr="002D2CD1">
        <w:t xml:space="preserve"> </w:t>
      </w:r>
      <w:proofErr w:type="spellStart"/>
      <w:r w:rsidRPr="002D2CD1">
        <w:t>aducă</w:t>
      </w:r>
      <w:proofErr w:type="spellEnd"/>
      <w:r w:rsidRPr="002D2CD1">
        <w:t xml:space="preserve"> </w:t>
      </w:r>
      <w:proofErr w:type="spellStart"/>
      <w:r w:rsidRPr="002D2CD1">
        <w:t>dovada</w:t>
      </w:r>
      <w:proofErr w:type="spellEnd"/>
      <w:r w:rsidRPr="002D2CD1">
        <w:t xml:space="preserve"> </w:t>
      </w:r>
      <w:proofErr w:type="spellStart"/>
      <w:r w:rsidRPr="002D2CD1">
        <w:t>capacităţii</w:t>
      </w:r>
      <w:proofErr w:type="spellEnd"/>
      <w:r w:rsidRPr="002D2CD1">
        <w:t xml:space="preserve"> de </w:t>
      </w:r>
      <w:proofErr w:type="spellStart"/>
      <w:r w:rsidRPr="002D2CD1">
        <w:t>cofinanţare</w:t>
      </w:r>
      <w:proofErr w:type="spellEnd"/>
      <w:r w:rsidRPr="002D2CD1">
        <w:t xml:space="preserve"> (</w:t>
      </w:r>
      <w:proofErr w:type="spellStart"/>
      <w:r w:rsidRPr="002D2CD1">
        <w:t>doar</w:t>
      </w:r>
      <w:proofErr w:type="spellEnd"/>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proiectelor</w:t>
      </w:r>
      <w:proofErr w:type="spellEnd"/>
      <w:r w:rsidRPr="002D2CD1">
        <w:t xml:space="preserve"> </w:t>
      </w:r>
      <w:proofErr w:type="spellStart"/>
      <w:r w:rsidRPr="002D2CD1">
        <w:t>pentru</w:t>
      </w:r>
      <w:proofErr w:type="spellEnd"/>
      <w:r w:rsidRPr="002D2CD1">
        <w:t xml:space="preserve"> care </w:t>
      </w:r>
      <w:proofErr w:type="spellStart"/>
      <w:r w:rsidRPr="002D2CD1">
        <w:t>în</w:t>
      </w:r>
      <w:proofErr w:type="spellEnd"/>
      <w:r w:rsidRPr="002D2CD1">
        <w:t xml:space="preserve"> </w:t>
      </w:r>
      <w:proofErr w:type="spellStart"/>
      <w:r w:rsidRPr="002D2CD1">
        <w:t>Fișa</w:t>
      </w:r>
      <w:proofErr w:type="spellEnd"/>
      <w:r w:rsidRPr="002D2CD1">
        <w:t xml:space="preserve"> </w:t>
      </w:r>
      <w:proofErr w:type="spellStart"/>
      <w:r w:rsidRPr="002D2CD1">
        <w:t>măsurii</w:t>
      </w:r>
      <w:proofErr w:type="spellEnd"/>
      <w:r w:rsidRPr="002D2CD1">
        <w:t xml:space="preserve"> din SDL </w:t>
      </w:r>
      <w:proofErr w:type="spellStart"/>
      <w:r w:rsidRPr="002D2CD1">
        <w:t>este</w:t>
      </w:r>
      <w:proofErr w:type="spellEnd"/>
      <w:r w:rsidRPr="002D2CD1">
        <w:t xml:space="preserve"> </w:t>
      </w:r>
      <w:proofErr w:type="spellStart"/>
      <w:r w:rsidRPr="002D2CD1">
        <w:t>prevăzută</w:t>
      </w:r>
      <w:proofErr w:type="spellEnd"/>
      <w:r w:rsidRPr="002D2CD1">
        <w:t xml:space="preserve"> </w:t>
      </w:r>
      <w:proofErr w:type="spellStart"/>
      <w:r w:rsidRPr="002D2CD1">
        <w:t>cofinanțare</w:t>
      </w:r>
      <w:proofErr w:type="spellEnd"/>
      <w:r w:rsidRPr="002D2CD1">
        <w:t xml:space="preserve">). </w:t>
      </w:r>
    </w:p>
    <w:p w14:paraId="3C56D788" w14:textId="77777777" w:rsidR="003D2E3E" w:rsidRDefault="003D2E3E" w:rsidP="003D2E3E">
      <w:pPr>
        <w:spacing w:before="120" w:after="120"/>
        <w:contextualSpacing/>
        <w:jc w:val="both"/>
        <w:rPr>
          <w:b/>
          <w:kern w:val="32"/>
        </w:rPr>
      </w:pPr>
      <w:r w:rsidRPr="002D2CD1">
        <w:rPr>
          <w:b/>
          <w:kern w:val="32"/>
        </w:rPr>
        <w:t xml:space="preserve">2. </w:t>
      </w:r>
      <w:proofErr w:type="spellStart"/>
      <w:r>
        <w:rPr>
          <w:b/>
          <w:kern w:val="32"/>
        </w:rPr>
        <w:t>i</w:t>
      </w:r>
      <w:proofErr w:type="spellEnd"/>
      <w:r>
        <w:rPr>
          <w:b/>
          <w:kern w:val="32"/>
        </w:rPr>
        <w:t xml:space="preserve">) </w:t>
      </w:r>
      <w:r w:rsidRPr="002D2CD1">
        <w:rPr>
          <w:b/>
          <w:kern w:val="32"/>
        </w:rPr>
        <w:t>VERIFICAREA CRITERIILOR GENERALE DE ELIGIBILITATE</w:t>
      </w:r>
    </w:p>
    <w:p w14:paraId="6A976381" w14:textId="77777777" w:rsidR="003D2E3E" w:rsidRDefault="003D2E3E" w:rsidP="003D2E3E">
      <w:pPr>
        <w:spacing w:before="120" w:after="120"/>
        <w:contextualSpacing/>
        <w:jc w:val="both"/>
        <w:rPr>
          <w:b/>
          <w:kern w:val="32"/>
        </w:rPr>
      </w:pPr>
    </w:p>
    <w:p w14:paraId="4CD149AB" w14:textId="77777777" w:rsidR="003D2E3E" w:rsidRDefault="003D2E3E" w:rsidP="003D2E3E">
      <w:pPr>
        <w:contextualSpacing/>
        <w:jc w:val="both"/>
        <w:rPr>
          <w:kern w:val="32"/>
        </w:rPr>
      </w:pPr>
      <w:r>
        <w:rPr>
          <w:kern w:val="32"/>
        </w:rPr>
        <w:t xml:space="preserve">2.1 </w:t>
      </w:r>
      <w:proofErr w:type="spellStart"/>
      <w:r w:rsidRPr="002D2CD1">
        <w:rPr>
          <w:kern w:val="32"/>
        </w:rPr>
        <w:t>În</w:t>
      </w:r>
      <w:proofErr w:type="spellEnd"/>
      <w:r w:rsidRPr="002D2CD1">
        <w:rPr>
          <w:kern w:val="32"/>
        </w:rPr>
        <w:t xml:space="preserve"> </w:t>
      </w:r>
      <w:proofErr w:type="spellStart"/>
      <w:r w:rsidRPr="002D2CD1">
        <w:rPr>
          <w:kern w:val="32"/>
        </w:rPr>
        <w:t>Cererea</w:t>
      </w:r>
      <w:proofErr w:type="spellEnd"/>
      <w:r w:rsidRPr="002D2CD1">
        <w:rPr>
          <w:kern w:val="32"/>
        </w:rPr>
        <w:t xml:space="preserve"> de </w:t>
      </w:r>
      <w:proofErr w:type="spellStart"/>
      <w:r w:rsidRPr="002D2CD1">
        <w:rPr>
          <w:kern w:val="32"/>
        </w:rPr>
        <w:t>finanțare</w:t>
      </w:r>
      <w:proofErr w:type="spellEnd"/>
      <w:r w:rsidRPr="002D2CD1">
        <w:rPr>
          <w:kern w:val="32"/>
        </w:rPr>
        <w:t xml:space="preserve"> </w:t>
      </w:r>
      <w:proofErr w:type="spellStart"/>
      <w:r w:rsidRPr="002D2CD1">
        <w:rPr>
          <w:kern w:val="32"/>
        </w:rPr>
        <w:t>solicitantul</w:t>
      </w:r>
      <w:proofErr w:type="spellEnd"/>
      <w:r w:rsidRPr="002D2CD1">
        <w:rPr>
          <w:kern w:val="32"/>
        </w:rPr>
        <w:t xml:space="preserve"> </w:t>
      </w:r>
      <w:proofErr w:type="spellStart"/>
      <w:r w:rsidRPr="002D2CD1">
        <w:rPr>
          <w:kern w:val="32"/>
        </w:rPr>
        <w:t>demonstrează</w:t>
      </w:r>
      <w:proofErr w:type="spellEnd"/>
      <w:r w:rsidRPr="002D2CD1">
        <w:rPr>
          <w:kern w:val="32"/>
        </w:rPr>
        <w:t xml:space="preserve"> </w:t>
      </w:r>
      <w:proofErr w:type="spellStart"/>
      <w:r w:rsidRPr="002D2CD1">
        <w:rPr>
          <w:kern w:val="32"/>
        </w:rPr>
        <w:t>prin</w:t>
      </w:r>
      <w:proofErr w:type="spellEnd"/>
      <w:r w:rsidRPr="002D2CD1">
        <w:rPr>
          <w:kern w:val="32"/>
        </w:rPr>
        <w:t xml:space="preserve"> </w:t>
      </w:r>
      <w:proofErr w:type="spellStart"/>
      <w:r w:rsidRPr="002D2CD1">
        <w:rPr>
          <w:kern w:val="32"/>
        </w:rPr>
        <w:t>activitățile</w:t>
      </w:r>
      <w:proofErr w:type="spellEnd"/>
      <w:r>
        <w:rPr>
          <w:kern w:val="32"/>
        </w:rPr>
        <w:t xml:space="preserve"> </w:t>
      </w:r>
      <w:proofErr w:type="spellStart"/>
      <w:r>
        <w:rPr>
          <w:kern w:val="32"/>
        </w:rPr>
        <w:t>propuse</w:t>
      </w:r>
      <w:proofErr w:type="spellEnd"/>
      <w:r>
        <w:rPr>
          <w:kern w:val="32"/>
        </w:rPr>
        <w:t xml:space="preserve"> </w:t>
      </w:r>
      <w:proofErr w:type="spellStart"/>
      <w:r>
        <w:rPr>
          <w:kern w:val="32"/>
        </w:rPr>
        <w:t>și</w:t>
      </w:r>
      <w:proofErr w:type="spellEnd"/>
      <w:r>
        <w:rPr>
          <w:kern w:val="32"/>
        </w:rPr>
        <w:t xml:space="preserve"> </w:t>
      </w:r>
      <w:proofErr w:type="spellStart"/>
      <w:r w:rsidRPr="002D2CD1">
        <w:rPr>
          <w:kern w:val="32"/>
        </w:rPr>
        <w:t>resursele</w:t>
      </w:r>
      <w:proofErr w:type="spellEnd"/>
      <w:r w:rsidRPr="002D2CD1">
        <w:rPr>
          <w:kern w:val="32"/>
        </w:rPr>
        <w:t xml:space="preserve"> </w:t>
      </w:r>
      <w:proofErr w:type="spellStart"/>
      <w:r w:rsidRPr="002D2CD1">
        <w:rPr>
          <w:kern w:val="32"/>
        </w:rPr>
        <w:t>umane</w:t>
      </w:r>
      <w:proofErr w:type="spellEnd"/>
      <w:r w:rsidRPr="002D2CD1">
        <w:rPr>
          <w:kern w:val="32"/>
        </w:rPr>
        <w:t xml:space="preserve"> </w:t>
      </w:r>
      <w:proofErr w:type="spellStart"/>
      <w:r w:rsidRPr="002D2CD1">
        <w:rPr>
          <w:kern w:val="32"/>
        </w:rPr>
        <w:t>alocate</w:t>
      </w:r>
      <w:proofErr w:type="spellEnd"/>
      <w:r w:rsidRPr="002D2CD1">
        <w:rPr>
          <w:kern w:val="32"/>
        </w:rPr>
        <w:t xml:space="preserve"> </w:t>
      </w:r>
      <w:proofErr w:type="spellStart"/>
      <w:r>
        <w:rPr>
          <w:kern w:val="32"/>
        </w:rPr>
        <w:t>pentru</w:t>
      </w:r>
      <w:proofErr w:type="spellEnd"/>
      <w:r>
        <w:rPr>
          <w:kern w:val="32"/>
        </w:rPr>
        <w:t xml:space="preserve"> </w:t>
      </w:r>
      <w:proofErr w:type="spellStart"/>
      <w:r>
        <w:rPr>
          <w:kern w:val="32"/>
        </w:rPr>
        <w:t>realizarea</w:t>
      </w:r>
      <w:proofErr w:type="spellEnd"/>
      <w:r>
        <w:rPr>
          <w:kern w:val="32"/>
        </w:rPr>
        <w:t xml:space="preserve"> </w:t>
      </w:r>
      <w:proofErr w:type="spellStart"/>
      <w:r w:rsidRPr="002D2CD1">
        <w:rPr>
          <w:kern w:val="32"/>
        </w:rPr>
        <w:t>acestora</w:t>
      </w:r>
      <w:proofErr w:type="spellEnd"/>
      <w:r w:rsidRPr="002D2CD1">
        <w:rPr>
          <w:kern w:val="32"/>
        </w:rPr>
        <w:t xml:space="preserve">, </w:t>
      </w:r>
      <w:proofErr w:type="spellStart"/>
      <w:r w:rsidRPr="002D2CD1">
        <w:rPr>
          <w:kern w:val="32"/>
        </w:rPr>
        <w:t>oportunitatea</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spellStart"/>
      <w:r w:rsidRPr="002D2CD1">
        <w:rPr>
          <w:kern w:val="32"/>
        </w:rPr>
        <w:t>necesitatea</w:t>
      </w:r>
      <w:proofErr w:type="spellEnd"/>
      <w:r w:rsidRPr="002D2CD1">
        <w:rPr>
          <w:kern w:val="32"/>
        </w:rPr>
        <w:t xml:space="preserve"> </w:t>
      </w:r>
      <w:proofErr w:type="spellStart"/>
      <w:r w:rsidRPr="002D2CD1">
        <w:rPr>
          <w:kern w:val="32"/>
        </w:rPr>
        <w:t>proiectului</w:t>
      </w:r>
      <w:proofErr w:type="spellEnd"/>
      <w:r w:rsidRPr="002D2CD1">
        <w:rPr>
          <w:kern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61"/>
        <w:gridCol w:w="21"/>
      </w:tblGrid>
      <w:tr w:rsidR="003D2E3E" w:rsidRPr="006723F4" w14:paraId="6E29F971" w14:textId="77777777" w:rsidTr="00674EBB">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1403FDFD" w14:textId="77777777" w:rsidR="003D2E3E" w:rsidRPr="002D2CD1" w:rsidRDefault="003D2E3E" w:rsidP="00674EBB">
            <w:pPr>
              <w:spacing w:before="120" w:after="120"/>
              <w:contextualSpacing/>
              <w:jc w:val="both"/>
            </w:pPr>
            <w:r w:rsidRPr="002D2CD1">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783396B8" w14:textId="77777777" w:rsidR="003D2E3E" w:rsidRPr="002D2CD1" w:rsidRDefault="003D2E3E" w:rsidP="00674EBB">
            <w:pPr>
              <w:spacing w:before="120" w:after="120"/>
              <w:contextualSpacing/>
              <w:jc w:val="both"/>
            </w:pPr>
            <w:r w:rsidRPr="002D2CD1">
              <w:t>PUNCTE DE VERIFICAT ÎN CADRUL DOCUMENTELOR PREZENTATE</w:t>
            </w:r>
          </w:p>
        </w:tc>
      </w:tr>
      <w:tr w:rsidR="003D2E3E" w:rsidRPr="006723F4" w14:paraId="6C4A12F4" w14:textId="77777777" w:rsidTr="00674EBB">
        <w:tc>
          <w:tcPr>
            <w:tcW w:w="1213" w:type="pct"/>
            <w:tcBorders>
              <w:top w:val="single" w:sz="4" w:space="0" w:color="auto"/>
              <w:left w:val="single" w:sz="4" w:space="0" w:color="auto"/>
              <w:bottom w:val="single" w:sz="4" w:space="0" w:color="auto"/>
              <w:right w:val="single" w:sz="4" w:space="0" w:color="auto"/>
            </w:tcBorders>
          </w:tcPr>
          <w:p w14:paraId="5B5353C4" w14:textId="77777777" w:rsidR="003D2E3E" w:rsidRPr="002D2CD1" w:rsidRDefault="003D2E3E" w:rsidP="00674EBB">
            <w:pPr>
              <w:spacing w:before="120" w:after="120"/>
              <w:contextualSpacing/>
              <w:jc w:val="both"/>
            </w:pP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punctul</w:t>
            </w:r>
            <w:proofErr w:type="spellEnd"/>
            <w:r w:rsidRPr="002D2CD1">
              <w:t xml:space="preserve"> A4 </w:t>
            </w:r>
            <w:proofErr w:type="spellStart"/>
            <w:r w:rsidRPr="002D2CD1">
              <w:t>Prezentarea</w:t>
            </w:r>
            <w:proofErr w:type="spellEnd"/>
            <w:r w:rsidRPr="002D2CD1">
              <w:t xml:space="preserve"> </w:t>
            </w:r>
            <w:proofErr w:type="spellStart"/>
            <w:r w:rsidRPr="002D2CD1">
              <w:t>proiectului</w:t>
            </w:r>
            <w:proofErr w:type="spellEnd"/>
          </w:p>
          <w:p w14:paraId="26C17FD0" w14:textId="77777777" w:rsidR="003D2E3E" w:rsidRDefault="003D2E3E" w:rsidP="00674EBB">
            <w:pPr>
              <w:spacing w:before="120" w:after="120"/>
              <w:contextualSpacing/>
              <w:jc w:val="both"/>
            </w:pPr>
          </w:p>
          <w:p w14:paraId="685120D5" w14:textId="77777777" w:rsidR="003D2E3E" w:rsidRDefault="003D2E3E" w:rsidP="00674EBB">
            <w:pPr>
              <w:spacing w:before="120" w:after="120"/>
              <w:contextualSpacing/>
              <w:jc w:val="both"/>
            </w:pPr>
          </w:p>
          <w:p w14:paraId="0B657628" w14:textId="77777777" w:rsidR="003D2E3E" w:rsidRDefault="003D2E3E" w:rsidP="00674EBB">
            <w:pPr>
              <w:spacing w:before="120" w:after="120"/>
              <w:contextualSpacing/>
              <w:jc w:val="both"/>
            </w:pPr>
          </w:p>
          <w:p w14:paraId="4E7289CA" w14:textId="77777777" w:rsidR="003D2E3E" w:rsidRDefault="003D2E3E" w:rsidP="00674EBB">
            <w:pPr>
              <w:spacing w:before="120" w:after="120"/>
              <w:contextualSpacing/>
              <w:jc w:val="both"/>
            </w:pPr>
          </w:p>
          <w:p w14:paraId="1B1CD923" w14:textId="77777777" w:rsidR="003D2E3E" w:rsidRDefault="003D2E3E" w:rsidP="00674EBB">
            <w:pPr>
              <w:spacing w:before="120" w:after="120"/>
              <w:contextualSpacing/>
              <w:jc w:val="both"/>
            </w:pPr>
          </w:p>
          <w:p w14:paraId="3CC2C385" w14:textId="77777777" w:rsidR="003D2E3E" w:rsidRDefault="003D2E3E" w:rsidP="00674EBB">
            <w:pPr>
              <w:spacing w:before="120" w:after="120"/>
              <w:contextualSpacing/>
              <w:jc w:val="both"/>
            </w:pPr>
          </w:p>
          <w:p w14:paraId="16D39AD0" w14:textId="77777777" w:rsidR="003D2E3E" w:rsidRDefault="003D2E3E" w:rsidP="00674EBB">
            <w:pPr>
              <w:spacing w:before="120" w:after="120"/>
              <w:contextualSpacing/>
              <w:jc w:val="both"/>
            </w:pPr>
          </w:p>
          <w:p w14:paraId="4EE6DAB4" w14:textId="77777777" w:rsidR="003D2E3E" w:rsidRDefault="003D2E3E" w:rsidP="00674EBB">
            <w:pPr>
              <w:spacing w:before="120" w:after="120"/>
              <w:contextualSpacing/>
              <w:jc w:val="both"/>
            </w:pPr>
          </w:p>
          <w:p w14:paraId="09610DA0" w14:textId="77777777" w:rsidR="003D2E3E" w:rsidRDefault="003D2E3E" w:rsidP="00674EBB">
            <w:pPr>
              <w:spacing w:before="120" w:after="120"/>
              <w:contextualSpacing/>
              <w:jc w:val="both"/>
            </w:pPr>
          </w:p>
          <w:p w14:paraId="6B546B9E" w14:textId="77777777" w:rsidR="003D2E3E" w:rsidRDefault="003D2E3E" w:rsidP="00674EBB">
            <w:pPr>
              <w:spacing w:before="120" w:after="120"/>
              <w:contextualSpacing/>
              <w:jc w:val="both"/>
            </w:pPr>
          </w:p>
          <w:p w14:paraId="20B18AF4" w14:textId="77777777" w:rsidR="003D2E3E" w:rsidRDefault="003D2E3E" w:rsidP="00674EBB">
            <w:pPr>
              <w:spacing w:before="120" w:after="120"/>
              <w:contextualSpacing/>
              <w:jc w:val="both"/>
            </w:pPr>
          </w:p>
          <w:p w14:paraId="562C8489" w14:textId="77777777" w:rsidR="003D2E3E" w:rsidRDefault="003D2E3E" w:rsidP="00674EBB">
            <w:pPr>
              <w:spacing w:before="120" w:after="120"/>
              <w:contextualSpacing/>
              <w:jc w:val="both"/>
            </w:pPr>
          </w:p>
          <w:p w14:paraId="04E56A11" w14:textId="77777777" w:rsidR="003D2E3E" w:rsidRDefault="003D2E3E" w:rsidP="00674EBB">
            <w:pPr>
              <w:spacing w:before="120" w:after="120"/>
              <w:contextualSpacing/>
              <w:jc w:val="both"/>
            </w:pPr>
          </w:p>
          <w:p w14:paraId="7022D009" w14:textId="77777777" w:rsidR="003D2E3E" w:rsidRDefault="003D2E3E" w:rsidP="00674EBB">
            <w:pPr>
              <w:spacing w:before="120" w:after="120"/>
              <w:contextualSpacing/>
              <w:jc w:val="both"/>
            </w:pPr>
          </w:p>
          <w:p w14:paraId="0293DC83" w14:textId="77777777" w:rsidR="003D2E3E" w:rsidRDefault="003D2E3E" w:rsidP="00674EBB">
            <w:pPr>
              <w:spacing w:before="120" w:after="120"/>
              <w:contextualSpacing/>
              <w:jc w:val="both"/>
            </w:pPr>
          </w:p>
          <w:p w14:paraId="7D7F4F26" w14:textId="77777777" w:rsidR="003D2E3E" w:rsidRPr="002D2CD1" w:rsidRDefault="003D2E3E" w:rsidP="00674EBB">
            <w:pPr>
              <w:spacing w:before="120" w:after="120"/>
              <w:contextualSpacing/>
              <w:jc w:val="both"/>
            </w:pPr>
          </w:p>
          <w:p w14:paraId="180C628A" w14:textId="77777777" w:rsidR="003D2E3E" w:rsidRPr="002D2CD1" w:rsidRDefault="003D2E3E" w:rsidP="00674EBB">
            <w:pPr>
              <w:spacing w:before="120" w:after="120"/>
              <w:contextualSpacing/>
              <w:jc w:val="both"/>
            </w:pPr>
          </w:p>
          <w:p w14:paraId="2E2D0ABF" w14:textId="77777777" w:rsidR="003D2E3E" w:rsidRPr="002D2CD1" w:rsidRDefault="003D2E3E" w:rsidP="00674EBB">
            <w:pPr>
              <w:spacing w:before="120" w:after="120"/>
              <w:contextualSpacing/>
              <w:jc w:val="both"/>
            </w:pPr>
          </w:p>
          <w:p w14:paraId="11020739" w14:textId="77777777" w:rsidR="003D2E3E" w:rsidRPr="002D2CD1" w:rsidRDefault="003D2E3E" w:rsidP="00674EBB">
            <w:pPr>
              <w:spacing w:before="120" w:after="120"/>
              <w:contextualSpacing/>
              <w:jc w:val="both"/>
            </w:pPr>
          </w:p>
          <w:p w14:paraId="15DBD446" w14:textId="77777777" w:rsidR="003D2E3E" w:rsidRPr="002D2CD1" w:rsidRDefault="003D2E3E" w:rsidP="00674EBB">
            <w:pPr>
              <w:spacing w:before="120" w:after="120"/>
              <w:contextualSpacing/>
              <w:jc w:val="both"/>
            </w:pPr>
          </w:p>
          <w:p w14:paraId="2D6B4E9B" w14:textId="77777777" w:rsidR="003D2E3E" w:rsidRDefault="003D2E3E" w:rsidP="00674EBB">
            <w:pPr>
              <w:spacing w:before="120" w:after="120"/>
              <w:contextualSpacing/>
              <w:jc w:val="both"/>
            </w:pPr>
          </w:p>
          <w:p w14:paraId="08B36D99" w14:textId="77777777" w:rsidR="003D2E3E" w:rsidRPr="002D2CD1" w:rsidRDefault="003D2E3E" w:rsidP="00674EBB">
            <w:pPr>
              <w:spacing w:before="120" w:after="120"/>
              <w:contextualSpacing/>
              <w:jc w:val="both"/>
            </w:pPr>
          </w:p>
        </w:tc>
        <w:tc>
          <w:tcPr>
            <w:tcW w:w="3787" w:type="pct"/>
            <w:gridSpan w:val="2"/>
            <w:tcBorders>
              <w:top w:val="single" w:sz="4" w:space="0" w:color="auto"/>
              <w:left w:val="single" w:sz="4" w:space="0" w:color="auto"/>
              <w:bottom w:val="single" w:sz="4" w:space="0" w:color="auto"/>
              <w:right w:val="single" w:sz="4" w:space="0" w:color="auto"/>
            </w:tcBorders>
          </w:tcPr>
          <w:p w14:paraId="66803F87" w14:textId="77777777" w:rsidR="003D2E3E" w:rsidRPr="002D2CD1" w:rsidRDefault="003D2E3E" w:rsidP="00674EBB">
            <w:pPr>
              <w:spacing w:before="120" w:after="120"/>
              <w:contextualSpacing/>
              <w:jc w:val="both"/>
            </w:pPr>
            <w:r w:rsidRPr="002D2CD1">
              <w:t xml:space="preserve">Se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rsidRPr="002D2CD1">
              <w:t>servici</w:t>
            </w:r>
            <w:r>
              <w:t>ile</w:t>
            </w:r>
            <w:proofErr w:type="spellEnd"/>
            <w:r w:rsidRPr="002D2CD1">
              <w:t xml:space="preserve"> </w:t>
            </w:r>
            <w:proofErr w:type="spellStart"/>
            <w:r w:rsidRPr="002D2CD1">
              <w:t>propus</w:t>
            </w:r>
            <w:r>
              <w:t>e</w:t>
            </w:r>
            <w:proofErr w:type="spellEnd"/>
            <w:r>
              <w:t xml:space="preserve"> sunt</w:t>
            </w:r>
            <w:r w:rsidRPr="002D2CD1">
              <w:t xml:space="preserve"> </w:t>
            </w:r>
            <w:proofErr w:type="spellStart"/>
            <w:r w:rsidRPr="002D2CD1">
              <w:t>în</w:t>
            </w:r>
            <w:proofErr w:type="spellEnd"/>
            <w:r w:rsidRPr="002D2CD1">
              <w:t xml:space="preserve"> </w:t>
            </w:r>
            <w:proofErr w:type="spellStart"/>
            <w:r w:rsidRPr="002D2CD1">
              <w:t>concordanță</w:t>
            </w:r>
            <w:proofErr w:type="spellEnd"/>
            <w:r w:rsidRPr="002D2CD1">
              <w:t xml:space="preserve"> cu </w:t>
            </w:r>
            <w:proofErr w:type="spellStart"/>
            <w:r w:rsidRPr="002D2CD1">
              <w:t>obiectivele</w:t>
            </w:r>
            <w:proofErr w:type="spellEnd"/>
            <w:r w:rsidRPr="002D2CD1">
              <w:t xml:space="preserve"> </w:t>
            </w:r>
            <w:proofErr w:type="spellStart"/>
            <w:r w:rsidRPr="002D2CD1">
              <w:t>măsurii</w:t>
            </w:r>
            <w:proofErr w:type="spellEnd"/>
            <w:r w:rsidRPr="002D2CD1">
              <w:t xml:space="preserve"> din SDL, cu </w:t>
            </w:r>
            <w:proofErr w:type="spellStart"/>
            <w:r w:rsidRPr="002D2CD1">
              <w:t>cerințele</w:t>
            </w:r>
            <w:proofErr w:type="spellEnd"/>
            <w:r w:rsidRPr="002D2CD1">
              <w:t xml:space="preserve"> din </w:t>
            </w:r>
            <w:proofErr w:type="spellStart"/>
            <w:r w:rsidRPr="002D2CD1">
              <w:t>Ghidul</w:t>
            </w:r>
            <w:proofErr w:type="spellEnd"/>
            <w:r w:rsidRPr="002D2CD1">
              <w:t xml:space="preserve"> </w:t>
            </w:r>
            <w:proofErr w:type="spellStart"/>
            <w:r w:rsidRPr="002D2CD1">
              <w:t>solicitantului</w:t>
            </w:r>
            <w:proofErr w:type="spellEnd"/>
            <w:r w:rsidRPr="002D2CD1">
              <w:t xml:space="preserve"> </w:t>
            </w:r>
            <w:proofErr w:type="spellStart"/>
            <w:r w:rsidRPr="002D2CD1">
              <w:t>elaborat</w:t>
            </w:r>
            <w:proofErr w:type="spellEnd"/>
            <w:r w:rsidRPr="002D2CD1">
              <w:t xml:space="preserve"> </w:t>
            </w:r>
            <w:proofErr w:type="spellStart"/>
            <w:r w:rsidRPr="002D2CD1">
              <w:t>pentru</w:t>
            </w:r>
            <w:proofErr w:type="spellEnd"/>
            <w:r w:rsidRPr="002D2CD1">
              <w:t xml:space="preserve"> </w:t>
            </w:r>
            <w:proofErr w:type="spellStart"/>
            <w:r w:rsidRPr="002D2CD1">
              <w:t>măsura</w:t>
            </w:r>
            <w:proofErr w:type="spellEnd"/>
            <w:r w:rsidRPr="002D2CD1">
              <w:t xml:space="preserve"> </w:t>
            </w:r>
            <w:proofErr w:type="spellStart"/>
            <w:r w:rsidRPr="002D2CD1">
              <w:t>respectivă</w:t>
            </w:r>
            <w:proofErr w:type="spellEnd"/>
            <w:r w:rsidRPr="002D2CD1">
              <w:t xml:space="preserve"> </w:t>
            </w:r>
            <w:proofErr w:type="spellStart"/>
            <w:r w:rsidRPr="002D2CD1">
              <w:t>și</w:t>
            </w:r>
            <w:proofErr w:type="spellEnd"/>
            <w:r w:rsidRPr="002D2CD1">
              <w:t xml:space="preserve"> </w:t>
            </w:r>
            <w:proofErr w:type="spellStart"/>
            <w:r w:rsidRPr="002D2CD1">
              <w:t>apelul</w:t>
            </w:r>
            <w:proofErr w:type="spellEnd"/>
            <w:r w:rsidRPr="002D2CD1">
              <w:t xml:space="preserve"> de </w:t>
            </w:r>
            <w:proofErr w:type="spellStart"/>
            <w:r w:rsidRPr="002D2CD1">
              <w:t>selecție</w:t>
            </w:r>
            <w:proofErr w:type="spellEnd"/>
            <w:r w:rsidRPr="002D2CD1">
              <w:t xml:space="preserve"> </w:t>
            </w:r>
            <w:proofErr w:type="spellStart"/>
            <w:r w:rsidRPr="002D2CD1">
              <w:t>publicate</w:t>
            </w:r>
            <w:proofErr w:type="spellEnd"/>
            <w:r w:rsidRPr="002D2CD1">
              <w:t xml:space="preserve"> de GAL.</w:t>
            </w:r>
          </w:p>
          <w:p w14:paraId="6111F9AE" w14:textId="77777777" w:rsidR="003D2E3E" w:rsidRPr="002D2CD1" w:rsidRDefault="003D2E3E" w:rsidP="00674EBB">
            <w:pPr>
              <w:spacing w:before="120" w:after="120"/>
              <w:contextualSpacing/>
              <w:jc w:val="both"/>
            </w:pPr>
            <w:r w:rsidRPr="002D2CD1">
              <w:t xml:space="preserve">Se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rsidRPr="002D2CD1">
              <w:t>beneficiarul</w:t>
            </w:r>
            <w:proofErr w:type="spellEnd"/>
            <w:r w:rsidRPr="002D2CD1">
              <w:t xml:space="preserve"> </w:t>
            </w:r>
            <w:proofErr w:type="gramStart"/>
            <w:r w:rsidRPr="002D2CD1">
              <w:t>a</w:t>
            </w:r>
            <w:proofErr w:type="gramEnd"/>
            <w:r w:rsidRPr="002D2CD1">
              <w:t xml:space="preserve"> </w:t>
            </w:r>
            <w:proofErr w:type="spellStart"/>
            <w:r w:rsidRPr="002D2CD1">
              <w:t>indicat</w:t>
            </w:r>
            <w:proofErr w:type="spellEnd"/>
            <w:r w:rsidRPr="002D2CD1">
              <w:t xml:space="preserve"> </w:t>
            </w:r>
            <w:proofErr w:type="spellStart"/>
            <w:r w:rsidRPr="002D2CD1">
              <w:t>tipul</w:t>
            </w:r>
            <w:proofErr w:type="spellEnd"/>
            <w:r w:rsidRPr="002D2CD1">
              <w:t xml:space="preserve"> de </w:t>
            </w:r>
            <w:proofErr w:type="spellStart"/>
            <w:r w:rsidRPr="002D2CD1">
              <w:t>servicii</w:t>
            </w:r>
            <w:proofErr w:type="spellEnd"/>
            <w:r w:rsidRPr="002D2CD1">
              <w:t xml:space="preserve">/ </w:t>
            </w:r>
            <w:proofErr w:type="spellStart"/>
            <w:r w:rsidRPr="002D2CD1">
              <w:t>acţiuni</w:t>
            </w:r>
            <w:proofErr w:type="spellEnd"/>
            <w:r w:rsidRPr="002D2CD1">
              <w:t xml:space="preserve"> </w:t>
            </w:r>
            <w:proofErr w:type="spellStart"/>
            <w:r w:rsidRPr="002D2CD1">
              <w:t>sprijinite</w:t>
            </w:r>
            <w:proofErr w:type="spellEnd"/>
            <w:r w:rsidRPr="002D2CD1">
              <w:t xml:space="preserve"> </w:t>
            </w:r>
            <w:proofErr w:type="spellStart"/>
            <w:r w:rsidRPr="002D2CD1">
              <w:t>prin</w:t>
            </w:r>
            <w:proofErr w:type="spellEnd"/>
            <w:r w:rsidRPr="002D2CD1">
              <w:t xml:space="preserve"> </w:t>
            </w:r>
            <w:proofErr w:type="spellStart"/>
            <w:r w:rsidRPr="002D2CD1">
              <w:t>proiect</w:t>
            </w:r>
            <w:proofErr w:type="spellEnd"/>
            <w:r w:rsidRPr="002D2CD1">
              <w:t xml:space="preserve">, a </w:t>
            </w:r>
            <w:proofErr w:type="spellStart"/>
            <w:r w:rsidRPr="002D2CD1">
              <w:t>definit</w:t>
            </w:r>
            <w:proofErr w:type="spellEnd"/>
            <w:r w:rsidRPr="002D2CD1">
              <w:t xml:space="preserve"> </w:t>
            </w:r>
            <w:proofErr w:type="spellStart"/>
            <w:r w:rsidRPr="002D2CD1">
              <w:t>obiectivele</w:t>
            </w:r>
            <w:proofErr w:type="spellEnd"/>
            <w:r w:rsidRPr="002D2CD1">
              <w:t xml:space="preserve"> </w:t>
            </w:r>
            <w:proofErr w:type="spellStart"/>
            <w:r w:rsidRPr="002D2CD1">
              <w:t>și</w:t>
            </w:r>
            <w:proofErr w:type="spellEnd"/>
            <w:r w:rsidRPr="002D2CD1">
              <w:t xml:space="preserve"> a </w:t>
            </w:r>
            <w:proofErr w:type="spellStart"/>
            <w:r w:rsidRPr="002D2CD1">
              <w:t>specificat</w:t>
            </w:r>
            <w:proofErr w:type="spellEnd"/>
            <w:r w:rsidRPr="002D2CD1">
              <w:t xml:space="preserve"> </w:t>
            </w:r>
            <w:proofErr w:type="spellStart"/>
            <w:r w:rsidRPr="002D2CD1">
              <w:t>perioada</w:t>
            </w:r>
            <w:proofErr w:type="spellEnd"/>
            <w:r w:rsidRPr="002D2CD1">
              <w:t xml:space="preserve"> de </w:t>
            </w:r>
            <w:proofErr w:type="spellStart"/>
            <w:r w:rsidRPr="002D2CD1">
              <w:t>referință</w:t>
            </w:r>
            <w:proofErr w:type="spellEnd"/>
            <w:r w:rsidRPr="002D2CD1">
              <w:t xml:space="preserve">. </w:t>
            </w:r>
          </w:p>
          <w:p w14:paraId="09A467AC" w14:textId="77777777" w:rsidR="003D2E3E" w:rsidRPr="002D2CD1" w:rsidRDefault="003D2E3E" w:rsidP="00674EBB">
            <w:pPr>
              <w:spacing w:before="120" w:after="120"/>
              <w:contextualSpacing/>
              <w:jc w:val="both"/>
            </w:pPr>
            <w:r w:rsidRPr="002D2CD1">
              <w:t xml:space="preserve">Se </w:t>
            </w:r>
            <w:proofErr w:type="spellStart"/>
            <w:r w:rsidRPr="002D2CD1">
              <w:t>verifică</w:t>
            </w:r>
            <w:proofErr w:type="spellEnd"/>
            <w:r w:rsidRPr="002D2CD1">
              <w:t xml:space="preserve"> </w:t>
            </w:r>
            <w:proofErr w:type="spellStart"/>
            <w:r w:rsidRPr="002D2CD1">
              <w:t>alocarea</w:t>
            </w:r>
            <w:proofErr w:type="spellEnd"/>
            <w:r w:rsidRPr="002D2CD1">
              <w:t xml:space="preserve"> de </w:t>
            </w:r>
            <w:proofErr w:type="spellStart"/>
            <w:r w:rsidRPr="002D2CD1">
              <w:t>resurse</w:t>
            </w:r>
            <w:proofErr w:type="spellEnd"/>
            <w:r w:rsidRPr="002D2CD1">
              <w:t xml:space="preserve"> </w:t>
            </w:r>
            <w:proofErr w:type="spellStart"/>
            <w:r w:rsidRPr="002D2CD1">
              <w:t>umane</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w:t>
            </w:r>
            <w:proofErr w:type="spellStart"/>
            <w:r w:rsidRPr="002D2CD1">
              <w:t>prevederilor</w:t>
            </w:r>
            <w:proofErr w:type="spellEnd"/>
            <w:r w:rsidRPr="002D2CD1">
              <w:t xml:space="preserve"> </w:t>
            </w:r>
            <w:proofErr w:type="spellStart"/>
            <w:r w:rsidRPr="002D2CD1">
              <w:t>Ghidului</w:t>
            </w:r>
            <w:proofErr w:type="spellEnd"/>
            <w:r w:rsidRPr="002D2CD1">
              <w:t xml:space="preserve"> </w:t>
            </w:r>
            <w:proofErr w:type="spellStart"/>
            <w:r w:rsidRPr="002D2CD1">
              <w:t>solicitantului</w:t>
            </w:r>
            <w:proofErr w:type="spellEnd"/>
            <w:r w:rsidRPr="002D2CD1">
              <w:t xml:space="preserve"> </w:t>
            </w:r>
            <w:proofErr w:type="spellStart"/>
            <w:r w:rsidRPr="002D2CD1">
              <w:t>elaborat</w:t>
            </w:r>
            <w:proofErr w:type="spellEnd"/>
            <w:r w:rsidRPr="002D2CD1">
              <w:t xml:space="preserve"> de GAL </w:t>
            </w:r>
            <w:proofErr w:type="spellStart"/>
            <w:r w:rsidRPr="002D2CD1">
              <w:t>și</w:t>
            </w:r>
            <w:proofErr w:type="spellEnd"/>
            <w:r w:rsidRPr="002D2CD1">
              <w:t xml:space="preserve"> </w:t>
            </w:r>
            <w:proofErr w:type="spellStart"/>
            <w:r w:rsidRPr="002D2CD1">
              <w:t>apelului</w:t>
            </w:r>
            <w:proofErr w:type="spellEnd"/>
            <w:r w:rsidRPr="002D2CD1">
              <w:t xml:space="preserve"> de </w:t>
            </w:r>
            <w:proofErr w:type="spellStart"/>
            <w:r w:rsidRPr="002D2CD1">
              <w:t>selecție</w:t>
            </w:r>
            <w:proofErr w:type="spellEnd"/>
            <w:r w:rsidRPr="002D2CD1">
              <w:t xml:space="preserve">, </w:t>
            </w:r>
            <w:proofErr w:type="spellStart"/>
            <w:r w:rsidRPr="002D2CD1">
              <w:t>corelat</w:t>
            </w:r>
            <w:proofErr w:type="spellEnd"/>
            <w:r w:rsidRPr="002D2CD1">
              <w:t xml:space="preserve"> cu </w:t>
            </w:r>
            <w:proofErr w:type="spellStart"/>
            <w:r w:rsidRPr="002D2CD1">
              <w:t>activitățile</w:t>
            </w:r>
            <w:proofErr w:type="spellEnd"/>
            <w:r w:rsidRPr="002D2CD1">
              <w:t xml:space="preserve"> </w:t>
            </w:r>
            <w:proofErr w:type="spellStart"/>
            <w:r w:rsidRPr="002D2CD1">
              <w:t>propuse</w:t>
            </w:r>
            <w:proofErr w:type="spellEnd"/>
            <w:r w:rsidRPr="002D2CD1">
              <w:t xml:space="preserve"> </w:t>
            </w:r>
            <w:proofErr w:type="spellStart"/>
            <w:r w:rsidRPr="002D2CD1">
              <w:t>prin</w:t>
            </w:r>
            <w:proofErr w:type="spellEnd"/>
            <w:r w:rsidRPr="002D2CD1">
              <w:t xml:space="preserve"> </w:t>
            </w:r>
            <w:proofErr w:type="spellStart"/>
            <w:r w:rsidRPr="002D2CD1">
              <w:t>proiect</w:t>
            </w:r>
            <w:proofErr w:type="spellEnd"/>
            <w:r w:rsidRPr="002D2CD1">
              <w:t>.</w:t>
            </w:r>
          </w:p>
          <w:p w14:paraId="0329F4B3" w14:textId="77777777" w:rsidR="003D2E3E" w:rsidRPr="002D2CD1" w:rsidRDefault="003D2E3E" w:rsidP="00674EBB">
            <w:pPr>
              <w:spacing w:before="120" w:after="120"/>
              <w:contextualSpacing/>
              <w:jc w:val="both"/>
            </w:pPr>
            <w:r w:rsidRPr="002D2CD1">
              <w:t xml:space="preserve">Se </w:t>
            </w:r>
            <w:proofErr w:type="spellStart"/>
            <w:r w:rsidRPr="002D2CD1">
              <w:t>verifică</w:t>
            </w:r>
            <w:proofErr w:type="spellEnd"/>
            <w:r w:rsidRPr="002D2CD1">
              <w:t xml:space="preserve"> </w:t>
            </w:r>
            <w:proofErr w:type="spellStart"/>
            <w:r w:rsidRPr="002D2CD1">
              <w:t>dacă</w:t>
            </w:r>
            <w:proofErr w:type="spellEnd"/>
            <w:r w:rsidRPr="002D2CD1">
              <w:t xml:space="preserve"> din </w:t>
            </w:r>
            <w:proofErr w:type="spellStart"/>
            <w:r w:rsidRPr="002D2CD1">
              <w:t>descrierea</w:t>
            </w:r>
            <w:proofErr w:type="spellEnd"/>
            <w:r w:rsidRPr="002D2CD1">
              <w:t xml:space="preserve"> din </w:t>
            </w:r>
            <w:proofErr w:type="spellStart"/>
            <w:r w:rsidRPr="002D2CD1">
              <w:t>Secțiunea</w:t>
            </w:r>
            <w:proofErr w:type="spellEnd"/>
            <w:r w:rsidRPr="002D2CD1">
              <w:t xml:space="preserve"> A4 din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reiese</w:t>
            </w:r>
            <w:proofErr w:type="spellEnd"/>
            <w:r w:rsidRPr="002D2CD1">
              <w:t xml:space="preserve"> </w:t>
            </w:r>
            <w:proofErr w:type="spellStart"/>
            <w:r w:rsidRPr="002D2CD1">
              <w:t>oportunitatea</w:t>
            </w:r>
            <w:proofErr w:type="spellEnd"/>
            <w:r w:rsidRPr="002D2CD1">
              <w:t xml:space="preserve"> </w:t>
            </w:r>
            <w:proofErr w:type="spellStart"/>
            <w:r w:rsidRPr="002D2CD1">
              <w:t>și</w:t>
            </w:r>
            <w:proofErr w:type="spellEnd"/>
            <w:r w:rsidRPr="002D2CD1">
              <w:t xml:space="preserve"> </w:t>
            </w:r>
            <w:proofErr w:type="spellStart"/>
            <w:r w:rsidRPr="002D2CD1">
              <w:t>necesitatea</w:t>
            </w:r>
            <w:proofErr w:type="spellEnd"/>
            <w:r w:rsidRPr="002D2CD1">
              <w:t xml:space="preserve"> </w:t>
            </w:r>
            <w:proofErr w:type="spellStart"/>
            <w:r w:rsidRPr="002D2CD1">
              <w:t>proiectului</w:t>
            </w:r>
            <w:proofErr w:type="spellEnd"/>
            <w:r w:rsidRPr="002D2CD1">
              <w:t xml:space="preserve">, </w:t>
            </w:r>
            <w:proofErr w:type="spellStart"/>
            <w:r w:rsidRPr="002D2CD1">
              <w:t>astfel</w:t>
            </w:r>
            <w:proofErr w:type="spellEnd"/>
            <w:r w:rsidRPr="002D2CD1">
              <w:t>:</w:t>
            </w:r>
          </w:p>
          <w:p w14:paraId="7B9D27E1" w14:textId="77777777" w:rsidR="003D2E3E" w:rsidRDefault="003D2E3E" w:rsidP="003A511B">
            <w:pPr>
              <w:pStyle w:val="ListParagraph"/>
              <w:numPr>
                <w:ilvl w:val="0"/>
                <w:numId w:val="7"/>
              </w:numPr>
              <w:autoSpaceDE w:val="0"/>
              <w:autoSpaceDN w:val="0"/>
              <w:adjustRightInd w:val="0"/>
              <w:spacing w:before="120" w:after="120"/>
              <w:jc w:val="both"/>
            </w:pPr>
            <w:proofErr w:type="spellStart"/>
            <w:r>
              <w:t>p</w:t>
            </w:r>
            <w:r w:rsidRPr="002D2CD1">
              <w:t>entru</w:t>
            </w:r>
            <w:proofErr w:type="spellEnd"/>
            <w:r w:rsidRPr="002D2CD1">
              <w:t xml:space="preserve"> </w:t>
            </w:r>
            <w:proofErr w:type="spellStart"/>
            <w:r w:rsidRPr="002D2CD1">
              <w:t>activitățile</w:t>
            </w:r>
            <w:proofErr w:type="spellEnd"/>
            <w:r w:rsidRPr="002D2CD1">
              <w:t xml:space="preserve"> </w:t>
            </w:r>
            <w:proofErr w:type="spellStart"/>
            <w:r w:rsidRPr="002D2CD1">
              <w:t>propuse</w:t>
            </w:r>
            <w:proofErr w:type="spellEnd"/>
            <w:r w:rsidRPr="002D2CD1">
              <w:t xml:space="preserve"> </w:t>
            </w:r>
            <w:proofErr w:type="spellStart"/>
            <w:r w:rsidRPr="002D2CD1">
              <w:t>prin</w:t>
            </w:r>
            <w:proofErr w:type="spellEnd"/>
            <w:r w:rsidRPr="002D2CD1">
              <w:t xml:space="preserve"> </w:t>
            </w:r>
            <w:proofErr w:type="spellStart"/>
            <w:r w:rsidRPr="002D2CD1">
              <w:t>proiect</w:t>
            </w:r>
            <w:proofErr w:type="spellEnd"/>
            <w:r w:rsidRPr="002D2CD1">
              <w:t xml:space="preserve"> </w:t>
            </w:r>
            <w:proofErr w:type="spellStart"/>
            <w:r w:rsidRPr="002D2CD1">
              <w:t>este</w:t>
            </w:r>
            <w:proofErr w:type="spellEnd"/>
            <w:r w:rsidRPr="002D2CD1">
              <w:t xml:space="preserve"> </w:t>
            </w:r>
            <w:proofErr w:type="spellStart"/>
            <w:r w:rsidRPr="002D2CD1">
              <w:t>justificată</w:t>
            </w:r>
            <w:proofErr w:type="spellEnd"/>
            <w:r w:rsidRPr="002D2CD1">
              <w:t xml:space="preserve"> </w:t>
            </w:r>
            <w:proofErr w:type="spellStart"/>
            <w:r w:rsidRPr="002D2CD1">
              <w:t>necesitatea</w:t>
            </w:r>
            <w:proofErr w:type="spellEnd"/>
            <w:r w:rsidRPr="002D2CD1">
              <w:t xml:space="preserve"> </w:t>
            </w:r>
            <w:proofErr w:type="spellStart"/>
            <w:r w:rsidRPr="002D2CD1">
              <w:t>și</w:t>
            </w:r>
            <w:proofErr w:type="spellEnd"/>
            <w:r w:rsidRPr="002D2CD1">
              <w:t xml:space="preserve"> </w:t>
            </w:r>
            <w:proofErr w:type="spellStart"/>
            <w:r w:rsidRPr="002D2CD1">
              <w:t>eficiența</w:t>
            </w:r>
            <w:proofErr w:type="spellEnd"/>
            <w:r w:rsidRPr="002D2CD1">
              <w:t xml:space="preserve"> lor legate de </w:t>
            </w:r>
            <w:proofErr w:type="spellStart"/>
            <w:r w:rsidRPr="002D2CD1">
              <w:t>realizarea</w:t>
            </w:r>
            <w:proofErr w:type="spellEnd"/>
            <w:r w:rsidRPr="002D2CD1">
              <w:t xml:space="preserve"> </w:t>
            </w:r>
            <w:proofErr w:type="spellStart"/>
            <w:r w:rsidRPr="002D2CD1">
              <w:t>obiectivelor</w:t>
            </w:r>
            <w:proofErr w:type="spellEnd"/>
            <w:r w:rsidRPr="002D2CD1">
              <w:t xml:space="preserve">  </w:t>
            </w:r>
            <w:proofErr w:type="spellStart"/>
            <w:r w:rsidRPr="002D2CD1">
              <w:t>proiectului</w:t>
            </w:r>
            <w:proofErr w:type="spellEnd"/>
            <w:r w:rsidRPr="002D2CD1">
              <w:t>;</w:t>
            </w:r>
          </w:p>
          <w:p w14:paraId="570FCD10" w14:textId="77777777" w:rsidR="003D2E3E" w:rsidRPr="002D2CD1" w:rsidRDefault="003D2E3E" w:rsidP="003A511B">
            <w:pPr>
              <w:pStyle w:val="ListParagraph"/>
              <w:numPr>
                <w:ilvl w:val="0"/>
                <w:numId w:val="7"/>
              </w:numPr>
              <w:autoSpaceDE w:val="0"/>
              <w:autoSpaceDN w:val="0"/>
              <w:adjustRightInd w:val="0"/>
              <w:spacing w:before="120" w:after="120"/>
              <w:jc w:val="both"/>
            </w:pPr>
            <w:proofErr w:type="spellStart"/>
            <w:r w:rsidRPr="002D2CD1">
              <w:t>numărul</w:t>
            </w:r>
            <w:proofErr w:type="spellEnd"/>
            <w:r w:rsidRPr="002D2CD1">
              <w:t xml:space="preserve"> de </w:t>
            </w:r>
            <w:proofErr w:type="spellStart"/>
            <w:r w:rsidRPr="002D2CD1">
              <w:t>experți</w:t>
            </w:r>
            <w:proofErr w:type="spellEnd"/>
            <w:r w:rsidRPr="002D2CD1">
              <w:t xml:space="preserve"> </w:t>
            </w:r>
            <w:proofErr w:type="spellStart"/>
            <w:r w:rsidRPr="002D2CD1">
              <w:t>prevăzuți</w:t>
            </w:r>
            <w:proofErr w:type="spellEnd"/>
            <w:r w:rsidRPr="002D2CD1">
              <w:t xml:space="preserve"> </w:t>
            </w:r>
            <w:proofErr w:type="spellStart"/>
            <w:r w:rsidRPr="002D2CD1">
              <w:t>în</w:t>
            </w:r>
            <w:proofErr w:type="spellEnd"/>
            <w:r w:rsidRPr="002D2CD1">
              <w:t xml:space="preserve"> </w:t>
            </w:r>
            <w:proofErr w:type="spellStart"/>
            <w:r w:rsidRPr="002D2CD1">
              <w:t>proiect</w:t>
            </w:r>
            <w:proofErr w:type="spellEnd"/>
            <w:r w:rsidRPr="002D2CD1">
              <w:t xml:space="preserve"> </w:t>
            </w:r>
            <w:proofErr w:type="spellStart"/>
            <w:r w:rsidRPr="002D2CD1">
              <w:t>este</w:t>
            </w:r>
            <w:proofErr w:type="spellEnd"/>
            <w:r w:rsidRPr="002D2CD1">
              <w:t xml:space="preserve"> </w:t>
            </w:r>
            <w:proofErr w:type="spellStart"/>
            <w:r w:rsidRPr="002D2CD1">
              <w:t>corelat</w:t>
            </w:r>
            <w:proofErr w:type="spellEnd"/>
            <w:r w:rsidRPr="002D2CD1">
              <w:t xml:space="preserve"> cu </w:t>
            </w:r>
            <w:proofErr w:type="spellStart"/>
            <w:r w:rsidRPr="002D2CD1">
              <w:t>gradul</w:t>
            </w:r>
            <w:proofErr w:type="spellEnd"/>
            <w:r w:rsidRPr="002D2CD1">
              <w:t xml:space="preserve"> de </w:t>
            </w:r>
            <w:proofErr w:type="spellStart"/>
            <w:r w:rsidRPr="002D2CD1">
              <w:t>complexitate</w:t>
            </w:r>
            <w:proofErr w:type="spellEnd"/>
            <w:r w:rsidRPr="002D2CD1">
              <w:t xml:space="preserve"> al </w:t>
            </w:r>
            <w:proofErr w:type="spellStart"/>
            <w:r w:rsidRPr="002D2CD1">
              <w:t>activităților</w:t>
            </w:r>
            <w:proofErr w:type="spellEnd"/>
            <w:r w:rsidRPr="002D2CD1">
              <w:t>;</w:t>
            </w:r>
          </w:p>
          <w:p w14:paraId="143AC5FE" w14:textId="77777777" w:rsidR="003D2E3E" w:rsidRPr="002D2CD1" w:rsidRDefault="003D2E3E" w:rsidP="003A511B">
            <w:pPr>
              <w:pStyle w:val="ListParagraph"/>
              <w:numPr>
                <w:ilvl w:val="0"/>
                <w:numId w:val="7"/>
              </w:numPr>
              <w:autoSpaceDE w:val="0"/>
              <w:autoSpaceDN w:val="0"/>
              <w:adjustRightInd w:val="0"/>
              <w:spacing w:before="120" w:after="120"/>
              <w:jc w:val="both"/>
            </w:pPr>
            <w:proofErr w:type="spellStart"/>
            <w:r w:rsidRPr="002D2CD1">
              <w:t>alocarea</w:t>
            </w:r>
            <w:proofErr w:type="spellEnd"/>
            <w:r w:rsidRPr="002D2CD1">
              <w:t xml:space="preserve"> de </w:t>
            </w:r>
            <w:proofErr w:type="spellStart"/>
            <w:r w:rsidRPr="002D2CD1">
              <w:t>timp</w:t>
            </w:r>
            <w:proofErr w:type="spellEnd"/>
            <w:r w:rsidRPr="002D2CD1">
              <w:t xml:space="preserve"> </w:t>
            </w:r>
            <w:proofErr w:type="spellStart"/>
            <w:r w:rsidRPr="002D2CD1">
              <w:t>pentru</w:t>
            </w:r>
            <w:proofErr w:type="spellEnd"/>
            <w:r w:rsidRPr="002D2CD1">
              <w:t xml:space="preserve"> </w:t>
            </w:r>
            <w:proofErr w:type="spellStart"/>
            <w:r w:rsidRPr="002D2CD1">
              <w:t>activități</w:t>
            </w:r>
            <w:proofErr w:type="spellEnd"/>
            <w:r w:rsidRPr="002D2CD1">
              <w:t xml:space="preserve"> </w:t>
            </w:r>
            <w:proofErr w:type="spellStart"/>
            <w:r w:rsidRPr="002D2CD1">
              <w:t>este</w:t>
            </w:r>
            <w:proofErr w:type="spellEnd"/>
            <w:r w:rsidRPr="002D2CD1">
              <w:t xml:space="preserve"> </w:t>
            </w:r>
            <w:proofErr w:type="spellStart"/>
            <w:r w:rsidRPr="002D2CD1">
              <w:t>corelată</w:t>
            </w:r>
            <w:proofErr w:type="spellEnd"/>
            <w:r w:rsidRPr="002D2CD1">
              <w:t xml:space="preserve"> cu </w:t>
            </w:r>
            <w:proofErr w:type="spellStart"/>
            <w:r w:rsidRPr="002D2CD1">
              <w:t>gradul</w:t>
            </w:r>
            <w:proofErr w:type="spellEnd"/>
            <w:r w:rsidRPr="002D2CD1">
              <w:t xml:space="preserve"> de </w:t>
            </w:r>
            <w:proofErr w:type="spellStart"/>
            <w:r w:rsidRPr="002D2CD1">
              <w:t>complexitate</w:t>
            </w:r>
            <w:proofErr w:type="spellEnd"/>
            <w:r w:rsidRPr="002D2CD1">
              <w:t xml:space="preserve"> </w:t>
            </w:r>
            <w:proofErr w:type="spellStart"/>
            <w:r w:rsidRPr="002D2CD1">
              <w:t>și</w:t>
            </w:r>
            <w:proofErr w:type="spellEnd"/>
            <w:r w:rsidRPr="002D2CD1">
              <w:t xml:space="preserve"> cu </w:t>
            </w:r>
            <w:proofErr w:type="spellStart"/>
            <w:r w:rsidRPr="002D2CD1">
              <w:t>alocarea</w:t>
            </w:r>
            <w:proofErr w:type="spellEnd"/>
            <w:r w:rsidRPr="002D2CD1">
              <w:t xml:space="preserve"> de </w:t>
            </w:r>
            <w:proofErr w:type="spellStart"/>
            <w:r w:rsidRPr="002D2CD1">
              <w:t>resurse</w:t>
            </w:r>
            <w:proofErr w:type="spellEnd"/>
            <w:r w:rsidRPr="002D2CD1">
              <w:t xml:space="preserve"> </w:t>
            </w:r>
            <w:proofErr w:type="spellStart"/>
            <w:r w:rsidRPr="002D2CD1">
              <w:t>umane</w:t>
            </w:r>
            <w:proofErr w:type="spellEnd"/>
            <w:r w:rsidRPr="002D2CD1">
              <w:t>;</w:t>
            </w:r>
          </w:p>
          <w:p w14:paraId="2DCA5952" w14:textId="77777777" w:rsidR="003D2E3E" w:rsidRPr="002D2CD1" w:rsidRDefault="003D2E3E" w:rsidP="003A511B">
            <w:pPr>
              <w:pStyle w:val="ListParagraph"/>
              <w:numPr>
                <w:ilvl w:val="0"/>
                <w:numId w:val="7"/>
              </w:numPr>
              <w:autoSpaceDE w:val="0"/>
              <w:autoSpaceDN w:val="0"/>
              <w:adjustRightInd w:val="0"/>
              <w:spacing w:before="120" w:after="120"/>
              <w:jc w:val="both"/>
            </w:pPr>
            <w:proofErr w:type="spellStart"/>
            <w:r w:rsidRPr="002D2CD1">
              <w:t>activitățile</w:t>
            </w:r>
            <w:proofErr w:type="spellEnd"/>
            <w:r w:rsidRPr="002D2CD1">
              <w:t xml:space="preserve"> </w:t>
            </w:r>
            <w:proofErr w:type="spellStart"/>
            <w:r w:rsidRPr="002D2CD1">
              <w:t>proiectului</w:t>
            </w:r>
            <w:proofErr w:type="spellEnd"/>
            <w:r w:rsidRPr="002D2CD1">
              <w:t xml:space="preserve"> sunt corelate cu </w:t>
            </w:r>
            <w:proofErr w:type="spellStart"/>
            <w:r w:rsidRPr="002D2CD1">
              <w:t>rezultatele</w:t>
            </w:r>
            <w:proofErr w:type="spellEnd"/>
            <w:r w:rsidRPr="002D2CD1">
              <w:t xml:space="preserve"> </w:t>
            </w:r>
            <w:proofErr w:type="spellStart"/>
            <w:r w:rsidRPr="002D2CD1">
              <w:t>preconizate</w:t>
            </w:r>
            <w:proofErr w:type="spellEnd"/>
            <w:r w:rsidRPr="002D2CD1">
              <w:t xml:space="preserve"> a se </w:t>
            </w:r>
            <w:proofErr w:type="spellStart"/>
            <w:r w:rsidRPr="002D2CD1">
              <w:t>obține</w:t>
            </w:r>
            <w:proofErr w:type="spellEnd"/>
            <w:r w:rsidRPr="002D2CD1">
              <w:t xml:space="preserve">. </w:t>
            </w:r>
          </w:p>
          <w:p w14:paraId="46D17388" w14:textId="77777777" w:rsidR="003D2E3E" w:rsidRPr="001B675D" w:rsidRDefault="003D2E3E" w:rsidP="00674EBB">
            <w:pPr>
              <w:spacing w:before="120" w:after="120"/>
              <w:contextualSpacing/>
              <w:jc w:val="both"/>
            </w:pPr>
            <w:r>
              <w:t xml:space="preserve"> </w:t>
            </w:r>
          </w:p>
        </w:tc>
      </w:tr>
    </w:tbl>
    <w:p w14:paraId="70C5FFB7" w14:textId="77777777" w:rsidR="003D2E3E" w:rsidRDefault="003D2E3E" w:rsidP="003D2E3E">
      <w:pPr>
        <w:spacing w:before="120" w:after="120"/>
        <w:contextualSpacing/>
        <w:jc w:val="both"/>
      </w:pPr>
      <w:proofErr w:type="spellStart"/>
      <w:r w:rsidRPr="002D2CD1">
        <w:t>Dacă</w:t>
      </w:r>
      <w:proofErr w:type="spellEnd"/>
      <w:r w:rsidRPr="002D2CD1">
        <w:t xml:space="preserve"> </w:t>
      </w:r>
      <w:proofErr w:type="spellStart"/>
      <w:r w:rsidRPr="002D2CD1">
        <w:t>verificarea</w:t>
      </w:r>
      <w:proofErr w:type="spellEnd"/>
      <w:r w:rsidRPr="002D2CD1">
        <w:t xml:space="preserve"> </w:t>
      </w:r>
      <w:proofErr w:type="spellStart"/>
      <w:r w:rsidRPr="002D2CD1">
        <w:t>confirmă</w:t>
      </w:r>
      <w:proofErr w:type="spellEnd"/>
      <w:r w:rsidRPr="002D2CD1">
        <w:t xml:space="preserve"> </w:t>
      </w:r>
      <w:proofErr w:type="spellStart"/>
      <w:r w:rsidRPr="002D2CD1">
        <w:t>oportunitatea</w:t>
      </w:r>
      <w:proofErr w:type="spellEnd"/>
      <w:r w:rsidRPr="002D2CD1">
        <w:t xml:space="preserve"> </w:t>
      </w:r>
      <w:proofErr w:type="spellStart"/>
      <w:r w:rsidRPr="002D2CD1">
        <w:t>și</w:t>
      </w:r>
      <w:proofErr w:type="spellEnd"/>
      <w:r w:rsidRPr="002D2CD1">
        <w:t xml:space="preserve"> </w:t>
      </w:r>
      <w:proofErr w:type="spellStart"/>
      <w:r w:rsidRPr="002D2CD1">
        <w:t>necesitatea</w:t>
      </w:r>
      <w:proofErr w:type="spellEnd"/>
      <w:r w:rsidRPr="002D2CD1">
        <w:t xml:space="preserve"> </w:t>
      </w:r>
      <w:proofErr w:type="spellStart"/>
      <w:r w:rsidRPr="002D2CD1">
        <w:t>proiectului</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pătratul</w:t>
      </w:r>
      <w:proofErr w:type="spellEnd"/>
      <w:r w:rsidRPr="002D2CD1">
        <w:t xml:space="preserve"> </w:t>
      </w:r>
      <w:proofErr w:type="gramStart"/>
      <w:r w:rsidRPr="002D2CD1">
        <w:t>cu ,,DA</w:t>
      </w:r>
      <w:proofErr w:type="gramEnd"/>
      <w:r w:rsidRPr="002D2CD1">
        <w:t xml:space="preserve">” din </w:t>
      </w:r>
      <w:proofErr w:type="spellStart"/>
      <w:r w:rsidRPr="002D2CD1">
        <w:t>fişa</w:t>
      </w:r>
      <w:proofErr w:type="spellEnd"/>
      <w:r w:rsidRPr="002D2CD1">
        <w:t xml:space="preserve"> de </w:t>
      </w:r>
      <w:proofErr w:type="spellStart"/>
      <w:r w:rsidRPr="002D2CD1">
        <w:t>verificare</w:t>
      </w:r>
      <w:proofErr w:type="spellEnd"/>
      <w:r w:rsidRPr="002D2CD1">
        <w:t xml:space="preserve">. </w:t>
      </w:r>
      <w:proofErr w:type="spellStart"/>
      <w:r w:rsidRPr="002D2CD1">
        <w:t>În</w:t>
      </w:r>
      <w:proofErr w:type="spellEnd"/>
      <w:r w:rsidRPr="002D2CD1">
        <w:t xml:space="preserve"> </w:t>
      </w:r>
      <w:proofErr w:type="spellStart"/>
      <w:r w:rsidRPr="002D2CD1">
        <w:t>caz</w:t>
      </w:r>
      <w:proofErr w:type="spellEnd"/>
      <w:r w:rsidRPr="002D2CD1">
        <w:t xml:space="preserve"> </w:t>
      </w:r>
      <w:proofErr w:type="spellStart"/>
      <w:r w:rsidRPr="002D2CD1">
        <w:t>contrar</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„NU” </w:t>
      </w:r>
      <w:proofErr w:type="spellStart"/>
      <w:r w:rsidRPr="002D2CD1">
        <w:t>și</w:t>
      </w:r>
      <w:proofErr w:type="spellEnd"/>
      <w:r w:rsidRPr="002D2CD1">
        <w:t xml:space="preserve"> </w:t>
      </w:r>
      <w:proofErr w:type="spellStart"/>
      <w:r w:rsidRPr="002D2CD1">
        <w:t>motivează</w:t>
      </w:r>
      <w:proofErr w:type="spellEnd"/>
      <w:r w:rsidRPr="002D2CD1">
        <w:t xml:space="preserve"> </w:t>
      </w:r>
      <w:proofErr w:type="spellStart"/>
      <w:r w:rsidRPr="002D2CD1">
        <w:t>poziția</w:t>
      </w:r>
      <w:proofErr w:type="spellEnd"/>
      <w:r w:rsidRPr="002D2CD1">
        <w:t xml:space="preserve"> </w:t>
      </w:r>
      <w:proofErr w:type="spellStart"/>
      <w:r w:rsidRPr="002D2CD1">
        <w:t>lui</w:t>
      </w:r>
      <w:proofErr w:type="spellEnd"/>
      <w:r w:rsidRPr="002D2CD1">
        <w:t xml:space="preserve"> </w:t>
      </w:r>
      <w:proofErr w:type="spellStart"/>
      <w:r w:rsidRPr="002D2CD1">
        <w:t>în</w:t>
      </w:r>
      <w:proofErr w:type="spellEnd"/>
      <w:r w:rsidRPr="002D2CD1">
        <w:t xml:space="preserve"> </w:t>
      </w:r>
      <w:proofErr w:type="spellStart"/>
      <w:r w:rsidRPr="002D2CD1">
        <w:lastRenderedPageBreak/>
        <w:t>rubrica</w:t>
      </w:r>
      <w:proofErr w:type="spellEnd"/>
      <w:r w:rsidRPr="002D2CD1">
        <w:t xml:space="preserve"> </w:t>
      </w:r>
      <w:proofErr w:type="spellStart"/>
      <w:r w:rsidRPr="002D2CD1">
        <w:t>Observații</w:t>
      </w:r>
      <w:proofErr w:type="spellEnd"/>
      <w:r w:rsidRPr="002D2CD1">
        <w:t xml:space="preserve"> din </w:t>
      </w:r>
      <w:proofErr w:type="spellStart"/>
      <w:r w:rsidRPr="002D2CD1">
        <w:t>fișa</w:t>
      </w:r>
      <w:proofErr w:type="spellEnd"/>
      <w:r w:rsidRPr="002D2CD1">
        <w:t xml:space="preserve"> de </w:t>
      </w:r>
      <w:proofErr w:type="spellStart"/>
      <w:r w:rsidRPr="002D2CD1">
        <w:t>verificare</w:t>
      </w:r>
      <w:proofErr w:type="spellEnd"/>
      <w:r w:rsidRPr="002D2CD1">
        <w:t xml:space="preserve"> a </w:t>
      </w:r>
      <w:proofErr w:type="spellStart"/>
      <w:r w:rsidRPr="002D2CD1">
        <w:t>criteriilor</w:t>
      </w:r>
      <w:proofErr w:type="spellEnd"/>
      <w:r w:rsidRPr="002D2CD1">
        <w:t xml:space="preserve"> de </w:t>
      </w:r>
      <w:proofErr w:type="spellStart"/>
      <w:r w:rsidRPr="002D2CD1">
        <w:t>eligibilitate</w:t>
      </w:r>
      <w:proofErr w:type="spellEnd"/>
      <w:r w:rsidRPr="002D2CD1">
        <w:t xml:space="preserve">, </w:t>
      </w:r>
      <w:proofErr w:type="spellStart"/>
      <w:r w:rsidRPr="002D2CD1">
        <w:t>iar</w:t>
      </w:r>
      <w:proofErr w:type="spellEnd"/>
      <w:r w:rsidRPr="002D2CD1">
        <w:t xml:space="preserve"> </w:t>
      </w:r>
      <w:proofErr w:type="spellStart"/>
      <w:r w:rsidRPr="002D2CD1">
        <w:t>proiectul</w:t>
      </w:r>
      <w:proofErr w:type="spellEnd"/>
      <w:r w:rsidRPr="002D2CD1">
        <w:t xml:space="preserve"> </w:t>
      </w:r>
      <w:proofErr w:type="spellStart"/>
      <w:r w:rsidRPr="002D2CD1">
        <w:t>va</w:t>
      </w:r>
      <w:proofErr w:type="spellEnd"/>
      <w:r w:rsidRPr="002D2CD1">
        <w:t xml:space="preserve"> fi </w:t>
      </w:r>
      <w:proofErr w:type="spellStart"/>
      <w:r w:rsidRPr="002D2CD1">
        <w:t>declarat</w:t>
      </w:r>
      <w:proofErr w:type="spellEnd"/>
      <w:r w:rsidRPr="002D2CD1">
        <w:t xml:space="preserve"> </w:t>
      </w:r>
      <w:proofErr w:type="spellStart"/>
      <w:r w:rsidRPr="002D2CD1">
        <w:t>neeligibil</w:t>
      </w:r>
      <w:proofErr w:type="spellEnd"/>
      <w:r w:rsidRPr="002D2CD1">
        <w:t xml:space="preserve">. </w:t>
      </w:r>
    </w:p>
    <w:p w14:paraId="76F01107" w14:textId="77777777" w:rsidR="003D2E3E" w:rsidRDefault="003D2E3E" w:rsidP="003D2E3E">
      <w:pPr>
        <w:spacing w:before="120" w:after="120"/>
        <w:contextualSpacing/>
        <w:jc w:val="both"/>
      </w:pPr>
    </w:p>
    <w:p w14:paraId="72CA3BFE" w14:textId="77777777" w:rsidR="003D2E3E" w:rsidRDefault="003D2E3E" w:rsidP="003D2E3E">
      <w:pPr>
        <w:tabs>
          <w:tab w:val="left" w:pos="720"/>
          <w:tab w:val="left" w:pos="1976"/>
        </w:tabs>
        <w:jc w:val="both"/>
      </w:pPr>
      <w:r w:rsidRPr="00924BD8">
        <w:t>2.</w:t>
      </w:r>
      <w:r>
        <w:t xml:space="preserve">2 </w:t>
      </w:r>
      <w:proofErr w:type="spellStart"/>
      <w:r>
        <w:t>Activitățile</w:t>
      </w:r>
      <w:proofErr w:type="spellEnd"/>
      <w:r>
        <w:t xml:space="preserve"> </w:t>
      </w:r>
      <w:proofErr w:type="spellStart"/>
      <w:r>
        <w:t>propuse</w:t>
      </w:r>
      <w:proofErr w:type="spellEnd"/>
      <w:r>
        <w:t xml:space="preserve"> </w:t>
      </w:r>
      <w:proofErr w:type="spellStart"/>
      <w:r>
        <w:t>respectă</w:t>
      </w:r>
      <w:proofErr w:type="spellEnd"/>
      <w:r>
        <w:t xml:space="preserve"> </w:t>
      </w:r>
      <w:proofErr w:type="spellStart"/>
      <w:r>
        <w:t>prevederile</w:t>
      </w:r>
      <w:proofErr w:type="spellEnd"/>
      <w:r>
        <w:t xml:space="preserve"> </w:t>
      </w:r>
      <w:proofErr w:type="spellStart"/>
      <w:r>
        <w:t>fișei</w:t>
      </w:r>
      <w:proofErr w:type="spellEnd"/>
      <w:r>
        <w:t xml:space="preserve"> </w:t>
      </w:r>
      <w:proofErr w:type="spellStart"/>
      <w:r>
        <w:t>măsurii</w:t>
      </w:r>
      <w:proofErr w:type="spellEnd"/>
      <w:r>
        <w:t xml:space="preserve"> din SDL </w:t>
      </w:r>
      <w:proofErr w:type="spellStart"/>
      <w:r>
        <w:t>și</w:t>
      </w:r>
      <w:proofErr w:type="spellEnd"/>
      <w:r>
        <w:t xml:space="preserve"> </w:t>
      </w:r>
      <w:proofErr w:type="spellStart"/>
      <w:r>
        <w:t>cel</w:t>
      </w:r>
      <w:proofErr w:type="spellEnd"/>
      <w:r>
        <w:t xml:space="preserve"> </w:t>
      </w:r>
      <w:proofErr w:type="spellStart"/>
      <w:r>
        <w:t>puțin</w:t>
      </w:r>
      <w:proofErr w:type="spellEnd"/>
      <w:r>
        <w:t xml:space="preserve"> </w:t>
      </w:r>
      <w:proofErr w:type="spellStart"/>
      <w:r w:rsidRPr="00924BD8">
        <w:t>puțin</w:t>
      </w:r>
      <w:proofErr w:type="spellEnd"/>
      <w:r w:rsidRPr="00924BD8">
        <w:t xml:space="preserve"> </w:t>
      </w:r>
      <w:proofErr w:type="spellStart"/>
      <w:r w:rsidRPr="00924BD8">
        <w:t>condițiile</w:t>
      </w:r>
      <w:proofErr w:type="spellEnd"/>
      <w:r w:rsidRPr="00924BD8">
        <w:t xml:space="preserve"> </w:t>
      </w:r>
      <w:proofErr w:type="spellStart"/>
      <w:r w:rsidRPr="00924BD8">
        <w:t>generale</w:t>
      </w:r>
      <w:proofErr w:type="spellEnd"/>
      <w:r w:rsidRPr="00924BD8">
        <w:t xml:space="preserve"> de </w:t>
      </w:r>
      <w:proofErr w:type="spellStart"/>
      <w:r w:rsidRPr="00924BD8">
        <w:t>eligibilitate</w:t>
      </w:r>
      <w:proofErr w:type="spellEnd"/>
      <w:r w:rsidRPr="00924BD8">
        <w:t xml:space="preserve"> </w:t>
      </w:r>
      <w:proofErr w:type="spellStart"/>
      <w:r w:rsidRPr="00924BD8">
        <w:t>prevăzute</w:t>
      </w:r>
      <w:proofErr w:type="spellEnd"/>
      <w:r w:rsidRPr="00924BD8">
        <w:t xml:space="preserve"> </w:t>
      </w:r>
      <w:proofErr w:type="spellStart"/>
      <w:r w:rsidRPr="00924BD8">
        <w:t>în</w:t>
      </w:r>
      <w:proofErr w:type="spellEnd"/>
      <w:r w:rsidRPr="00924BD8">
        <w:t xml:space="preserve"> cap. 8.1 din PNDR 2014-2020, Reg. (UE) nr. 1305/2013, Reg. (UE) nr. </w:t>
      </w:r>
      <w:r>
        <w:t xml:space="preserve">1303/2013, precum </w:t>
      </w:r>
      <w:proofErr w:type="spellStart"/>
      <w:r>
        <w:t>și</w:t>
      </w:r>
      <w:proofErr w:type="spellEnd"/>
      <w:r>
        <w:t xml:space="preserve"> </w:t>
      </w:r>
      <w:proofErr w:type="spellStart"/>
      <w:r>
        <w:t>legislația</w:t>
      </w:r>
      <w:proofErr w:type="spellEnd"/>
      <w:r>
        <w:t xml:space="preserve"> </w:t>
      </w:r>
      <w:proofErr w:type="spellStart"/>
      <w:r w:rsidRPr="00924BD8">
        <w:t>națională</w:t>
      </w:r>
      <w:proofErr w:type="spellEnd"/>
      <w:r w:rsidRPr="00924BD8">
        <w:t xml:space="preserve"> </w:t>
      </w:r>
      <w:proofErr w:type="spellStart"/>
      <w:r w:rsidRPr="00924BD8">
        <w:t>specifică</w:t>
      </w:r>
      <w:proofErr w:type="spellEnd"/>
      <w:r>
        <w:t>?</w:t>
      </w:r>
    </w:p>
    <w:p w14:paraId="536C6241" w14:textId="77777777" w:rsidR="003D2E3E" w:rsidRDefault="003D2E3E" w:rsidP="003D2E3E">
      <w:pPr>
        <w:tabs>
          <w:tab w:val="left" w:pos="720"/>
          <w:tab w:val="left" w:pos="1976"/>
        </w:tabs>
        <w:jc w:val="both"/>
      </w:pPr>
    </w:p>
    <w:p w14:paraId="00022F82" w14:textId="77777777" w:rsidR="003D2E3E" w:rsidRPr="002D2CD1" w:rsidRDefault="003D2E3E" w:rsidP="003D2E3E">
      <w:pPr>
        <w:tabs>
          <w:tab w:val="left" w:pos="720"/>
          <w:tab w:val="left" w:pos="1976"/>
        </w:tabs>
        <w:spacing w:before="120" w:after="120"/>
        <w:jc w:val="both"/>
        <w:rPr>
          <w:kern w:val="32"/>
        </w:rPr>
      </w:pPr>
      <w:proofErr w:type="spellStart"/>
      <w:r w:rsidRPr="002D2CD1">
        <w:rPr>
          <w:kern w:val="32"/>
        </w:rPr>
        <w:t>Expertul</w:t>
      </w:r>
      <w:proofErr w:type="spellEnd"/>
      <w:r w:rsidRPr="002D2CD1">
        <w:rPr>
          <w:kern w:val="32"/>
        </w:rPr>
        <w:t xml:space="preserve"> </w:t>
      </w:r>
      <w:proofErr w:type="spellStart"/>
      <w:r w:rsidRPr="002D2CD1">
        <w:rPr>
          <w:kern w:val="32"/>
        </w:rPr>
        <w:t>verifică</w:t>
      </w:r>
      <w:proofErr w:type="spellEnd"/>
      <w:r w:rsidRPr="002D2CD1">
        <w:rPr>
          <w:kern w:val="32"/>
        </w:rPr>
        <w:t xml:space="preserve"> </w:t>
      </w:r>
      <w:proofErr w:type="spellStart"/>
      <w:r w:rsidRPr="002D2CD1">
        <w:rPr>
          <w:kern w:val="32"/>
        </w:rPr>
        <w:t>dacă</w:t>
      </w:r>
      <w:proofErr w:type="spellEnd"/>
      <w:r w:rsidRPr="002D2CD1">
        <w:rPr>
          <w:kern w:val="32"/>
        </w:rPr>
        <w:t xml:space="preserve"> </w:t>
      </w:r>
      <w:proofErr w:type="spellStart"/>
      <w:r>
        <w:rPr>
          <w:kern w:val="32"/>
        </w:rPr>
        <w:t>activitățile</w:t>
      </w:r>
      <w:proofErr w:type="spellEnd"/>
      <w:r>
        <w:rPr>
          <w:kern w:val="32"/>
        </w:rPr>
        <w:t xml:space="preserve"> </w:t>
      </w:r>
      <w:proofErr w:type="spellStart"/>
      <w:r>
        <w:rPr>
          <w:kern w:val="32"/>
        </w:rPr>
        <w:t>propuse</w:t>
      </w:r>
      <w:proofErr w:type="spellEnd"/>
      <w:r>
        <w:rPr>
          <w:kern w:val="32"/>
        </w:rPr>
        <w:t xml:space="preserve"> </w:t>
      </w:r>
      <w:proofErr w:type="spellStart"/>
      <w:r w:rsidRPr="002D2CD1">
        <w:rPr>
          <w:kern w:val="32"/>
        </w:rPr>
        <w:t>respect</w:t>
      </w:r>
      <w:r>
        <w:rPr>
          <w:kern w:val="32"/>
        </w:rPr>
        <w:t>ă</w:t>
      </w:r>
      <w:proofErr w:type="spellEnd"/>
      <w:r w:rsidRPr="002D2CD1">
        <w:rPr>
          <w:kern w:val="32"/>
        </w:rPr>
        <w:t xml:space="preserve"> </w:t>
      </w:r>
      <w:proofErr w:type="spellStart"/>
      <w:r>
        <w:rPr>
          <w:kern w:val="32"/>
        </w:rPr>
        <w:t>prevederile</w:t>
      </w:r>
      <w:proofErr w:type="spellEnd"/>
      <w:r>
        <w:rPr>
          <w:kern w:val="32"/>
        </w:rPr>
        <w:t xml:space="preserve"> </w:t>
      </w:r>
      <w:proofErr w:type="spellStart"/>
      <w:r>
        <w:rPr>
          <w:kern w:val="32"/>
        </w:rPr>
        <w:t>fișei</w:t>
      </w:r>
      <w:proofErr w:type="spellEnd"/>
      <w:r>
        <w:rPr>
          <w:kern w:val="32"/>
        </w:rPr>
        <w:t xml:space="preserve"> </w:t>
      </w:r>
      <w:proofErr w:type="spellStart"/>
      <w:r>
        <w:rPr>
          <w:kern w:val="32"/>
        </w:rPr>
        <w:t>măsurii</w:t>
      </w:r>
      <w:proofErr w:type="spellEnd"/>
      <w:r>
        <w:rPr>
          <w:kern w:val="32"/>
        </w:rPr>
        <w:t xml:space="preserve"> din SDL </w:t>
      </w:r>
      <w:proofErr w:type="spellStart"/>
      <w:r>
        <w:rPr>
          <w:kern w:val="32"/>
        </w:rPr>
        <w:t>și</w:t>
      </w:r>
      <w:proofErr w:type="spellEnd"/>
      <w:r>
        <w:rPr>
          <w:kern w:val="32"/>
        </w:rPr>
        <w:t xml:space="preserve"> </w:t>
      </w:r>
      <w:proofErr w:type="spellStart"/>
      <w:r w:rsidRPr="002D2CD1">
        <w:rPr>
          <w:kern w:val="32"/>
        </w:rPr>
        <w:t>condițiil</w:t>
      </w:r>
      <w:r>
        <w:rPr>
          <w:kern w:val="32"/>
        </w:rPr>
        <w:t>e</w:t>
      </w:r>
      <w:proofErr w:type="spellEnd"/>
      <w:r w:rsidRPr="002D2CD1">
        <w:rPr>
          <w:kern w:val="32"/>
        </w:rPr>
        <w:t xml:space="preserve"> de </w:t>
      </w:r>
      <w:proofErr w:type="spellStart"/>
      <w:r w:rsidRPr="002D2CD1">
        <w:rPr>
          <w:kern w:val="32"/>
        </w:rPr>
        <w:t>eligibilitate</w:t>
      </w:r>
      <w:proofErr w:type="spellEnd"/>
      <w:r w:rsidRPr="002D2CD1">
        <w:rPr>
          <w:kern w:val="32"/>
        </w:rPr>
        <w:t xml:space="preserve"> </w:t>
      </w:r>
      <w:proofErr w:type="spellStart"/>
      <w:r>
        <w:rPr>
          <w:kern w:val="32"/>
        </w:rPr>
        <w:t>generale</w:t>
      </w:r>
      <w:proofErr w:type="spellEnd"/>
      <w:r>
        <w:rPr>
          <w:kern w:val="32"/>
        </w:rPr>
        <w:t xml:space="preserve"> </w:t>
      </w:r>
      <w:r w:rsidRPr="002D2CD1">
        <w:rPr>
          <w:kern w:val="32"/>
        </w:rPr>
        <w:t xml:space="preserve">conform </w:t>
      </w:r>
      <w:proofErr w:type="spellStart"/>
      <w:r w:rsidRPr="002D2CD1">
        <w:rPr>
          <w:kern w:val="32"/>
        </w:rPr>
        <w:t>regulamentelor</w:t>
      </w:r>
      <w:proofErr w:type="spellEnd"/>
      <w:r w:rsidRPr="002D2CD1">
        <w:rPr>
          <w:kern w:val="32"/>
        </w:rPr>
        <w:t xml:space="preserve"> </w:t>
      </w:r>
      <w:proofErr w:type="spellStart"/>
      <w:r w:rsidRPr="002D2CD1">
        <w:rPr>
          <w:kern w:val="32"/>
        </w:rPr>
        <w:t>europene</w:t>
      </w:r>
      <w:proofErr w:type="spellEnd"/>
      <w:r w:rsidRPr="002D2CD1">
        <w:rPr>
          <w:kern w:val="32"/>
        </w:rPr>
        <w:t xml:space="preserve">, </w:t>
      </w:r>
      <w:proofErr w:type="spellStart"/>
      <w:r w:rsidRPr="002D2CD1">
        <w:rPr>
          <w:kern w:val="32"/>
        </w:rPr>
        <w:t>cadrului</w:t>
      </w:r>
      <w:proofErr w:type="spellEnd"/>
      <w:r w:rsidRPr="002D2CD1">
        <w:rPr>
          <w:kern w:val="32"/>
        </w:rPr>
        <w:t xml:space="preserve"> </w:t>
      </w:r>
      <w:proofErr w:type="spellStart"/>
      <w:r w:rsidRPr="002D2CD1">
        <w:rPr>
          <w:kern w:val="32"/>
        </w:rPr>
        <w:t>național</w:t>
      </w:r>
      <w:proofErr w:type="spellEnd"/>
      <w:r w:rsidRPr="002D2CD1">
        <w:rPr>
          <w:kern w:val="32"/>
        </w:rPr>
        <w:t xml:space="preserve"> de </w:t>
      </w:r>
      <w:proofErr w:type="spellStart"/>
      <w:r w:rsidRPr="002D2CD1">
        <w:rPr>
          <w:kern w:val="32"/>
        </w:rPr>
        <w:t>implementare</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spellStart"/>
      <w:r w:rsidRPr="002D2CD1">
        <w:rPr>
          <w:kern w:val="32"/>
        </w:rPr>
        <w:t>capitolului</w:t>
      </w:r>
      <w:proofErr w:type="spellEnd"/>
      <w:r w:rsidRPr="002D2CD1">
        <w:rPr>
          <w:kern w:val="32"/>
        </w:rPr>
        <w:t xml:space="preserve"> 8.1 din PNDR </w:t>
      </w:r>
      <w:proofErr w:type="spellStart"/>
      <w:r>
        <w:rPr>
          <w:kern w:val="32"/>
        </w:rPr>
        <w:t>și</w:t>
      </w:r>
      <w:proofErr w:type="spellEnd"/>
      <w:r>
        <w:rPr>
          <w:kern w:val="32"/>
        </w:rPr>
        <w:t xml:space="preserve"> </w:t>
      </w:r>
      <w:proofErr w:type="spellStart"/>
      <w:r>
        <w:rPr>
          <w:kern w:val="32"/>
        </w:rPr>
        <w:t>legislației</w:t>
      </w:r>
      <w:proofErr w:type="spellEnd"/>
      <w:r>
        <w:rPr>
          <w:kern w:val="32"/>
        </w:rPr>
        <w:t xml:space="preserve"> </w:t>
      </w:r>
      <w:proofErr w:type="spellStart"/>
      <w:r>
        <w:rPr>
          <w:kern w:val="32"/>
        </w:rPr>
        <w:t>naționale</w:t>
      </w:r>
      <w:proofErr w:type="spellEnd"/>
      <w:r>
        <w:rPr>
          <w:kern w:val="32"/>
        </w:rPr>
        <w:t xml:space="preserve"> </w:t>
      </w:r>
      <w:proofErr w:type="spellStart"/>
      <w:r>
        <w:rPr>
          <w:kern w:val="32"/>
        </w:rPr>
        <w:t>specifice</w:t>
      </w:r>
      <w:proofErr w:type="spellEnd"/>
      <w:r>
        <w:rPr>
          <w:kern w:val="32"/>
        </w:rPr>
        <w:t xml:space="preserve">. </w:t>
      </w:r>
      <w:proofErr w:type="spellStart"/>
      <w:r>
        <w:rPr>
          <w:kern w:val="32"/>
        </w:rPr>
        <w:t>Dacă</w:t>
      </w:r>
      <w:proofErr w:type="spellEnd"/>
      <w:r>
        <w:rPr>
          <w:kern w:val="32"/>
        </w:rPr>
        <w:t xml:space="preserve"> se </w:t>
      </w:r>
      <w:proofErr w:type="spellStart"/>
      <w:r>
        <w:rPr>
          <w:kern w:val="32"/>
        </w:rPr>
        <w:t>constată</w:t>
      </w:r>
      <w:proofErr w:type="spellEnd"/>
      <w:r>
        <w:rPr>
          <w:kern w:val="32"/>
        </w:rPr>
        <w:t xml:space="preserve"> </w:t>
      </w:r>
      <w:proofErr w:type="spellStart"/>
      <w:r>
        <w:rPr>
          <w:kern w:val="32"/>
        </w:rPr>
        <w:t>că</w:t>
      </w:r>
      <w:proofErr w:type="spellEnd"/>
      <w:r>
        <w:rPr>
          <w:kern w:val="32"/>
        </w:rPr>
        <w:t xml:space="preserve"> sunt </w:t>
      </w:r>
      <w:proofErr w:type="spellStart"/>
      <w:r>
        <w:rPr>
          <w:kern w:val="32"/>
        </w:rPr>
        <w:t>respectate</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w:t>
      </w:r>
      <w:proofErr w:type="spellStart"/>
      <w:r w:rsidRPr="002D2CD1">
        <w:rPr>
          <w:kern w:val="32"/>
        </w:rPr>
        <w:t>pătratul</w:t>
      </w:r>
      <w:proofErr w:type="spellEnd"/>
      <w:r w:rsidRPr="002D2CD1">
        <w:rPr>
          <w:kern w:val="32"/>
        </w:rPr>
        <w:t xml:space="preserve"> cu DA. </w:t>
      </w:r>
      <w:proofErr w:type="spellStart"/>
      <w:r w:rsidRPr="002D2CD1">
        <w:rPr>
          <w:kern w:val="32"/>
        </w:rPr>
        <w:t>În</w:t>
      </w:r>
      <w:proofErr w:type="spellEnd"/>
      <w:r w:rsidRPr="002D2CD1">
        <w:rPr>
          <w:kern w:val="32"/>
        </w:rPr>
        <w:t xml:space="preserve"> </w:t>
      </w:r>
      <w:proofErr w:type="spellStart"/>
      <w:r w:rsidRPr="002D2CD1">
        <w:rPr>
          <w:kern w:val="32"/>
        </w:rPr>
        <w:t>caz</w:t>
      </w:r>
      <w:proofErr w:type="spellEnd"/>
      <w:r w:rsidRPr="002D2CD1">
        <w:rPr>
          <w:kern w:val="32"/>
        </w:rPr>
        <w:t xml:space="preserve"> </w:t>
      </w:r>
      <w:proofErr w:type="spellStart"/>
      <w:r w:rsidRPr="002D2CD1">
        <w:rPr>
          <w:kern w:val="32"/>
        </w:rPr>
        <w:t>contrar</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NU, </w:t>
      </w:r>
      <w:proofErr w:type="spellStart"/>
      <w:r w:rsidRPr="002D2CD1">
        <w:rPr>
          <w:kern w:val="32"/>
        </w:rPr>
        <w:t>motivează</w:t>
      </w:r>
      <w:proofErr w:type="spellEnd"/>
      <w:r w:rsidRPr="002D2CD1">
        <w:rPr>
          <w:kern w:val="32"/>
        </w:rPr>
        <w:t xml:space="preserve"> </w:t>
      </w:r>
      <w:proofErr w:type="spellStart"/>
      <w:r w:rsidRPr="002D2CD1">
        <w:rPr>
          <w:kern w:val="32"/>
        </w:rPr>
        <w:t>poziţia</w:t>
      </w:r>
      <w:proofErr w:type="spellEnd"/>
      <w:r w:rsidRPr="002D2CD1">
        <w:rPr>
          <w:kern w:val="32"/>
        </w:rPr>
        <w:t xml:space="preserve"> </w:t>
      </w:r>
      <w:proofErr w:type="spellStart"/>
      <w:r w:rsidRPr="002D2CD1">
        <w:rPr>
          <w:kern w:val="32"/>
        </w:rPr>
        <w:t>lui</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liniile</w:t>
      </w:r>
      <w:proofErr w:type="spellEnd"/>
      <w:r w:rsidRPr="002D2CD1">
        <w:rPr>
          <w:kern w:val="32"/>
        </w:rPr>
        <w:t xml:space="preserve"> </w:t>
      </w:r>
      <w:proofErr w:type="spellStart"/>
      <w:r w:rsidRPr="002D2CD1">
        <w:rPr>
          <w:kern w:val="32"/>
        </w:rPr>
        <w:t>prevăzute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acest</w:t>
      </w:r>
      <w:proofErr w:type="spellEnd"/>
      <w:r w:rsidRPr="002D2CD1">
        <w:rPr>
          <w:kern w:val="32"/>
        </w:rPr>
        <w:t xml:space="preserve"> scop la </w:t>
      </w:r>
      <w:proofErr w:type="spellStart"/>
      <w:r w:rsidRPr="002D2CD1">
        <w:rPr>
          <w:kern w:val="32"/>
        </w:rPr>
        <w:t>rubrica</w:t>
      </w:r>
      <w:proofErr w:type="spellEnd"/>
      <w:r w:rsidRPr="002D2CD1">
        <w:rPr>
          <w:kern w:val="32"/>
        </w:rPr>
        <w:t xml:space="preserve"> </w:t>
      </w:r>
      <w:proofErr w:type="spellStart"/>
      <w:r w:rsidRPr="002D2CD1">
        <w:rPr>
          <w:kern w:val="32"/>
        </w:rPr>
        <w:t>Observații</w:t>
      </w:r>
      <w:proofErr w:type="spellEnd"/>
      <w:r w:rsidRPr="002D2CD1">
        <w:rPr>
          <w:kern w:val="32"/>
        </w:rPr>
        <w:t xml:space="preserve">, </w:t>
      </w:r>
      <w:proofErr w:type="spellStart"/>
      <w:r w:rsidRPr="002D2CD1">
        <w:rPr>
          <w:kern w:val="32"/>
        </w:rPr>
        <w:t>iar</w:t>
      </w:r>
      <w:proofErr w:type="spellEnd"/>
      <w:r w:rsidRPr="002D2CD1">
        <w:rPr>
          <w:kern w:val="32"/>
        </w:rPr>
        <w:t xml:space="preserve"> </w:t>
      </w:r>
      <w:proofErr w:type="spellStart"/>
      <w:r w:rsidRPr="002D2CD1">
        <w:rPr>
          <w:kern w:val="32"/>
        </w:rPr>
        <w:t>cererea</w:t>
      </w:r>
      <w:proofErr w:type="spellEnd"/>
      <w:r w:rsidRPr="002D2CD1">
        <w:rPr>
          <w:kern w:val="32"/>
        </w:rPr>
        <w:t xml:space="preserve"> de </w:t>
      </w:r>
      <w:proofErr w:type="spellStart"/>
      <w:r w:rsidRPr="002D2CD1">
        <w:rPr>
          <w:kern w:val="32"/>
        </w:rPr>
        <w:t>finanțare</w:t>
      </w:r>
      <w:proofErr w:type="spellEnd"/>
      <w:r w:rsidRPr="002D2CD1">
        <w:rPr>
          <w:kern w:val="32"/>
        </w:rPr>
        <w:t xml:space="preserve"> </w:t>
      </w:r>
      <w:proofErr w:type="spellStart"/>
      <w:r w:rsidRPr="002D2CD1">
        <w:rPr>
          <w:kern w:val="32"/>
        </w:rPr>
        <w:t>va</w:t>
      </w:r>
      <w:proofErr w:type="spellEnd"/>
      <w:r w:rsidRPr="002D2CD1">
        <w:rPr>
          <w:kern w:val="32"/>
        </w:rPr>
        <w:t xml:space="preserve"> fi </w:t>
      </w:r>
      <w:proofErr w:type="spellStart"/>
      <w:r w:rsidRPr="002D2CD1">
        <w:rPr>
          <w:kern w:val="32"/>
        </w:rPr>
        <w:t>declarată</w:t>
      </w:r>
      <w:proofErr w:type="spellEnd"/>
      <w:r w:rsidRPr="002D2CD1">
        <w:rPr>
          <w:kern w:val="32"/>
        </w:rPr>
        <w:t xml:space="preserve"> </w:t>
      </w:r>
      <w:proofErr w:type="spellStart"/>
      <w:r w:rsidRPr="002D2CD1">
        <w:rPr>
          <w:kern w:val="32"/>
        </w:rPr>
        <w:t>neeligibilă</w:t>
      </w:r>
      <w:proofErr w:type="spellEnd"/>
      <w:r w:rsidRPr="002D2CD1">
        <w:rPr>
          <w:kern w:val="32"/>
        </w:rPr>
        <w:t>.</w:t>
      </w:r>
    </w:p>
    <w:p w14:paraId="6EE5442C" w14:textId="77777777" w:rsidR="003D2E3E" w:rsidRDefault="003D2E3E" w:rsidP="003D2E3E">
      <w:pPr>
        <w:contextualSpacing/>
        <w:jc w:val="both"/>
        <w:rPr>
          <w:b/>
          <w:i/>
        </w:rPr>
      </w:pPr>
    </w:p>
    <w:p w14:paraId="6C7543CB" w14:textId="77777777" w:rsidR="003D2E3E" w:rsidRPr="00552D49" w:rsidRDefault="003D2E3E" w:rsidP="003D2E3E">
      <w:pPr>
        <w:ind w:left="450" w:hanging="450"/>
        <w:contextualSpacing/>
        <w:jc w:val="both"/>
        <w:rPr>
          <w:b/>
        </w:rPr>
      </w:pPr>
      <w:r>
        <w:rPr>
          <w:b/>
        </w:rPr>
        <w:t>ii)</w:t>
      </w:r>
      <w:r w:rsidRPr="00552D49">
        <w:rPr>
          <w:b/>
        </w:rPr>
        <w:t xml:space="preserve"> VERIFICAREA CRITERIILOR DE ELIGIBILITATE SUPLIMENTARE STABILITE DE CĂTRE GAL</w:t>
      </w:r>
    </w:p>
    <w:p w14:paraId="69B6BB74" w14:textId="77777777" w:rsidR="003D2E3E" w:rsidRDefault="003D2E3E" w:rsidP="003D2E3E">
      <w:pPr>
        <w:spacing w:before="120" w:after="120"/>
        <w:jc w:val="both"/>
        <w:rPr>
          <w:b/>
        </w:rPr>
      </w:pPr>
      <w:proofErr w:type="spellStart"/>
      <w:r>
        <w:rPr>
          <w:b/>
        </w:rPr>
        <w:t>Pentru</w:t>
      </w:r>
      <w:proofErr w:type="spellEnd"/>
      <w:r>
        <w:rPr>
          <w:b/>
        </w:rPr>
        <w:t xml:space="preserve"> </w:t>
      </w:r>
      <w:proofErr w:type="spellStart"/>
      <w:r>
        <w:rPr>
          <w:b/>
        </w:rPr>
        <w:t>fiecare</w:t>
      </w:r>
      <w:proofErr w:type="spellEnd"/>
      <w:r>
        <w:rPr>
          <w:b/>
        </w:rPr>
        <w:t xml:space="preserve"> </w:t>
      </w:r>
      <w:proofErr w:type="spellStart"/>
      <w:r>
        <w:rPr>
          <w:b/>
        </w:rPr>
        <w:t>criteriu</w:t>
      </w:r>
      <w:proofErr w:type="spellEnd"/>
      <w:r>
        <w:rPr>
          <w:b/>
        </w:rPr>
        <w:t xml:space="preserve"> de </w:t>
      </w:r>
      <w:proofErr w:type="spellStart"/>
      <w:r>
        <w:rPr>
          <w:b/>
        </w:rPr>
        <w:t>eligibilitate</w:t>
      </w:r>
      <w:proofErr w:type="spellEnd"/>
      <w:r>
        <w:rPr>
          <w:b/>
        </w:rPr>
        <w:t xml:space="preserve"> </w:t>
      </w:r>
      <w:proofErr w:type="spellStart"/>
      <w:r>
        <w:rPr>
          <w:b/>
        </w:rPr>
        <w:t>suplimentar</w:t>
      </w:r>
      <w:proofErr w:type="spellEnd"/>
      <w:r>
        <w:rPr>
          <w:b/>
        </w:rPr>
        <w:t xml:space="preserve"> </w:t>
      </w:r>
      <w:proofErr w:type="spellStart"/>
      <w:r>
        <w:rPr>
          <w:b/>
        </w:rPr>
        <w:t>stabilit</w:t>
      </w:r>
      <w:proofErr w:type="spellEnd"/>
      <w:r>
        <w:rPr>
          <w:b/>
        </w:rPr>
        <w:t xml:space="preserve"> de </w:t>
      </w:r>
      <w:proofErr w:type="spellStart"/>
      <w:r>
        <w:rPr>
          <w:b/>
        </w:rPr>
        <w:t>către</w:t>
      </w:r>
      <w:proofErr w:type="spellEnd"/>
      <w:r>
        <w:rPr>
          <w:b/>
        </w:rPr>
        <w:t xml:space="preserve"> GAL, </w:t>
      </w:r>
      <w:proofErr w:type="spellStart"/>
      <w:r>
        <w:rPr>
          <w:b/>
        </w:rPr>
        <w:t>verificarea</w:t>
      </w:r>
      <w:proofErr w:type="spellEnd"/>
      <w:r>
        <w:rPr>
          <w:b/>
        </w:rPr>
        <w:t xml:space="preserve"> se </w:t>
      </w:r>
      <w:proofErr w:type="spellStart"/>
      <w:r>
        <w:rPr>
          <w:b/>
        </w:rPr>
        <w:t>va</w:t>
      </w:r>
      <w:proofErr w:type="spellEnd"/>
      <w:r>
        <w:rPr>
          <w:b/>
        </w:rPr>
        <w:t xml:space="preserve"> </w:t>
      </w:r>
      <w:proofErr w:type="spellStart"/>
      <w:r>
        <w:rPr>
          <w:b/>
        </w:rPr>
        <w:t>realiza</w:t>
      </w:r>
      <w:proofErr w:type="spellEnd"/>
      <w:r>
        <w:rPr>
          <w:b/>
        </w:rPr>
        <w:t xml:space="preserve"> conform </w:t>
      </w:r>
      <w:proofErr w:type="spellStart"/>
      <w:r>
        <w:rPr>
          <w:b/>
        </w:rPr>
        <w:t>metodologiei</w:t>
      </w:r>
      <w:proofErr w:type="spellEnd"/>
      <w:r>
        <w:rPr>
          <w:b/>
        </w:rPr>
        <w:t xml:space="preserve"> de </w:t>
      </w:r>
      <w:proofErr w:type="spellStart"/>
      <w:r>
        <w:rPr>
          <w:b/>
        </w:rPr>
        <w:t>verificare</w:t>
      </w:r>
      <w:proofErr w:type="spellEnd"/>
      <w:r>
        <w:rPr>
          <w:b/>
        </w:rPr>
        <w:t xml:space="preserve"> a GAL, </w:t>
      </w:r>
      <w:proofErr w:type="spellStart"/>
      <w:r>
        <w:rPr>
          <w:b/>
        </w:rPr>
        <w:t>preluată</w:t>
      </w:r>
      <w:proofErr w:type="spellEnd"/>
      <w:r>
        <w:rPr>
          <w:b/>
        </w:rPr>
        <w:t xml:space="preserve"> din </w:t>
      </w:r>
      <w:proofErr w:type="spellStart"/>
      <w:r>
        <w:rPr>
          <w:b/>
        </w:rPr>
        <w:t>Ghidul</w:t>
      </w:r>
      <w:proofErr w:type="spellEnd"/>
      <w:r>
        <w:rPr>
          <w:b/>
        </w:rPr>
        <w:t xml:space="preserve"> </w:t>
      </w:r>
      <w:proofErr w:type="spellStart"/>
      <w:r>
        <w:rPr>
          <w:b/>
        </w:rPr>
        <w:t>solicitantului</w:t>
      </w:r>
      <w:proofErr w:type="spellEnd"/>
      <w:r>
        <w:rPr>
          <w:b/>
        </w:rPr>
        <w:t xml:space="preserve"> </w:t>
      </w:r>
      <w:proofErr w:type="spellStart"/>
      <w:r>
        <w:rPr>
          <w:b/>
        </w:rPr>
        <w:t>elaborat</w:t>
      </w:r>
      <w:proofErr w:type="spellEnd"/>
      <w:r>
        <w:rPr>
          <w:b/>
        </w:rPr>
        <w:t xml:space="preserve"> de GAL </w:t>
      </w:r>
      <w:proofErr w:type="spellStart"/>
      <w:r>
        <w:rPr>
          <w:b/>
        </w:rPr>
        <w:t>și</w:t>
      </w:r>
      <w:proofErr w:type="spellEnd"/>
      <w:r>
        <w:rPr>
          <w:b/>
        </w:rPr>
        <w:t xml:space="preserve"> </w:t>
      </w:r>
      <w:proofErr w:type="spellStart"/>
      <w:r>
        <w:rPr>
          <w:b/>
        </w:rPr>
        <w:t>Fișa</w:t>
      </w:r>
      <w:proofErr w:type="spellEnd"/>
      <w:r>
        <w:rPr>
          <w:b/>
        </w:rPr>
        <w:t xml:space="preserve"> de </w:t>
      </w:r>
      <w:proofErr w:type="spellStart"/>
      <w:r>
        <w:rPr>
          <w:b/>
        </w:rPr>
        <w:t>verificare</w:t>
      </w:r>
      <w:proofErr w:type="spellEnd"/>
      <w:r>
        <w:rPr>
          <w:b/>
        </w:rPr>
        <w:t xml:space="preserve"> a </w:t>
      </w:r>
      <w:proofErr w:type="spellStart"/>
      <w:r>
        <w:rPr>
          <w:b/>
        </w:rPr>
        <w:t>eligibilității</w:t>
      </w:r>
      <w:proofErr w:type="spellEnd"/>
      <w:r>
        <w:rPr>
          <w:b/>
        </w:rPr>
        <w:t xml:space="preserve"> </w:t>
      </w:r>
      <w:proofErr w:type="spellStart"/>
      <w:r>
        <w:rPr>
          <w:b/>
        </w:rPr>
        <w:t>întocmită</w:t>
      </w:r>
      <w:proofErr w:type="spellEnd"/>
      <w:r>
        <w:rPr>
          <w:b/>
        </w:rPr>
        <w:t xml:space="preserve"> de GAL (formular </w:t>
      </w:r>
      <w:proofErr w:type="spellStart"/>
      <w:r>
        <w:rPr>
          <w:b/>
        </w:rPr>
        <w:t>propriu</w:t>
      </w:r>
      <w:proofErr w:type="spellEnd"/>
      <w:r>
        <w:rPr>
          <w:b/>
        </w:rPr>
        <w:t xml:space="preserve">), </w:t>
      </w:r>
      <w:proofErr w:type="spellStart"/>
      <w:r>
        <w:rPr>
          <w:b/>
        </w:rPr>
        <w:t>avizate</w:t>
      </w:r>
      <w:proofErr w:type="spellEnd"/>
      <w:r>
        <w:rPr>
          <w:b/>
        </w:rPr>
        <w:t xml:space="preserve"> de CDRJ, cu </w:t>
      </w:r>
      <w:proofErr w:type="spellStart"/>
      <w:r>
        <w:rPr>
          <w:b/>
        </w:rPr>
        <w:t>respectarea</w:t>
      </w:r>
      <w:proofErr w:type="spellEnd"/>
      <w:r>
        <w:rPr>
          <w:b/>
        </w:rPr>
        <w:t xml:space="preserve"> </w:t>
      </w:r>
      <w:proofErr w:type="spellStart"/>
      <w:r>
        <w:rPr>
          <w:b/>
        </w:rPr>
        <w:t>prevederilor</w:t>
      </w:r>
      <w:proofErr w:type="spellEnd"/>
      <w:r>
        <w:rPr>
          <w:b/>
        </w:rPr>
        <w:t xml:space="preserve"> </w:t>
      </w:r>
      <w:proofErr w:type="spellStart"/>
      <w:r>
        <w:rPr>
          <w:b/>
        </w:rPr>
        <w:t>Fișei</w:t>
      </w:r>
      <w:proofErr w:type="spellEnd"/>
      <w:r>
        <w:rPr>
          <w:b/>
        </w:rPr>
        <w:t xml:space="preserve"> </w:t>
      </w:r>
      <w:proofErr w:type="spellStart"/>
      <w:r>
        <w:rPr>
          <w:b/>
        </w:rPr>
        <w:t>măsurii</w:t>
      </w:r>
      <w:proofErr w:type="spellEnd"/>
      <w:r>
        <w:rPr>
          <w:b/>
        </w:rPr>
        <w:t xml:space="preserve"> din SDL.</w:t>
      </w:r>
    </w:p>
    <w:tbl>
      <w:tblPr>
        <w:tblStyle w:val="TableGrid"/>
        <w:tblW w:w="0" w:type="auto"/>
        <w:tblLook w:val="04A0" w:firstRow="1" w:lastRow="0" w:firstColumn="1" w:lastColumn="0" w:noHBand="0" w:noVBand="1"/>
      </w:tblPr>
      <w:tblGrid>
        <w:gridCol w:w="3235"/>
        <w:gridCol w:w="5781"/>
      </w:tblGrid>
      <w:tr w:rsidR="003D2E3E" w:rsidRPr="00B44B3C" w14:paraId="65CCF7F5" w14:textId="77777777" w:rsidTr="00674EBB">
        <w:tc>
          <w:tcPr>
            <w:tcW w:w="3235" w:type="dxa"/>
            <w:shd w:val="clear" w:color="auto" w:fill="D9D9D9" w:themeFill="background1" w:themeFillShade="D9"/>
          </w:tcPr>
          <w:p w14:paraId="224242F5" w14:textId="77777777" w:rsidR="003D2E3E" w:rsidRPr="002168B5" w:rsidRDefault="003D2E3E" w:rsidP="00674EBB">
            <w:pPr>
              <w:overflowPunct w:val="0"/>
              <w:autoSpaceDE w:val="0"/>
              <w:autoSpaceDN w:val="0"/>
              <w:adjustRightInd w:val="0"/>
              <w:textAlignment w:val="baseline"/>
              <w:rPr>
                <w:rFonts w:ascii="Cambria" w:hAnsi="Cambria"/>
                <w:b/>
              </w:rPr>
            </w:pPr>
            <w:bookmarkStart w:id="4" w:name="_Hlk76378427"/>
            <w:r w:rsidRPr="002168B5">
              <w:rPr>
                <w:rFonts w:ascii="Cambria" w:hAnsi="Cambria"/>
                <w:b/>
              </w:rPr>
              <w:t>CRITERII DE ELIGIBILITATE</w:t>
            </w:r>
          </w:p>
        </w:tc>
        <w:tc>
          <w:tcPr>
            <w:tcW w:w="5781" w:type="dxa"/>
            <w:shd w:val="clear" w:color="auto" w:fill="D9D9D9" w:themeFill="background1" w:themeFillShade="D9"/>
          </w:tcPr>
          <w:p w14:paraId="630F8778" w14:textId="77777777" w:rsidR="003D2E3E" w:rsidRPr="00B44B3C" w:rsidRDefault="003D2E3E" w:rsidP="00674EBB">
            <w:pPr>
              <w:overflowPunct w:val="0"/>
              <w:autoSpaceDE w:val="0"/>
              <w:autoSpaceDN w:val="0"/>
              <w:adjustRightInd w:val="0"/>
              <w:textAlignment w:val="baseline"/>
              <w:rPr>
                <w:rFonts w:ascii="Cambria" w:hAnsi="Cambria"/>
                <w:b/>
                <w:iCs/>
              </w:rPr>
            </w:pPr>
            <w:r>
              <w:rPr>
                <w:rFonts w:ascii="Cambria" w:hAnsi="Cambria"/>
                <w:b/>
                <w:iCs/>
              </w:rPr>
              <w:t>METODOLOGIE DE VERIFICARE</w:t>
            </w:r>
          </w:p>
        </w:tc>
      </w:tr>
      <w:tr w:rsidR="003D2E3E" w:rsidRPr="00F93998" w14:paraId="1D9BB571" w14:textId="77777777" w:rsidTr="00674EBB">
        <w:tc>
          <w:tcPr>
            <w:tcW w:w="3235" w:type="dxa"/>
          </w:tcPr>
          <w:p w14:paraId="03516B64" w14:textId="77777777" w:rsidR="003D2E3E" w:rsidRPr="00957099" w:rsidRDefault="003D2E3E" w:rsidP="00674EBB">
            <w:pPr>
              <w:pStyle w:val="ListParagraph"/>
              <w:suppressAutoHyphens/>
              <w:ind w:left="360"/>
              <w:rPr>
                <w:rFonts w:ascii="Cambria" w:hAnsi="Cambria"/>
                <w:b/>
                <w:bCs/>
                <w:kern w:val="32"/>
              </w:rPr>
            </w:pPr>
            <w:r>
              <w:rPr>
                <w:rFonts w:ascii="Cambria" w:hAnsi="Cambria"/>
                <w:b/>
                <w:bCs/>
                <w:kern w:val="32"/>
              </w:rPr>
              <w:t>2.3</w:t>
            </w:r>
            <w:r w:rsidRPr="00957099">
              <w:rPr>
                <w:rFonts w:ascii="Cambria" w:hAnsi="Cambria"/>
                <w:b/>
                <w:bCs/>
                <w:kern w:val="32"/>
              </w:rPr>
              <w:t xml:space="preserve">Beneficiarul </w:t>
            </w:r>
            <w:proofErr w:type="spellStart"/>
            <w:r w:rsidRPr="00957099">
              <w:rPr>
                <w:rFonts w:ascii="Cambria" w:hAnsi="Cambria"/>
                <w:b/>
                <w:bCs/>
                <w:kern w:val="32"/>
              </w:rPr>
              <w:t>trebuie</w:t>
            </w:r>
            <w:proofErr w:type="spellEnd"/>
            <w:r w:rsidRPr="00957099">
              <w:rPr>
                <w:rFonts w:ascii="Cambria" w:hAnsi="Cambria"/>
                <w:b/>
                <w:bCs/>
                <w:kern w:val="32"/>
              </w:rPr>
              <w:t xml:space="preserve"> </w:t>
            </w:r>
            <w:proofErr w:type="spellStart"/>
            <w:r w:rsidRPr="00957099">
              <w:rPr>
                <w:rFonts w:ascii="Cambria" w:hAnsi="Cambria"/>
                <w:b/>
                <w:bCs/>
                <w:kern w:val="32"/>
              </w:rPr>
              <w:t>să</w:t>
            </w:r>
            <w:proofErr w:type="spellEnd"/>
            <w:r w:rsidRPr="00957099">
              <w:rPr>
                <w:rFonts w:ascii="Cambria" w:hAnsi="Cambria"/>
                <w:b/>
                <w:bCs/>
                <w:kern w:val="32"/>
              </w:rPr>
              <w:t xml:space="preserve"> </w:t>
            </w:r>
            <w:proofErr w:type="spellStart"/>
            <w:r w:rsidRPr="00957099">
              <w:rPr>
                <w:rFonts w:ascii="Cambria" w:hAnsi="Cambria"/>
                <w:b/>
                <w:bCs/>
                <w:kern w:val="32"/>
              </w:rPr>
              <w:t>aiba</w:t>
            </w:r>
            <w:proofErr w:type="spellEnd"/>
            <w:r w:rsidRPr="00957099">
              <w:rPr>
                <w:rFonts w:ascii="Cambria" w:hAnsi="Cambria"/>
                <w:b/>
                <w:bCs/>
                <w:kern w:val="32"/>
              </w:rPr>
              <w:t xml:space="preserve"> </w:t>
            </w:r>
            <w:proofErr w:type="spellStart"/>
            <w:r w:rsidRPr="00957099">
              <w:rPr>
                <w:rFonts w:ascii="Cambria" w:hAnsi="Cambria"/>
                <w:b/>
                <w:bCs/>
                <w:kern w:val="32"/>
              </w:rPr>
              <w:t>sediul</w:t>
            </w:r>
            <w:proofErr w:type="spellEnd"/>
            <w:r w:rsidRPr="00957099">
              <w:rPr>
                <w:rFonts w:ascii="Cambria" w:hAnsi="Cambria"/>
                <w:b/>
                <w:bCs/>
                <w:kern w:val="32"/>
              </w:rPr>
              <w:t xml:space="preserve"> social </w:t>
            </w:r>
            <w:proofErr w:type="spellStart"/>
            <w:r w:rsidRPr="00957099">
              <w:rPr>
                <w:rFonts w:ascii="Cambria" w:hAnsi="Cambria"/>
                <w:b/>
                <w:bCs/>
                <w:kern w:val="32"/>
              </w:rPr>
              <w:t>situat</w:t>
            </w:r>
            <w:proofErr w:type="spellEnd"/>
            <w:r w:rsidRPr="00957099">
              <w:rPr>
                <w:rFonts w:ascii="Cambria" w:hAnsi="Cambria"/>
                <w:b/>
                <w:bCs/>
                <w:kern w:val="32"/>
              </w:rPr>
              <w:t xml:space="preserve"> </w:t>
            </w:r>
            <w:proofErr w:type="spellStart"/>
            <w:r w:rsidRPr="00957099">
              <w:rPr>
                <w:rFonts w:ascii="Cambria" w:hAnsi="Cambria"/>
                <w:b/>
                <w:bCs/>
                <w:kern w:val="32"/>
              </w:rPr>
              <w:t>în</w:t>
            </w:r>
            <w:proofErr w:type="spellEnd"/>
            <w:r w:rsidRPr="00957099">
              <w:rPr>
                <w:rFonts w:ascii="Cambria" w:hAnsi="Cambria"/>
                <w:b/>
                <w:bCs/>
                <w:kern w:val="32"/>
              </w:rPr>
              <w:t xml:space="preserve"> </w:t>
            </w:r>
            <w:proofErr w:type="spellStart"/>
            <w:r w:rsidRPr="00957099">
              <w:rPr>
                <w:rFonts w:ascii="Cambria" w:hAnsi="Cambria"/>
                <w:b/>
                <w:bCs/>
                <w:kern w:val="32"/>
              </w:rPr>
              <w:t>teritoriul</w:t>
            </w:r>
            <w:proofErr w:type="spellEnd"/>
            <w:r w:rsidRPr="00957099">
              <w:rPr>
                <w:rFonts w:ascii="Cambria" w:hAnsi="Cambria"/>
                <w:b/>
                <w:bCs/>
                <w:kern w:val="32"/>
              </w:rPr>
              <w:t xml:space="preserve"> GAL-MVS</w:t>
            </w:r>
          </w:p>
        </w:tc>
        <w:tc>
          <w:tcPr>
            <w:tcW w:w="5781" w:type="dxa"/>
          </w:tcPr>
          <w:p w14:paraId="659198B1" w14:textId="77777777" w:rsidR="003D2E3E" w:rsidRPr="00F93998" w:rsidRDefault="003D2E3E" w:rsidP="00674EBB">
            <w:pPr>
              <w:contextualSpacing/>
              <w:jc w:val="both"/>
              <w:rPr>
                <w:rFonts w:ascii="Cambria" w:hAnsi="Cambria"/>
                <w:kern w:val="32"/>
              </w:rPr>
            </w:pPr>
            <w:r w:rsidRPr="00CB2644">
              <w:rPr>
                <w:rFonts w:ascii="Cambria" w:hAnsi="Cambria"/>
                <w:kern w:val="32"/>
              </w:rPr>
              <w:t xml:space="preserve">Se </w:t>
            </w:r>
            <w:proofErr w:type="spellStart"/>
            <w:r w:rsidRPr="00CB2644">
              <w:rPr>
                <w:rFonts w:ascii="Cambria" w:hAnsi="Cambria"/>
                <w:kern w:val="32"/>
              </w:rPr>
              <w:t>verifica</w:t>
            </w:r>
            <w:proofErr w:type="spellEnd"/>
            <w:r w:rsidRPr="00CB2644">
              <w:rPr>
                <w:rFonts w:ascii="Cambria" w:hAnsi="Cambria"/>
                <w:kern w:val="32"/>
              </w:rPr>
              <w:t xml:space="preserve"> in </w:t>
            </w:r>
            <w:proofErr w:type="spellStart"/>
            <w:r w:rsidRPr="00CB2644">
              <w:rPr>
                <w:rFonts w:ascii="Cambria" w:hAnsi="Cambria"/>
                <w:kern w:val="32"/>
              </w:rPr>
              <w:t>actele</w:t>
            </w:r>
            <w:proofErr w:type="spellEnd"/>
            <w:r w:rsidRPr="00CB2644">
              <w:rPr>
                <w:rFonts w:ascii="Cambria" w:hAnsi="Cambria"/>
                <w:kern w:val="32"/>
              </w:rPr>
              <w:t xml:space="preserve"> </w:t>
            </w:r>
            <w:proofErr w:type="spellStart"/>
            <w:r w:rsidRPr="00CB2644">
              <w:rPr>
                <w:rFonts w:ascii="Cambria" w:hAnsi="Cambria"/>
                <w:kern w:val="32"/>
              </w:rPr>
              <w:t>juridice</w:t>
            </w:r>
            <w:proofErr w:type="spellEnd"/>
            <w:r w:rsidRPr="00CB2644">
              <w:rPr>
                <w:rFonts w:ascii="Cambria" w:hAnsi="Cambria"/>
                <w:kern w:val="32"/>
              </w:rPr>
              <w:t xml:space="preserve"> de </w:t>
            </w:r>
            <w:proofErr w:type="spellStart"/>
            <w:r w:rsidRPr="00CB2644">
              <w:rPr>
                <w:rFonts w:ascii="Cambria" w:hAnsi="Cambria"/>
                <w:kern w:val="32"/>
              </w:rPr>
              <w:t>infiintare</w:t>
            </w:r>
            <w:proofErr w:type="spellEnd"/>
            <w:r w:rsidRPr="00CB2644">
              <w:rPr>
                <w:rFonts w:ascii="Cambria" w:hAnsi="Cambria"/>
                <w:kern w:val="32"/>
              </w:rPr>
              <w:t xml:space="preserve"> </w:t>
            </w:r>
            <w:proofErr w:type="spellStart"/>
            <w:r w:rsidRPr="00CB2644">
              <w:rPr>
                <w:rFonts w:ascii="Cambria" w:hAnsi="Cambria"/>
                <w:kern w:val="32"/>
              </w:rPr>
              <w:t>si</w:t>
            </w:r>
            <w:proofErr w:type="spellEnd"/>
            <w:r w:rsidRPr="00CB2644">
              <w:rPr>
                <w:rFonts w:ascii="Cambria" w:hAnsi="Cambria"/>
                <w:kern w:val="32"/>
              </w:rPr>
              <w:t xml:space="preserve"> </w:t>
            </w:r>
            <w:proofErr w:type="spellStart"/>
            <w:r w:rsidRPr="00CB2644">
              <w:rPr>
                <w:rFonts w:ascii="Cambria" w:hAnsi="Cambria"/>
                <w:kern w:val="32"/>
              </w:rPr>
              <w:t>functionare</w:t>
            </w:r>
            <w:proofErr w:type="spellEnd"/>
            <w:r w:rsidRPr="00CB2644">
              <w:rPr>
                <w:rFonts w:ascii="Cambria" w:hAnsi="Cambria"/>
                <w:kern w:val="32"/>
              </w:rPr>
              <w:t xml:space="preserve"> </w:t>
            </w:r>
            <w:proofErr w:type="spellStart"/>
            <w:r w:rsidRPr="00CB2644">
              <w:rPr>
                <w:rFonts w:ascii="Cambria" w:hAnsi="Cambria"/>
                <w:kern w:val="32"/>
              </w:rPr>
              <w:t>daca</w:t>
            </w:r>
            <w:proofErr w:type="spellEnd"/>
            <w:r w:rsidRPr="00CB2644">
              <w:rPr>
                <w:rFonts w:ascii="Cambria" w:hAnsi="Cambria"/>
                <w:kern w:val="32"/>
              </w:rPr>
              <w:t xml:space="preserve"> </w:t>
            </w:r>
            <w:proofErr w:type="spellStart"/>
            <w:r w:rsidRPr="00CB2644">
              <w:rPr>
                <w:rFonts w:ascii="Cambria" w:hAnsi="Cambria"/>
                <w:kern w:val="32"/>
              </w:rPr>
              <w:t>sediul</w:t>
            </w:r>
            <w:proofErr w:type="spellEnd"/>
            <w:r w:rsidRPr="00CB2644">
              <w:rPr>
                <w:rFonts w:ascii="Cambria" w:hAnsi="Cambria"/>
                <w:kern w:val="32"/>
              </w:rPr>
              <w:t xml:space="preserve"> social a</w:t>
            </w:r>
            <w:r>
              <w:rPr>
                <w:rFonts w:ascii="Cambria" w:hAnsi="Cambria"/>
                <w:kern w:val="32"/>
              </w:rPr>
              <w:t>l</w:t>
            </w:r>
            <w:r w:rsidRPr="00CB2644">
              <w:rPr>
                <w:rFonts w:ascii="Cambria" w:hAnsi="Cambria"/>
                <w:kern w:val="32"/>
              </w:rPr>
              <w:t xml:space="preserve"> </w:t>
            </w:r>
            <w:proofErr w:type="spellStart"/>
            <w:r w:rsidRPr="00CB2644">
              <w:rPr>
                <w:rFonts w:ascii="Cambria" w:hAnsi="Cambria"/>
                <w:kern w:val="32"/>
              </w:rPr>
              <w:t>beneficiarului</w:t>
            </w:r>
            <w:proofErr w:type="spellEnd"/>
            <w:r w:rsidRPr="00CB2644">
              <w:rPr>
                <w:rFonts w:ascii="Cambria" w:hAnsi="Cambria"/>
                <w:kern w:val="32"/>
              </w:rPr>
              <w:t xml:space="preserve"> </w:t>
            </w:r>
            <w:proofErr w:type="spellStart"/>
            <w:r w:rsidRPr="00CB2644">
              <w:rPr>
                <w:rFonts w:ascii="Cambria" w:hAnsi="Cambria"/>
                <w:kern w:val="32"/>
              </w:rPr>
              <w:t>este</w:t>
            </w:r>
            <w:proofErr w:type="spellEnd"/>
            <w:r w:rsidRPr="00CB2644">
              <w:rPr>
                <w:rFonts w:ascii="Cambria" w:hAnsi="Cambria"/>
                <w:kern w:val="32"/>
              </w:rPr>
              <w:t xml:space="preserve"> </w:t>
            </w:r>
            <w:proofErr w:type="spellStart"/>
            <w:r w:rsidRPr="00CB2644">
              <w:rPr>
                <w:rFonts w:ascii="Cambria" w:hAnsi="Cambria"/>
                <w:kern w:val="32"/>
              </w:rPr>
              <w:t>situat</w:t>
            </w:r>
            <w:proofErr w:type="spellEnd"/>
            <w:r w:rsidRPr="00CB2644">
              <w:rPr>
                <w:rFonts w:ascii="Cambria" w:hAnsi="Cambria"/>
                <w:kern w:val="32"/>
              </w:rPr>
              <w:t xml:space="preserve"> in </w:t>
            </w:r>
            <w:proofErr w:type="spellStart"/>
            <w:r w:rsidRPr="00CB2644">
              <w:rPr>
                <w:rFonts w:ascii="Cambria" w:hAnsi="Cambria"/>
                <w:kern w:val="32"/>
              </w:rPr>
              <w:t>teritoriul</w:t>
            </w:r>
            <w:proofErr w:type="spellEnd"/>
            <w:r w:rsidRPr="00CB2644">
              <w:rPr>
                <w:rFonts w:ascii="Cambria" w:hAnsi="Cambria"/>
                <w:kern w:val="32"/>
              </w:rPr>
              <w:t xml:space="preserve"> GAL MVS.</w:t>
            </w:r>
          </w:p>
        </w:tc>
      </w:tr>
      <w:tr w:rsidR="003D2E3E" w:rsidRPr="00447F48" w14:paraId="56BED018" w14:textId="77777777" w:rsidTr="00674EBB">
        <w:tc>
          <w:tcPr>
            <w:tcW w:w="3235" w:type="dxa"/>
          </w:tcPr>
          <w:p w14:paraId="798C732F" w14:textId="77777777" w:rsidR="003D2E3E" w:rsidRPr="00EB300D" w:rsidRDefault="003D2E3E" w:rsidP="00674EBB">
            <w:pPr>
              <w:suppressAutoHyphens/>
              <w:rPr>
                <w:rFonts w:ascii="Cambria" w:hAnsi="Cambria"/>
                <w:b/>
                <w:bCs/>
                <w:kern w:val="32"/>
              </w:rPr>
            </w:pPr>
          </w:p>
        </w:tc>
        <w:tc>
          <w:tcPr>
            <w:tcW w:w="5781" w:type="dxa"/>
          </w:tcPr>
          <w:p w14:paraId="1C2BC8B0" w14:textId="77777777" w:rsidR="003D2E3E" w:rsidRPr="00447F48" w:rsidRDefault="003D2E3E" w:rsidP="00674EBB">
            <w:pPr>
              <w:contextualSpacing/>
              <w:jc w:val="both"/>
              <w:rPr>
                <w:rFonts w:ascii="Cambria" w:hAnsi="Cambria"/>
                <w:kern w:val="32"/>
              </w:rPr>
            </w:pPr>
          </w:p>
        </w:tc>
      </w:tr>
      <w:tr w:rsidR="003D2E3E" w:rsidRPr="00F93998" w14:paraId="0125CDDB" w14:textId="77777777" w:rsidTr="00674EBB">
        <w:tc>
          <w:tcPr>
            <w:tcW w:w="3235" w:type="dxa"/>
          </w:tcPr>
          <w:p w14:paraId="7141FF7C" w14:textId="77777777" w:rsidR="003D2E3E" w:rsidRPr="00957099" w:rsidRDefault="003D2E3E" w:rsidP="00674EBB">
            <w:pPr>
              <w:pStyle w:val="ListParagraph"/>
              <w:suppressAutoHyphens/>
              <w:ind w:left="360"/>
              <w:rPr>
                <w:rFonts w:ascii="Cambria" w:hAnsi="Cambria"/>
                <w:b/>
                <w:bCs/>
                <w:kern w:val="32"/>
              </w:rPr>
            </w:pPr>
            <w:r>
              <w:rPr>
                <w:rFonts w:ascii="Cambria" w:hAnsi="Cambria"/>
              </w:rPr>
              <w:t>2.4</w:t>
            </w:r>
            <w:r w:rsidRPr="00957099">
              <w:rPr>
                <w:rFonts w:ascii="Cambria" w:hAnsi="Cambria"/>
              </w:rPr>
              <w:t xml:space="preserve"> </w:t>
            </w:r>
            <w:proofErr w:type="spellStart"/>
            <w:r w:rsidRPr="00957099">
              <w:rPr>
                <w:rFonts w:ascii="Cambria" w:hAnsi="Cambria"/>
              </w:rPr>
              <w:t>Activitatile</w:t>
            </w:r>
            <w:proofErr w:type="spellEnd"/>
            <w:r w:rsidRPr="00957099">
              <w:rPr>
                <w:rFonts w:ascii="Cambria" w:hAnsi="Cambria"/>
              </w:rPr>
              <w:t xml:space="preserve"> </w:t>
            </w:r>
            <w:proofErr w:type="spellStart"/>
            <w:r w:rsidRPr="00957099">
              <w:rPr>
                <w:rFonts w:ascii="Cambria" w:hAnsi="Cambria"/>
              </w:rPr>
              <w:t>proiectului</w:t>
            </w:r>
            <w:proofErr w:type="spellEnd"/>
            <w:r w:rsidRPr="00957099">
              <w:rPr>
                <w:rFonts w:ascii="Cambria" w:hAnsi="Cambria"/>
              </w:rPr>
              <w:t xml:space="preserve"> </w:t>
            </w:r>
            <w:proofErr w:type="spellStart"/>
            <w:r w:rsidRPr="00957099">
              <w:rPr>
                <w:rFonts w:ascii="Cambria" w:hAnsi="Cambria"/>
              </w:rPr>
              <w:t>sa</w:t>
            </w:r>
            <w:proofErr w:type="spellEnd"/>
            <w:r w:rsidRPr="00957099">
              <w:rPr>
                <w:rFonts w:ascii="Cambria" w:hAnsi="Cambria"/>
              </w:rPr>
              <w:t xml:space="preserve"> se </w:t>
            </w:r>
            <w:proofErr w:type="spellStart"/>
            <w:r w:rsidRPr="00957099">
              <w:rPr>
                <w:rFonts w:ascii="Cambria" w:hAnsi="Cambria"/>
              </w:rPr>
              <w:t>incadreaza</w:t>
            </w:r>
            <w:proofErr w:type="spellEnd"/>
            <w:r w:rsidRPr="00957099">
              <w:rPr>
                <w:rFonts w:ascii="Cambria" w:hAnsi="Cambria"/>
              </w:rPr>
              <w:t xml:space="preserve"> in </w:t>
            </w:r>
            <w:proofErr w:type="spellStart"/>
            <w:r w:rsidRPr="00957099">
              <w:rPr>
                <w:rFonts w:ascii="Cambria" w:hAnsi="Cambria"/>
              </w:rPr>
              <w:t>tipul</w:t>
            </w:r>
            <w:proofErr w:type="spellEnd"/>
            <w:r w:rsidRPr="00957099">
              <w:rPr>
                <w:rFonts w:ascii="Cambria" w:hAnsi="Cambria"/>
              </w:rPr>
              <w:t xml:space="preserve"> de </w:t>
            </w:r>
            <w:proofErr w:type="spellStart"/>
            <w:r w:rsidRPr="00957099">
              <w:rPr>
                <w:rFonts w:ascii="Cambria" w:hAnsi="Cambria"/>
              </w:rPr>
              <w:t>sprijin</w:t>
            </w:r>
            <w:proofErr w:type="spellEnd"/>
            <w:r w:rsidRPr="00957099">
              <w:rPr>
                <w:rFonts w:ascii="Cambria" w:hAnsi="Cambria"/>
              </w:rPr>
              <w:t xml:space="preserve"> </w:t>
            </w:r>
            <w:proofErr w:type="spellStart"/>
            <w:r w:rsidRPr="00957099">
              <w:rPr>
                <w:rFonts w:ascii="Cambria" w:hAnsi="Cambria"/>
              </w:rPr>
              <w:t>prevazut</w:t>
            </w:r>
            <w:proofErr w:type="spellEnd"/>
            <w:r w:rsidRPr="00957099">
              <w:rPr>
                <w:rFonts w:ascii="Cambria" w:hAnsi="Cambria"/>
              </w:rPr>
              <w:t xml:space="preserve"> </w:t>
            </w:r>
            <w:proofErr w:type="spellStart"/>
            <w:r w:rsidRPr="00957099">
              <w:rPr>
                <w:rFonts w:ascii="Cambria" w:hAnsi="Cambria"/>
              </w:rPr>
              <w:t>prin</w:t>
            </w:r>
            <w:proofErr w:type="spellEnd"/>
            <w:r w:rsidRPr="00957099">
              <w:rPr>
                <w:rFonts w:ascii="Cambria" w:hAnsi="Cambria"/>
              </w:rPr>
              <w:t xml:space="preserve"> </w:t>
            </w:r>
            <w:proofErr w:type="spellStart"/>
            <w:r w:rsidRPr="00957099">
              <w:rPr>
                <w:rFonts w:ascii="Cambria" w:hAnsi="Cambria"/>
              </w:rPr>
              <w:t>masura</w:t>
            </w:r>
            <w:proofErr w:type="spellEnd"/>
          </w:p>
        </w:tc>
        <w:tc>
          <w:tcPr>
            <w:tcW w:w="5781" w:type="dxa"/>
          </w:tcPr>
          <w:p w14:paraId="0BF31EED" w14:textId="77777777" w:rsidR="003D2E3E" w:rsidRDefault="003D2E3E" w:rsidP="00674EBB">
            <w:pPr>
              <w:pStyle w:val="ListParagraph"/>
              <w:overflowPunct w:val="0"/>
              <w:autoSpaceDE w:val="0"/>
              <w:autoSpaceDN w:val="0"/>
              <w:adjustRightInd w:val="0"/>
              <w:ind w:left="360"/>
              <w:jc w:val="both"/>
              <w:textAlignment w:val="baseline"/>
              <w:rPr>
                <w:rFonts w:ascii="Cambria" w:hAnsi="Cambria"/>
                <w:kern w:val="32"/>
              </w:rPr>
            </w:pPr>
            <w:r w:rsidRPr="00CB2644">
              <w:rPr>
                <w:rFonts w:ascii="Cambria" w:hAnsi="Cambria"/>
                <w:kern w:val="32"/>
              </w:rPr>
              <w:t>.</w:t>
            </w:r>
          </w:p>
          <w:p w14:paraId="08F62CB6" w14:textId="77777777" w:rsidR="003D2E3E" w:rsidRPr="00606302" w:rsidRDefault="003D2E3E" w:rsidP="00674EBB">
            <w:pPr>
              <w:pStyle w:val="ListParagraph"/>
              <w:overflowPunct w:val="0"/>
              <w:autoSpaceDE w:val="0"/>
              <w:autoSpaceDN w:val="0"/>
              <w:adjustRightInd w:val="0"/>
              <w:ind w:left="360"/>
              <w:jc w:val="both"/>
              <w:textAlignment w:val="baseline"/>
              <w:rPr>
                <w:rFonts w:ascii="Cambria" w:hAnsi="Cambria"/>
                <w:b/>
                <w:bCs/>
                <w:kern w:val="32"/>
              </w:rPr>
            </w:pPr>
            <w:r>
              <w:rPr>
                <w:rFonts w:ascii="Cambria" w:hAnsi="Cambria"/>
                <w:kern w:val="32"/>
              </w:rPr>
              <w:t xml:space="preserve">In </w:t>
            </w:r>
            <w:proofErr w:type="spellStart"/>
            <w:r>
              <w:rPr>
                <w:rFonts w:ascii="Cambria" w:hAnsi="Cambria"/>
                <w:kern w:val="32"/>
              </w:rPr>
              <w:t>Cererea</w:t>
            </w:r>
            <w:proofErr w:type="spellEnd"/>
            <w:r>
              <w:rPr>
                <w:rFonts w:ascii="Cambria" w:hAnsi="Cambria"/>
                <w:kern w:val="32"/>
              </w:rPr>
              <w:t xml:space="preserve"> de </w:t>
            </w:r>
            <w:proofErr w:type="spellStart"/>
            <w:r>
              <w:rPr>
                <w:rFonts w:ascii="Cambria" w:hAnsi="Cambria"/>
                <w:kern w:val="32"/>
              </w:rPr>
              <w:t>Finantare</w:t>
            </w:r>
            <w:proofErr w:type="spellEnd"/>
            <w:r>
              <w:rPr>
                <w:rFonts w:ascii="Cambria" w:hAnsi="Cambria"/>
                <w:kern w:val="32"/>
              </w:rPr>
              <w:t xml:space="preserve"> - </w:t>
            </w:r>
            <w:proofErr w:type="spellStart"/>
            <w:r>
              <w:rPr>
                <w:rFonts w:ascii="Cambria" w:hAnsi="Cambria"/>
                <w:kern w:val="32"/>
              </w:rPr>
              <w:t>sectiunea</w:t>
            </w:r>
            <w:proofErr w:type="spellEnd"/>
            <w:r>
              <w:rPr>
                <w:rFonts w:ascii="Cambria" w:hAnsi="Cambria"/>
                <w:kern w:val="32"/>
              </w:rPr>
              <w:t xml:space="preserve"> A4 </w:t>
            </w:r>
            <w:proofErr w:type="spellStart"/>
            <w:r>
              <w:rPr>
                <w:rFonts w:ascii="Cambria" w:hAnsi="Cambria"/>
                <w:kern w:val="32"/>
              </w:rPr>
              <w:t>Prezentarea</w:t>
            </w:r>
            <w:proofErr w:type="spellEnd"/>
            <w:r>
              <w:rPr>
                <w:rFonts w:ascii="Cambria" w:hAnsi="Cambria"/>
                <w:kern w:val="32"/>
              </w:rPr>
              <w:t xml:space="preserve"> </w:t>
            </w:r>
            <w:proofErr w:type="spellStart"/>
            <w:r>
              <w:rPr>
                <w:rFonts w:ascii="Cambria" w:hAnsi="Cambria"/>
                <w:kern w:val="32"/>
              </w:rPr>
              <w:t>proiectului</w:t>
            </w:r>
            <w:proofErr w:type="spellEnd"/>
            <w:r>
              <w:rPr>
                <w:rFonts w:ascii="Cambria" w:hAnsi="Cambria"/>
                <w:kern w:val="32"/>
              </w:rPr>
              <w:t xml:space="preserve"> – </w:t>
            </w:r>
            <w:proofErr w:type="spellStart"/>
            <w:r>
              <w:rPr>
                <w:rFonts w:ascii="Cambria" w:hAnsi="Cambria"/>
                <w:kern w:val="32"/>
              </w:rPr>
              <w:t>subpunctul</w:t>
            </w:r>
            <w:proofErr w:type="spellEnd"/>
            <w:r>
              <w:rPr>
                <w:rFonts w:ascii="Cambria" w:hAnsi="Cambria"/>
                <w:kern w:val="32"/>
              </w:rPr>
              <w:t xml:space="preserve"> </w:t>
            </w:r>
            <w:r w:rsidRPr="002D2CD1">
              <w:t xml:space="preserve">4.4 </w:t>
            </w:r>
            <w:proofErr w:type="spellStart"/>
            <w:r w:rsidRPr="002D2CD1">
              <w:t>Prezentarea</w:t>
            </w:r>
            <w:proofErr w:type="spellEnd"/>
            <w:r w:rsidRPr="002D2CD1">
              <w:t xml:space="preserve"> </w:t>
            </w:r>
            <w:proofErr w:type="spellStart"/>
            <w:r w:rsidRPr="002D2CD1">
              <w:t>activităților</w:t>
            </w:r>
            <w:proofErr w:type="spellEnd"/>
            <w:r w:rsidRPr="002D2CD1">
              <w:t xml:space="preserve"> care se </w:t>
            </w:r>
            <w:proofErr w:type="spellStart"/>
            <w:r w:rsidRPr="002D2CD1">
              <w:t>vor</w:t>
            </w:r>
            <w:proofErr w:type="spellEnd"/>
            <w:r w:rsidRPr="002D2CD1">
              <w:t xml:space="preserve"> </w:t>
            </w:r>
            <w:proofErr w:type="spellStart"/>
            <w:r w:rsidRPr="002D2CD1">
              <w:t>desfășura</w:t>
            </w:r>
            <w:proofErr w:type="spellEnd"/>
            <w:r w:rsidRPr="002D2CD1">
              <w:t xml:space="preserve"> </w:t>
            </w:r>
            <w:proofErr w:type="spellStart"/>
            <w:r w:rsidRPr="002D2CD1">
              <w:t>în</w:t>
            </w:r>
            <w:proofErr w:type="spellEnd"/>
            <w:r w:rsidRPr="002D2CD1">
              <w:t xml:space="preserve"> </w:t>
            </w:r>
            <w:proofErr w:type="spellStart"/>
            <w:r w:rsidRPr="002D2CD1">
              <w:t>cadrul</w:t>
            </w:r>
            <w:proofErr w:type="spellEnd"/>
            <w:r w:rsidRPr="002D2CD1">
              <w:t xml:space="preserve"> </w:t>
            </w:r>
            <w:proofErr w:type="spellStart"/>
            <w:r w:rsidRPr="002D2CD1">
              <w:t>proiectului</w:t>
            </w:r>
            <w:proofErr w:type="spellEnd"/>
            <w:r w:rsidRPr="002D2CD1">
              <w:t xml:space="preserve"> </w:t>
            </w:r>
            <w:proofErr w:type="spellStart"/>
            <w:r w:rsidRPr="002D2CD1">
              <w:t>în</w:t>
            </w:r>
            <w:proofErr w:type="spellEnd"/>
            <w:r w:rsidRPr="002D2CD1">
              <w:t xml:space="preserve"> </w:t>
            </w:r>
            <w:proofErr w:type="spellStart"/>
            <w:r w:rsidRPr="002D2CD1">
              <w:t>vederea</w:t>
            </w:r>
            <w:proofErr w:type="spellEnd"/>
            <w:r w:rsidRPr="002D2CD1">
              <w:t xml:space="preserve"> </w:t>
            </w:r>
            <w:proofErr w:type="spellStart"/>
            <w:r w:rsidRPr="002D2CD1">
              <w:t>realizării</w:t>
            </w:r>
            <w:proofErr w:type="spellEnd"/>
            <w:r w:rsidRPr="002D2CD1">
              <w:t xml:space="preserve"> </w:t>
            </w:r>
            <w:proofErr w:type="spellStart"/>
            <w:r w:rsidRPr="002D2CD1">
              <w:t>obiectivelor</w:t>
            </w:r>
            <w:proofErr w:type="spellEnd"/>
            <w:r w:rsidRPr="002D2CD1">
              <w:t xml:space="preserve"> </w:t>
            </w:r>
            <w:proofErr w:type="spellStart"/>
            <w:r w:rsidRPr="002D2CD1">
              <w:t>propuse</w:t>
            </w:r>
            <w:proofErr w:type="spellEnd"/>
            <w:r>
              <w:t xml:space="preserve"> :</w:t>
            </w:r>
          </w:p>
          <w:p w14:paraId="671E07F3" w14:textId="77777777" w:rsidR="003D2E3E" w:rsidRPr="00EB300D" w:rsidRDefault="003D2E3E" w:rsidP="00674EBB">
            <w:pPr>
              <w:overflowPunct w:val="0"/>
              <w:autoSpaceDE w:val="0"/>
              <w:autoSpaceDN w:val="0"/>
              <w:adjustRightInd w:val="0"/>
              <w:jc w:val="both"/>
              <w:textAlignment w:val="baseline"/>
              <w:rPr>
                <w:rFonts w:ascii="Cambria" w:hAnsi="Cambria"/>
                <w:b/>
                <w:bCs/>
                <w:kern w:val="32"/>
              </w:rPr>
            </w:pPr>
            <w:r>
              <w:rPr>
                <w:rFonts w:ascii="Cambria" w:hAnsi="Cambria"/>
                <w:b/>
                <w:bCs/>
                <w:kern w:val="32"/>
              </w:rPr>
              <w:t xml:space="preserve">- </w:t>
            </w:r>
            <w:r w:rsidRPr="00EB300D">
              <w:rPr>
                <w:rFonts w:ascii="Cambria" w:hAnsi="Cambria"/>
                <w:b/>
                <w:bCs/>
                <w:kern w:val="32"/>
              </w:rPr>
              <w:t xml:space="preserve">Se </w:t>
            </w:r>
            <w:proofErr w:type="spellStart"/>
            <w:r w:rsidRPr="00EB300D">
              <w:rPr>
                <w:rFonts w:ascii="Cambria" w:hAnsi="Cambria"/>
                <w:b/>
                <w:bCs/>
                <w:kern w:val="32"/>
              </w:rPr>
              <w:t>verifică</w:t>
            </w:r>
            <w:proofErr w:type="spellEnd"/>
            <w:r w:rsidRPr="00EB300D">
              <w:rPr>
                <w:rFonts w:ascii="Cambria" w:hAnsi="Cambria"/>
                <w:b/>
                <w:bCs/>
                <w:kern w:val="32"/>
              </w:rPr>
              <w:t xml:space="preserve"> </w:t>
            </w:r>
            <w:proofErr w:type="spellStart"/>
            <w:r w:rsidRPr="00EB300D">
              <w:rPr>
                <w:rFonts w:ascii="Cambria" w:hAnsi="Cambria"/>
                <w:b/>
                <w:bCs/>
                <w:kern w:val="32"/>
              </w:rPr>
              <w:t>dacă</w:t>
            </w:r>
            <w:proofErr w:type="spellEnd"/>
            <w:r w:rsidRPr="00EB300D">
              <w:rPr>
                <w:rFonts w:ascii="Cambria" w:hAnsi="Cambria"/>
                <w:b/>
                <w:bCs/>
                <w:kern w:val="32"/>
              </w:rPr>
              <w:t xml:space="preserve"> </w:t>
            </w:r>
            <w:proofErr w:type="spellStart"/>
            <w:r w:rsidRPr="00EB300D">
              <w:rPr>
                <w:rFonts w:ascii="Cambria" w:hAnsi="Cambria"/>
                <w:b/>
                <w:bCs/>
                <w:kern w:val="32"/>
              </w:rPr>
              <w:t>activitățile</w:t>
            </w:r>
            <w:proofErr w:type="spellEnd"/>
            <w:r w:rsidRPr="00EB300D">
              <w:rPr>
                <w:rFonts w:ascii="Cambria" w:hAnsi="Cambria"/>
                <w:b/>
                <w:bCs/>
                <w:kern w:val="32"/>
              </w:rPr>
              <w:t xml:space="preserve"> </w:t>
            </w:r>
            <w:proofErr w:type="spellStart"/>
            <w:r w:rsidRPr="00EB300D">
              <w:rPr>
                <w:rFonts w:ascii="Cambria" w:hAnsi="Cambria"/>
                <w:b/>
                <w:bCs/>
                <w:kern w:val="32"/>
              </w:rPr>
              <w:t>proiectului</w:t>
            </w:r>
            <w:proofErr w:type="spellEnd"/>
            <w:r w:rsidRPr="00EB300D">
              <w:rPr>
                <w:rFonts w:ascii="Cambria" w:hAnsi="Cambria"/>
                <w:b/>
                <w:bCs/>
                <w:kern w:val="32"/>
              </w:rPr>
              <w:t xml:space="preserve"> se </w:t>
            </w:r>
            <w:proofErr w:type="spellStart"/>
            <w:r w:rsidRPr="00EB300D">
              <w:rPr>
                <w:rFonts w:ascii="Cambria" w:hAnsi="Cambria"/>
                <w:b/>
                <w:bCs/>
                <w:kern w:val="32"/>
              </w:rPr>
              <w:t>încadrează</w:t>
            </w:r>
            <w:proofErr w:type="spellEnd"/>
            <w:r w:rsidRPr="00EB300D">
              <w:rPr>
                <w:rFonts w:ascii="Cambria" w:hAnsi="Cambria"/>
                <w:b/>
                <w:bCs/>
                <w:kern w:val="32"/>
              </w:rPr>
              <w:t xml:space="preserve"> </w:t>
            </w:r>
            <w:proofErr w:type="spellStart"/>
            <w:r w:rsidRPr="00EB300D">
              <w:rPr>
                <w:rFonts w:ascii="Cambria" w:hAnsi="Cambria"/>
                <w:b/>
                <w:bCs/>
                <w:kern w:val="32"/>
              </w:rPr>
              <w:t>într</w:t>
            </w:r>
            <w:proofErr w:type="spellEnd"/>
            <w:r w:rsidRPr="00EB300D">
              <w:rPr>
                <w:rFonts w:ascii="Cambria" w:hAnsi="Cambria"/>
                <w:b/>
                <w:bCs/>
                <w:kern w:val="32"/>
              </w:rPr>
              <w:t xml:space="preserve">-una </w:t>
            </w:r>
            <w:proofErr w:type="spellStart"/>
            <w:r w:rsidRPr="00EB300D">
              <w:rPr>
                <w:rFonts w:ascii="Cambria" w:hAnsi="Cambria"/>
                <w:b/>
                <w:bCs/>
                <w:kern w:val="32"/>
              </w:rPr>
              <w:t>dintre</w:t>
            </w:r>
            <w:proofErr w:type="spellEnd"/>
            <w:r w:rsidRPr="00EB300D">
              <w:rPr>
                <w:rFonts w:ascii="Cambria" w:hAnsi="Cambria"/>
                <w:b/>
                <w:bCs/>
                <w:kern w:val="32"/>
              </w:rPr>
              <w:t xml:space="preserve"> </w:t>
            </w:r>
            <w:proofErr w:type="spellStart"/>
            <w:r w:rsidRPr="00EB300D">
              <w:rPr>
                <w:rFonts w:ascii="Cambria" w:hAnsi="Cambria"/>
                <w:b/>
                <w:bCs/>
                <w:kern w:val="32"/>
              </w:rPr>
              <w:t>următoarele</w:t>
            </w:r>
            <w:proofErr w:type="spellEnd"/>
            <w:r w:rsidRPr="00EB300D">
              <w:rPr>
                <w:rFonts w:ascii="Cambria" w:hAnsi="Cambria"/>
                <w:b/>
                <w:bCs/>
                <w:kern w:val="32"/>
              </w:rPr>
              <w:t xml:space="preserve"> </w:t>
            </w:r>
            <w:proofErr w:type="spellStart"/>
            <w:r w:rsidRPr="00EB300D">
              <w:rPr>
                <w:rFonts w:ascii="Cambria" w:hAnsi="Cambria"/>
                <w:b/>
                <w:bCs/>
                <w:kern w:val="32"/>
              </w:rPr>
              <w:t>tipuri</w:t>
            </w:r>
            <w:proofErr w:type="spellEnd"/>
            <w:r w:rsidRPr="00EB300D">
              <w:rPr>
                <w:rFonts w:ascii="Cambria" w:hAnsi="Cambria"/>
                <w:b/>
                <w:bCs/>
                <w:kern w:val="32"/>
              </w:rPr>
              <w:t xml:space="preserve"> de </w:t>
            </w:r>
            <w:proofErr w:type="spellStart"/>
            <w:r w:rsidRPr="00EB300D">
              <w:rPr>
                <w:rFonts w:ascii="Cambria" w:hAnsi="Cambria"/>
                <w:b/>
                <w:bCs/>
                <w:kern w:val="32"/>
              </w:rPr>
              <w:t>sprijin</w:t>
            </w:r>
            <w:proofErr w:type="spellEnd"/>
            <w:r w:rsidRPr="00EB300D">
              <w:rPr>
                <w:rFonts w:ascii="Cambria" w:hAnsi="Cambria"/>
                <w:b/>
                <w:bCs/>
                <w:kern w:val="32"/>
              </w:rPr>
              <w:t>:</w:t>
            </w:r>
          </w:p>
          <w:p w14:paraId="0623DA36" w14:textId="77777777" w:rsidR="003D2E3E" w:rsidRPr="00EB300D" w:rsidRDefault="003D2E3E" w:rsidP="00674EBB">
            <w:pPr>
              <w:pStyle w:val="ListParagraph"/>
              <w:overflowPunct w:val="0"/>
              <w:autoSpaceDE w:val="0"/>
              <w:autoSpaceDN w:val="0"/>
              <w:adjustRightInd w:val="0"/>
              <w:ind w:left="360"/>
              <w:jc w:val="both"/>
              <w:textAlignment w:val="baseline"/>
              <w:rPr>
                <w:rFonts w:ascii="Cambria" w:hAnsi="Cambria"/>
                <w:kern w:val="32"/>
              </w:rPr>
            </w:pPr>
            <w:proofErr w:type="spellStart"/>
            <w:r w:rsidRPr="008B5256">
              <w:rPr>
                <w:rFonts w:ascii="Cambria" w:hAnsi="Cambria"/>
                <w:kern w:val="32"/>
              </w:rPr>
              <w:t>Activități</w:t>
            </w:r>
            <w:proofErr w:type="spellEnd"/>
            <w:r w:rsidRPr="008B5256">
              <w:rPr>
                <w:rFonts w:ascii="Cambria" w:hAnsi="Cambria"/>
                <w:kern w:val="32"/>
              </w:rPr>
              <w:t xml:space="preserve"> </w:t>
            </w:r>
            <w:proofErr w:type="spellStart"/>
            <w:r w:rsidRPr="008B5256">
              <w:rPr>
                <w:rFonts w:ascii="Cambria" w:hAnsi="Cambria"/>
                <w:kern w:val="32"/>
              </w:rPr>
              <w:t>specifice</w:t>
            </w:r>
            <w:proofErr w:type="spellEnd"/>
            <w:r w:rsidRPr="008B5256">
              <w:rPr>
                <w:rFonts w:ascii="Cambria" w:hAnsi="Cambria"/>
                <w:kern w:val="32"/>
              </w:rPr>
              <w:t xml:space="preserve"> de branding </w:t>
            </w:r>
            <w:proofErr w:type="spellStart"/>
            <w:r w:rsidRPr="008B5256">
              <w:rPr>
                <w:rFonts w:ascii="Cambria" w:hAnsi="Cambria"/>
                <w:kern w:val="32"/>
              </w:rPr>
              <w:t>teritorial</w:t>
            </w:r>
            <w:proofErr w:type="spellEnd"/>
            <w:r w:rsidRPr="008B5256">
              <w:rPr>
                <w:rFonts w:ascii="Cambria" w:hAnsi="Cambria"/>
                <w:kern w:val="32"/>
              </w:rPr>
              <w:t xml:space="preserve"> </w:t>
            </w:r>
            <w:proofErr w:type="spellStart"/>
            <w:r w:rsidRPr="008B5256">
              <w:rPr>
                <w:rFonts w:ascii="Cambria" w:hAnsi="Cambria"/>
                <w:kern w:val="32"/>
              </w:rPr>
              <w:t>în</w:t>
            </w:r>
            <w:proofErr w:type="spellEnd"/>
            <w:r w:rsidRPr="008B5256">
              <w:rPr>
                <w:rFonts w:ascii="Cambria" w:hAnsi="Cambria"/>
                <w:kern w:val="32"/>
              </w:rPr>
              <w:t xml:space="preserve"> </w:t>
            </w:r>
            <w:proofErr w:type="spellStart"/>
            <w:r w:rsidRPr="008B5256">
              <w:rPr>
                <w:rFonts w:ascii="Cambria" w:hAnsi="Cambria"/>
                <w:kern w:val="32"/>
              </w:rPr>
              <w:t>vederea</w:t>
            </w:r>
            <w:proofErr w:type="spellEnd"/>
            <w:r w:rsidRPr="008B5256">
              <w:rPr>
                <w:rFonts w:ascii="Cambria" w:hAnsi="Cambria"/>
                <w:kern w:val="32"/>
              </w:rPr>
              <w:t xml:space="preserve"> </w:t>
            </w:r>
            <w:proofErr w:type="spellStart"/>
            <w:r w:rsidRPr="008B5256">
              <w:rPr>
                <w:rFonts w:ascii="Cambria" w:hAnsi="Cambria"/>
                <w:kern w:val="32"/>
              </w:rPr>
              <w:t>elaborării</w:t>
            </w:r>
            <w:proofErr w:type="spellEnd"/>
            <w:r w:rsidRPr="008B5256">
              <w:rPr>
                <w:rFonts w:ascii="Cambria" w:hAnsi="Cambria"/>
                <w:kern w:val="32"/>
              </w:rPr>
              <w:t xml:space="preserve"> </w:t>
            </w:r>
            <w:proofErr w:type="spellStart"/>
            <w:r w:rsidRPr="008B5256">
              <w:rPr>
                <w:rFonts w:ascii="Cambria" w:hAnsi="Cambria"/>
                <w:kern w:val="32"/>
              </w:rPr>
              <w:t>și</w:t>
            </w:r>
            <w:proofErr w:type="spellEnd"/>
            <w:r w:rsidRPr="008B5256">
              <w:rPr>
                <w:rFonts w:ascii="Cambria" w:hAnsi="Cambria"/>
                <w:kern w:val="32"/>
              </w:rPr>
              <w:t>/</w:t>
            </w:r>
            <w:proofErr w:type="spellStart"/>
            <w:r w:rsidRPr="008B5256">
              <w:rPr>
                <w:rFonts w:ascii="Cambria" w:hAnsi="Cambria"/>
                <w:kern w:val="32"/>
              </w:rPr>
              <w:t>sau</w:t>
            </w:r>
            <w:proofErr w:type="spellEnd"/>
            <w:r w:rsidRPr="008B5256">
              <w:rPr>
                <w:rFonts w:ascii="Cambria" w:hAnsi="Cambria"/>
                <w:kern w:val="32"/>
              </w:rPr>
              <w:t xml:space="preserve"> </w:t>
            </w:r>
            <w:proofErr w:type="spellStart"/>
            <w:r w:rsidRPr="008B5256">
              <w:rPr>
                <w:rFonts w:ascii="Cambria" w:hAnsi="Cambria"/>
                <w:kern w:val="32"/>
              </w:rPr>
              <w:t>implementării</w:t>
            </w:r>
            <w:proofErr w:type="spellEnd"/>
            <w:r w:rsidRPr="008B5256">
              <w:rPr>
                <w:rFonts w:ascii="Cambria" w:hAnsi="Cambria"/>
                <w:kern w:val="32"/>
              </w:rPr>
              <w:t xml:space="preserve"> </w:t>
            </w:r>
            <w:proofErr w:type="spellStart"/>
            <w:r w:rsidRPr="008B5256">
              <w:rPr>
                <w:rFonts w:ascii="Cambria" w:hAnsi="Cambria"/>
                <w:kern w:val="32"/>
              </w:rPr>
              <w:t>unei</w:t>
            </w:r>
            <w:proofErr w:type="spellEnd"/>
            <w:r w:rsidRPr="008B5256">
              <w:rPr>
                <w:rFonts w:ascii="Cambria" w:hAnsi="Cambria"/>
                <w:kern w:val="32"/>
              </w:rPr>
              <w:t xml:space="preserve"> </w:t>
            </w:r>
            <w:proofErr w:type="spellStart"/>
            <w:r w:rsidRPr="008B5256">
              <w:rPr>
                <w:rFonts w:ascii="Cambria" w:hAnsi="Cambria"/>
                <w:kern w:val="32"/>
              </w:rPr>
              <w:t>strategii</w:t>
            </w:r>
            <w:proofErr w:type="spellEnd"/>
            <w:r w:rsidRPr="008B5256">
              <w:rPr>
                <w:rFonts w:ascii="Cambria" w:hAnsi="Cambria"/>
                <w:kern w:val="32"/>
              </w:rPr>
              <w:t xml:space="preserve"> de marketing </w:t>
            </w:r>
            <w:proofErr w:type="spellStart"/>
            <w:r w:rsidRPr="008B5256">
              <w:rPr>
                <w:rFonts w:ascii="Cambria" w:hAnsi="Cambria"/>
                <w:kern w:val="32"/>
              </w:rPr>
              <w:t>pentru</w:t>
            </w:r>
            <w:proofErr w:type="spellEnd"/>
            <w:r w:rsidRPr="008B5256">
              <w:rPr>
                <w:rFonts w:ascii="Cambria" w:hAnsi="Cambria"/>
                <w:kern w:val="32"/>
              </w:rPr>
              <w:t xml:space="preserve"> </w:t>
            </w:r>
            <w:proofErr w:type="spellStart"/>
            <w:r w:rsidRPr="008B5256">
              <w:rPr>
                <w:rFonts w:ascii="Cambria" w:hAnsi="Cambria"/>
                <w:kern w:val="32"/>
              </w:rPr>
              <w:t>teritoriul</w:t>
            </w:r>
            <w:proofErr w:type="spellEnd"/>
            <w:r w:rsidRPr="008B5256">
              <w:rPr>
                <w:rFonts w:ascii="Cambria" w:hAnsi="Cambria"/>
                <w:kern w:val="32"/>
              </w:rPr>
              <w:t xml:space="preserve"> </w:t>
            </w:r>
            <w:proofErr w:type="spellStart"/>
            <w:r w:rsidRPr="008B5256">
              <w:rPr>
                <w:rFonts w:ascii="Cambria" w:hAnsi="Cambria"/>
                <w:kern w:val="32"/>
              </w:rPr>
              <w:t>acoperit</w:t>
            </w:r>
            <w:proofErr w:type="spellEnd"/>
            <w:r w:rsidRPr="008B5256">
              <w:rPr>
                <w:rFonts w:ascii="Cambria" w:hAnsi="Cambria"/>
                <w:kern w:val="32"/>
              </w:rPr>
              <w:t xml:space="preserve"> de </w:t>
            </w:r>
            <w:proofErr w:type="spellStart"/>
            <w:r w:rsidRPr="008B5256">
              <w:rPr>
                <w:rFonts w:ascii="Cambria" w:hAnsi="Cambria"/>
                <w:kern w:val="32"/>
              </w:rPr>
              <w:t>parteneriat</w:t>
            </w:r>
            <w:proofErr w:type="spellEnd"/>
            <w:r w:rsidRPr="008B5256">
              <w:rPr>
                <w:rFonts w:ascii="Cambria" w:hAnsi="Cambria"/>
                <w:kern w:val="32"/>
              </w:rPr>
              <w:t xml:space="preserve"> </w:t>
            </w:r>
            <w:proofErr w:type="spellStart"/>
            <w:r w:rsidRPr="008B5256">
              <w:rPr>
                <w:rFonts w:ascii="Cambria" w:hAnsi="Cambria"/>
                <w:kern w:val="32"/>
              </w:rPr>
              <w:t>astfel</w:t>
            </w:r>
            <w:proofErr w:type="spellEnd"/>
            <w:r w:rsidRPr="008B5256">
              <w:rPr>
                <w:rFonts w:ascii="Cambria" w:hAnsi="Cambria"/>
                <w:kern w:val="32"/>
              </w:rPr>
              <w:t xml:space="preserve"> </w:t>
            </w:r>
            <w:proofErr w:type="spellStart"/>
            <w:r w:rsidRPr="008B5256">
              <w:rPr>
                <w:rFonts w:ascii="Cambria" w:hAnsi="Cambria"/>
                <w:kern w:val="32"/>
              </w:rPr>
              <w:t>încât</w:t>
            </w:r>
            <w:proofErr w:type="spellEnd"/>
            <w:r w:rsidRPr="008B5256">
              <w:rPr>
                <w:rFonts w:ascii="Cambria" w:hAnsi="Cambria"/>
                <w:kern w:val="32"/>
              </w:rPr>
              <w:t xml:space="preserve"> </w:t>
            </w:r>
            <w:proofErr w:type="spellStart"/>
            <w:r w:rsidRPr="008B5256">
              <w:rPr>
                <w:rFonts w:ascii="Cambria" w:hAnsi="Cambria"/>
                <w:kern w:val="32"/>
              </w:rPr>
              <w:t>toate</w:t>
            </w:r>
            <w:proofErr w:type="spellEnd"/>
            <w:r w:rsidRPr="008B5256">
              <w:rPr>
                <w:rFonts w:ascii="Cambria" w:hAnsi="Cambria"/>
                <w:kern w:val="32"/>
              </w:rPr>
              <w:t xml:space="preserve"> </w:t>
            </w:r>
            <w:proofErr w:type="spellStart"/>
            <w:r w:rsidRPr="008B5256">
              <w:rPr>
                <w:rFonts w:ascii="Cambria" w:hAnsi="Cambria"/>
                <w:kern w:val="32"/>
              </w:rPr>
              <w:t>sectoarele</w:t>
            </w:r>
            <w:proofErr w:type="spellEnd"/>
            <w:r w:rsidRPr="008B5256">
              <w:rPr>
                <w:rFonts w:ascii="Cambria" w:hAnsi="Cambria"/>
                <w:kern w:val="32"/>
              </w:rPr>
              <w:t xml:space="preserve"> </w:t>
            </w:r>
            <w:proofErr w:type="spellStart"/>
            <w:r w:rsidRPr="008B5256">
              <w:rPr>
                <w:rFonts w:ascii="Cambria" w:hAnsi="Cambria"/>
                <w:kern w:val="32"/>
              </w:rPr>
              <w:t>identificate</w:t>
            </w:r>
            <w:proofErr w:type="spellEnd"/>
            <w:r w:rsidRPr="008B5256">
              <w:rPr>
                <w:rFonts w:ascii="Cambria" w:hAnsi="Cambria"/>
                <w:kern w:val="32"/>
              </w:rPr>
              <w:t xml:space="preserve"> </w:t>
            </w:r>
            <w:proofErr w:type="spellStart"/>
            <w:r w:rsidRPr="008B5256">
              <w:rPr>
                <w:rFonts w:ascii="Cambria" w:hAnsi="Cambria"/>
                <w:kern w:val="32"/>
              </w:rPr>
              <w:t>în</w:t>
            </w:r>
            <w:proofErr w:type="spellEnd"/>
            <w:r w:rsidRPr="008B5256">
              <w:rPr>
                <w:rFonts w:ascii="Cambria" w:hAnsi="Cambria"/>
                <w:kern w:val="32"/>
              </w:rPr>
              <w:t xml:space="preserve"> </w:t>
            </w:r>
            <w:proofErr w:type="spellStart"/>
            <w:r w:rsidRPr="008B5256">
              <w:rPr>
                <w:rFonts w:ascii="Cambria" w:hAnsi="Cambria"/>
                <w:kern w:val="32"/>
              </w:rPr>
              <w:t>zonă</w:t>
            </w:r>
            <w:proofErr w:type="spellEnd"/>
            <w:r w:rsidRPr="008B5256">
              <w:rPr>
                <w:rFonts w:ascii="Cambria" w:hAnsi="Cambria"/>
                <w:kern w:val="32"/>
              </w:rPr>
              <w:t xml:space="preserve"> </w:t>
            </w:r>
            <w:proofErr w:type="spellStart"/>
            <w:r w:rsidRPr="008B5256">
              <w:rPr>
                <w:rFonts w:ascii="Cambria" w:hAnsi="Cambria"/>
                <w:kern w:val="32"/>
              </w:rPr>
              <w:t>să</w:t>
            </w:r>
            <w:proofErr w:type="spellEnd"/>
            <w:r w:rsidRPr="008B5256">
              <w:rPr>
                <w:rFonts w:ascii="Cambria" w:hAnsi="Cambria"/>
                <w:kern w:val="32"/>
              </w:rPr>
              <w:t xml:space="preserve"> </w:t>
            </w:r>
            <w:proofErr w:type="spellStart"/>
            <w:r w:rsidRPr="008B5256">
              <w:rPr>
                <w:rFonts w:ascii="Cambria" w:hAnsi="Cambria"/>
                <w:kern w:val="32"/>
              </w:rPr>
              <w:t>beneficieze</w:t>
            </w:r>
            <w:proofErr w:type="spellEnd"/>
            <w:r w:rsidRPr="008B5256">
              <w:rPr>
                <w:rFonts w:ascii="Cambria" w:hAnsi="Cambria"/>
                <w:kern w:val="32"/>
              </w:rPr>
              <w:t xml:space="preserve"> de o </w:t>
            </w:r>
            <w:proofErr w:type="spellStart"/>
            <w:r w:rsidRPr="008B5256">
              <w:rPr>
                <w:rFonts w:ascii="Cambria" w:hAnsi="Cambria"/>
                <w:kern w:val="32"/>
              </w:rPr>
              <w:t>promovare</w:t>
            </w:r>
            <w:proofErr w:type="spellEnd"/>
            <w:r w:rsidRPr="008B5256">
              <w:rPr>
                <w:rFonts w:ascii="Cambria" w:hAnsi="Cambria"/>
                <w:kern w:val="32"/>
              </w:rPr>
              <w:t xml:space="preserve"> </w:t>
            </w:r>
            <w:proofErr w:type="spellStart"/>
            <w:r w:rsidRPr="008B5256">
              <w:rPr>
                <w:rFonts w:ascii="Cambria" w:hAnsi="Cambria"/>
                <w:kern w:val="32"/>
              </w:rPr>
              <w:t>adecvată</w:t>
            </w:r>
            <w:proofErr w:type="spellEnd"/>
            <w:r w:rsidRPr="008B5256">
              <w:rPr>
                <w:rFonts w:ascii="Cambria" w:hAnsi="Cambria"/>
                <w:kern w:val="32"/>
              </w:rPr>
              <w:t xml:space="preserve">, </w:t>
            </w:r>
            <w:proofErr w:type="spellStart"/>
            <w:r w:rsidRPr="008B5256">
              <w:rPr>
                <w:rFonts w:ascii="Cambria" w:hAnsi="Cambria"/>
                <w:kern w:val="32"/>
              </w:rPr>
              <w:t>eficientă</w:t>
            </w:r>
            <w:proofErr w:type="spellEnd"/>
            <w:r w:rsidRPr="008B5256">
              <w:rPr>
                <w:rFonts w:ascii="Cambria" w:hAnsi="Cambria"/>
                <w:kern w:val="32"/>
              </w:rPr>
              <w:t xml:space="preserve"> </w:t>
            </w:r>
            <w:proofErr w:type="spellStart"/>
            <w:r w:rsidRPr="008B5256">
              <w:rPr>
                <w:rFonts w:ascii="Cambria" w:hAnsi="Cambria"/>
                <w:kern w:val="32"/>
              </w:rPr>
              <w:t>și</w:t>
            </w:r>
            <w:proofErr w:type="spellEnd"/>
            <w:r w:rsidRPr="008B5256">
              <w:rPr>
                <w:rFonts w:ascii="Cambria" w:hAnsi="Cambria"/>
                <w:kern w:val="32"/>
              </w:rPr>
              <w:t xml:space="preserve"> </w:t>
            </w:r>
            <w:proofErr w:type="spellStart"/>
            <w:r w:rsidRPr="008B5256">
              <w:rPr>
                <w:rFonts w:ascii="Cambria" w:hAnsi="Cambria"/>
                <w:kern w:val="32"/>
              </w:rPr>
              <w:t>orientată</w:t>
            </w:r>
            <w:proofErr w:type="spellEnd"/>
            <w:r w:rsidRPr="008B5256">
              <w:rPr>
                <w:rFonts w:ascii="Cambria" w:hAnsi="Cambria"/>
                <w:kern w:val="32"/>
              </w:rPr>
              <w:t xml:space="preserve"> </w:t>
            </w:r>
            <w:proofErr w:type="spellStart"/>
            <w:r w:rsidRPr="008B5256">
              <w:rPr>
                <w:rFonts w:ascii="Cambria" w:hAnsi="Cambria"/>
                <w:kern w:val="32"/>
              </w:rPr>
              <w:t>către</w:t>
            </w:r>
            <w:proofErr w:type="spellEnd"/>
            <w:r w:rsidRPr="008B5256">
              <w:rPr>
                <w:rFonts w:ascii="Cambria" w:hAnsi="Cambria"/>
                <w:kern w:val="32"/>
              </w:rPr>
              <w:t xml:space="preserve"> </w:t>
            </w:r>
            <w:proofErr w:type="spellStart"/>
            <w:r w:rsidRPr="008B5256">
              <w:rPr>
                <w:rFonts w:ascii="Cambria" w:hAnsi="Cambria"/>
                <w:kern w:val="32"/>
              </w:rPr>
              <w:t>consumatori</w:t>
            </w:r>
            <w:proofErr w:type="spellEnd"/>
            <w:r w:rsidRPr="008B5256">
              <w:rPr>
                <w:rFonts w:ascii="Cambria" w:hAnsi="Cambria"/>
                <w:kern w:val="32"/>
              </w:rPr>
              <w:t xml:space="preserve">, </w:t>
            </w:r>
            <w:proofErr w:type="spellStart"/>
            <w:r w:rsidRPr="008B5256">
              <w:rPr>
                <w:rFonts w:ascii="Cambria" w:hAnsi="Cambria"/>
                <w:kern w:val="32"/>
              </w:rPr>
              <w:t>contribuind</w:t>
            </w:r>
            <w:proofErr w:type="spellEnd"/>
            <w:r w:rsidRPr="008B5256">
              <w:rPr>
                <w:rFonts w:ascii="Cambria" w:hAnsi="Cambria"/>
                <w:kern w:val="32"/>
              </w:rPr>
              <w:t xml:space="preserve"> </w:t>
            </w:r>
            <w:proofErr w:type="spellStart"/>
            <w:r w:rsidRPr="008B5256">
              <w:rPr>
                <w:rFonts w:ascii="Cambria" w:hAnsi="Cambria"/>
                <w:kern w:val="32"/>
              </w:rPr>
              <w:t>astfel</w:t>
            </w:r>
            <w:proofErr w:type="spellEnd"/>
            <w:r w:rsidRPr="008B5256">
              <w:rPr>
                <w:rFonts w:ascii="Cambria" w:hAnsi="Cambria"/>
                <w:kern w:val="32"/>
              </w:rPr>
              <w:t xml:space="preserve"> la </w:t>
            </w:r>
            <w:proofErr w:type="spellStart"/>
            <w:r w:rsidRPr="008B5256">
              <w:rPr>
                <w:rFonts w:ascii="Cambria" w:hAnsi="Cambria"/>
                <w:kern w:val="32"/>
              </w:rPr>
              <w:t>creșterea</w:t>
            </w:r>
            <w:proofErr w:type="spellEnd"/>
            <w:r w:rsidRPr="008B5256">
              <w:rPr>
                <w:rFonts w:ascii="Cambria" w:hAnsi="Cambria"/>
                <w:kern w:val="32"/>
              </w:rPr>
              <w:t xml:space="preserve"> </w:t>
            </w:r>
            <w:proofErr w:type="spellStart"/>
            <w:r w:rsidRPr="008B5256">
              <w:rPr>
                <w:rFonts w:ascii="Cambria" w:hAnsi="Cambria"/>
                <w:kern w:val="32"/>
              </w:rPr>
              <w:t>valorii</w:t>
            </w:r>
            <w:proofErr w:type="spellEnd"/>
            <w:r w:rsidRPr="008B5256">
              <w:rPr>
                <w:rFonts w:ascii="Cambria" w:hAnsi="Cambria"/>
                <w:kern w:val="32"/>
              </w:rPr>
              <w:t xml:space="preserve"> </w:t>
            </w:r>
            <w:proofErr w:type="spellStart"/>
            <w:r w:rsidRPr="008B5256">
              <w:rPr>
                <w:rFonts w:ascii="Cambria" w:hAnsi="Cambria"/>
                <w:kern w:val="32"/>
              </w:rPr>
              <w:t>adăugate</w:t>
            </w:r>
            <w:proofErr w:type="spellEnd"/>
            <w:r w:rsidRPr="008B5256">
              <w:rPr>
                <w:rFonts w:ascii="Cambria" w:hAnsi="Cambria"/>
                <w:kern w:val="32"/>
              </w:rPr>
              <w:t xml:space="preserve"> a </w:t>
            </w:r>
            <w:proofErr w:type="spellStart"/>
            <w:r w:rsidRPr="008B5256">
              <w:rPr>
                <w:rFonts w:ascii="Cambria" w:hAnsi="Cambria"/>
                <w:kern w:val="32"/>
              </w:rPr>
              <w:t>serviciilor</w:t>
            </w:r>
            <w:proofErr w:type="spellEnd"/>
            <w:r w:rsidRPr="008B5256">
              <w:rPr>
                <w:rFonts w:ascii="Cambria" w:hAnsi="Cambria"/>
                <w:kern w:val="32"/>
              </w:rPr>
              <w:t xml:space="preserve"> </w:t>
            </w:r>
            <w:proofErr w:type="spellStart"/>
            <w:r w:rsidRPr="008B5256">
              <w:rPr>
                <w:rFonts w:ascii="Cambria" w:hAnsi="Cambria"/>
                <w:kern w:val="32"/>
              </w:rPr>
              <w:t>și</w:t>
            </w:r>
            <w:proofErr w:type="spellEnd"/>
            <w:r w:rsidRPr="008B5256">
              <w:rPr>
                <w:rFonts w:ascii="Cambria" w:hAnsi="Cambria"/>
                <w:kern w:val="32"/>
              </w:rPr>
              <w:t xml:space="preserve"> </w:t>
            </w:r>
            <w:proofErr w:type="spellStart"/>
            <w:r w:rsidRPr="008B5256">
              <w:rPr>
                <w:rFonts w:ascii="Cambria" w:hAnsi="Cambria"/>
                <w:kern w:val="32"/>
              </w:rPr>
              <w:t>produselor</w:t>
            </w:r>
            <w:proofErr w:type="spellEnd"/>
            <w:r w:rsidRPr="008B5256">
              <w:rPr>
                <w:rFonts w:ascii="Cambria" w:hAnsi="Cambria"/>
                <w:kern w:val="32"/>
              </w:rPr>
              <w:t xml:space="preserve"> locale, </w:t>
            </w:r>
            <w:proofErr w:type="spellStart"/>
            <w:r w:rsidRPr="008B5256">
              <w:rPr>
                <w:rFonts w:ascii="Cambria" w:hAnsi="Cambria"/>
                <w:kern w:val="32"/>
              </w:rPr>
              <w:t>respectiv</w:t>
            </w:r>
            <w:proofErr w:type="spellEnd"/>
            <w:r w:rsidRPr="008B5256">
              <w:rPr>
                <w:rFonts w:ascii="Cambria" w:hAnsi="Cambria"/>
                <w:kern w:val="32"/>
              </w:rPr>
              <w:t xml:space="preserve"> la </w:t>
            </w:r>
            <w:proofErr w:type="spellStart"/>
            <w:r w:rsidRPr="008B5256">
              <w:rPr>
                <w:rFonts w:ascii="Cambria" w:hAnsi="Cambria"/>
                <w:kern w:val="32"/>
              </w:rPr>
              <w:t>atractivitatea</w:t>
            </w:r>
            <w:proofErr w:type="spellEnd"/>
            <w:r w:rsidRPr="008B5256">
              <w:rPr>
                <w:rFonts w:ascii="Cambria" w:hAnsi="Cambria"/>
                <w:kern w:val="32"/>
              </w:rPr>
              <w:t xml:space="preserve"> </w:t>
            </w:r>
            <w:proofErr w:type="spellStart"/>
            <w:r w:rsidRPr="008B5256">
              <w:rPr>
                <w:rFonts w:ascii="Cambria" w:hAnsi="Cambria"/>
                <w:kern w:val="32"/>
              </w:rPr>
              <w:t>teritoriului</w:t>
            </w:r>
            <w:proofErr w:type="spellEnd"/>
            <w:r w:rsidRPr="008B5256">
              <w:rPr>
                <w:rFonts w:ascii="Cambria" w:hAnsi="Cambria"/>
                <w:kern w:val="32"/>
              </w:rPr>
              <w:t xml:space="preserve"> (</w:t>
            </w:r>
            <w:proofErr w:type="spellStart"/>
            <w:r w:rsidRPr="008B5256">
              <w:rPr>
                <w:rFonts w:ascii="Cambria" w:hAnsi="Cambria"/>
                <w:kern w:val="32"/>
              </w:rPr>
              <w:t>studii</w:t>
            </w:r>
            <w:proofErr w:type="spellEnd"/>
            <w:r w:rsidRPr="008B5256">
              <w:rPr>
                <w:rFonts w:ascii="Cambria" w:hAnsi="Cambria"/>
                <w:kern w:val="32"/>
              </w:rPr>
              <w:t xml:space="preserve"> de </w:t>
            </w:r>
            <w:proofErr w:type="spellStart"/>
            <w:r w:rsidRPr="008B5256">
              <w:rPr>
                <w:rFonts w:ascii="Cambria" w:hAnsi="Cambria"/>
                <w:kern w:val="32"/>
              </w:rPr>
              <w:t>piață</w:t>
            </w:r>
            <w:proofErr w:type="spellEnd"/>
            <w:r w:rsidRPr="008B5256">
              <w:rPr>
                <w:rFonts w:ascii="Cambria" w:hAnsi="Cambria"/>
                <w:kern w:val="32"/>
              </w:rPr>
              <w:t xml:space="preserve">, </w:t>
            </w:r>
            <w:proofErr w:type="spellStart"/>
            <w:r w:rsidRPr="008B5256">
              <w:rPr>
                <w:rFonts w:ascii="Cambria" w:hAnsi="Cambria"/>
                <w:kern w:val="32"/>
              </w:rPr>
              <w:t>elaborare</w:t>
            </w:r>
            <w:proofErr w:type="spellEnd"/>
            <w:r w:rsidRPr="008B5256">
              <w:rPr>
                <w:rFonts w:ascii="Cambria" w:hAnsi="Cambria"/>
                <w:kern w:val="32"/>
              </w:rPr>
              <w:t xml:space="preserve"> plan de </w:t>
            </w:r>
            <w:r w:rsidRPr="008B5256">
              <w:rPr>
                <w:rFonts w:ascii="Cambria" w:hAnsi="Cambria"/>
                <w:kern w:val="32"/>
              </w:rPr>
              <w:lastRenderedPageBreak/>
              <w:t xml:space="preserve">marketing, </w:t>
            </w:r>
            <w:proofErr w:type="spellStart"/>
            <w:r w:rsidRPr="008B5256">
              <w:rPr>
                <w:rFonts w:ascii="Cambria" w:hAnsi="Cambria"/>
                <w:kern w:val="32"/>
              </w:rPr>
              <w:t>realizare</w:t>
            </w:r>
            <w:proofErr w:type="spellEnd"/>
            <w:r w:rsidRPr="008B5256">
              <w:rPr>
                <w:rFonts w:ascii="Cambria" w:hAnsi="Cambria"/>
                <w:kern w:val="32"/>
              </w:rPr>
              <w:t xml:space="preserve"> site de </w:t>
            </w:r>
            <w:proofErr w:type="spellStart"/>
            <w:r w:rsidRPr="008B5256">
              <w:rPr>
                <w:rFonts w:ascii="Cambria" w:hAnsi="Cambria"/>
                <w:kern w:val="32"/>
              </w:rPr>
              <w:t>promovare</w:t>
            </w:r>
            <w:proofErr w:type="spellEnd"/>
            <w:r w:rsidRPr="008B5256">
              <w:rPr>
                <w:rFonts w:ascii="Cambria" w:hAnsi="Cambria"/>
                <w:kern w:val="32"/>
              </w:rPr>
              <w:t xml:space="preserve">, </w:t>
            </w:r>
            <w:proofErr w:type="spellStart"/>
            <w:r w:rsidRPr="008B5256">
              <w:rPr>
                <w:rFonts w:ascii="Cambria" w:hAnsi="Cambria"/>
                <w:kern w:val="32"/>
              </w:rPr>
              <w:t>campanii</w:t>
            </w:r>
            <w:proofErr w:type="spellEnd"/>
            <w:r w:rsidRPr="008B5256">
              <w:rPr>
                <w:rFonts w:ascii="Cambria" w:hAnsi="Cambria"/>
                <w:kern w:val="32"/>
              </w:rPr>
              <w:t>/</w:t>
            </w:r>
            <w:proofErr w:type="spellStart"/>
            <w:r w:rsidRPr="008B5256">
              <w:rPr>
                <w:rFonts w:ascii="Cambria" w:hAnsi="Cambria"/>
                <w:kern w:val="32"/>
              </w:rPr>
              <w:t>evenimente</w:t>
            </w:r>
            <w:proofErr w:type="spellEnd"/>
            <w:r w:rsidRPr="008B5256">
              <w:rPr>
                <w:rFonts w:ascii="Cambria" w:hAnsi="Cambria"/>
                <w:kern w:val="32"/>
              </w:rPr>
              <w:t xml:space="preserve"> de </w:t>
            </w:r>
            <w:proofErr w:type="spellStart"/>
            <w:r w:rsidRPr="008B5256">
              <w:rPr>
                <w:rFonts w:ascii="Cambria" w:hAnsi="Cambria"/>
                <w:kern w:val="32"/>
              </w:rPr>
              <w:t>promovare</w:t>
            </w:r>
            <w:proofErr w:type="spellEnd"/>
            <w:r w:rsidRPr="008B5256">
              <w:rPr>
                <w:rFonts w:ascii="Cambria" w:hAnsi="Cambria"/>
                <w:kern w:val="32"/>
              </w:rPr>
              <w:t xml:space="preserve"> </w:t>
            </w:r>
            <w:proofErr w:type="spellStart"/>
            <w:r w:rsidRPr="008B5256">
              <w:rPr>
                <w:rFonts w:ascii="Cambria" w:hAnsi="Cambria"/>
                <w:kern w:val="32"/>
              </w:rPr>
              <w:t>teritorială</w:t>
            </w:r>
            <w:proofErr w:type="spellEnd"/>
            <w:r w:rsidRPr="008B5256">
              <w:rPr>
                <w:rFonts w:ascii="Cambria" w:hAnsi="Cambria"/>
                <w:kern w:val="32"/>
              </w:rPr>
              <w:t xml:space="preserve">, </w:t>
            </w:r>
            <w:proofErr w:type="spellStart"/>
            <w:r w:rsidRPr="008B5256">
              <w:rPr>
                <w:rFonts w:ascii="Cambria" w:hAnsi="Cambria"/>
                <w:kern w:val="32"/>
              </w:rPr>
              <w:t>identificarea</w:t>
            </w:r>
            <w:proofErr w:type="spellEnd"/>
            <w:r w:rsidRPr="008B5256">
              <w:rPr>
                <w:rFonts w:ascii="Cambria" w:hAnsi="Cambria"/>
                <w:kern w:val="32"/>
              </w:rPr>
              <w:t xml:space="preserve"> </w:t>
            </w:r>
            <w:proofErr w:type="spellStart"/>
            <w:r w:rsidRPr="008B5256">
              <w:rPr>
                <w:rFonts w:ascii="Cambria" w:hAnsi="Cambria"/>
                <w:kern w:val="32"/>
              </w:rPr>
              <w:t>produselor</w:t>
            </w:r>
            <w:proofErr w:type="spellEnd"/>
            <w:r w:rsidRPr="008B5256">
              <w:rPr>
                <w:rFonts w:ascii="Cambria" w:hAnsi="Cambria"/>
                <w:kern w:val="32"/>
              </w:rPr>
              <w:t>/</w:t>
            </w:r>
            <w:proofErr w:type="spellStart"/>
            <w:r w:rsidRPr="008B5256">
              <w:rPr>
                <w:rFonts w:ascii="Cambria" w:hAnsi="Cambria"/>
                <w:kern w:val="32"/>
              </w:rPr>
              <w:t>serviciilor</w:t>
            </w:r>
            <w:proofErr w:type="spellEnd"/>
            <w:r w:rsidRPr="008B5256">
              <w:rPr>
                <w:rFonts w:ascii="Cambria" w:hAnsi="Cambria"/>
                <w:kern w:val="32"/>
              </w:rPr>
              <w:t xml:space="preserve"> locale, </w:t>
            </w:r>
            <w:proofErr w:type="spellStart"/>
            <w:r w:rsidRPr="008B5256">
              <w:rPr>
                <w:rFonts w:ascii="Cambria" w:hAnsi="Cambria"/>
                <w:kern w:val="32"/>
              </w:rPr>
              <w:t>promovare</w:t>
            </w:r>
            <w:proofErr w:type="spellEnd"/>
            <w:r w:rsidRPr="008B5256">
              <w:rPr>
                <w:rFonts w:ascii="Cambria" w:hAnsi="Cambria"/>
                <w:kern w:val="32"/>
              </w:rPr>
              <w:t xml:space="preserve"> online </w:t>
            </w:r>
            <w:proofErr w:type="spellStart"/>
            <w:r w:rsidRPr="008B5256">
              <w:rPr>
                <w:rFonts w:ascii="Cambria" w:hAnsi="Cambria"/>
                <w:kern w:val="32"/>
              </w:rPr>
              <w:t>și</w:t>
            </w:r>
            <w:proofErr w:type="spellEnd"/>
            <w:r w:rsidRPr="008B5256">
              <w:rPr>
                <w:rFonts w:ascii="Cambria" w:hAnsi="Cambria"/>
                <w:kern w:val="32"/>
              </w:rPr>
              <w:t xml:space="preserve"> offline, etc.)</w:t>
            </w:r>
          </w:p>
          <w:p w14:paraId="2876F06F" w14:textId="77777777" w:rsidR="003D2E3E" w:rsidRPr="00EB300D" w:rsidRDefault="003D2E3E" w:rsidP="00674EBB">
            <w:pPr>
              <w:overflowPunct w:val="0"/>
              <w:autoSpaceDE w:val="0"/>
              <w:autoSpaceDN w:val="0"/>
              <w:adjustRightInd w:val="0"/>
              <w:jc w:val="both"/>
              <w:textAlignment w:val="baseline"/>
              <w:rPr>
                <w:rFonts w:ascii="Cambria" w:hAnsi="Cambria"/>
                <w:b/>
                <w:bCs/>
                <w:kern w:val="32"/>
              </w:rPr>
            </w:pPr>
            <w:r>
              <w:rPr>
                <w:rFonts w:ascii="Cambria" w:hAnsi="Cambria"/>
                <w:b/>
                <w:bCs/>
                <w:kern w:val="32"/>
              </w:rPr>
              <w:t>-</w:t>
            </w:r>
            <w:r w:rsidRPr="00EB300D">
              <w:rPr>
                <w:rFonts w:ascii="Cambria" w:hAnsi="Cambria"/>
                <w:b/>
                <w:bCs/>
                <w:kern w:val="32"/>
              </w:rPr>
              <w:t xml:space="preserve">Se </w:t>
            </w:r>
            <w:proofErr w:type="spellStart"/>
            <w:r w:rsidRPr="00EB300D">
              <w:rPr>
                <w:rFonts w:ascii="Cambria" w:hAnsi="Cambria"/>
                <w:b/>
                <w:bCs/>
                <w:kern w:val="32"/>
              </w:rPr>
              <w:t>verifică</w:t>
            </w:r>
            <w:proofErr w:type="spellEnd"/>
            <w:r w:rsidRPr="00EB300D">
              <w:rPr>
                <w:rFonts w:ascii="Cambria" w:hAnsi="Cambria"/>
                <w:b/>
                <w:bCs/>
                <w:kern w:val="32"/>
              </w:rPr>
              <w:t xml:space="preserve"> </w:t>
            </w:r>
            <w:proofErr w:type="spellStart"/>
            <w:r w:rsidRPr="00EB300D">
              <w:rPr>
                <w:rFonts w:ascii="Cambria" w:hAnsi="Cambria"/>
                <w:b/>
                <w:bCs/>
                <w:kern w:val="32"/>
              </w:rPr>
              <w:t>dacă</w:t>
            </w:r>
            <w:proofErr w:type="spellEnd"/>
            <w:r w:rsidRPr="00EB300D">
              <w:rPr>
                <w:rFonts w:ascii="Cambria" w:hAnsi="Cambria"/>
                <w:b/>
                <w:bCs/>
                <w:kern w:val="32"/>
              </w:rPr>
              <w:t>:</w:t>
            </w:r>
          </w:p>
          <w:p w14:paraId="75F2893E"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w:t>
            </w:r>
            <w:proofErr w:type="spellStart"/>
            <w:r w:rsidRPr="00C8689E">
              <w:rPr>
                <w:rFonts w:ascii="Cambria" w:hAnsi="Cambria"/>
                <w:kern w:val="32"/>
              </w:rPr>
              <w:t>toate</w:t>
            </w:r>
            <w:proofErr w:type="spellEnd"/>
            <w:r w:rsidRPr="00C8689E">
              <w:rPr>
                <w:rFonts w:ascii="Cambria" w:hAnsi="Cambria"/>
                <w:kern w:val="32"/>
              </w:rPr>
              <w:t xml:space="preserve"> </w:t>
            </w:r>
            <w:proofErr w:type="spellStart"/>
            <w:r w:rsidRPr="00C8689E">
              <w:rPr>
                <w:rFonts w:ascii="Cambria" w:hAnsi="Cambria"/>
                <w:kern w:val="32"/>
              </w:rPr>
              <w:t>obiectivele</w:t>
            </w:r>
            <w:proofErr w:type="spellEnd"/>
            <w:r w:rsidRPr="00C8689E">
              <w:rPr>
                <w:rFonts w:ascii="Cambria" w:hAnsi="Cambria"/>
                <w:kern w:val="32"/>
              </w:rPr>
              <w:t xml:space="preserve"> </w:t>
            </w:r>
            <w:proofErr w:type="spellStart"/>
            <w:r w:rsidRPr="00C8689E">
              <w:rPr>
                <w:rFonts w:ascii="Cambria" w:hAnsi="Cambria"/>
                <w:kern w:val="32"/>
              </w:rPr>
              <w:t>proiectului</w:t>
            </w:r>
            <w:proofErr w:type="spellEnd"/>
            <w:r w:rsidRPr="00C8689E">
              <w:rPr>
                <w:rFonts w:ascii="Cambria" w:hAnsi="Cambria"/>
                <w:kern w:val="32"/>
              </w:rPr>
              <w:t xml:space="preserve"> au </w:t>
            </w:r>
            <w:proofErr w:type="spellStart"/>
            <w:r w:rsidRPr="00C8689E">
              <w:rPr>
                <w:rFonts w:ascii="Cambria" w:hAnsi="Cambria"/>
                <w:kern w:val="32"/>
              </w:rPr>
              <w:t>asociate</w:t>
            </w:r>
            <w:proofErr w:type="spellEnd"/>
            <w:r w:rsidRPr="00C8689E">
              <w:rPr>
                <w:rFonts w:ascii="Cambria" w:hAnsi="Cambria"/>
                <w:kern w:val="32"/>
              </w:rPr>
              <w:t xml:space="preserve"> </w:t>
            </w:r>
            <w:proofErr w:type="spellStart"/>
            <w:r w:rsidRPr="00C8689E">
              <w:rPr>
                <w:rFonts w:ascii="Cambria" w:hAnsi="Cambria"/>
                <w:kern w:val="32"/>
              </w:rPr>
              <w:t>activităţi</w:t>
            </w:r>
            <w:proofErr w:type="spellEnd"/>
            <w:r w:rsidRPr="00C8689E">
              <w:rPr>
                <w:rFonts w:ascii="Cambria" w:hAnsi="Cambria"/>
                <w:kern w:val="32"/>
              </w:rPr>
              <w:t>;</w:t>
            </w:r>
          </w:p>
          <w:p w14:paraId="74881531"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w:t>
            </w:r>
            <w:proofErr w:type="spellStart"/>
            <w:r w:rsidRPr="00C8689E">
              <w:rPr>
                <w:rFonts w:ascii="Cambria" w:hAnsi="Cambria"/>
                <w:kern w:val="32"/>
              </w:rPr>
              <w:t>activităţile</w:t>
            </w:r>
            <w:proofErr w:type="spellEnd"/>
            <w:r w:rsidRPr="00C8689E">
              <w:rPr>
                <w:rFonts w:ascii="Cambria" w:hAnsi="Cambria"/>
                <w:kern w:val="32"/>
              </w:rPr>
              <w:t xml:space="preserve"> </w:t>
            </w:r>
            <w:proofErr w:type="spellStart"/>
            <w:r w:rsidRPr="00C8689E">
              <w:rPr>
                <w:rFonts w:ascii="Cambria" w:hAnsi="Cambria"/>
                <w:kern w:val="32"/>
              </w:rPr>
              <w:t>planificate</w:t>
            </w:r>
            <w:proofErr w:type="spellEnd"/>
            <w:r w:rsidRPr="00C8689E">
              <w:rPr>
                <w:rFonts w:ascii="Cambria" w:hAnsi="Cambria"/>
                <w:kern w:val="32"/>
              </w:rPr>
              <w:t xml:space="preserve"> au </w:t>
            </w:r>
            <w:proofErr w:type="spellStart"/>
            <w:r w:rsidRPr="00C8689E">
              <w:rPr>
                <w:rFonts w:ascii="Cambria" w:hAnsi="Cambria"/>
                <w:kern w:val="32"/>
              </w:rPr>
              <w:t>asociate</w:t>
            </w:r>
            <w:proofErr w:type="spellEnd"/>
            <w:r w:rsidRPr="00C8689E">
              <w:rPr>
                <w:rFonts w:ascii="Cambria" w:hAnsi="Cambria"/>
                <w:kern w:val="32"/>
              </w:rPr>
              <w:t xml:space="preserve"> </w:t>
            </w:r>
            <w:proofErr w:type="spellStart"/>
            <w:r w:rsidRPr="00C8689E">
              <w:rPr>
                <w:rFonts w:ascii="Cambria" w:hAnsi="Cambria"/>
                <w:kern w:val="32"/>
              </w:rPr>
              <w:t>rezultate</w:t>
            </w:r>
            <w:proofErr w:type="spellEnd"/>
            <w:r w:rsidRPr="00C8689E">
              <w:rPr>
                <w:rFonts w:ascii="Cambria" w:hAnsi="Cambria"/>
                <w:kern w:val="32"/>
              </w:rPr>
              <w:t>;</w:t>
            </w:r>
          </w:p>
          <w:p w14:paraId="23A1FACE"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w:t>
            </w:r>
            <w:proofErr w:type="spellStart"/>
            <w:r w:rsidRPr="00C8689E">
              <w:rPr>
                <w:rFonts w:ascii="Cambria" w:hAnsi="Cambria"/>
                <w:kern w:val="32"/>
              </w:rPr>
              <w:t>rezultatele</w:t>
            </w:r>
            <w:proofErr w:type="spellEnd"/>
            <w:r w:rsidRPr="00C8689E">
              <w:rPr>
                <w:rFonts w:ascii="Cambria" w:hAnsi="Cambria"/>
                <w:kern w:val="32"/>
              </w:rPr>
              <w:t xml:space="preserve"> anticipate </w:t>
            </w:r>
            <w:proofErr w:type="spellStart"/>
            <w:r w:rsidRPr="00C8689E">
              <w:rPr>
                <w:rFonts w:ascii="Cambria" w:hAnsi="Cambria"/>
                <w:kern w:val="32"/>
              </w:rPr>
              <w:t>conduc</w:t>
            </w:r>
            <w:proofErr w:type="spellEnd"/>
            <w:r w:rsidRPr="00C8689E">
              <w:rPr>
                <w:rFonts w:ascii="Cambria" w:hAnsi="Cambria"/>
                <w:kern w:val="32"/>
              </w:rPr>
              <w:t xml:space="preserve"> la </w:t>
            </w:r>
            <w:proofErr w:type="spellStart"/>
            <w:r w:rsidRPr="00C8689E">
              <w:rPr>
                <w:rFonts w:ascii="Cambria" w:hAnsi="Cambria"/>
                <w:kern w:val="32"/>
              </w:rPr>
              <w:t>atingerea</w:t>
            </w:r>
            <w:proofErr w:type="spellEnd"/>
            <w:r w:rsidRPr="00C8689E">
              <w:rPr>
                <w:rFonts w:ascii="Cambria" w:hAnsi="Cambria"/>
                <w:kern w:val="32"/>
              </w:rPr>
              <w:t xml:space="preserve"> </w:t>
            </w:r>
            <w:proofErr w:type="spellStart"/>
            <w:r w:rsidRPr="00C8689E">
              <w:rPr>
                <w:rFonts w:ascii="Cambria" w:hAnsi="Cambria"/>
                <w:kern w:val="32"/>
              </w:rPr>
              <w:t>obiectivelor</w:t>
            </w:r>
            <w:proofErr w:type="spellEnd"/>
          </w:p>
          <w:p w14:paraId="181F6A02"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w:t>
            </w:r>
            <w:proofErr w:type="spellStart"/>
            <w:r w:rsidRPr="00C8689E">
              <w:rPr>
                <w:rFonts w:ascii="Cambria" w:hAnsi="Cambria"/>
                <w:kern w:val="32"/>
              </w:rPr>
              <w:t>rezultatele</w:t>
            </w:r>
            <w:proofErr w:type="spellEnd"/>
            <w:r w:rsidRPr="00C8689E">
              <w:rPr>
                <w:rFonts w:ascii="Cambria" w:hAnsi="Cambria"/>
                <w:kern w:val="32"/>
              </w:rPr>
              <w:t xml:space="preserve"> </w:t>
            </w:r>
            <w:proofErr w:type="spellStart"/>
            <w:r w:rsidRPr="00C8689E">
              <w:rPr>
                <w:rFonts w:ascii="Cambria" w:hAnsi="Cambria"/>
                <w:kern w:val="32"/>
              </w:rPr>
              <w:t>previzionate</w:t>
            </w:r>
            <w:proofErr w:type="spellEnd"/>
            <w:r w:rsidRPr="00C8689E">
              <w:rPr>
                <w:rFonts w:ascii="Cambria" w:hAnsi="Cambria"/>
                <w:kern w:val="32"/>
              </w:rPr>
              <w:t xml:space="preserve"> sunt </w:t>
            </w:r>
            <w:proofErr w:type="spellStart"/>
            <w:r w:rsidRPr="00C8689E">
              <w:rPr>
                <w:rFonts w:ascii="Cambria" w:hAnsi="Cambria"/>
                <w:kern w:val="32"/>
              </w:rPr>
              <w:t>obţinute</w:t>
            </w:r>
            <w:proofErr w:type="spellEnd"/>
            <w:r w:rsidRPr="00C8689E">
              <w:rPr>
                <w:rFonts w:ascii="Cambria" w:hAnsi="Cambria"/>
                <w:kern w:val="32"/>
              </w:rPr>
              <w:t xml:space="preserve"> </w:t>
            </w:r>
            <w:proofErr w:type="spellStart"/>
            <w:r w:rsidRPr="00C8689E">
              <w:rPr>
                <w:rFonts w:ascii="Cambria" w:hAnsi="Cambria"/>
                <w:kern w:val="32"/>
              </w:rPr>
              <w:t>prin</w:t>
            </w:r>
            <w:proofErr w:type="spellEnd"/>
            <w:r w:rsidRPr="00C8689E">
              <w:rPr>
                <w:rFonts w:ascii="Cambria" w:hAnsi="Cambria"/>
                <w:kern w:val="32"/>
              </w:rPr>
              <w:t xml:space="preserve"> </w:t>
            </w:r>
          </w:p>
          <w:p w14:paraId="083298E9"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implementarea</w:t>
            </w:r>
            <w:proofErr w:type="spellEnd"/>
            <w:r w:rsidRPr="00C8689E">
              <w:rPr>
                <w:rFonts w:ascii="Cambria" w:hAnsi="Cambria"/>
                <w:kern w:val="32"/>
              </w:rPr>
              <w:t xml:space="preserve"> </w:t>
            </w:r>
            <w:proofErr w:type="spellStart"/>
            <w:r w:rsidRPr="00C8689E">
              <w:rPr>
                <w:rFonts w:ascii="Cambria" w:hAnsi="Cambria"/>
                <w:kern w:val="32"/>
              </w:rPr>
              <w:t>unor</w:t>
            </w:r>
            <w:proofErr w:type="spellEnd"/>
            <w:r w:rsidRPr="00C8689E">
              <w:rPr>
                <w:rFonts w:ascii="Cambria" w:hAnsi="Cambria"/>
                <w:kern w:val="32"/>
              </w:rPr>
              <w:t xml:space="preserve"> </w:t>
            </w:r>
            <w:proofErr w:type="spellStart"/>
            <w:r w:rsidRPr="00C8689E">
              <w:rPr>
                <w:rFonts w:ascii="Cambria" w:hAnsi="Cambria"/>
                <w:kern w:val="32"/>
              </w:rPr>
              <w:t>activităţi</w:t>
            </w:r>
            <w:proofErr w:type="spellEnd"/>
          </w:p>
          <w:p w14:paraId="1820CF61" w14:textId="77777777" w:rsidR="003D2E3E" w:rsidRPr="00EB300D" w:rsidRDefault="003D2E3E" w:rsidP="00674EBB">
            <w:pPr>
              <w:overflowPunct w:val="0"/>
              <w:autoSpaceDE w:val="0"/>
              <w:autoSpaceDN w:val="0"/>
              <w:adjustRightInd w:val="0"/>
              <w:jc w:val="both"/>
              <w:textAlignment w:val="baseline"/>
              <w:rPr>
                <w:rFonts w:ascii="Cambria" w:hAnsi="Cambria"/>
                <w:kern w:val="32"/>
              </w:rPr>
            </w:pPr>
            <w:r>
              <w:rPr>
                <w:rFonts w:ascii="Cambria" w:hAnsi="Cambria"/>
                <w:b/>
                <w:bCs/>
                <w:kern w:val="32"/>
              </w:rPr>
              <w:t>-</w:t>
            </w:r>
            <w:r w:rsidRPr="00EB300D">
              <w:rPr>
                <w:rFonts w:ascii="Cambria" w:hAnsi="Cambria"/>
                <w:b/>
                <w:bCs/>
                <w:kern w:val="32"/>
              </w:rPr>
              <w:t xml:space="preserve">Se </w:t>
            </w:r>
            <w:proofErr w:type="spellStart"/>
            <w:r w:rsidRPr="00EB300D">
              <w:rPr>
                <w:rFonts w:ascii="Cambria" w:hAnsi="Cambria"/>
                <w:b/>
                <w:bCs/>
                <w:kern w:val="32"/>
              </w:rPr>
              <w:t>verifică</w:t>
            </w:r>
            <w:proofErr w:type="spellEnd"/>
            <w:r w:rsidRPr="00EB300D">
              <w:rPr>
                <w:rFonts w:ascii="Cambria" w:hAnsi="Cambria"/>
                <w:b/>
                <w:bCs/>
                <w:kern w:val="32"/>
              </w:rPr>
              <w:t xml:space="preserve"> </w:t>
            </w:r>
            <w:proofErr w:type="spellStart"/>
            <w:r w:rsidRPr="00EB300D">
              <w:rPr>
                <w:rFonts w:ascii="Cambria" w:hAnsi="Cambria"/>
                <w:b/>
                <w:bCs/>
                <w:kern w:val="32"/>
              </w:rPr>
              <w:t>dacă</w:t>
            </w:r>
            <w:proofErr w:type="spellEnd"/>
            <w:r w:rsidRPr="00EB300D">
              <w:rPr>
                <w:rFonts w:ascii="Cambria" w:hAnsi="Cambria"/>
                <w:b/>
                <w:bCs/>
                <w:kern w:val="32"/>
              </w:rPr>
              <w:t xml:space="preserve"> </w:t>
            </w:r>
            <w:proofErr w:type="spellStart"/>
            <w:r w:rsidRPr="00EB300D">
              <w:rPr>
                <w:rFonts w:ascii="Cambria" w:hAnsi="Cambria"/>
                <w:b/>
                <w:bCs/>
                <w:kern w:val="32"/>
              </w:rPr>
              <w:t>acțiunile</w:t>
            </w:r>
            <w:proofErr w:type="spellEnd"/>
            <w:r w:rsidRPr="00EB300D">
              <w:rPr>
                <w:rFonts w:ascii="Cambria" w:hAnsi="Cambria"/>
                <w:b/>
                <w:bCs/>
                <w:kern w:val="32"/>
              </w:rPr>
              <w:t xml:space="preserve"> de </w:t>
            </w:r>
            <w:proofErr w:type="spellStart"/>
            <w:r w:rsidRPr="00EB300D">
              <w:rPr>
                <w:rFonts w:ascii="Cambria" w:hAnsi="Cambria"/>
                <w:b/>
                <w:bCs/>
                <w:kern w:val="32"/>
              </w:rPr>
              <w:t>comunicare</w:t>
            </w:r>
            <w:proofErr w:type="spellEnd"/>
            <w:r w:rsidRPr="00EB300D">
              <w:rPr>
                <w:rFonts w:ascii="Cambria" w:hAnsi="Cambria"/>
                <w:b/>
                <w:bCs/>
                <w:kern w:val="32"/>
              </w:rPr>
              <w:t xml:space="preserve"> </w:t>
            </w:r>
            <w:proofErr w:type="spellStart"/>
            <w:r w:rsidRPr="00EB300D">
              <w:rPr>
                <w:rFonts w:ascii="Cambria" w:hAnsi="Cambria"/>
                <w:b/>
                <w:bCs/>
                <w:kern w:val="32"/>
              </w:rPr>
              <w:t>și</w:t>
            </w:r>
            <w:proofErr w:type="spellEnd"/>
            <w:r w:rsidRPr="00EB300D">
              <w:rPr>
                <w:rFonts w:ascii="Cambria" w:hAnsi="Cambria"/>
                <w:b/>
                <w:bCs/>
                <w:kern w:val="32"/>
              </w:rPr>
              <w:t xml:space="preserve"> </w:t>
            </w:r>
            <w:proofErr w:type="spellStart"/>
            <w:r w:rsidRPr="00EB300D">
              <w:rPr>
                <w:rFonts w:ascii="Cambria" w:hAnsi="Cambria"/>
                <w:b/>
                <w:bCs/>
                <w:kern w:val="32"/>
              </w:rPr>
              <w:t>planul</w:t>
            </w:r>
            <w:proofErr w:type="spellEnd"/>
            <w:r w:rsidRPr="00EB300D">
              <w:rPr>
                <w:rFonts w:ascii="Cambria" w:hAnsi="Cambria"/>
                <w:b/>
                <w:bCs/>
                <w:kern w:val="32"/>
              </w:rPr>
              <w:t xml:space="preserve"> de </w:t>
            </w:r>
            <w:proofErr w:type="spellStart"/>
            <w:r w:rsidRPr="00EB300D">
              <w:rPr>
                <w:rFonts w:ascii="Cambria" w:hAnsi="Cambria"/>
                <w:b/>
                <w:bCs/>
                <w:kern w:val="32"/>
              </w:rPr>
              <w:t>promovare</w:t>
            </w:r>
            <w:proofErr w:type="spellEnd"/>
            <w:r w:rsidRPr="00EB300D">
              <w:rPr>
                <w:rFonts w:ascii="Cambria" w:hAnsi="Cambria"/>
                <w:b/>
                <w:bCs/>
                <w:kern w:val="32"/>
              </w:rPr>
              <w:t xml:space="preserve"> sunt </w:t>
            </w:r>
            <w:proofErr w:type="spellStart"/>
            <w:r w:rsidRPr="00EB300D">
              <w:rPr>
                <w:rFonts w:ascii="Cambria" w:hAnsi="Cambria"/>
                <w:b/>
                <w:bCs/>
                <w:kern w:val="32"/>
              </w:rPr>
              <w:t>capabile</w:t>
            </w:r>
            <w:proofErr w:type="spellEnd"/>
            <w:r w:rsidRPr="00EB300D">
              <w:rPr>
                <w:rFonts w:ascii="Cambria" w:hAnsi="Cambria"/>
                <w:b/>
                <w:bCs/>
                <w:kern w:val="32"/>
              </w:rPr>
              <w:t xml:space="preserve"> </w:t>
            </w:r>
            <w:proofErr w:type="spellStart"/>
            <w:r w:rsidRPr="00EB300D">
              <w:rPr>
                <w:rFonts w:ascii="Cambria" w:hAnsi="Cambria"/>
                <w:b/>
                <w:bCs/>
                <w:kern w:val="32"/>
              </w:rPr>
              <w:t>să</w:t>
            </w:r>
            <w:proofErr w:type="spellEnd"/>
            <w:r w:rsidRPr="00EB300D">
              <w:rPr>
                <w:rFonts w:ascii="Cambria" w:hAnsi="Cambria"/>
                <w:b/>
                <w:bCs/>
                <w:kern w:val="32"/>
              </w:rPr>
              <w:t xml:space="preserve"> </w:t>
            </w:r>
            <w:proofErr w:type="spellStart"/>
            <w:r w:rsidRPr="00EB300D">
              <w:rPr>
                <w:rFonts w:ascii="Cambria" w:hAnsi="Cambria"/>
                <w:b/>
                <w:bCs/>
                <w:kern w:val="32"/>
              </w:rPr>
              <w:t>asigure</w:t>
            </w:r>
            <w:proofErr w:type="spellEnd"/>
            <w:r w:rsidRPr="00EB300D">
              <w:rPr>
                <w:rFonts w:ascii="Cambria" w:hAnsi="Cambria"/>
                <w:b/>
                <w:bCs/>
                <w:kern w:val="32"/>
              </w:rPr>
              <w:t xml:space="preserve"> </w:t>
            </w:r>
            <w:proofErr w:type="spellStart"/>
            <w:r w:rsidRPr="00EB300D">
              <w:rPr>
                <w:rFonts w:ascii="Cambria" w:hAnsi="Cambria"/>
                <w:b/>
                <w:bCs/>
                <w:kern w:val="32"/>
              </w:rPr>
              <w:t>vizibilitatea</w:t>
            </w:r>
            <w:proofErr w:type="spellEnd"/>
            <w:r w:rsidRPr="00EB300D">
              <w:rPr>
                <w:rFonts w:ascii="Cambria" w:hAnsi="Cambria"/>
                <w:b/>
                <w:bCs/>
                <w:kern w:val="32"/>
              </w:rPr>
              <w:t xml:space="preserve"> </w:t>
            </w:r>
            <w:proofErr w:type="spellStart"/>
            <w:r w:rsidRPr="00EB300D">
              <w:rPr>
                <w:rFonts w:ascii="Cambria" w:hAnsi="Cambria"/>
                <w:b/>
                <w:bCs/>
                <w:kern w:val="32"/>
              </w:rPr>
              <w:t>proiectului</w:t>
            </w:r>
            <w:proofErr w:type="spellEnd"/>
            <w:r w:rsidRPr="00EB300D">
              <w:rPr>
                <w:rFonts w:ascii="Cambria" w:hAnsi="Cambria"/>
                <w:kern w:val="32"/>
              </w:rPr>
              <w:t>:</w:t>
            </w:r>
          </w:p>
          <w:p w14:paraId="3DC08093"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w:t>
            </w:r>
            <w:proofErr w:type="spellStart"/>
            <w:r w:rsidRPr="00C8689E">
              <w:rPr>
                <w:rFonts w:ascii="Cambria" w:hAnsi="Cambria"/>
                <w:kern w:val="32"/>
              </w:rPr>
              <w:t>Promovarea</w:t>
            </w:r>
            <w:proofErr w:type="spellEnd"/>
            <w:r w:rsidRPr="00C8689E">
              <w:rPr>
                <w:rFonts w:ascii="Cambria" w:hAnsi="Cambria"/>
                <w:kern w:val="32"/>
              </w:rPr>
              <w:t xml:space="preserve"> se </w:t>
            </w:r>
            <w:proofErr w:type="spellStart"/>
            <w:r w:rsidRPr="00C8689E">
              <w:rPr>
                <w:rFonts w:ascii="Cambria" w:hAnsi="Cambria"/>
                <w:kern w:val="32"/>
              </w:rPr>
              <w:t>referă</w:t>
            </w:r>
            <w:proofErr w:type="spellEnd"/>
            <w:r w:rsidRPr="00C8689E">
              <w:rPr>
                <w:rFonts w:ascii="Cambria" w:hAnsi="Cambria"/>
                <w:kern w:val="32"/>
              </w:rPr>
              <w:t xml:space="preserve"> la </w:t>
            </w:r>
            <w:proofErr w:type="spellStart"/>
            <w:r w:rsidRPr="00C8689E">
              <w:rPr>
                <w:rFonts w:ascii="Cambria" w:hAnsi="Cambria"/>
                <w:kern w:val="32"/>
              </w:rPr>
              <w:t>comunicarea</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w:t>
            </w:r>
            <w:proofErr w:type="spellStart"/>
            <w:r w:rsidRPr="00C8689E">
              <w:rPr>
                <w:rFonts w:ascii="Cambria" w:hAnsi="Cambria"/>
                <w:kern w:val="32"/>
              </w:rPr>
              <w:t>publicitatea</w:t>
            </w:r>
            <w:proofErr w:type="spellEnd"/>
            <w:r w:rsidRPr="00C8689E">
              <w:rPr>
                <w:rFonts w:ascii="Cambria" w:hAnsi="Cambria"/>
                <w:kern w:val="32"/>
              </w:rPr>
              <w:t xml:space="preserve"> </w:t>
            </w:r>
          </w:p>
          <w:p w14:paraId="1D11540E"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făcută</w:t>
            </w:r>
            <w:proofErr w:type="spellEnd"/>
            <w:r w:rsidRPr="00C8689E">
              <w:rPr>
                <w:rFonts w:ascii="Cambria" w:hAnsi="Cambria"/>
                <w:kern w:val="32"/>
              </w:rPr>
              <w:t xml:space="preserve"> </w:t>
            </w:r>
            <w:proofErr w:type="spellStart"/>
            <w:r w:rsidRPr="00C8689E">
              <w:rPr>
                <w:rFonts w:ascii="Cambria" w:hAnsi="Cambria"/>
                <w:kern w:val="32"/>
              </w:rPr>
              <w:t>proiectului</w:t>
            </w:r>
            <w:proofErr w:type="spellEnd"/>
            <w:r w:rsidRPr="00C8689E">
              <w:rPr>
                <w:rFonts w:ascii="Cambria" w:hAnsi="Cambria"/>
                <w:kern w:val="32"/>
              </w:rPr>
              <w:t xml:space="preserve"> </w:t>
            </w:r>
            <w:proofErr w:type="spellStart"/>
            <w:r w:rsidRPr="00C8689E">
              <w:rPr>
                <w:rFonts w:ascii="Cambria" w:hAnsi="Cambria"/>
                <w:kern w:val="32"/>
              </w:rPr>
              <w:t>însuși</w:t>
            </w:r>
            <w:proofErr w:type="spellEnd"/>
            <w:r w:rsidRPr="00C8689E">
              <w:rPr>
                <w:rFonts w:ascii="Cambria" w:hAnsi="Cambria"/>
                <w:kern w:val="32"/>
              </w:rPr>
              <w:t xml:space="preserve">, </w:t>
            </w:r>
            <w:proofErr w:type="spellStart"/>
            <w:r w:rsidRPr="00C8689E">
              <w:rPr>
                <w:rFonts w:ascii="Cambria" w:hAnsi="Cambria"/>
                <w:kern w:val="32"/>
              </w:rPr>
              <w:t>diverselor</w:t>
            </w:r>
            <w:proofErr w:type="spellEnd"/>
            <w:r w:rsidRPr="00C8689E">
              <w:rPr>
                <w:rFonts w:ascii="Cambria" w:hAnsi="Cambria"/>
                <w:kern w:val="32"/>
              </w:rPr>
              <w:t xml:space="preserve"> </w:t>
            </w:r>
            <w:proofErr w:type="spellStart"/>
            <w:r w:rsidRPr="00C8689E">
              <w:rPr>
                <w:rFonts w:ascii="Cambria" w:hAnsi="Cambria"/>
                <w:kern w:val="32"/>
              </w:rPr>
              <w:t>activităţi</w:t>
            </w:r>
            <w:proofErr w:type="spellEnd"/>
            <w:r w:rsidRPr="00C8689E">
              <w:rPr>
                <w:rFonts w:ascii="Cambria" w:hAnsi="Cambria"/>
                <w:kern w:val="32"/>
              </w:rPr>
              <w:t xml:space="preserve"> din </w:t>
            </w:r>
            <w:proofErr w:type="spellStart"/>
            <w:r w:rsidRPr="00C8689E">
              <w:rPr>
                <w:rFonts w:ascii="Cambria" w:hAnsi="Cambria"/>
                <w:kern w:val="32"/>
              </w:rPr>
              <w:t>cadrul</w:t>
            </w:r>
            <w:proofErr w:type="spellEnd"/>
            <w:r w:rsidRPr="00C8689E">
              <w:rPr>
                <w:rFonts w:ascii="Cambria" w:hAnsi="Cambria"/>
                <w:kern w:val="32"/>
              </w:rPr>
              <w:t xml:space="preserve"> </w:t>
            </w:r>
          </w:p>
          <w:p w14:paraId="3CD26FF5"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proiectului</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implicit, </w:t>
            </w:r>
            <w:proofErr w:type="spellStart"/>
            <w:r w:rsidRPr="00C8689E">
              <w:rPr>
                <w:rFonts w:ascii="Cambria" w:hAnsi="Cambria"/>
                <w:kern w:val="32"/>
              </w:rPr>
              <w:t>finanţatorului</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w:t>
            </w:r>
            <w:proofErr w:type="spellStart"/>
            <w:r w:rsidRPr="00C8689E">
              <w:rPr>
                <w:rFonts w:ascii="Cambria" w:hAnsi="Cambria"/>
                <w:kern w:val="32"/>
              </w:rPr>
              <w:t>programului</w:t>
            </w:r>
            <w:proofErr w:type="spellEnd"/>
            <w:r w:rsidRPr="00C8689E">
              <w:rPr>
                <w:rFonts w:ascii="Cambria" w:hAnsi="Cambria"/>
                <w:kern w:val="32"/>
              </w:rPr>
              <w:t xml:space="preserve"> de </w:t>
            </w:r>
          </w:p>
          <w:p w14:paraId="701DDFCB"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finanţare</w:t>
            </w:r>
            <w:proofErr w:type="spellEnd"/>
            <w:r w:rsidRPr="00C8689E">
              <w:rPr>
                <w:rFonts w:ascii="Cambria" w:hAnsi="Cambria"/>
                <w:kern w:val="32"/>
              </w:rPr>
              <w:t xml:space="preserve"> care </w:t>
            </w:r>
            <w:proofErr w:type="spellStart"/>
            <w:r w:rsidRPr="00C8689E">
              <w:rPr>
                <w:rFonts w:ascii="Cambria" w:hAnsi="Cambria"/>
                <w:kern w:val="32"/>
              </w:rPr>
              <w:t>susţine</w:t>
            </w:r>
            <w:proofErr w:type="spellEnd"/>
            <w:r w:rsidRPr="00C8689E">
              <w:rPr>
                <w:rFonts w:ascii="Cambria" w:hAnsi="Cambria"/>
                <w:kern w:val="32"/>
              </w:rPr>
              <w:t xml:space="preserve"> </w:t>
            </w:r>
            <w:proofErr w:type="spellStart"/>
            <w:r w:rsidRPr="00C8689E">
              <w:rPr>
                <w:rFonts w:ascii="Cambria" w:hAnsi="Cambria"/>
                <w:kern w:val="32"/>
              </w:rPr>
              <w:t>proiectul</w:t>
            </w:r>
            <w:proofErr w:type="spellEnd"/>
            <w:r w:rsidRPr="00C8689E">
              <w:rPr>
                <w:rFonts w:ascii="Cambria" w:hAnsi="Cambria"/>
                <w:kern w:val="32"/>
              </w:rPr>
              <w:t>?</w:t>
            </w:r>
          </w:p>
          <w:p w14:paraId="451F6E20" w14:textId="77777777" w:rsidR="003D2E3E" w:rsidRPr="00EB300D" w:rsidRDefault="003D2E3E" w:rsidP="00674EBB">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w:t>
            </w:r>
            <w:proofErr w:type="spellStart"/>
            <w:r w:rsidRPr="00C8689E">
              <w:rPr>
                <w:rFonts w:ascii="Cambria" w:hAnsi="Cambria"/>
                <w:kern w:val="32"/>
              </w:rPr>
              <w:t>Vizibilitatea</w:t>
            </w:r>
            <w:proofErr w:type="spellEnd"/>
            <w:r w:rsidRPr="00C8689E">
              <w:rPr>
                <w:rFonts w:ascii="Cambria" w:hAnsi="Cambria"/>
                <w:kern w:val="32"/>
              </w:rPr>
              <w:t xml:space="preserve"> se </w:t>
            </w:r>
            <w:proofErr w:type="spellStart"/>
            <w:r w:rsidRPr="00C8689E">
              <w:rPr>
                <w:rFonts w:ascii="Cambria" w:hAnsi="Cambria"/>
                <w:kern w:val="32"/>
              </w:rPr>
              <w:t>referă</w:t>
            </w:r>
            <w:proofErr w:type="spellEnd"/>
            <w:r w:rsidRPr="00C8689E">
              <w:rPr>
                <w:rFonts w:ascii="Cambria" w:hAnsi="Cambria"/>
                <w:kern w:val="32"/>
              </w:rPr>
              <w:t xml:space="preserve"> la </w:t>
            </w:r>
            <w:proofErr w:type="spellStart"/>
            <w:r w:rsidRPr="00C8689E">
              <w:rPr>
                <w:rFonts w:ascii="Cambria" w:hAnsi="Cambria"/>
                <w:kern w:val="32"/>
              </w:rPr>
              <w:t>modalităţile</w:t>
            </w:r>
            <w:proofErr w:type="spellEnd"/>
            <w:r w:rsidRPr="00C8689E">
              <w:rPr>
                <w:rFonts w:ascii="Cambria" w:hAnsi="Cambria"/>
                <w:kern w:val="32"/>
              </w:rPr>
              <w:t xml:space="preserve"> </w:t>
            </w:r>
            <w:proofErr w:type="spellStart"/>
            <w:r w:rsidRPr="00C8689E">
              <w:rPr>
                <w:rFonts w:ascii="Cambria" w:hAnsi="Cambria"/>
                <w:kern w:val="32"/>
              </w:rPr>
              <w:t>specifice</w:t>
            </w:r>
            <w:proofErr w:type="spellEnd"/>
            <w:r w:rsidRPr="00C8689E">
              <w:rPr>
                <w:rFonts w:ascii="Cambria" w:hAnsi="Cambria"/>
                <w:kern w:val="32"/>
              </w:rPr>
              <w:t xml:space="preserve"> </w:t>
            </w:r>
            <w:proofErr w:type="spellStart"/>
            <w:r w:rsidRPr="00C8689E">
              <w:rPr>
                <w:rFonts w:ascii="Cambria" w:hAnsi="Cambria"/>
                <w:kern w:val="32"/>
              </w:rPr>
              <w:t>prin</w:t>
            </w:r>
            <w:proofErr w:type="spellEnd"/>
            <w:r w:rsidRPr="00C8689E">
              <w:rPr>
                <w:rFonts w:ascii="Cambria" w:hAnsi="Cambria"/>
                <w:kern w:val="32"/>
              </w:rPr>
              <w:t xml:space="preserve"> care </w:t>
            </w:r>
            <w:r w:rsidRPr="00EB300D">
              <w:rPr>
                <w:rFonts w:ascii="Cambria" w:hAnsi="Cambria"/>
                <w:kern w:val="32"/>
              </w:rPr>
              <w:t xml:space="preserve">se </w:t>
            </w:r>
            <w:proofErr w:type="spellStart"/>
            <w:r w:rsidRPr="00EB300D">
              <w:rPr>
                <w:rFonts w:ascii="Cambria" w:hAnsi="Cambria"/>
                <w:kern w:val="32"/>
              </w:rPr>
              <w:t>asigură</w:t>
            </w:r>
            <w:proofErr w:type="spellEnd"/>
            <w:r w:rsidRPr="00EB300D">
              <w:rPr>
                <w:rFonts w:ascii="Cambria" w:hAnsi="Cambria"/>
                <w:kern w:val="32"/>
              </w:rPr>
              <w:t xml:space="preserve"> </w:t>
            </w:r>
            <w:proofErr w:type="spellStart"/>
            <w:r w:rsidRPr="00EB300D">
              <w:rPr>
                <w:rFonts w:ascii="Cambria" w:hAnsi="Cambria"/>
                <w:kern w:val="32"/>
              </w:rPr>
              <w:t>expunerea</w:t>
            </w:r>
            <w:proofErr w:type="spellEnd"/>
            <w:r w:rsidRPr="00EB300D">
              <w:rPr>
                <w:rFonts w:ascii="Cambria" w:hAnsi="Cambria"/>
                <w:kern w:val="32"/>
              </w:rPr>
              <w:t xml:space="preserve"> </w:t>
            </w:r>
            <w:proofErr w:type="spellStart"/>
            <w:r w:rsidRPr="00EB300D">
              <w:rPr>
                <w:rFonts w:ascii="Cambria" w:hAnsi="Cambria"/>
                <w:kern w:val="32"/>
              </w:rPr>
              <w:t>proiectului</w:t>
            </w:r>
            <w:proofErr w:type="spellEnd"/>
            <w:r w:rsidRPr="00EB300D">
              <w:rPr>
                <w:rFonts w:ascii="Cambria" w:hAnsi="Cambria"/>
                <w:kern w:val="32"/>
              </w:rPr>
              <w:t xml:space="preserve"> </w:t>
            </w:r>
            <w:proofErr w:type="spellStart"/>
            <w:r w:rsidRPr="00EB300D">
              <w:rPr>
                <w:rFonts w:ascii="Cambria" w:hAnsi="Cambria"/>
                <w:kern w:val="32"/>
              </w:rPr>
              <w:t>și</w:t>
            </w:r>
            <w:proofErr w:type="spellEnd"/>
            <w:r w:rsidRPr="00EB300D">
              <w:rPr>
                <w:rFonts w:ascii="Cambria" w:hAnsi="Cambria"/>
                <w:kern w:val="32"/>
              </w:rPr>
              <w:t xml:space="preserve"> a </w:t>
            </w:r>
            <w:proofErr w:type="spellStart"/>
            <w:r w:rsidRPr="00EB300D">
              <w:rPr>
                <w:rFonts w:ascii="Cambria" w:hAnsi="Cambria"/>
                <w:kern w:val="32"/>
              </w:rPr>
              <w:t>programului</w:t>
            </w:r>
            <w:proofErr w:type="spellEnd"/>
            <w:r w:rsidRPr="00EB300D">
              <w:rPr>
                <w:rFonts w:ascii="Cambria" w:hAnsi="Cambria"/>
                <w:kern w:val="32"/>
              </w:rPr>
              <w:t xml:space="preserve"> de </w:t>
            </w:r>
            <w:proofErr w:type="spellStart"/>
            <w:r w:rsidRPr="00EB300D">
              <w:rPr>
                <w:rFonts w:ascii="Cambria" w:hAnsi="Cambria"/>
                <w:kern w:val="32"/>
              </w:rPr>
              <w:t>finanţare</w:t>
            </w:r>
            <w:proofErr w:type="spellEnd"/>
            <w:r w:rsidRPr="00EB300D">
              <w:rPr>
                <w:rFonts w:ascii="Cambria" w:hAnsi="Cambria"/>
                <w:kern w:val="32"/>
              </w:rPr>
              <w:t xml:space="preserve">, cu </w:t>
            </w:r>
            <w:proofErr w:type="spellStart"/>
            <w:r w:rsidRPr="00EB300D">
              <w:rPr>
                <w:rFonts w:ascii="Cambria" w:hAnsi="Cambria"/>
                <w:kern w:val="32"/>
              </w:rPr>
              <w:t>respectarea</w:t>
            </w:r>
            <w:proofErr w:type="spellEnd"/>
            <w:r w:rsidRPr="00EB300D">
              <w:rPr>
                <w:rFonts w:ascii="Cambria" w:hAnsi="Cambria"/>
                <w:kern w:val="32"/>
              </w:rPr>
              <w:t xml:space="preserve"> </w:t>
            </w:r>
            <w:proofErr w:type="spellStart"/>
            <w:r w:rsidRPr="00EB300D">
              <w:rPr>
                <w:rFonts w:ascii="Cambria" w:hAnsi="Cambria"/>
                <w:kern w:val="32"/>
              </w:rPr>
              <w:t>elementelor</w:t>
            </w:r>
            <w:proofErr w:type="spellEnd"/>
            <w:r w:rsidRPr="00EB300D">
              <w:rPr>
                <w:rFonts w:ascii="Cambria" w:hAnsi="Cambria"/>
                <w:kern w:val="32"/>
              </w:rPr>
              <w:t xml:space="preserve"> de </w:t>
            </w:r>
            <w:proofErr w:type="spellStart"/>
            <w:r w:rsidRPr="00EB300D">
              <w:rPr>
                <w:rFonts w:ascii="Cambria" w:hAnsi="Cambria"/>
                <w:kern w:val="32"/>
              </w:rPr>
              <w:t>identitate</w:t>
            </w:r>
            <w:proofErr w:type="spellEnd"/>
          </w:p>
          <w:p w14:paraId="61D0935F"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vizuală</w:t>
            </w:r>
            <w:proofErr w:type="spellEnd"/>
            <w:r w:rsidRPr="00C8689E">
              <w:rPr>
                <w:rFonts w:ascii="Cambria" w:hAnsi="Cambria"/>
                <w:kern w:val="32"/>
              </w:rPr>
              <w:t xml:space="preserve"> a </w:t>
            </w:r>
            <w:proofErr w:type="spellStart"/>
            <w:r w:rsidRPr="00C8689E">
              <w:rPr>
                <w:rFonts w:ascii="Cambria" w:hAnsi="Cambria"/>
                <w:kern w:val="32"/>
              </w:rPr>
              <w:t>finanţatorului</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a </w:t>
            </w:r>
            <w:proofErr w:type="spellStart"/>
            <w:r w:rsidRPr="00C8689E">
              <w:rPr>
                <w:rFonts w:ascii="Cambria" w:hAnsi="Cambria"/>
                <w:kern w:val="32"/>
              </w:rPr>
              <w:t>programului</w:t>
            </w:r>
            <w:proofErr w:type="spellEnd"/>
            <w:r w:rsidRPr="00C8689E">
              <w:rPr>
                <w:rFonts w:ascii="Cambria" w:hAnsi="Cambria"/>
                <w:kern w:val="32"/>
              </w:rPr>
              <w:t xml:space="preserve"> de </w:t>
            </w:r>
            <w:proofErr w:type="spellStart"/>
            <w:r w:rsidRPr="00C8689E">
              <w:rPr>
                <w:rFonts w:ascii="Cambria" w:hAnsi="Cambria"/>
                <w:kern w:val="32"/>
              </w:rPr>
              <w:t>finanţare</w:t>
            </w:r>
            <w:proofErr w:type="spellEnd"/>
            <w:r w:rsidRPr="00C8689E">
              <w:rPr>
                <w:rFonts w:ascii="Cambria" w:hAnsi="Cambria"/>
                <w:kern w:val="32"/>
              </w:rPr>
              <w:t>?</w:t>
            </w:r>
          </w:p>
          <w:p w14:paraId="19B283DF"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sunt </w:t>
            </w:r>
            <w:proofErr w:type="spellStart"/>
            <w:r w:rsidRPr="00C8689E">
              <w:rPr>
                <w:rFonts w:ascii="Cambria" w:hAnsi="Cambria"/>
                <w:kern w:val="32"/>
              </w:rPr>
              <w:t>incluse</w:t>
            </w:r>
            <w:proofErr w:type="spellEnd"/>
            <w:r w:rsidRPr="00C8689E">
              <w:rPr>
                <w:rFonts w:ascii="Cambria" w:hAnsi="Cambria"/>
                <w:kern w:val="32"/>
              </w:rPr>
              <w:t xml:space="preserve"> </w:t>
            </w:r>
            <w:proofErr w:type="spellStart"/>
            <w:r w:rsidRPr="00C8689E">
              <w:rPr>
                <w:rFonts w:ascii="Cambria" w:hAnsi="Cambria"/>
                <w:kern w:val="32"/>
              </w:rPr>
              <w:t>activităţi</w:t>
            </w:r>
            <w:proofErr w:type="spellEnd"/>
            <w:r w:rsidRPr="00C8689E">
              <w:rPr>
                <w:rFonts w:ascii="Cambria" w:hAnsi="Cambria"/>
                <w:kern w:val="32"/>
              </w:rPr>
              <w:t xml:space="preserve"> de </w:t>
            </w:r>
            <w:proofErr w:type="spellStart"/>
            <w:r w:rsidRPr="00C8689E">
              <w:rPr>
                <w:rFonts w:ascii="Cambria" w:hAnsi="Cambria"/>
                <w:kern w:val="32"/>
              </w:rPr>
              <w:t>comunicare</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w:t>
            </w:r>
            <w:proofErr w:type="spellStart"/>
            <w:r w:rsidRPr="00C8689E">
              <w:rPr>
                <w:rFonts w:ascii="Cambria" w:hAnsi="Cambria"/>
                <w:kern w:val="32"/>
              </w:rPr>
              <w:t>promovare</w:t>
            </w:r>
            <w:proofErr w:type="spellEnd"/>
            <w:r w:rsidRPr="00C8689E">
              <w:rPr>
                <w:rFonts w:ascii="Cambria" w:hAnsi="Cambria"/>
                <w:kern w:val="32"/>
              </w:rPr>
              <w:t>?</w:t>
            </w:r>
          </w:p>
          <w:p w14:paraId="7079CC1D"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sunt </w:t>
            </w:r>
            <w:proofErr w:type="spellStart"/>
            <w:r w:rsidRPr="00C8689E">
              <w:rPr>
                <w:rFonts w:ascii="Cambria" w:hAnsi="Cambria"/>
                <w:kern w:val="32"/>
              </w:rPr>
              <w:t>descrise</w:t>
            </w:r>
            <w:proofErr w:type="spellEnd"/>
            <w:r w:rsidRPr="00C8689E">
              <w:rPr>
                <w:rFonts w:ascii="Cambria" w:hAnsi="Cambria"/>
                <w:kern w:val="32"/>
              </w:rPr>
              <w:t xml:space="preserve"> </w:t>
            </w:r>
            <w:proofErr w:type="spellStart"/>
            <w:r w:rsidRPr="00C8689E">
              <w:rPr>
                <w:rFonts w:ascii="Cambria" w:hAnsi="Cambria"/>
                <w:kern w:val="32"/>
              </w:rPr>
              <w:t>materialele</w:t>
            </w:r>
            <w:proofErr w:type="spellEnd"/>
            <w:r w:rsidRPr="00C8689E">
              <w:rPr>
                <w:rFonts w:ascii="Cambria" w:hAnsi="Cambria"/>
                <w:kern w:val="32"/>
              </w:rPr>
              <w:t xml:space="preserve"> de </w:t>
            </w:r>
            <w:proofErr w:type="spellStart"/>
            <w:r w:rsidRPr="00C8689E">
              <w:rPr>
                <w:rFonts w:ascii="Cambria" w:hAnsi="Cambria"/>
                <w:kern w:val="32"/>
              </w:rPr>
              <w:t>promovare</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w:t>
            </w:r>
            <w:proofErr w:type="spellStart"/>
            <w:r w:rsidRPr="00C8689E">
              <w:rPr>
                <w:rFonts w:ascii="Cambria" w:hAnsi="Cambria"/>
                <w:kern w:val="32"/>
              </w:rPr>
              <w:t>diseminare</w:t>
            </w:r>
            <w:proofErr w:type="spellEnd"/>
            <w:r w:rsidRPr="00C8689E">
              <w:rPr>
                <w:rFonts w:ascii="Cambria" w:hAnsi="Cambria"/>
                <w:kern w:val="32"/>
              </w:rPr>
              <w:t xml:space="preserve">, </w:t>
            </w:r>
          </w:p>
          <w:p w14:paraId="0B986707"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canalele</w:t>
            </w:r>
            <w:proofErr w:type="spellEnd"/>
            <w:r w:rsidRPr="00C8689E">
              <w:rPr>
                <w:rFonts w:ascii="Cambria" w:hAnsi="Cambria"/>
                <w:kern w:val="32"/>
              </w:rPr>
              <w:t xml:space="preserve"> de </w:t>
            </w:r>
            <w:proofErr w:type="spellStart"/>
            <w:r w:rsidRPr="00C8689E">
              <w:rPr>
                <w:rFonts w:ascii="Cambria" w:hAnsi="Cambria"/>
                <w:kern w:val="32"/>
              </w:rPr>
              <w:t>comunicare</w:t>
            </w:r>
            <w:proofErr w:type="spellEnd"/>
            <w:r w:rsidRPr="00C8689E">
              <w:rPr>
                <w:rFonts w:ascii="Cambria" w:hAnsi="Cambria"/>
                <w:kern w:val="32"/>
              </w:rPr>
              <w:t>?</w:t>
            </w:r>
          </w:p>
          <w:p w14:paraId="70B53FFF"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w:t>
            </w:r>
            <w:proofErr w:type="spellStart"/>
            <w:r w:rsidRPr="00C8689E">
              <w:rPr>
                <w:rFonts w:ascii="Cambria" w:hAnsi="Cambria"/>
                <w:kern w:val="32"/>
              </w:rPr>
              <w:t>comunicarea</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w:t>
            </w:r>
            <w:proofErr w:type="spellStart"/>
            <w:r w:rsidRPr="00C8689E">
              <w:rPr>
                <w:rFonts w:ascii="Cambria" w:hAnsi="Cambria"/>
                <w:kern w:val="32"/>
              </w:rPr>
              <w:t>promovarea</w:t>
            </w:r>
            <w:proofErr w:type="spellEnd"/>
            <w:r w:rsidRPr="00C8689E">
              <w:rPr>
                <w:rFonts w:ascii="Cambria" w:hAnsi="Cambria"/>
                <w:kern w:val="32"/>
              </w:rPr>
              <w:t xml:space="preserve"> sunt </w:t>
            </w:r>
            <w:proofErr w:type="spellStart"/>
            <w:r w:rsidRPr="00C8689E">
              <w:rPr>
                <w:rFonts w:ascii="Cambria" w:hAnsi="Cambria"/>
                <w:kern w:val="32"/>
              </w:rPr>
              <w:t>relevante</w:t>
            </w:r>
            <w:proofErr w:type="spellEnd"/>
            <w:r w:rsidRPr="00C8689E">
              <w:rPr>
                <w:rFonts w:ascii="Cambria" w:hAnsi="Cambria"/>
                <w:kern w:val="32"/>
              </w:rPr>
              <w:t xml:space="preserve"> </w:t>
            </w:r>
            <w:proofErr w:type="spellStart"/>
            <w:r w:rsidRPr="00C8689E">
              <w:rPr>
                <w:rFonts w:ascii="Cambria" w:hAnsi="Cambria"/>
                <w:kern w:val="32"/>
              </w:rPr>
              <w:t>pentru</w:t>
            </w:r>
            <w:proofErr w:type="spellEnd"/>
            <w:r w:rsidRPr="00C8689E">
              <w:rPr>
                <w:rFonts w:ascii="Cambria" w:hAnsi="Cambria"/>
                <w:kern w:val="32"/>
              </w:rPr>
              <w:t xml:space="preserve"> </w:t>
            </w:r>
          </w:p>
          <w:p w14:paraId="74650C46"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grupurile</w:t>
            </w:r>
            <w:proofErr w:type="spellEnd"/>
            <w:r w:rsidRPr="00C8689E">
              <w:rPr>
                <w:rFonts w:ascii="Cambria" w:hAnsi="Cambria"/>
                <w:kern w:val="32"/>
              </w:rPr>
              <w:t xml:space="preserve"> </w:t>
            </w:r>
            <w:proofErr w:type="spellStart"/>
            <w:r w:rsidRPr="00C8689E">
              <w:rPr>
                <w:rFonts w:ascii="Cambria" w:hAnsi="Cambria"/>
                <w:kern w:val="32"/>
              </w:rPr>
              <w:t>ţintă</w:t>
            </w:r>
            <w:proofErr w:type="spellEnd"/>
            <w:r w:rsidRPr="00C8689E">
              <w:rPr>
                <w:rFonts w:ascii="Cambria" w:hAnsi="Cambria"/>
                <w:kern w:val="32"/>
              </w:rPr>
              <w:t xml:space="preserve"> </w:t>
            </w:r>
            <w:proofErr w:type="spellStart"/>
            <w:r w:rsidRPr="00C8689E">
              <w:rPr>
                <w:rFonts w:ascii="Cambria" w:hAnsi="Cambria"/>
                <w:kern w:val="32"/>
              </w:rPr>
              <w:t>vizate</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se </w:t>
            </w:r>
            <w:proofErr w:type="spellStart"/>
            <w:r w:rsidRPr="00C8689E">
              <w:rPr>
                <w:rFonts w:ascii="Cambria" w:hAnsi="Cambria"/>
                <w:kern w:val="32"/>
              </w:rPr>
              <w:t>folosesc</w:t>
            </w:r>
            <w:proofErr w:type="spellEnd"/>
            <w:r w:rsidRPr="00C8689E">
              <w:rPr>
                <w:rFonts w:ascii="Cambria" w:hAnsi="Cambria"/>
                <w:kern w:val="32"/>
              </w:rPr>
              <w:t xml:space="preserve"> </w:t>
            </w:r>
            <w:proofErr w:type="spellStart"/>
            <w:r w:rsidRPr="00C8689E">
              <w:rPr>
                <w:rFonts w:ascii="Cambria" w:hAnsi="Cambria"/>
                <w:kern w:val="32"/>
              </w:rPr>
              <w:t>metode</w:t>
            </w:r>
            <w:proofErr w:type="spellEnd"/>
            <w:r w:rsidRPr="00C8689E">
              <w:rPr>
                <w:rFonts w:ascii="Cambria" w:hAnsi="Cambria"/>
                <w:kern w:val="32"/>
              </w:rPr>
              <w:t xml:space="preserve"> </w:t>
            </w:r>
            <w:proofErr w:type="spellStart"/>
            <w:r w:rsidRPr="00C8689E">
              <w:rPr>
                <w:rFonts w:ascii="Cambria" w:hAnsi="Cambria"/>
                <w:kern w:val="32"/>
              </w:rPr>
              <w:t>adecvate</w:t>
            </w:r>
            <w:proofErr w:type="spellEnd"/>
            <w:r w:rsidRPr="00C8689E">
              <w:rPr>
                <w:rFonts w:ascii="Cambria" w:hAnsi="Cambria"/>
                <w:kern w:val="32"/>
              </w:rPr>
              <w:t xml:space="preserve"> </w:t>
            </w:r>
          </w:p>
          <w:p w14:paraId="6394D655"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acestora</w:t>
            </w:r>
            <w:proofErr w:type="spellEnd"/>
            <w:r w:rsidRPr="00C8689E">
              <w:rPr>
                <w:rFonts w:ascii="Cambria" w:hAnsi="Cambria"/>
                <w:kern w:val="32"/>
              </w:rPr>
              <w:t>?</w:t>
            </w:r>
          </w:p>
          <w:p w14:paraId="5FEF7349"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r w:rsidRPr="00C8689E">
              <w:rPr>
                <w:rFonts w:ascii="Cambria" w:hAnsi="Cambria"/>
                <w:kern w:val="32"/>
              </w:rPr>
              <w:t xml:space="preserve">− </w:t>
            </w:r>
            <w:proofErr w:type="spellStart"/>
            <w:r w:rsidRPr="00C8689E">
              <w:rPr>
                <w:rFonts w:ascii="Cambria" w:hAnsi="Cambria"/>
                <w:kern w:val="32"/>
              </w:rPr>
              <w:t>comunicarea</w:t>
            </w:r>
            <w:proofErr w:type="spellEnd"/>
            <w:r w:rsidRPr="00C8689E">
              <w:rPr>
                <w:rFonts w:ascii="Cambria" w:hAnsi="Cambria"/>
                <w:kern w:val="32"/>
              </w:rPr>
              <w:t xml:space="preserve"> </w:t>
            </w:r>
            <w:proofErr w:type="spellStart"/>
            <w:r w:rsidRPr="00C8689E">
              <w:rPr>
                <w:rFonts w:ascii="Cambria" w:hAnsi="Cambria"/>
                <w:kern w:val="32"/>
              </w:rPr>
              <w:t>și</w:t>
            </w:r>
            <w:proofErr w:type="spellEnd"/>
            <w:r w:rsidRPr="00C8689E">
              <w:rPr>
                <w:rFonts w:ascii="Cambria" w:hAnsi="Cambria"/>
                <w:kern w:val="32"/>
              </w:rPr>
              <w:t xml:space="preserve"> </w:t>
            </w:r>
            <w:proofErr w:type="spellStart"/>
            <w:r w:rsidRPr="00C8689E">
              <w:rPr>
                <w:rFonts w:ascii="Cambria" w:hAnsi="Cambria"/>
                <w:kern w:val="32"/>
              </w:rPr>
              <w:t>promovarea</w:t>
            </w:r>
            <w:proofErr w:type="spellEnd"/>
            <w:r w:rsidRPr="00C8689E">
              <w:rPr>
                <w:rFonts w:ascii="Cambria" w:hAnsi="Cambria"/>
                <w:kern w:val="32"/>
              </w:rPr>
              <w:t xml:space="preserve"> au </w:t>
            </w:r>
            <w:proofErr w:type="spellStart"/>
            <w:r w:rsidRPr="00C8689E">
              <w:rPr>
                <w:rFonts w:ascii="Cambria" w:hAnsi="Cambria"/>
                <w:kern w:val="32"/>
              </w:rPr>
              <w:t>alocate</w:t>
            </w:r>
            <w:proofErr w:type="spellEnd"/>
            <w:r w:rsidRPr="00C8689E">
              <w:rPr>
                <w:rFonts w:ascii="Cambria" w:hAnsi="Cambria"/>
                <w:kern w:val="32"/>
              </w:rPr>
              <w:t xml:space="preserve"> </w:t>
            </w:r>
            <w:proofErr w:type="spellStart"/>
            <w:r w:rsidRPr="00C8689E">
              <w:rPr>
                <w:rFonts w:ascii="Cambria" w:hAnsi="Cambria"/>
                <w:kern w:val="32"/>
              </w:rPr>
              <w:t>resurse</w:t>
            </w:r>
            <w:proofErr w:type="spellEnd"/>
            <w:r w:rsidRPr="00C8689E">
              <w:rPr>
                <w:rFonts w:ascii="Cambria" w:hAnsi="Cambria"/>
                <w:kern w:val="32"/>
              </w:rPr>
              <w:t xml:space="preserve"> </w:t>
            </w:r>
          </w:p>
          <w:p w14:paraId="0026B3C1" w14:textId="77777777" w:rsidR="003D2E3E" w:rsidRPr="00C8689E" w:rsidRDefault="003D2E3E" w:rsidP="00674EBB">
            <w:pPr>
              <w:pStyle w:val="ListParagraph"/>
              <w:overflowPunct w:val="0"/>
              <w:autoSpaceDE w:val="0"/>
              <w:autoSpaceDN w:val="0"/>
              <w:adjustRightInd w:val="0"/>
              <w:ind w:left="360"/>
              <w:jc w:val="both"/>
              <w:textAlignment w:val="baseline"/>
              <w:rPr>
                <w:rFonts w:ascii="Cambria" w:hAnsi="Cambria"/>
                <w:kern w:val="32"/>
              </w:rPr>
            </w:pPr>
            <w:proofErr w:type="spellStart"/>
            <w:r w:rsidRPr="00C8689E">
              <w:rPr>
                <w:rFonts w:ascii="Cambria" w:hAnsi="Cambria"/>
                <w:kern w:val="32"/>
              </w:rPr>
              <w:t>adecvate</w:t>
            </w:r>
            <w:proofErr w:type="spellEnd"/>
            <w:r w:rsidRPr="00C8689E">
              <w:rPr>
                <w:rFonts w:ascii="Cambria" w:hAnsi="Cambria"/>
                <w:kern w:val="32"/>
              </w:rPr>
              <w:t>?</w:t>
            </w:r>
          </w:p>
          <w:p w14:paraId="67CAACBB" w14:textId="77777777" w:rsidR="003D2E3E" w:rsidRPr="00EB300D" w:rsidRDefault="003D2E3E" w:rsidP="00674EBB">
            <w:pPr>
              <w:overflowPunct w:val="0"/>
              <w:autoSpaceDE w:val="0"/>
              <w:autoSpaceDN w:val="0"/>
              <w:adjustRightInd w:val="0"/>
              <w:jc w:val="both"/>
              <w:textAlignment w:val="baseline"/>
              <w:rPr>
                <w:rFonts w:ascii="Cambria" w:hAnsi="Cambria"/>
                <w:kern w:val="32"/>
              </w:rPr>
            </w:pPr>
            <w:proofErr w:type="spellStart"/>
            <w:r w:rsidRPr="00EB300D">
              <w:rPr>
                <w:rFonts w:ascii="Cambria" w:hAnsi="Cambria"/>
                <w:kern w:val="32"/>
              </w:rPr>
              <w:t>Dacă</w:t>
            </w:r>
            <w:proofErr w:type="spellEnd"/>
            <w:r w:rsidRPr="00EB300D">
              <w:rPr>
                <w:rFonts w:ascii="Cambria" w:hAnsi="Cambria"/>
                <w:kern w:val="32"/>
              </w:rPr>
              <w:t xml:space="preserve">, </w:t>
            </w:r>
            <w:proofErr w:type="spellStart"/>
            <w:r w:rsidRPr="00EB300D">
              <w:rPr>
                <w:rFonts w:ascii="Cambria" w:hAnsi="Cambria"/>
                <w:kern w:val="32"/>
              </w:rPr>
              <w:t>în</w:t>
            </w:r>
            <w:proofErr w:type="spellEnd"/>
            <w:r w:rsidRPr="00EB300D">
              <w:rPr>
                <w:rFonts w:ascii="Cambria" w:hAnsi="Cambria"/>
                <w:kern w:val="32"/>
              </w:rPr>
              <w:t xml:space="preserve"> </w:t>
            </w:r>
            <w:proofErr w:type="spellStart"/>
            <w:r w:rsidRPr="00EB300D">
              <w:rPr>
                <w:rFonts w:ascii="Cambria" w:hAnsi="Cambria"/>
                <w:kern w:val="32"/>
              </w:rPr>
              <w:t>urma</w:t>
            </w:r>
            <w:proofErr w:type="spellEnd"/>
            <w:r w:rsidRPr="00EB300D">
              <w:rPr>
                <w:rFonts w:ascii="Cambria" w:hAnsi="Cambria"/>
                <w:kern w:val="32"/>
              </w:rPr>
              <w:t xml:space="preserve"> </w:t>
            </w:r>
            <w:proofErr w:type="spellStart"/>
            <w:r w:rsidRPr="00EB300D">
              <w:rPr>
                <w:rFonts w:ascii="Cambria" w:hAnsi="Cambria"/>
                <w:kern w:val="32"/>
              </w:rPr>
              <w:t>verificării</w:t>
            </w:r>
            <w:proofErr w:type="spellEnd"/>
            <w:r w:rsidRPr="00EB300D">
              <w:rPr>
                <w:rFonts w:ascii="Cambria" w:hAnsi="Cambria"/>
                <w:kern w:val="32"/>
              </w:rPr>
              <w:t xml:space="preserve">, </w:t>
            </w:r>
            <w:proofErr w:type="spellStart"/>
            <w:r w:rsidRPr="00EB300D">
              <w:rPr>
                <w:rFonts w:ascii="Cambria" w:hAnsi="Cambria"/>
                <w:kern w:val="32"/>
              </w:rPr>
              <w:t>reiese</w:t>
            </w:r>
            <w:proofErr w:type="spellEnd"/>
            <w:r w:rsidRPr="00EB300D">
              <w:rPr>
                <w:rFonts w:ascii="Cambria" w:hAnsi="Cambria"/>
                <w:kern w:val="32"/>
              </w:rPr>
              <w:t xml:space="preserve"> </w:t>
            </w:r>
            <w:proofErr w:type="spellStart"/>
            <w:r w:rsidRPr="00EB300D">
              <w:rPr>
                <w:rFonts w:ascii="Cambria" w:hAnsi="Cambria"/>
                <w:kern w:val="32"/>
              </w:rPr>
              <w:t>că</w:t>
            </w:r>
            <w:proofErr w:type="spellEnd"/>
            <w:r w:rsidRPr="00EB300D">
              <w:rPr>
                <w:rFonts w:ascii="Cambria" w:hAnsi="Cambria"/>
                <w:kern w:val="32"/>
              </w:rPr>
              <w:t xml:space="preserve"> </w:t>
            </w:r>
            <w:proofErr w:type="spellStart"/>
            <w:r w:rsidRPr="00EB300D">
              <w:rPr>
                <w:rFonts w:ascii="Cambria" w:hAnsi="Cambria"/>
                <w:kern w:val="32"/>
              </w:rPr>
              <w:t>solicitantul</w:t>
            </w:r>
            <w:proofErr w:type="spellEnd"/>
            <w:r w:rsidRPr="00EB300D">
              <w:rPr>
                <w:rFonts w:ascii="Cambria" w:hAnsi="Cambria"/>
                <w:kern w:val="32"/>
              </w:rPr>
              <w:t xml:space="preserve"> are </w:t>
            </w:r>
            <w:proofErr w:type="spellStart"/>
            <w:r w:rsidRPr="00EB300D">
              <w:rPr>
                <w:rFonts w:ascii="Cambria" w:hAnsi="Cambria"/>
                <w:kern w:val="32"/>
              </w:rPr>
              <w:t>prevăzut</w:t>
            </w:r>
            <w:proofErr w:type="spellEnd"/>
            <w:r w:rsidRPr="00EB300D">
              <w:rPr>
                <w:rFonts w:ascii="Cambria" w:hAnsi="Cambria"/>
                <w:kern w:val="32"/>
              </w:rPr>
              <w:t xml:space="preserve"> </w:t>
            </w:r>
            <w:proofErr w:type="spellStart"/>
            <w:r w:rsidRPr="00EB300D">
              <w:rPr>
                <w:rFonts w:ascii="Cambria" w:hAnsi="Cambria"/>
                <w:kern w:val="32"/>
              </w:rPr>
              <w:t>activități</w:t>
            </w:r>
            <w:proofErr w:type="spellEnd"/>
            <w:r w:rsidRPr="00EB300D">
              <w:rPr>
                <w:rFonts w:ascii="Cambria" w:hAnsi="Cambria"/>
                <w:kern w:val="32"/>
              </w:rPr>
              <w:t xml:space="preserve"> care se </w:t>
            </w:r>
            <w:proofErr w:type="spellStart"/>
            <w:r w:rsidRPr="00EB300D">
              <w:rPr>
                <w:rFonts w:ascii="Cambria" w:hAnsi="Cambria"/>
                <w:kern w:val="32"/>
              </w:rPr>
              <w:t>încadrează</w:t>
            </w:r>
            <w:proofErr w:type="spellEnd"/>
            <w:r w:rsidRPr="00EB300D">
              <w:rPr>
                <w:rFonts w:ascii="Cambria" w:hAnsi="Cambria"/>
                <w:kern w:val="32"/>
              </w:rPr>
              <w:t xml:space="preserve"> </w:t>
            </w:r>
            <w:proofErr w:type="spellStart"/>
            <w:r w:rsidRPr="00EB300D">
              <w:rPr>
                <w:rFonts w:ascii="Cambria" w:hAnsi="Cambria"/>
                <w:kern w:val="32"/>
              </w:rPr>
              <w:t>în</w:t>
            </w:r>
            <w:proofErr w:type="spellEnd"/>
            <w:r w:rsidRPr="00EB300D">
              <w:rPr>
                <w:rFonts w:ascii="Cambria" w:hAnsi="Cambria"/>
                <w:kern w:val="32"/>
              </w:rPr>
              <w:t xml:space="preserve"> </w:t>
            </w:r>
            <w:proofErr w:type="spellStart"/>
            <w:r w:rsidRPr="00EB300D">
              <w:rPr>
                <w:rFonts w:ascii="Cambria" w:hAnsi="Cambria"/>
                <w:kern w:val="32"/>
              </w:rPr>
              <w:t>tipul</w:t>
            </w:r>
            <w:proofErr w:type="spellEnd"/>
            <w:r w:rsidRPr="00EB300D">
              <w:rPr>
                <w:rFonts w:ascii="Cambria" w:hAnsi="Cambria"/>
                <w:kern w:val="32"/>
              </w:rPr>
              <w:t xml:space="preserve"> de </w:t>
            </w:r>
            <w:proofErr w:type="spellStart"/>
            <w:r w:rsidRPr="00EB300D">
              <w:rPr>
                <w:rFonts w:ascii="Cambria" w:hAnsi="Cambria"/>
                <w:kern w:val="32"/>
              </w:rPr>
              <w:t>sprijin</w:t>
            </w:r>
            <w:proofErr w:type="spellEnd"/>
            <w:r w:rsidRPr="00EB300D">
              <w:rPr>
                <w:rFonts w:ascii="Cambria" w:hAnsi="Cambria"/>
                <w:kern w:val="32"/>
              </w:rPr>
              <w:t xml:space="preserve"> </w:t>
            </w:r>
            <w:proofErr w:type="spellStart"/>
            <w:r w:rsidRPr="00EB300D">
              <w:rPr>
                <w:rFonts w:ascii="Cambria" w:hAnsi="Cambria"/>
                <w:kern w:val="32"/>
              </w:rPr>
              <w:t>prevăzut</w:t>
            </w:r>
            <w:proofErr w:type="spellEnd"/>
            <w:r w:rsidRPr="00EB300D">
              <w:rPr>
                <w:rFonts w:ascii="Cambria" w:hAnsi="Cambria"/>
                <w:kern w:val="32"/>
              </w:rPr>
              <w:t xml:space="preserve"> </w:t>
            </w:r>
            <w:proofErr w:type="spellStart"/>
            <w:r w:rsidRPr="00EB300D">
              <w:rPr>
                <w:rFonts w:ascii="Cambria" w:hAnsi="Cambria"/>
                <w:kern w:val="32"/>
              </w:rPr>
              <w:t>prin</w:t>
            </w:r>
            <w:proofErr w:type="spellEnd"/>
            <w:r w:rsidRPr="00EB300D">
              <w:rPr>
                <w:rFonts w:ascii="Cambria" w:hAnsi="Cambria"/>
                <w:kern w:val="32"/>
              </w:rPr>
              <w:t xml:space="preserve"> </w:t>
            </w:r>
            <w:proofErr w:type="spellStart"/>
            <w:r w:rsidRPr="00EB300D">
              <w:rPr>
                <w:rFonts w:ascii="Cambria" w:hAnsi="Cambria"/>
                <w:kern w:val="32"/>
              </w:rPr>
              <w:t>măsură</w:t>
            </w:r>
            <w:proofErr w:type="spellEnd"/>
            <w:r w:rsidRPr="00EB300D">
              <w:rPr>
                <w:rFonts w:ascii="Cambria" w:hAnsi="Cambria"/>
                <w:kern w:val="32"/>
              </w:rPr>
              <w:t xml:space="preserve"> conform </w:t>
            </w:r>
            <w:proofErr w:type="spellStart"/>
            <w:r w:rsidRPr="00EB300D">
              <w:rPr>
                <w:rFonts w:ascii="Cambria" w:hAnsi="Cambria"/>
                <w:kern w:val="32"/>
              </w:rPr>
              <w:t>punctelor</w:t>
            </w:r>
            <w:proofErr w:type="spellEnd"/>
            <w:r w:rsidRPr="00EB300D">
              <w:rPr>
                <w:rFonts w:ascii="Cambria" w:hAnsi="Cambria"/>
                <w:kern w:val="32"/>
              </w:rPr>
              <w:t xml:space="preserve"> de </w:t>
            </w:r>
            <w:proofErr w:type="spellStart"/>
            <w:r w:rsidRPr="00EB300D">
              <w:rPr>
                <w:rFonts w:ascii="Cambria" w:hAnsi="Cambria"/>
                <w:kern w:val="32"/>
              </w:rPr>
              <w:t>verificare</w:t>
            </w:r>
            <w:proofErr w:type="spellEnd"/>
            <w:r w:rsidRPr="00EB300D">
              <w:rPr>
                <w:rFonts w:ascii="Cambria" w:hAnsi="Cambria"/>
                <w:kern w:val="32"/>
              </w:rPr>
              <w:t xml:space="preserve"> de </w:t>
            </w:r>
            <w:proofErr w:type="spellStart"/>
            <w:r w:rsidRPr="00EB300D">
              <w:rPr>
                <w:rFonts w:ascii="Cambria" w:hAnsi="Cambria"/>
                <w:kern w:val="32"/>
              </w:rPr>
              <w:t>mai</w:t>
            </w:r>
            <w:proofErr w:type="spellEnd"/>
            <w:r w:rsidRPr="00EB300D">
              <w:rPr>
                <w:rFonts w:ascii="Cambria" w:hAnsi="Cambria"/>
                <w:kern w:val="32"/>
              </w:rPr>
              <w:t xml:space="preserve"> sus, </w:t>
            </w:r>
            <w:proofErr w:type="spellStart"/>
            <w:r w:rsidRPr="00EB300D">
              <w:rPr>
                <w:rFonts w:ascii="Cambria" w:hAnsi="Cambria"/>
                <w:kern w:val="32"/>
              </w:rPr>
              <w:t>expertul</w:t>
            </w:r>
            <w:proofErr w:type="spellEnd"/>
            <w:r w:rsidRPr="00EB300D">
              <w:rPr>
                <w:rFonts w:ascii="Cambria" w:hAnsi="Cambria"/>
                <w:kern w:val="32"/>
              </w:rPr>
              <w:t xml:space="preserve"> </w:t>
            </w:r>
            <w:proofErr w:type="spellStart"/>
            <w:r w:rsidRPr="00EB300D">
              <w:rPr>
                <w:rFonts w:ascii="Cambria" w:hAnsi="Cambria"/>
                <w:kern w:val="32"/>
              </w:rPr>
              <w:t>bifează</w:t>
            </w:r>
            <w:proofErr w:type="spellEnd"/>
            <w:r w:rsidRPr="00EB300D">
              <w:rPr>
                <w:rFonts w:ascii="Cambria" w:hAnsi="Cambria"/>
                <w:kern w:val="32"/>
              </w:rPr>
              <w:t xml:space="preserve"> </w:t>
            </w:r>
            <w:proofErr w:type="spellStart"/>
            <w:r w:rsidRPr="00EB300D">
              <w:rPr>
                <w:rFonts w:ascii="Cambria" w:hAnsi="Cambria"/>
                <w:kern w:val="32"/>
              </w:rPr>
              <w:t>căsuța</w:t>
            </w:r>
            <w:proofErr w:type="spellEnd"/>
            <w:r w:rsidRPr="00EB300D">
              <w:rPr>
                <w:rFonts w:ascii="Cambria" w:hAnsi="Cambria"/>
                <w:kern w:val="32"/>
              </w:rPr>
              <w:t xml:space="preserve"> DA. </w:t>
            </w:r>
            <w:proofErr w:type="spellStart"/>
            <w:r w:rsidRPr="00EB300D">
              <w:rPr>
                <w:rFonts w:ascii="Cambria" w:hAnsi="Cambria"/>
                <w:kern w:val="32"/>
              </w:rPr>
              <w:t>În</w:t>
            </w:r>
            <w:proofErr w:type="spellEnd"/>
            <w:r w:rsidRPr="00EB300D">
              <w:rPr>
                <w:rFonts w:ascii="Cambria" w:hAnsi="Cambria"/>
                <w:kern w:val="32"/>
              </w:rPr>
              <w:t xml:space="preserve"> </w:t>
            </w:r>
            <w:proofErr w:type="spellStart"/>
            <w:r w:rsidRPr="00EB300D">
              <w:rPr>
                <w:rFonts w:ascii="Cambria" w:hAnsi="Cambria"/>
                <w:kern w:val="32"/>
              </w:rPr>
              <w:t>cazul</w:t>
            </w:r>
            <w:proofErr w:type="spellEnd"/>
            <w:r w:rsidRPr="00EB300D">
              <w:rPr>
                <w:rFonts w:ascii="Cambria" w:hAnsi="Cambria"/>
                <w:kern w:val="32"/>
              </w:rPr>
              <w:t xml:space="preserve"> </w:t>
            </w:r>
            <w:proofErr w:type="spellStart"/>
            <w:r w:rsidRPr="00EB300D">
              <w:rPr>
                <w:rFonts w:ascii="Cambria" w:hAnsi="Cambria"/>
                <w:kern w:val="32"/>
              </w:rPr>
              <w:t>în</w:t>
            </w:r>
            <w:proofErr w:type="spellEnd"/>
            <w:r w:rsidRPr="00EB300D">
              <w:rPr>
                <w:rFonts w:ascii="Cambria" w:hAnsi="Cambria"/>
                <w:kern w:val="32"/>
              </w:rPr>
              <w:t xml:space="preserve"> care </w:t>
            </w:r>
            <w:proofErr w:type="spellStart"/>
            <w:r w:rsidRPr="00EB300D">
              <w:rPr>
                <w:rFonts w:ascii="Cambria" w:hAnsi="Cambria"/>
                <w:kern w:val="32"/>
              </w:rPr>
              <w:t>solicitantul</w:t>
            </w:r>
            <w:proofErr w:type="spellEnd"/>
            <w:r w:rsidRPr="00EB300D">
              <w:rPr>
                <w:rFonts w:ascii="Cambria" w:hAnsi="Cambria"/>
                <w:kern w:val="32"/>
              </w:rPr>
              <w:t xml:space="preserve"> nu </w:t>
            </w:r>
            <w:proofErr w:type="spellStart"/>
            <w:r w:rsidRPr="00EB300D">
              <w:rPr>
                <w:rFonts w:ascii="Cambria" w:hAnsi="Cambria"/>
                <w:kern w:val="32"/>
              </w:rPr>
              <w:t>îndeplinește</w:t>
            </w:r>
            <w:proofErr w:type="spellEnd"/>
            <w:r w:rsidRPr="00EB300D">
              <w:rPr>
                <w:rFonts w:ascii="Cambria" w:hAnsi="Cambria"/>
                <w:kern w:val="32"/>
              </w:rPr>
              <w:t xml:space="preserve"> </w:t>
            </w:r>
            <w:proofErr w:type="spellStart"/>
            <w:r w:rsidRPr="00EB300D">
              <w:rPr>
                <w:rFonts w:ascii="Cambria" w:hAnsi="Cambria"/>
                <w:kern w:val="32"/>
              </w:rPr>
              <w:t>punctele</w:t>
            </w:r>
            <w:proofErr w:type="spellEnd"/>
            <w:r w:rsidRPr="00EB300D">
              <w:rPr>
                <w:rFonts w:ascii="Cambria" w:hAnsi="Cambria"/>
                <w:kern w:val="32"/>
              </w:rPr>
              <w:t xml:space="preserve"> de </w:t>
            </w:r>
            <w:proofErr w:type="spellStart"/>
            <w:r w:rsidRPr="00EB300D">
              <w:rPr>
                <w:rFonts w:ascii="Cambria" w:hAnsi="Cambria"/>
                <w:kern w:val="32"/>
              </w:rPr>
              <w:t>verificare</w:t>
            </w:r>
            <w:proofErr w:type="spellEnd"/>
            <w:r w:rsidRPr="00EB300D">
              <w:rPr>
                <w:rFonts w:ascii="Cambria" w:hAnsi="Cambria"/>
                <w:kern w:val="32"/>
              </w:rPr>
              <w:t xml:space="preserve"> de </w:t>
            </w:r>
            <w:proofErr w:type="spellStart"/>
            <w:r w:rsidRPr="00EB300D">
              <w:rPr>
                <w:rFonts w:ascii="Cambria" w:hAnsi="Cambria"/>
                <w:kern w:val="32"/>
              </w:rPr>
              <w:lastRenderedPageBreak/>
              <w:t>mai</w:t>
            </w:r>
            <w:proofErr w:type="spellEnd"/>
            <w:r w:rsidRPr="00EB300D">
              <w:rPr>
                <w:rFonts w:ascii="Cambria" w:hAnsi="Cambria"/>
                <w:kern w:val="32"/>
              </w:rPr>
              <w:t xml:space="preserve"> sus (cu </w:t>
            </w:r>
            <w:proofErr w:type="spellStart"/>
            <w:r w:rsidRPr="00EB300D">
              <w:rPr>
                <w:rFonts w:ascii="Cambria" w:hAnsi="Cambria"/>
                <w:kern w:val="32"/>
              </w:rPr>
              <w:t>excepția</w:t>
            </w:r>
            <w:proofErr w:type="spellEnd"/>
            <w:r>
              <w:rPr>
                <w:rFonts w:ascii="Cambria" w:hAnsi="Cambria"/>
                <w:kern w:val="32"/>
              </w:rPr>
              <w:t xml:space="preserve"> </w:t>
            </w:r>
            <w:proofErr w:type="spellStart"/>
            <w:r w:rsidRPr="00EB300D">
              <w:rPr>
                <w:rFonts w:ascii="Cambria" w:hAnsi="Cambria"/>
                <w:kern w:val="32"/>
              </w:rPr>
              <w:t>cazului</w:t>
            </w:r>
            <w:proofErr w:type="spellEnd"/>
            <w:r w:rsidRPr="00EB300D">
              <w:rPr>
                <w:rFonts w:ascii="Cambria" w:hAnsi="Cambria"/>
                <w:kern w:val="32"/>
              </w:rPr>
              <w:t xml:space="preserve"> </w:t>
            </w:r>
            <w:proofErr w:type="spellStart"/>
            <w:r w:rsidRPr="00EB300D">
              <w:rPr>
                <w:rFonts w:ascii="Cambria" w:hAnsi="Cambria"/>
                <w:kern w:val="32"/>
              </w:rPr>
              <w:t>în</w:t>
            </w:r>
            <w:proofErr w:type="spellEnd"/>
            <w:r w:rsidRPr="00EB300D">
              <w:rPr>
                <w:rFonts w:ascii="Cambria" w:hAnsi="Cambria"/>
                <w:kern w:val="32"/>
              </w:rPr>
              <w:t xml:space="preserve"> care </w:t>
            </w:r>
            <w:proofErr w:type="spellStart"/>
            <w:r w:rsidRPr="00EB300D">
              <w:rPr>
                <w:rFonts w:ascii="Cambria" w:hAnsi="Cambria"/>
                <w:kern w:val="32"/>
              </w:rPr>
              <w:t>solicitantul</w:t>
            </w:r>
            <w:proofErr w:type="spellEnd"/>
            <w:r w:rsidRPr="00EB300D">
              <w:rPr>
                <w:rFonts w:ascii="Cambria" w:hAnsi="Cambria"/>
                <w:kern w:val="32"/>
              </w:rPr>
              <w:t xml:space="preserve"> a </w:t>
            </w:r>
            <w:proofErr w:type="spellStart"/>
            <w:r w:rsidRPr="00EB300D">
              <w:rPr>
                <w:rFonts w:ascii="Cambria" w:hAnsi="Cambria"/>
                <w:kern w:val="32"/>
              </w:rPr>
              <w:t>prevăzut</w:t>
            </w:r>
            <w:proofErr w:type="spellEnd"/>
            <w:r w:rsidRPr="00EB300D">
              <w:rPr>
                <w:rFonts w:ascii="Cambria" w:hAnsi="Cambria"/>
                <w:kern w:val="32"/>
              </w:rPr>
              <w:t xml:space="preserve"> </w:t>
            </w:r>
            <w:proofErr w:type="spellStart"/>
            <w:r w:rsidRPr="00EB300D">
              <w:rPr>
                <w:rFonts w:ascii="Cambria" w:hAnsi="Cambria"/>
                <w:kern w:val="32"/>
              </w:rPr>
              <w:t>în</w:t>
            </w:r>
            <w:proofErr w:type="spellEnd"/>
            <w:r w:rsidRPr="00EB300D">
              <w:rPr>
                <w:rFonts w:ascii="Cambria" w:hAnsi="Cambria"/>
                <w:kern w:val="32"/>
              </w:rPr>
              <w:t xml:space="preserve"> </w:t>
            </w:r>
            <w:proofErr w:type="spellStart"/>
            <w:r w:rsidRPr="00EB300D">
              <w:rPr>
                <w:rFonts w:ascii="Cambria" w:hAnsi="Cambria"/>
                <w:kern w:val="32"/>
              </w:rPr>
              <w:t>proiect</w:t>
            </w:r>
            <w:proofErr w:type="spellEnd"/>
            <w:r w:rsidRPr="00EB300D">
              <w:rPr>
                <w:rFonts w:ascii="Cambria" w:hAnsi="Cambria"/>
                <w:kern w:val="32"/>
              </w:rPr>
              <w:t xml:space="preserve"> </w:t>
            </w:r>
            <w:proofErr w:type="spellStart"/>
            <w:r w:rsidRPr="00EB300D">
              <w:rPr>
                <w:rFonts w:ascii="Cambria" w:hAnsi="Cambria"/>
                <w:kern w:val="32"/>
              </w:rPr>
              <w:t>crearea</w:t>
            </w:r>
            <w:proofErr w:type="spellEnd"/>
            <w:r w:rsidRPr="00EB300D">
              <w:rPr>
                <w:rFonts w:ascii="Cambria" w:hAnsi="Cambria"/>
                <w:kern w:val="32"/>
              </w:rPr>
              <w:t xml:space="preserve"> </w:t>
            </w:r>
            <w:proofErr w:type="spellStart"/>
            <w:r w:rsidRPr="00EB300D">
              <w:rPr>
                <w:rFonts w:ascii="Cambria" w:hAnsi="Cambria"/>
                <w:kern w:val="32"/>
              </w:rPr>
              <w:t>unui</w:t>
            </w:r>
            <w:proofErr w:type="spellEnd"/>
            <w:r w:rsidRPr="00EB300D">
              <w:rPr>
                <w:rFonts w:ascii="Cambria" w:hAnsi="Cambria"/>
                <w:kern w:val="32"/>
              </w:rPr>
              <w:t xml:space="preserve"> </w:t>
            </w:r>
            <w:proofErr w:type="spellStart"/>
            <w:r w:rsidRPr="00EB300D">
              <w:rPr>
                <w:rFonts w:ascii="Cambria" w:hAnsi="Cambria"/>
                <w:kern w:val="32"/>
              </w:rPr>
              <w:t>nou</w:t>
            </w:r>
            <w:proofErr w:type="spellEnd"/>
            <w:r w:rsidRPr="00EB300D">
              <w:rPr>
                <w:rFonts w:ascii="Cambria" w:hAnsi="Cambria"/>
                <w:kern w:val="32"/>
              </w:rPr>
              <w:t xml:space="preserve"> brand </w:t>
            </w:r>
            <w:proofErr w:type="spellStart"/>
            <w:r w:rsidRPr="00EB300D">
              <w:rPr>
                <w:rFonts w:ascii="Cambria" w:hAnsi="Cambria"/>
                <w:kern w:val="32"/>
              </w:rPr>
              <w:t>pentru</w:t>
            </w:r>
            <w:proofErr w:type="spellEnd"/>
            <w:r w:rsidRPr="00EB300D">
              <w:rPr>
                <w:rFonts w:ascii="Cambria" w:hAnsi="Cambria"/>
                <w:kern w:val="32"/>
              </w:rPr>
              <w:t xml:space="preserve"> </w:t>
            </w:r>
            <w:proofErr w:type="spellStart"/>
            <w:r w:rsidRPr="00EB300D">
              <w:rPr>
                <w:rFonts w:ascii="Cambria" w:hAnsi="Cambria"/>
                <w:kern w:val="32"/>
              </w:rPr>
              <w:t>teritoriul</w:t>
            </w:r>
            <w:proofErr w:type="spellEnd"/>
            <w:r w:rsidRPr="00EB300D">
              <w:rPr>
                <w:rFonts w:ascii="Cambria" w:hAnsi="Cambria"/>
                <w:kern w:val="32"/>
              </w:rPr>
              <w:t xml:space="preserve"> </w:t>
            </w:r>
            <w:proofErr w:type="spellStart"/>
            <w:r w:rsidRPr="00EB300D">
              <w:rPr>
                <w:rFonts w:ascii="Cambria" w:hAnsi="Cambria"/>
                <w:kern w:val="32"/>
              </w:rPr>
              <w:t>acoperit</w:t>
            </w:r>
            <w:proofErr w:type="spellEnd"/>
            <w:r w:rsidRPr="00EB300D">
              <w:rPr>
                <w:rFonts w:ascii="Cambria" w:hAnsi="Cambria"/>
                <w:kern w:val="32"/>
              </w:rPr>
              <w:t xml:space="preserve"> de GAL, </w:t>
            </w:r>
            <w:proofErr w:type="spellStart"/>
            <w:r w:rsidRPr="00EB300D">
              <w:rPr>
                <w:rFonts w:ascii="Cambria" w:hAnsi="Cambria"/>
                <w:kern w:val="32"/>
              </w:rPr>
              <w:t>acesta</w:t>
            </w:r>
            <w:proofErr w:type="spellEnd"/>
            <w:r w:rsidRPr="00EB300D">
              <w:rPr>
                <w:rFonts w:ascii="Cambria" w:hAnsi="Cambria"/>
                <w:kern w:val="32"/>
              </w:rPr>
              <w:t xml:space="preserve"> </w:t>
            </w:r>
            <w:proofErr w:type="spellStart"/>
            <w:r w:rsidRPr="00EB300D">
              <w:rPr>
                <w:rFonts w:ascii="Cambria" w:hAnsi="Cambria"/>
                <w:kern w:val="32"/>
              </w:rPr>
              <w:t>fiind</w:t>
            </w:r>
            <w:proofErr w:type="spellEnd"/>
            <w:r>
              <w:rPr>
                <w:rFonts w:ascii="Cambria" w:hAnsi="Cambria"/>
                <w:kern w:val="32"/>
              </w:rPr>
              <w:t xml:space="preserve"> </w:t>
            </w:r>
            <w:r w:rsidRPr="00EB300D">
              <w:rPr>
                <w:rFonts w:ascii="Cambria" w:hAnsi="Cambria"/>
                <w:kern w:val="32"/>
              </w:rPr>
              <w:t xml:space="preserve">automat </w:t>
            </w:r>
            <w:proofErr w:type="spellStart"/>
            <w:r w:rsidRPr="00EB300D">
              <w:rPr>
                <w:rFonts w:ascii="Cambria" w:hAnsi="Cambria"/>
                <w:kern w:val="32"/>
              </w:rPr>
              <w:t>neeligibil</w:t>
            </w:r>
            <w:proofErr w:type="spellEnd"/>
            <w:r w:rsidRPr="00EB300D">
              <w:rPr>
                <w:rFonts w:ascii="Cambria" w:hAnsi="Cambria"/>
                <w:kern w:val="32"/>
              </w:rPr>
              <w:t xml:space="preserve"> </w:t>
            </w:r>
            <w:proofErr w:type="spellStart"/>
            <w:r w:rsidRPr="00EB300D">
              <w:rPr>
                <w:rFonts w:ascii="Cambria" w:hAnsi="Cambria"/>
                <w:kern w:val="32"/>
              </w:rPr>
              <w:t>în</w:t>
            </w:r>
            <w:proofErr w:type="spellEnd"/>
            <w:r w:rsidRPr="00EB300D">
              <w:rPr>
                <w:rFonts w:ascii="Cambria" w:hAnsi="Cambria"/>
                <w:kern w:val="32"/>
              </w:rPr>
              <w:t xml:space="preserve"> </w:t>
            </w:r>
            <w:proofErr w:type="spellStart"/>
            <w:r w:rsidRPr="00EB300D">
              <w:rPr>
                <w:rFonts w:ascii="Cambria" w:hAnsi="Cambria"/>
                <w:kern w:val="32"/>
              </w:rPr>
              <w:t>acest</w:t>
            </w:r>
            <w:proofErr w:type="spellEnd"/>
            <w:r w:rsidRPr="00EB300D">
              <w:rPr>
                <w:rFonts w:ascii="Cambria" w:hAnsi="Cambria"/>
                <w:kern w:val="32"/>
              </w:rPr>
              <w:t xml:space="preserve"> </w:t>
            </w:r>
            <w:proofErr w:type="spellStart"/>
            <w:r w:rsidRPr="00EB300D">
              <w:rPr>
                <w:rFonts w:ascii="Cambria" w:hAnsi="Cambria"/>
                <w:kern w:val="32"/>
              </w:rPr>
              <w:t>caz</w:t>
            </w:r>
            <w:proofErr w:type="spellEnd"/>
            <w:r w:rsidRPr="00EB300D">
              <w:rPr>
                <w:rFonts w:ascii="Cambria" w:hAnsi="Cambria"/>
                <w:kern w:val="32"/>
              </w:rPr>
              <w:t xml:space="preserve">), </w:t>
            </w:r>
            <w:proofErr w:type="spellStart"/>
            <w:r w:rsidRPr="00EB300D">
              <w:rPr>
                <w:rFonts w:ascii="Cambria" w:hAnsi="Cambria"/>
                <w:kern w:val="32"/>
              </w:rPr>
              <w:t>expertul</w:t>
            </w:r>
            <w:proofErr w:type="spellEnd"/>
            <w:r w:rsidRPr="00EB300D">
              <w:rPr>
                <w:rFonts w:ascii="Cambria" w:hAnsi="Cambria"/>
                <w:kern w:val="32"/>
              </w:rPr>
              <w:t xml:space="preserve"> </w:t>
            </w:r>
            <w:proofErr w:type="spellStart"/>
            <w:r w:rsidRPr="00EB300D">
              <w:rPr>
                <w:rFonts w:ascii="Cambria" w:hAnsi="Cambria"/>
                <w:kern w:val="32"/>
              </w:rPr>
              <w:t>solicită</w:t>
            </w:r>
            <w:proofErr w:type="spellEnd"/>
            <w:r w:rsidRPr="00EB300D">
              <w:rPr>
                <w:rFonts w:ascii="Cambria" w:hAnsi="Cambria"/>
                <w:kern w:val="32"/>
              </w:rPr>
              <w:t xml:space="preserve"> </w:t>
            </w:r>
            <w:proofErr w:type="spellStart"/>
            <w:r w:rsidRPr="00EB300D">
              <w:rPr>
                <w:rFonts w:ascii="Cambria" w:hAnsi="Cambria"/>
                <w:kern w:val="32"/>
              </w:rPr>
              <w:t>remedierea</w:t>
            </w:r>
            <w:proofErr w:type="spellEnd"/>
            <w:r w:rsidRPr="00EB300D">
              <w:rPr>
                <w:rFonts w:ascii="Cambria" w:hAnsi="Cambria"/>
                <w:kern w:val="32"/>
              </w:rPr>
              <w:t xml:space="preserve"> </w:t>
            </w:r>
            <w:proofErr w:type="spellStart"/>
            <w:r w:rsidRPr="00EB300D">
              <w:rPr>
                <w:rFonts w:ascii="Cambria" w:hAnsi="Cambria"/>
                <w:kern w:val="32"/>
              </w:rPr>
              <w:t>prin</w:t>
            </w:r>
            <w:proofErr w:type="spellEnd"/>
            <w:r w:rsidRPr="00EB300D">
              <w:rPr>
                <w:rFonts w:ascii="Cambria" w:hAnsi="Cambria"/>
                <w:kern w:val="32"/>
              </w:rPr>
              <w:t xml:space="preserve"> </w:t>
            </w:r>
            <w:proofErr w:type="spellStart"/>
            <w:r w:rsidRPr="00EB300D">
              <w:rPr>
                <w:rFonts w:ascii="Cambria" w:hAnsi="Cambria"/>
                <w:kern w:val="32"/>
              </w:rPr>
              <w:t>informații</w:t>
            </w:r>
            <w:proofErr w:type="spellEnd"/>
            <w:r w:rsidRPr="00EB300D">
              <w:rPr>
                <w:rFonts w:ascii="Cambria" w:hAnsi="Cambria"/>
                <w:kern w:val="32"/>
              </w:rPr>
              <w:t xml:space="preserve"> </w:t>
            </w:r>
            <w:proofErr w:type="spellStart"/>
            <w:r w:rsidRPr="00EB300D">
              <w:rPr>
                <w:rFonts w:ascii="Cambria" w:hAnsi="Cambria"/>
                <w:kern w:val="32"/>
              </w:rPr>
              <w:t>suplimentare</w:t>
            </w:r>
            <w:proofErr w:type="spellEnd"/>
            <w:r w:rsidRPr="00EB300D">
              <w:rPr>
                <w:rFonts w:ascii="Cambria" w:hAnsi="Cambria"/>
                <w:kern w:val="32"/>
              </w:rPr>
              <w:t xml:space="preserve">. </w:t>
            </w:r>
            <w:proofErr w:type="spellStart"/>
            <w:r w:rsidRPr="00EB300D">
              <w:rPr>
                <w:rFonts w:ascii="Cambria" w:hAnsi="Cambria"/>
                <w:kern w:val="32"/>
              </w:rPr>
              <w:t>În</w:t>
            </w:r>
            <w:proofErr w:type="spellEnd"/>
            <w:r w:rsidRPr="00EB300D">
              <w:rPr>
                <w:rFonts w:ascii="Cambria" w:hAnsi="Cambria"/>
                <w:kern w:val="32"/>
              </w:rPr>
              <w:t xml:space="preserve"> </w:t>
            </w:r>
            <w:proofErr w:type="spellStart"/>
            <w:r w:rsidRPr="00EB300D">
              <w:rPr>
                <w:rFonts w:ascii="Cambria" w:hAnsi="Cambria"/>
                <w:kern w:val="32"/>
              </w:rPr>
              <w:t>cazul</w:t>
            </w:r>
            <w:proofErr w:type="spellEnd"/>
            <w:r w:rsidRPr="00EB300D">
              <w:rPr>
                <w:rFonts w:ascii="Cambria" w:hAnsi="Cambria"/>
                <w:kern w:val="32"/>
              </w:rPr>
              <w:t xml:space="preserve"> </w:t>
            </w:r>
            <w:proofErr w:type="spellStart"/>
            <w:r w:rsidRPr="00EB300D">
              <w:rPr>
                <w:rFonts w:ascii="Cambria" w:hAnsi="Cambria"/>
                <w:kern w:val="32"/>
              </w:rPr>
              <w:t>în</w:t>
            </w:r>
            <w:proofErr w:type="spellEnd"/>
            <w:r w:rsidRPr="00EB300D">
              <w:rPr>
                <w:rFonts w:ascii="Cambria" w:hAnsi="Cambria"/>
                <w:kern w:val="32"/>
              </w:rPr>
              <w:t xml:space="preserve"> care </w:t>
            </w:r>
            <w:proofErr w:type="spellStart"/>
            <w:r w:rsidRPr="00EB300D">
              <w:rPr>
                <w:rFonts w:ascii="Cambria" w:hAnsi="Cambria"/>
                <w:kern w:val="32"/>
              </w:rPr>
              <w:t>solicitantul</w:t>
            </w:r>
            <w:proofErr w:type="spellEnd"/>
            <w:r w:rsidRPr="00EB300D">
              <w:rPr>
                <w:rFonts w:ascii="Cambria" w:hAnsi="Cambria"/>
                <w:kern w:val="32"/>
              </w:rPr>
              <w:t xml:space="preserve"> </w:t>
            </w:r>
            <w:proofErr w:type="spellStart"/>
            <w:r w:rsidRPr="00EB300D">
              <w:rPr>
                <w:rFonts w:ascii="Cambria" w:hAnsi="Cambria"/>
                <w:kern w:val="32"/>
              </w:rPr>
              <w:t>remediază</w:t>
            </w:r>
            <w:proofErr w:type="spellEnd"/>
            <w:r w:rsidRPr="00EB300D">
              <w:rPr>
                <w:rFonts w:ascii="Cambria" w:hAnsi="Cambria"/>
                <w:kern w:val="32"/>
              </w:rPr>
              <w:t xml:space="preserve"> </w:t>
            </w:r>
            <w:proofErr w:type="spellStart"/>
            <w:r w:rsidRPr="00EB300D">
              <w:rPr>
                <w:rFonts w:ascii="Cambria" w:hAnsi="Cambria"/>
                <w:kern w:val="32"/>
              </w:rPr>
              <w:t>problemele</w:t>
            </w:r>
            <w:proofErr w:type="spellEnd"/>
            <w:r w:rsidRPr="00EB300D">
              <w:rPr>
                <w:rFonts w:ascii="Cambria" w:hAnsi="Cambria"/>
                <w:kern w:val="32"/>
              </w:rPr>
              <w:t xml:space="preserve"> </w:t>
            </w:r>
            <w:proofErr w:type="spellStart"/>
            <w:r w:rsidRPr="00EB300D">
              <w:rPr>
                <w:rFonts w:ascii="Cambria" w:hAnsi="Cambria"/>
                <w:kern w:val="32"/>
              </w:rPr>
              <w:t>semnalate</w:t>
            </w:r>
            <w:proofErr w:type="spellEnd"/>
            <w:r w:rsidRPr="00EB300D">
              <w:rPr>
                <w:rFonts w:ascii="Cambria" w:hAnsi="Cambria"/>
                <w:kern w:val="32"/>
              </w:rPr>
              <w:t xml:space="preserve">, </w:t>
            </w:r>
            <w:proofErr w:type="spellStart"/>
            <w:r w:rsidRPr="00EB300D">
              <w:rPr>
                <w:rFonts w:ascii="Cambria" w:hAnsi="Cambria"/>
                <w:kern w:val="32"/>
              </w:rPr>
              <w:t>expertul</w:t>
            </w:r>
            <w:proofErr w:type="spellEnd"/>
            <w:r w:rsidRPr="00EB300D">
              <w:rPr>
                <w:rFonts w:ascii="Cambria" w:hAnsi="Cambria"/>
                <w:kern w:val="32"/>
              </w:rPr>
              <w:t xml:space="preserve"> </w:t>
            </w:r>
            <w:proofErr w:type="spellStart"/>
            <w:r w:rsidRPr="00EB300D">
              <w:rPr>
                <w:rFonts w:ascii="Cambria" w:hAnsi="Cambria"/>
                <w:kern w:val="32"/>
              </w:rPr>
              <w:t>bifează</w:t>
            </w:r>
            <w:proofErr w:type="spellEnd"/>
            <w:r w:rsidRPr="00EB300D">
              <w:rPr>
                <w:rFonts w:ascii="Cambria" w:hAnsi="Cambria"/>
                <w:kern w:val="32"/>
              </w:rPr>
              <w:t xml:space="preserve"> </w:t>
            </w:r>
            <w:proofErr w:type="spellStart"/>
            <w:r w:rsidRPr="00EB300D">
              <w:rPr>
                <w:rFonts w:ascii="Cambria" w:hAnsi="Cambria"/>
                <w:kern w:val="32"/>
              </w:rPr>
              <w:t>căsuța</w:t>
            </w:r>
            <w:proofErr w:type="spellEnd"/>
            <w:r>
              <w:t xml:space="preserve"> </w:t>
            </w:r>
            <w:r w:rsidRPr="00C8689E">
              <w:rPr>
                <w:rFonts w:ascii="Cambria" w:hAnsi="Cambria"/>
                <w:kern w:val="32"/>
              </w:rPr>
              <w:t xml:space="preserve">DA. </w:t>
            </w:r>
            <w:proofErr w:type="spellStart"/>
            <w:r w:rsidRPr="00C8689E">
              <w:rPr>
                <w:rFonts w:ascii="Cambria" w:hAnsi="Cambria"/>
                <w:kern w:val="32"/>
              </w:rPr>
              <w:t>În</w:t>
            </w:r>
            <w:proofErr w:type="spellEnd"/>
            <w:r w:rsidRPr="00C8689E">
              <w:rPr>
                <w:rFonts w:ascii="Cambria" w:hAnsi="Cambria"/>
                <w:kern w:val="32"/>
              </w:rPr>
              <w:t xml:space="preserve"> </w:t>
            </w:r>
            <w:proofErr w:type="spellStart"/>
            <w:r w:rsidRPr="00C8689E">
              <w:rPr>
                <w:rFonts w:ascii="Cambria" w:hAnsi="Cambria"/>
                <w:kern w:val="32"/>
              </w:rPr>
              <w:t>cazul</w:t>
            </w:r>
            <w:proofErr w:type="spellEnd"/>
            <w:r w:rsidRPr="00C8689E">
              <w:rPr>
                <w:rFonts w:ascii="Cambria" w:hAnsi="Cambria"/>
                <w:kern w:val="32"/>
              </w:rPr>
              <w:t xml:space="preserve"> </w:t>
            </w:r>
            <w:proofErr w:type="spellStart"/>
            <w:r w:rsidRPr="00C8689E">
              <w:rPr>
                <w:rFonts w:ascii="Cambria" w:hAnsi="Cambria"/>
                <w:kern w:val="32"/>
              </w:rPr>
              <w:t>în</w:t>
            </w:r>
            <w:proofErr w:type="spellEnd"/>
            <w:r w:rsidRPr="00C8689E">
              <w:rPr>
                <w:rFonts w:ascii="Cambria" w:hAnsi="Cambria"/>
                <w:kern w:val="32"/>
              </w:rPr>
              <w:t xml:space="preserve"> care </w:t>
            </w:r>
            <w:proofErr w:type="spellStart"/>
            <w:r w:rsidRPr="00C8689E">
              <w:rPr>
                <w:rFonts w:ascii="Cambria" w:hAnsi="Cambria"/>
                <w:kern w:val="32"/>
              </w:rPr>
              <w:t>solicitantul</w:t>
            </w:r>
            <w:proofErr w:type="spellEnd"/>
            <w:r w:rsidRPr="00C8689E">
              <w:rPr>
                <w:rFonts w:ascii="Cambria" w:hAnsi="Cambria"/>
                <w:kern w:val="32"/>
              </w:rPr>
              <w:t xml:space="preserve"> nu </w:t>
            </w:r>
            <w:proofErr w:type="spellStart"/>
            <w:r w:rsidRPr="00C8689E">
              <w:rPr>
                <w:rFonts w:ascii="Cambria" w:hAnsi="Cambria"/>
                <w:kern w:val="32"/>
              </w:rPr>
              <w:t>remediază</w:t>
            </w:r>
            <w:proofErr w:type="spellEnd"/>
            <w:r w:rsidRPr="00C8689E">
              <w:rPr>
                <w:rFonts w:ascii="Cambria" w:hAnsi="Cambria"/>
                <w:kern w:val="32"/>
              </w:rPr>
              <w:t xml:space="preserve"> </w:t>
            </w:r>
            <w:proofErr w:type="spellStart"/>
            <w:r w:rsidRPr="00C8689E">
              <w:rPr>
                <w:rFonts w:ascii="Cambria" w:hAnsi="Cambria"/>
                <w:kern w:val="32"/>
              </w:rPr>
              <w:t>problemele</w:t>
            </w:r>
            <w:proofErr w:type="spellEnd"/>
            <w:r w:rsidRPr="00C8689E">
              <w:rPr>
                <w:rFonts w:ascii="Cambria" w:hAnsi="Cambria"/>
                <w:kern w:val="32"/>
              </w:rPr>
              <w:t xml:space="preserve"> </w:t>
            </w:r>
            <w:proofErr w:type="spellStart"/>
            <w:r w:rsidRPr="00C8689E">
              <w:rPr>
                <w:rFonts w:ascii="Cambria" w:hAnsi="Cambria"/>
                <w:kern w:val="32"/>
              </w:rPr>
              <w:t>semnalate</w:t>
            </w:r>
            <w:proofErr w:type="spellEnd"/>
            <w:r w:rsidRPr="00C8689E">
              <w:rPr>
                <w:rFonts w:ascii="Cambria" w:hAnsi="Cambria"/>
                <w:kern w:val="32"/>
              </w:rPr>
              <w:t xml:space="preserve"> de expert, </w:t>
            </w:r>
            <w:proofErr w:type="spellStart"/>
            <w:r w:rsidRPr="00C8689E">
              <w:rPr>
                <w:rFonts w:ascii="Cambria" w:hAnsi="Cambria"/>
                <w:kern w:val="32"/>
              </w:rPr>
              <w:t>atunci</w:t>
            </w:r>
            <w:proofErr w:type="spellEnd"/>
            <w:r w:rsidRPr="00C8689E">
              <w:rPr>
                <w:rFonts w:ascii="Cambria" w:hAnsi="Cambria"/>
                <w:kern w:val="32"/>
              </w:rPr>
              <w:t xml:space="preserve"> se </w:t>
            </w:r>
            <w:proofErr w:type="spellStart"/>
            <w:r w:rsidRPr="00C8689E">
              <w:rPr>
                <w:rFonts w:ascii="Cambria" w:hAnsi="Cambria"/>
                <w:kern w:val="32"/>
              </w:rPr>
              <w:t>bifează</w:t>
            </w:r>
            <w:proofErr w:type="spellEnd"/>
            <w:r w:rsidRPr="00C8689E">
              <w:rPr>
                <w:rFonts w:ascii="Cambria" w:hAnsi="Cambria"/>
                <w:kern w:val="32"/>
              </w:rPr>
              <w:t xml:space="preserve"> </w:t>
            </w:r>
            <w:proofErr w:type="spellStart"/>
            <w:r w:rsidRPr="00C8689E">
              <w:rPr>
                <w:rFonts w:ascii="Cambria" w:hAnsi="Cambria"/>
                <w:kern w:val="32"/>
              </w:rPr>
              <w:t>căsuța</w:t>
            </w:r>
            <w:proofErr w:type="spellEnd"/>
            <w:r w:rsidRPr="00C8689E">
              <w:rPr>
                <w:rFonts w:ascii="Cambria" w:hAnsi="Cambria"/>
                <w:kern w:val="32"/>
              </w:rPr>
              <w:t xml:space="preserve"> NU </w:t>
            </w:r>
            <w:proofErr w:type="spellStart"/>
            <w:r w:rsidRPr="00C8689E">
              <w:rPr>
                <w:rFonts w:ascii="Cambria" w:hAnsi="Cambria"/>
                <w:kern w:val="32"/>
              </w:rPr>
              <w:t>și</w:t>
            </w:r>
            <w:proofErr w:type="spellEnd"/>
            <w:r w:rsidRPr="00C8689E">
              <w:rPr>
                <w:rFonts w:ascii="Cambria" w:hAnsi="Cambria"/>
                <w:kern w:val="32"/>
              </w:rPr>
              <w:t xml:space="preserve"> </w:t>
            </w:r>
            <w:proofErr w:type="spellStart"/>
            <w:r w:rsidRPr="00C8689E">
              <w:rPr>
                <w:rFonts w:ascii="Cambria" w:hAnsi="Cambria"/>
                <w:kern w:val="32"/>
              </w:rPr>
              <w:t>criteriul</w:t>
            </w:r>
            <w:proofErr w:type="spellEnd"/>
            <w:r w:rsidRPr="00C8689E">
              <w:rPr>
                <w:rFonts w:ascii="Cambria" w:hAnsi="Cambria"/>
                <w:kern w:val="32"/>
              </w:rPr>
              <w:t xml:space="preserve"> de </w:t>
            </w:r>
            <w:proofErr w:type="spellStart"/>
            <w:r w:rsidRPr="00C8689E">
              <w:rPr>
                <w:rFonts w:ascii="Cambria" w:hAnsi="Cambria"/>
                <w:kern w:val="32"/>
              </w:rPr>
              <w:t>eligibilitate</w:t>
            </w:r>
            <w:proofErr w:type="spellEnd"/>
            <w:r w:rsidRPr="00C8689E">
              <w:rPr>
                <w:rFonts w:ascii="Cambria" w:hAnsi="Cambria"/>
                <w:kern w:val="32"/>
              </w:rPr>
              <w:t xml:space="preserve"> nu </w:t>
            </w:r>
            <w:proofErr w:type="spellStart"/>
            <w:r w:rsidRPr="00C8689E">
              <w:rPr>
                <w:rFonts w:ascii="Cambria" w:hAnsi="Cambria"/>
                <w:kern w:val="32"/>
              </w:rPr>
              <w:t>este</w:t>
            </w:r>
            <w:proofErr w:type="spellEnd"/>
            <w:r w:rsidRPr="00C8689E">
              <w:rPr>
                <w:rFonts w:ascii="Cambria" w:hAnsi="Cambria"/>
                <w:kern w:val="32"/>
              </w:rPr>
              <w:t xml:space="preserve"> </w:t>
            </w:r>
            <w:proofErr w:type="spellStart"/>
            <w:r w:rsidRPr="00C8689E">
              <w:rPr>
                <w:rFonts w:ascii="Cambria" w:hAnsi="Cambria"/>
                <w:kern w:val="32"/>
              </w:rPr>
              <w:t>îndeplinit</w:t>
            </w:r>
            <w:proofErr w:type="spellEnd"/>
          </w:p>
          <w:p w14:paraId="655175EC" w14:textId="77777777" w:rsidR="003D2E3E" w:rsidRPr="00F93998" w:rsidRDefault="003D2E3E" w:rsidP="00674EBB">
            <w:pPr>
              <w:contextualSpacing/>
              <w:jc w:val="both"/>
              <w:rPr>
                <w:rFonts w:ascii="Cambria" w:hAnsi="Cambria"/>
                <w:kern w:val="32"/>
              </w:rPr>
            </w:pPr>
          </w:p>
        </w:tc>
      </w:tr>
      <w:tr w:rsidR="003D2E3E" w14:paraId="5ECC0849" w14:textId="77777777" w:rsidTr="00674EBB">
        <w:tc>
          <w:tcPr>
            <w:tcW w:w="3235" w:type="dxa"/>
          </w:tcPr>
          <w:p w14:paraId="22570C59" w14:textId="77777777" w:rsidR="003D2E3E" w:rsidRPr="00957099" w:rsidRDefault="003D2E3E" w:rsidP="003A511B">
            <w:pPr>
              <w:pStyle w:val="ListParagraph"/>
              <w:numPr>
                <w:ilvl w:val="1"/>
                <w:numId w:val="16"/>
              </w:numPr>
              <w:suppressAutoHyphens/>
              <w:rPr>
                <w:rFonts w:ascii="Cambria" w:hAnsi="Cambria"/>
                <w:b/>
                <w:bCs/>
                <w:kern w:val="32"/>
              </w:rPr>
            </w:pPr>
            <w:proofErr w:type="spellStart"/>
            <w:r w:rsidRPr="00957099">
              <w:rPr>
                <w:rFonts w:ascii="Cambria" w:hAnsi="Cambria"/>
                <w:b/>
                <w:bCs/>
                <w:kern w:val="32"/>
              </w:rPr>
              <w:lastRenderedPageBreak/>
              <w:t>Solicitantul</w:t>
            </w:r>
            <w:proofErr w:type="spellEnd"/>
            <w:r w:rsidRPr="00957099">
              <w:rPr>
                <w:rFonts w:ascii="Cambria" w:hAnsi="Cambria"/>
                <w:b/>
                <w:bCs/>
                <w:kern w:val="32"/>
              </w:rPr>
              <w:t xml:space="preserve"> </w:t>
            </w:r>
            <w:proofErr w:type="spellStart"/>
            <w:r w:rsidRPr="00957099">
              <w:rPr>
                <w:rFonts w:ascii="Cambria" w:hAnsi="Cambria"/>
                <w:b/>
                <w:bCs/>
                <w:kern w:val="32"/>
              </w:rPr>
              <w:t>trebuie</w:t>
            </w:r>
            <w:proofErr w:type="spellEnd"/>
            <w:r w:rsidRPr="00957099">
              <w:rPr>
                <w:rFonts w:ascii="Cambria" w:hAnsi="Cambria"/>
                <w:b/>
                <w:bCs/>
                <w:kern w:val="32"/>
              </w:rPr>
              <w:t xml:space="preserve"> </w:t>
            </w:r>
            <w:proofErr w:type="spellStart"/>
            <w:r w:rsidRPr="00957099">
              <w:rPr>
                <w:rFonts w:ascii="Cambria" w:hAnsi="Cambria"/>
                <w:b/>
                <w:bCs/>
                <w:kern w:val="32"/>
              </w:rPr>
              <w:t>să</w:t>
            </w:r>
            <w:proofErr w:type="spellEnd"/>
            <w:r w:rsidRPr="00957099">
              <w:rPr>
                <w:rFonts w:ascii="Cambria" w:hAnsi="Cambria"/>
                <w:b/>
                <w:bCs/>
                <w:kern w:val="32"/>
              </w:rPr>
              <w:t xml:space="preserve"> </w:t>
            </w:r>
            <w:proofErr w:type="spellStart"/>
            <w:r w:rsidRPr="00957099">
              <w:rPr>
                <w:rFonts w:ascii="Cambria" w:hAnsi="Cambria"/>
                <w:b/>
                <w:bCs/>
                <w:kern w:val="32"/>
              </w:rPr>
              <w:t>demonstreze</w:t>
            </w:r>
            <w:proofErr w:type="spellEnd"/>
            <w:r w:rsidRPr="00957099">
              <w:rPr>
                <w:rFonts w:ascii="Cambria" w:hAnsi="Cambria"/>
                <w:b/>
                <w:bCs/>
                <w:kern w:val="32"/>
              </w:rPr>
              <w:t xml:space="preserve"> </w:t>
            </w:r>
            <w:proofErr w:type="spellStart"/>
            <w:r w:rsidRPr="00957099">
              <w:rPr>
                <w:rFonts w:ascii="Cambria" w:hAnsi="Cambria"/>
                <w:b/>
                <w:bCs/>
                <w:kern w:val="32"/>
              </w:rPr>
              <w:t>că</w:t>
            </w:r>
            <w:proofErr w:type="spellEnd"/>
            <w:r w:rsidRPr="00957099">
              <w:rPr>
                <w:rFonts w:ascii="Cambria" w:hAnsi="Cambria"/>
                <w:b/>
                <w:bCs/>
                <w:kern w:val="32"/>
              </w:rPr>
              <w:t xml:space="preserve"> </w:t>
            </w:r>
            <w:proofErr w:type="spellStart"/>
            <w:r w:rsidRPr="00957099">
              <w:rPr>
                <w:rFonts w:ascii="Cambria" w:hAnsi="Cambria"/>
                <w:b/>
                <w:bCs/>
                <w:kern w:val="32"/>
              </w:rPr>
              <w:t>activitățile</w:t>
            </w:r>
            <w:proofErr w:type="spellEnd"/>
            <w:r w:rsidRPr="00957099">
              <w:rPr>
                <w:rFonts w:ascii="Cambria" w:hAnsi="Cambria"/>
                <w:b/>
                <w:bCs/>
                <w:kern w:val="32"/>
              </w:rPr>
              <w:t xml:space="preserve"> </w:t>
            </w:r>
            <w:proofErr w:type="spellStart"/>
            <w:r w:rsidRPr="00957099">
              <w:rPr>
                <w:rFonts w:ascii="Cambria" w:hAnsi="Cambria"/>
                <w:b/>
                <w:bCs/>
                <w:kern w:val="32"/>
              </w:rPr>
              <w:t>prevăzute</w:t>
            </w:r>
            <w:proofErr w:type="spellEnd"/>
            <w:r w:rsidRPr="00957099">
              <w:rPr>
                <w:rFonts w:ascii="Cambria" w:hAnsi="Cambria"/>
                <w:b/>
                <w:bCs/>
                <w:kern w:val="32"/>
              </w:rPr>
              <w:t xml:space="preserve"> </w:t>
            </w:r>
            <w:proofErr w:type="spellStart"/>
            <w:r w:rsidRPr="00957099">
              <w:rPr>
                <w:rFonts w:ascii="Cambria" w:hAnsi="Cambria"/>
                <w:b/>
                <w:bCs/>
                <w:kern w:val="32"/>
              </w:rPr>
              <w:t>în</w:t>
            </w:r>
            <w:proofErr w:type="spellEnd"/>
            <w:r w:rsidRPr="00957099">
              <w:rPr>
                <w:rFonts w:ascii="Cambria" w:hAnsi="Cambria"/>
                <w:b/>
                <w:bCs/>
                <w:kern w:val="32"/>
              </w:rPr>
              <w:t xml:space="preserve"> </w:t>
            </w:r>
            <w:proofErr w:type="spellStart"/>
            <w:r w:rsidRPr="00957099">
              <w:rPr>
                <w:rFonts w:ascii="Cambria" w:hAnsi="Cambria"/>
                <w:b/>
                <w:bCs/>
                <w:kern w:val="32"/>
              </w:rPr>
              <w:t>proiect</w:t>
            </w:r>
            <w:proofErr w:type="spellEnd"/>
            <w:r w:rsidRPr="00957099">
              <w:rPr>
                <w:rFonts w:ascii="Cambria" w:hAnsi="Cambria"/>
                <w:b/>
                <w:bCs/>
                <w:kern w:val="32"/>
              </w:rPr>
              <w:t xml:space="preserve"> sunt </w:t>
            </w:r>
            <w:proofErr w:type="spellStart"/>
            <w:r w:rsidRPr="00957099">
              <w:rPr>
                <w:rFonts w:ascii="Cambria" w:hAnsi="Cambria"/>
                <w:b/>
                <w:bCs/>
                <w:kern w:val="32"/>
              </w:rPr>
              <w:t>în</w:t>
            </w:r>
            <w:proofErr w:type="spellEnd"/>
            <w:r w:rsidRPr="00957099">
              <w:rPr>
                <w:rFonts w:ascii="Cambria" w:hAnsi="Cambria"/>
                <w:b/>
                <w:bCs/>
                <w:kern w:val="32"/>
              </w:rPr>
              <w:t xml:space="preserve"> </w:t>
            </w:r>
            <w:proofErr w:type="spellStart"/>
            <w:r w:rsidRPr="00957099">
              <w:rPr>
                <w:rFonts w:ascii="Cambria" w:hAnsi="Cambria"/>
                <w:b/>
                <w:bCs/>
                <w:kern w:val="32"/>
              </w:rPr>
              <w:t>beneficiul</w:t>
            </w:r>
            <w:proofErr w:type="spellEnd"/>
            <w:r w:rsidRPr="00957099">
              <w:rPr>
                <w:rFonts w:ascii="Cambria" w:hAnsi="Cambria"/>
                <w:b/>
                <w:bCs/>
                <w:kern w:val="32"/>
              </w:rPr>
              <w:t xml:space="preserve"> </w:t>
            </w:r>
            <w:proofErr w:type="spellStart"/>
            <w:r w:rsidRPr="00957099">
              <w:rPr>
                <w:rFonts w:ascii="Cambria" w:hAnsi="Cambria"/>
                <w:b/>
                <w:bCs/>
                <w:kern w:val="32"/>
              </w:rPr>
              <w:t>teritoriului</w:t>
            </w:r>
            <w:proofErr w:type="spellEnd"/>
            <w:r w:rsidRPr="00957099">
              <w:rPr>
                <w:rFonts w:ascii="Cambria" w:hAnsi="Cambria"/>
                <w:b/>
                <w:bCs/>
                <w:kern w:val="32"/>
              </w:rPr>
              <w:t xml:space="preserve"> GAL </w:t>
            </w:r>
            <w:proofErr w:type="spellStart"/>
            <w:r w:rsidRPr="00957099">
              <w:rPr>
                <w:rFonts w:ascii="Cambria" w:hAnsi="Cambria"/>
                <w:b/>
                <w:bCs/>
                <w:kern w:val="32"/>
              </w:rPr>
              <w:t>și</w:t>
            </w:r>
            <w:proofErr w:type="spellEnd"/>
            <w:r w:rsidRPr="00957099">
              <w:rPr>
                <w:rFonts w:ascii="Cambria" w:hAnsi="Cambria"/>
                <w:b/>
                <w:bCs/>
                <w:kern w:val="32"/>
              </w:rPr>
              <w:t xml:space="preserve"> </w:t>
            </w:r>
            <w:proofErr w:type="spellStart"/>
            <w:r w:rsidRPr="00957099">
              <w:rPr>
                <w:rFonts w:ascii="Cambria" w:hAnsi="Cambria"/>
                <w:b/>
                <w:bCs/>
                <w:kern w:val="32"/>
              </w:rPr>
              <w:t>contribuie</w:t>
            </w:r>
            <w:proofErr w:type="spellEnd"/>
            <w:r w:rsidRPr="00957099">
              <w:rPr>
                <w:rFonts w:ascii="Cambria" w:hAnsi="Cambria"/>
                <w:b/>
                <w:bCs/>
                <w:kern w:val="32"/>
              </w:rPr>
              <w:t xml:space="preserve"> la </w:t>
            </w:r>
            <w:proofErr w:type="spellStart"/>
            <w:r w:rsidRPr="00957099">
              <w:rPr>
                <w:rFonts w:ascii="Cambria" w:hAnsi="Cambria"/>
                <w:b/>
                <w:bCs/>
                <w:kern w:val="32"/>
              </w:rPr>
              <w:t>următoarele</w:t>
            </w:r>
            <w:proofErr w:type="spellEnd"/>
            <w:r w:rsidRPr="00957099">
              <w:rPr>
                <w:rFonts w:ascii="Cambria" w:hAnsi="Cambria"/>
                <w:b/>
                <w:bCs/>
                <w:kern w:val="32"/>
              </w:rPr>
              <w:t>:</w:t>
            </w:r>
          </w:p>
          <w:p w14:paraId="0081783F" w14:textId="77777777" w:rsidR="003D2E3E" w:rsidRPr="00BB7A37" w:rsidRDefault="003D2E3E" w:rsidP="003A511B">
            <w:pPr>
              <w:pStyle w:val="ListParagraph"/>
              <w:numPr>
                <w:ilvl w:val="0"/>
                <w:numId w:val="15"/>
              </w:numPr>
              <w:suppressAutoHyphens/>
              <w:spacing w:line="276" w:lineRule="auto"/>
              <w:rPr>
                <w:rFonts w:ascii="Cambria" w:hAnsi="Cambria"/>
                <w:kern w:val="32"/>
              </w:rPr>
            </w:pPr>
            <w:proofErr w:type="spellStart"/>
            <w:r w:rsidRPr="00BB7A37">
              <w:rPr>
                <w:rFonts w:ascii="Cambria" w:hAnsi="Cambria"/>
                <w:kern w:val="32"/>
              </w:rPr>
              <w:t>punerea</w:t>
            </w:r>
            <w:proofErr w:type="spellEnd"/>
            <w:r w:rsidRPr="00BB7A37">
              <w:rPr>
                <w:rFonts w:ascii="Cambria" w:hAnsi="Cambria"/>
                <w:kern w:val="32"/>
              </w:rPr>
              <w:t xml:space="preserve"> </w:t>
            </w:r>
            <w:proofErr w:type="spellStart"/>
            <w:r w:rsidRPr="00BB7A37">
              <w:rPr>
                <w:rFonts w:ascii="Cambria" w:hAnsi="Cambria"/>
                <w:kern w:val="32"/>
              </w:rPr>
              <w:t>în</w:t>
            </w:r>
            <w:proofErr w:type="spellEnd"/>
            <w:r w:rsidRPr="00BB7A37">
              <w:rPr>
                <w:rFonts w:ascii="Cambria" w:hAnsi="Cambria"/>
                <w:kern w:val="32"/>
              </w:rPr>
              <w:t xml:space="preserve"> </w:t>
            </w:r>
            <w:proofErr w:type="spellStart"/>
            <w:r w:rsidRPr="00BB7A37">
              <w:rPr>
                <w:rFonts w:ascii="Cambria" w:hAnsi="Cambria"/>
                <w:kern w:val="32"/>
              </w:rPr>
              <w:t>valoarea</w:t>
            </w:r>
            <w:proofErr w:type="spellEnd"/>
            <w:r w:rsidRPr="00BB7A37">
              <w:rPr>
                <w:rFonts w:ascii="Cambria" w:hAnsi="Cambria"/>
                <w:kern w:val="32"/>
              </w:rPr>
              <w:t xml:space="preserve"> a </w:t>
            </w:r>
            <w:proofErr w:type="spellStart"/>
            <w:r w:rsidRPr="00BB7A37">
              <w:rPr>
                <w:rFonts w:ascii="Cambria" w:hAnsi="Cambria"/>
                <w:kern w:val="32"/>
              </w:rPr>
              <w:t>patrimoniului</w:t>
            </w:r>
            <w:proofErr w:type="spellEnd"/>
            <w:r w:rsidRPr="00BB7A37">
              <w:rPr>
                <w:rFonts w:ascii="Cambria" w:hAnsi="Cambria"/>
                <w:kern w:val="32"/>
              </w:rPr>
              <w:t xml:space="preserve"> local</w:t>
            </w:r>
          </w:p>
          <w:p w14:paraId="01EEB390" w14:textId="77777777" w:rsidR="003D2E3E" w:rsidRDefault="003D2E3E" w:rsidP="003A511B">
            <w:pPr>
              <w:pStyle w:val="ListParagraph"/>
              <w:numPr>
                <w:ilvl w:val="0"/>
                <w:numId w:val="15"/>
              </w:numPr>
              <w:suppressAutoHyphens/>
              <w:spacing w:line="276" w:lineRule="auto"/>
              <w:rPr>
                <w:rFonts w:ascii="Cambria" w:hAnsi="Cambria"/>
                <w:kern w:val="32"/>
              </w:rPr>
            </w:pPr>
            <w:proofErr w:type="spellStart"/>
            <w:r w:rsidRPr="00BB7A37">
              <w:rPr>
                <w:rFonts w:ascii="Cambria" w:hAnsi="Cambria"/>
                <w:kern w:val="32"/>
              </w:rPr>
              <w:t>consolidarea</w:t>
            </w:r>
            <w:proofErr w:type="spellEnd"/>
            <w:r w:rsidRPr="00BB7A37">
              <w:rPr>
                <w:rFonts w:ascii="Cambria" w:hAnsi="Cambria"/>
                <w:kern w:val="32"/>
              </w:rPr>
              <w:t xml:space="preserve"> </w:t>
            </w:r>
            <w:proofErr w:type="spellStart"/>
            <w:r w:rsidRPr="00BB7A37">
              <w:rPr>
                <w:rFonts w:ascii="Cambria" w:hAnsi="Cambria"/>
                <w:kern w:val="32"/>
              </w:rPr>
              <w:t>identității</w:t>
            </w:r>
            <w:proofErr w:type="spellEnd"/>
            <w:r w:rsidRPr="00BB7A37">
              <w:rPr>
                <w:rFonts w:ascii="Cambria" w:hAnsi="Cambria"/>
                <w:kern w:val="32"/>
              </w:rPr>
              <w:t xml:space="preserve"> locale</w:t>
            </w:r>
          </w:p>
          <w:p w14:paraId="3D6B4CA8" w14:textId="77777777" w:rsidR="003D2E3E" w:rsidRPr="00CB2644" w:rsidRDefault="003D2E3E" w:rsidP="003A511B">
            <w:pPr>
              <w:pStyle w:val="ListParagraph"/>
              <w:numPr>
                <w:ilvl w:val="0"/>
                <w:numId w:val="15"/>
              </w:numPr>
              <w:suppressAutoHyphens/>
              <w:spacing w:line="276" w:lineRule="auto"/>
              <w:rPr>
                <w:rFonts w:ascii="Cambria" w:hAnsi="Cambria"/>
                <w:kern w:val="32"/>
              </w:rPr>
            </w:pPr>
            <w:proofErr w:type="spellStart"/>
            <w:r w:rsidRPr="00CB2644">
              <w:rPr>
                <w:rFonts w:ascii="Cambria" w:hAnsi="Cambria"/>
                <w:kern w:val="32"/>
              </w:rPr>
              <w:t>creșterea</w:t>
            </w:r>
            <w:proofErr w:type="spellEnd"/>
            <w:r w:rsidRPr="00CB2644">
              <w:rPr>
                <w:rFonts w:ascii="Cambria" w:hAnsi="Cambria"/>
                <w:kern w:val="32"/>
              </w:rPr>
              <w:t xml:space="preserve"> </w:t>
            </w:r>
            <w:proofErr w:type="spellStart"/>
            <w:r w:rsidRPr="00CB2644">
              <w:rPr>
                <w:rFonts w:ascii="Cambria" w:hAnsi="Cambria"/>
                <w:kern w:val="32"/>
              </w:rPr>
              <w:t>atractivității</w:t>
            </w:r>
            <w:proofErr w:type="spellEnd"/>
            <w:r w:rsidRPr="00CB2644">
              <w:rPr>
                <w:rFonts w:ascii="Cambria" w:hAnsi="Cambria"/>
                <w:kern w:val="32"/>
              </w:rPr>
              <w:t xml:space="preserve"> </w:t>
            </w:r>
            <w:proofErr w:type="spellStart"/>
            <w:r w:rsidRPr="00CB2644">
              <w:rPr>
                <w:rFonts w:ascii="Cambria" w:hAnsi="Cambria"/>
                <w:kern w:val="32"/>
              </w:rPr>
              <w:t>zonei</w:t>
            </w:r>
            <w:proofErr w:type="spellEnd"/>
          </w:p>
        </w:tc>
        <w:tc>
          <w:tcPr>
            <w:tcW w:w="5781" w:type="dxa"/>
          </w:tcPr>
          <w:p w14:paraId="58688C3D" w14:textId="77777777" w:rsidR="003D2E3E" w:rsidRPr="00CB2644" w:rsidRDefault="003D2E3E" w:rsidP="00674EBB">
            <w:pPr>
              <w:spacing w:before="120" w:after="120"/>
              <w:contextualSpacing/>
              <w:jc w:val="both"/>
              <w:rPr>
                <w:rFonts w:ascii="Cambria" w:hAnsi="Cambria"/>
                <w:kern w:val="32"/>
              </w:rPr>
            </w:pPr>
            <w:r w:rsidRPr="00CB2644">
              <w:rPr>
                <w:rFonts w:ascii="Cambria" w:hAnsi="Cambria"/>
                <w:kern w:val="32"/>
              </w:rPr>
              <w:t xml:space="preserve">Se </w:t>
            </w:r>
            <w:proofErr w:type="spellStart"/>
            <w:r w:rsidRPr="00CB2644">
              <w:rPr>
                <w:rFonts w:ascii="Cambria" w:hAnsi="Cambria"/>
                <w:kern w:val="32"/>
              </w:rPr>
              <w:t>verifica</w:t>
            </w:r>
            <w:proofErr w:type="spellEnd"/>
            <w:r w:rsidRPr="00CB2644">
              <w:rPr>
                <w:rFonts w:ascii="Cambria" w:hAnsi="Cambria"/>
                <w:kern w:val="32"/>
              </w:rPr>
              <w:t xml:space="preserve"> </w:t>
            </w:r>
            <w:proofErr w:type="spellStart"/>
            <w:r w:rsidRPr="00CB2644">
              <w:rPr>
                <w:rFonts w:ascii="Cambria" w:hAnsi="Cambria"/>
                <w:kern w:val="32"/>
              </w:rPr>
              <w:t>dacă</w:t>
            </w:r>
            <w:proofErr w:type="spellEnd"/>
            <w:r w:rsidRPr="00CB2644">
              <w:rPr>
                <w:rFonts w:ascii="Cambria" w:hAnsi="Cambria"/>
                <w:kern w:val="32"/>
              </w:rPr>
              <w:t xml:space="preserve"> </w:t>
            </w:r>
            <w:proofErr w:type="spellStart"/>
            <w:r w:rsidRPr="00CB2644">
              <w:rPr>
                <w:rFonts w:ascii="Cambria" w:hAnsi="Cambria"/>
                <w:kern w:val="32"/>
              </w:rPr>
              <w:t>solicitantul</w:t>
            </w:r>
            <w:proofErr w:type="spellEnd"/>
            <w:r w:rsidRPr="00CB2644">
              <w:rPr>
                <w:rFonts w:ascii="Cambria" w:hAnsi="Cambria"/>
                <w:kern w:val="32"/>
              </w:rPr>
              <w:t xml:space="preserve"> a </w:t>
            </w:r>
            <w:proofErr w:type="spellStart"/>
            <w:r w:rsidRPr="00CB2644">
              <w:rPr>
                <w:rFonts w:ascii="Cambria" w:hAnsi="Cambria"/>
                <w:kern w:val="32"/>
              </w:rPr>
              <w:t>descris</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cadrul</w:t>
            </w:r>
            <w:proofErr w:type="spellEnd"/>
            <w:r w:rsidRPr="00CB2644">
              <w:rPr>
                <w:rFonts w:ascii="Cambria" w:hAnsi="Cambria"/>
                <w:kern w:val="32"/>
              </w:rPr>
              <w:t xml:space="preserve"> </w:t>
            </w:r>
            <w:proofErr w:type="spellStart"/>
            <w:r w:rsidRPr="00CB2644">
              <w:rPr>
                <w:rFonts w:ascii="Cambria" w:hAnsi="Cambria"/>
                <w:kern w:val="32"/>
              </w:rPr>
              <w:t>Cererii</w:t>
            </w:r>
            <w:proofErr w:type="spellEnd"/>
            <w:r w:rsidRPr="00CB2644">
              <w:rPr>
                <w:rFonts w:ascii="Cambria" w:hAnsi="Cambria"/>
                <w:kern w:val="32"/>
              </w:rPr>
              <w:t xml:space="preserve"> de </w:t>
            </w:r>
            <w:proofErr w:type="spellStart"/>
            <w:r w:rsidRPr="00CB2644">
              <w:rPr>
                <w:rFonts w:ascii="Cambria" w:hAnsi="Cambria"/>
                <w:kern w:val="32"/>
              </w:rPr>
              <w:t>finanțare</w:t>
            </w:r>
            <w:proofErr w:type="spellEnd"/>
            <w:r w:rsidRPr="00CB2644">
              <w:rPr>
                <w:rFonts w:ascii="Cambria" w:hAnsi="Cambria"/>
                <w:kern w:val="32"/>
              </w:rPr>
              <w:t xml:space="preserve"> </w:t>
            </w:r>
            <w:proofErr w:type="spellStart"/>
            <w:r>
              <w:rPr>
                <w:rFonts w:ascii="Cambria" w:hAnsi="Cambria"/>
                <w:kern w:val="32"/>
              </w:rPr>
              <w:t>sectiunea</w:t>
            </w:r>
            <w:proofErr w:type="spellEnd"/>
            <w:r>
              <w:rPr>
                <w:rFonts w:ascii="Cambria" w:hAnsi="Cambria"/>
                <w:kern w:val="32"/>
              </w:rPr>
              <w:t xml:space="preserve"> A4 </w:t>
            </w:r>
            <w:proofErr w:type="spellStart"/>
            <w:r>
              <w:rPr>
                <w:rFonts w:ascii="Cambria" w:hAnsi="Cambria"/>
                <w:kern w:val="32"/>
              </w:rPr>
              <w:t>Prezentarea</w:t>
            </w:r>
            <w:proofErr w:type="spellEnd"/>
            <w:r>
              <w:rPr>
                <w:rFonts w:ascii="Cambria" w:hAnsi="Cambria"/>
                <w:kern w:val="32"/>
              </w:rPr>
              <w:t xml:space="preserve"> </w:t>
            </w:r>
            <w:proofErr w:type="spellStart"/>
            <w:r>
              <w:rPr>
                <w:rFonts w:ascii="Cambria" w:hAnsi="Cambria"/>
                <w:kern w:val="32"/>
              </w:rPr>
              <w:t>proiectului</w:t>
            </w:r>
            <w:proofErr w:type="spellEnd"/>
            <w:r>
              <w:rPr>
                <w:rFonts w:ascii="Cambria" w:hAnsi="Cambria"/>
                <w:kern w:val="32"/>
              </w:rPr>
              <w:t xml:space="preserve"> – </w:t>
            </w:r>
            <w:proofErr w:type="spellStart"/>
            <w:r>
              <w:rPr>
                <w:rFonts w:ascii="Cambria" w:hAnsi="Cambria"/>
                <w:kern w:val="32"/>
              </w:rPr>
              <w:t>subpunctul</w:t>
            </w:r>
            <w:proofErr w:type="spellEnd"/>
            <w:r>
              <w:rPr>
                <w:rFonts w:ascii="Cambria" w:hAnsi="Cambria"/>
                <w:kern w:val="32"/>
              </w:rPr>
              <w:t xml:space="preserve"> </w:t>
            </w:r>
            <w:r w:rsidRPr="002D2CD1">
              <w:t xml:space="preserve">4.4 </w:t>
            </w:r>
            <w:proofErr w:type="spellStart"/>
            <w:r w:rsidRPr="002D2CD1">
              <w:t>Prezentarea</w:t>
            </w:r>
            <w:proofErr w:type="spellEnd"/>
            <w:r w:rsidRPr="002D2CD1">
              <w:t xml:space="preserve"> </w:t>
            </w:r>
            <w:proofErr w:type="spellStart"/>
            <w:r w:rsidRPr="002D2CD1">
              <w:t>activităților</w:t>
            </w:r>
            <w:proofErr w:type="spellEnd"/>
            <w:r w:rsidRPr="002D2CD1">
              <w:t xml:space="preserve"> care se </w:t>
            </w:r>
            <w:proofErr w:type="spellStart"/>
            <w:r w:rsidRPr="002D2CD1">
              <w:t>vor</w:t>
            </w:r>
            <w:proofErr w:type="spellEnd"/>
            <w:r w:rsidRPr="002D2CD1">
              <w:t xml:space="preserve"> </w:t>
            </w:r>
            <w:proofErr w:type="spellStart"/>
            <w:r w:rsidRPr="002D2CD1">
              <w:t>desfășura</w:t>
            </w:r>
            <w:proofErr w:type="spellEnd"/>
            <w:r w:rsidRPr="002D2CD1">
              <w:t xml:space="preserve"> </w:t>
            </w:r>
            <w:proofErr w:type="spellStart"/>
            <w:r w:rsidRPr="002D2CD1">
              <w:t>în</w:t>
            </w:r>
            <w:proofErr w:type="spellEnd"/>
            <w:r w:rsidRPr="002D2CD1">
              <w:t xml:space="preserve"> </w:t>
            </w:r>
            <w:proofErr w:type="spellStart"/>
            <w:r w:rsidRPr="002D2CD1">
              <w:t>cadrul</w:t>
            </w:r>
            <w:proofErr w:type="spellEnd"/>
            <w:r w:rsidRPr="002D2CD1">
              <w:t xml:space="preserve"> </w:t>
            </w:r>
            <w:proofErr w:type="spellStart"/>
            <w:r w:rsidRPr="002D2CD1">
              <w:t>proiectului</w:t>
            </w:r>
            <w:proofErr w:type="spellEnd"/>
            <w:r w:rsidRPr="002D2CD1">
              <w:t xml:space="preserve"> </w:t>
            </w:r>
            <w:proofErr w:type="spellStart"/>
            <w:r w:rsidRPr="002D2CD1">
              <w:t>în</w:t>
            </w:r>
            <w:proofErr w:type="spellEnd"/>
            <w:r w:rsidRPr="002D2CD1">
              <w:t xml:space="preserve"> </w:t>
            </w:r>
            <w:proofErr w:type="spellStart"/>
            <w:r w:rsidRPr="002D2CD1">
              <w:t>vederea</w:t>
            </w:r>
            <w:proofErr w:type="spellEnd"/>
            <w:r w:rsidRPr="002D2CD1">
              <w:t xml:space="preserve"> </w:t>
            </w:r>
            <w:proofErr w:type="spellStart"/>
            <w:r w:rsidRPr="002D2CD1">
              <w:t>realizării</w:t>
            </w:r>
            <w:proofErr w:type="spellEnd"/>
            <w:r w:rsidRPr="002D2CD1">
              <w:t xml:space="preserve"> </w:t>
            </w:r>
            <w:proofErr w:type="spellStart"/>
            <w:r w:rsidRPr="002D2CD1">
              <w:t>obiectivelor</w:t>
            </w:r>
            <w:proofErr w:type="spellEnd"/>
            <w:r w:rsidRPr="002D2CD1">
              <w:t xml:space="preserve"> </w:t>
            </w:r>
            <w:proofErr w:type="spellStart"/>
            <w:r w:rsidRPr="002D2CD1">
              <w:t>propuse</w:t>
            </w:r>
            <w:proofErr w:type="spellEnd"/>
            <w:r>
              <w:rPr>
                <w:rFonts w:ascii="Cambria" w:hAnsi="Cambria"/>
                <w:kern w:val="32"/>
              </w:rPr>
              <w:t xml:space="preserve"> </w:t>
            </w:r>
            <w:proofErr w:type="spellStart"/>
            <w:r w:rsidRPr="00CB2644">
              <w:rPr>
                <w:rFonts w:ascii="Cambria" w:hAnsi="Cambria"/>
                <w:kern w:val="32"/>
              </w:rPr>
              <w:t>modul</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care </w:t>
            </w:r>
            <w:proofErr w:type="spellStart"/>
            <w:r w:rsidRPr="00CB2644">
              <w:rPr>
                <w:rFonts w:ascii="Cambria" w:hAnsi="Cambria"/>
                <w:kern w:val="32"/>
              </w:rPr>
              <w:t>activitățile</w:t>
            </w:r>
            <w:proofErr w:type="spellEnd"/>
            <w:r w:rsidRPr="00CB2644">
              <w:rPr>
                <w:rFonts w:ascii="Cambria" w:hAnsi="Cambria"/>
                <w:kern w:val="32"/>
              </w:rPr>
              <w:t xml:space="preserve"> </w:t>
            </w:r>
            <w:proofErr w:type="spellStart"/>
            <w:r w:rsidRPr="00CB2644">
              <w:rPr>
                <w:rFonts w:ascii="Cambria" w:hAnsi="Cambria"/>
                <w:kern w:val="32"/>
              </w:rPr>
              <w:t>prevăzute</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proiect</w:t>
            </w:r>
            <w:proofErr w:type="spellEnd"/>
            <w:r w:rsidRPr="00CB2644">
              <w:rPr>
                <w:rFonts w:ascii="Cambria" w:hAnsi="Cambria"/>
                <w:kern w:val="32"/>
              </w:rPr>
              <w:t xml:space="preserve"> sunt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beneficiul</w:t>
            </w:r>
            <w:proofErr w:type="spellEnd"/>
            <w:r w:rsidRPr="00CB2644">
              <w:rPr>
                <w:rFonts w:ascii="Cambria" w:hAnsi="Cambria"/>
                <w:kern w:val="32"/>
              </w:rPr>
              <w:t xml:space="preserve"> </w:t>
            </w:r>
            <w:proofErr w:type="spellStart"/>
            <w:r w:rsidRPr="00CB2644">
              <w:rPr>
                <w:rFonts w:ascii="Cambria" w:hAnsi="Cambria"/>
                <w:kern w:val="32"/>
              </w:rPr>
              <w:t>teritoriului</w:t>
            </w:r>
            <w:proofErr w:type="spellEnd"/>
            <w:r w:rsidRPr="00CB2644">
              <w:rPr>
                <w:rFonts w:ascii="Cambria" w:hAnsi="Cambria"/>
                <w:kern w:val="32"/>
              </w:rPr>
              <w:t xml:space="preserve"> GAL </w:t>
            </w:r>
            <w:proofErr w:type="spellStart"/>
            <w:r w:rsidRPr="00CB2644">
              <w:rPr>
                <w:rFonts w:ascii="Cambria" w:hAnsi="Cambria"/>
                <w:kern w:val="32"/>
              </w:rPr>
              <w:t>și</w:t>
            </w:r>
            <w:proofErr w:type="spellEnd"/>
            <w:r w:rsidRPr="00CB2644">
              <w:rPr>
                <w:rFonts w:ascii="Cambria" w:hAnsi="Cambria"/>
                <w:kern w:val="32"/>
              </w:rPr>
              <w:t xml:space="preserve"> </w:t>
            </w:r>
            <w:proofErr w:type="spellStart"/>
            <w:r w:rsidRPr="00CB2644">
              <w:rPr>
                <w:rFonts w:ascii="Cambria" w:hAnsi="Cambria"/>
                <w:kern w:val="32"/>
              </w:rPr>
              <w:t>contribuie</w:t>
            </w:r>
            <w:proofErr w:type="spellEnd"/>
            <w:r w:rsidRPr="00CB2644">
              <w:rPr>
                <w:rFonts w:ascii="Cambria" w:hAnsi="Cambria"/>
                <w:kern w:val="32"/>
              </w:rPr>
              <w:t xml:space="preserve"> la </w:t>
            </w:r>
            <w:proofErr w:type="spellStart"/>
            <w:r w:rsidRPr="00CB2644">
              <w:rPr>
                <w:rFonts w:ascii="Cambria" w:hAnsi="Cambria"/>
                <w:kern w:val="32"/>
              </w:rPr>
              <w:t>punerea</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valoarea</w:t>
            </w:r>
            <w:proofErr w:type="spellEnd"/>
            <w:r w:rsidRPr="00CB2644">
              <w:rPr>
                <w:rFonts w:ascii="Cambria" w:hAnsi="Cambria"/>
                <w:kern w:val="32"/>
              </w:rPr>
              <w:t xml:space="preserve"> a </w:t>
            </w:r>
            <w:proofErr w:type="spellStart"/>
            <w:r w:rsidRPr="00CB2644">
              <w:rPr>
                <w:rFonts w:ascii="Cambria" w:hAnsi="Cambria"/>
                <w:kern w:val="32"/>
              </w:rPr>
              <w:t>patrimoniului</w:t>
            </w:r>
            <w:proofErr w:type="spellEnd"/>
            <w:r w:rsidRPr="00CB2644">
              <w:rPr>
                <w:rFonts w:ascii="Cambria" w:hAnsi="Cambria"/>
                <w:kern w:val="32"/>
              </w:rPr>
              <w:t xml:space="preserve"> local, </w:t>
            </w:r>
            <w:proofErr w:type="spellStart"/>
            <w:r w:rsidRPr="00CB2644">
              <w:rPr>
                <w:rFonts w:ascii="Cambria" w:hAnsi="Cambria"/>
                <w:kern w:val="32"/>
              </w:rPr>
              <w:t>consolidarea</w:t>
            </w:r>
            <w:proofErr w:type="spellEnd"/>
            <w:r w:rsidRPr="00CB2644">
              <w:rPr>
                <w:rFonts w:ascii="Cambria" w:hAnsi="Cambria"/>
                <w:kern w:val="32"/>
              </w:rPr>
              <w:t xml:space="preserve"> </w:t>
            </w:r>
            <w:proofErr w:type="spellStart"/>
            <w:r w:rsidRPr="00CB2644">
              <w:rPr>
                <w:rFonts w:ascii="Cambria" w:hAnsi="Cambria"/>
                <w:kern w:val="32"/>
              </w:rPr>
              <w:t>identității</w:t>
            </w:r>
            <w:proofErr w:type="spellEnd"/>
            <w:r w:rsidRPr="00CB2644">
              <w:rPr>
                <w:rFonts w:ascii="Cambria" w:hAnsi="Cambria"/>
                <w:kern w:val="32"/>
              </w:rPr>
              <w:t xml:space="preserve"> locale, </w:t>
            </w:r>
            <w:proofErr w:type="spellStart"/>
            <w:r w:rsidRPr="00CB2644">
              <w:rPr>
                <w:rFonts w:ascii="Cambria" w:hAnsi="Cambria"/>
                <w:kern w:val="32"/>
              </w:rPr>
              <w:t>creșterea</w:t>
            </w:r>
            <w:proofErr w:type="spellEnd"/>
            <w:r w:rsidRPr="00CB2644">
              <w:rPr>
                <w:rFonts w:ascii="Cambria" w:hAnsi="Cambria"/>
                <w:kern w:val="32"/>
              </w:rPr>
              <w:t xml:space="preserve"> </w:t>
            </w:r>
            <w:proofErr w:type="spellStart"/>
            <w:r w:rsidRPr="00CB2644">
              <w:rPr>
                <w:rFonts w:ascii="Cambria" w:hAnsi="Cambria"/>
                <w:kern w:val="32"/>
              </w:rPr>
              <w:t>atractivității</w:t>
            </w:r>
            <w:proofErr w:type="spellEnd"/>
            <w:r w:rsidRPr="00CB2644">
              <w:rPr>
                <w:rFonts w:ascii="Cambria" w:hAnsi="Cambria"/>
                <w:kern w:val="32"/>
              </w:rPr>
              <w:t xml:space="preserve"> </w:t>
            </w:r>
            <w:proofErr w:type="spellStart"/>
            <w:r w:rsidRPr="00CB2644">
              <w:rPr>
                <w:rFonts w:ascii="Cambria" w:hAnsi="Cambria"/>
                <w:kern w:val="32"/>
              </w:rPr>
              <w:t>zonei</w:t>
            </w:r>
            <w:proofErr w:type="spellEnd"/>
            <w:r w:rsidRPr="00CB2644">
              <w:rPr>
                <w:rFonts w:ascii="Cambria" w:hAnsi="Cambria"/>
                <w:kern w:val="32"/>
              </w:rPr>
              <w:t>.</w:t>
            </w:r>
          </w:p>
          <w:p w14:paraId="3DD8E6BD" w14:textId="77777777" w:rsidR="003D2E3E" w:rsidRPr="00CB2644" w:rsidRDefault="003D2E3E" w:rsidP="00674EBB">
            <w:pPr>
              <w:contextualSpacing/>
              <w:jc w:val="both"/>
              <w:rPr>
                <w:rFonts w:ascii="Cambria" w:hAnsi="Cambria"/>
                <w:kern w:val="32"/>
              </w:rPr>
            </w:pPr>
          </w:p>
          <w:p w14:paraId="4518ADB0" w14:textId="77777777" w:rsidR="003D2E3E" w:rsidRDefault="003D2E3E" w:rsidP="00674EBB">
            <w:pPr>
              <w:contextualSpacing/>
              <w:jc w:val="both"/>
              <w:rPr>
                <w:rFonts w:ascii="Cambria" w:hAnsi="Cambria"/>
                <w:kern w:val="32"/>
              </w:rPr>
            </w:pPr>
            <w:proofErr w:type="spellStart"/>
            <w:r w:rsidRPr="00CB2644">
              <w:rPr>
                <w:rFonts w:ascii="Cambria" w:hAnsi="Cambria"/>
                <w:kern w:val="32"/>
              </w:rPr>
              <w:t>Dacă</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urma</w:t>
            </w:r>
            <w:proofErr w:type="spellEnd"/>
            <w:r w:rsidRPr="00CB2644">
              <w:rPr>
                <w:rFonts w:ascii="Cambria" w:hAnsi="Cambria"/>
                <w:kern w:val="32"/>
              </w:rPr>
              <w:t xml:space="preserve"> </w:t>
            </w:r>
            <w:proofErr w:type="spellStart"/>
            <w:r w:rsidRPr="00CB2644">
              <w:rPr>
                <w:rFonts w:ascii="Cambria" w:hAnsi="Cambria"/>
                <w:kern w:val="32"/>
              </w:rPr>
              <w:t>verificării</w:t>
            </w:r>
            <w:proofErr w:type="spellEnd"/>
            <w:r w:rsidRPr="00CB2644">
              <w:rPr>
                <w:rFonts w:ascii="Cambria" w:hAnsi="Cambria"/>
                <w:kern w:val="32"/>
              </w:rPr>
              <w:t xml:space="preserve">, </w:t>
            </w:r>
            <w:proofErr w:type="spellStart"/>
            <w:r w:rsidRPr="00CB2644">
              <w:rPr>
                <w:rFonts w:ascii="Cambria" w:hAnsi="Cambria"/>
                <w:kern w:val="32"/>
              </w:rPr>
              <w:t>reiese</w:t>
            </w:r>
            <w:proofErr w:type="spellEnd"/>
            <w:r w:rsidRPr="00CB2644">
              <w:rPr>
                <w:rFonts w:ascii="Cambria" w:hAnsi="Cambria"/>
                <w:kern w:val="32"/>
              </w:rPr>
              <w:t xml:space="preserve"> </w:t>
            </w:r>
            <w:proofErr w:type="spellStart"/>
            <w:r w:rsidRPr="00CB2644">
              <w:rPr>
                <w:rFonts w:ascii="Cambria" w:hAnsi="Cambria"/>
                <w:kern w:val="32"/>
              </w:rPr>
              <w:t>că</w:t>
            </w:r>
            <w:proofErr w:type="spellEnd"/>
            <w:r w:rsidRPr="00CB2644">
              <w:rPr>
                <w:rFonts w:ascii="Cambria" w:hAnsi="Cambria"/>
                <w:kern w:val="32"/>
              </w:rPr>
              <w:t xml:space="preserve"> </w:t>
            </w:r>
            <w:proofErr w:type="spellStart"/>
            <w:r w:rsidRPr="00CB2644">
              <w:rPr>
                <w:rFonts w:ascii="Cambria" w:hAnsi="Cambria"/>
                <w:kern w:val="32"/>
              </w:rPr>
              <w:t>solicitantul</w:t>
            </w:r>
            <w:proofErr w:type="spellEnd"/>
            <w:r w:rsidRPr="00CB2644">
              <w:rPr>
                <w:rFonts w:ascii="Cambria" w:hAnsi="Cambria"/>
                <w:kern w:val="32"/>
              </w:rPr>
              <w:t xml:space="preserve"> </w:t>
            </w:r>
            <w:proofErr w:type="spellStart"/>
            <w:r w:rsidRPr="00CB2644">
              <w:rPr>
                <w:rFonts w:ascii="Cambria" w:hAnsi="Cambria"/>
                <w:kern w:val="32"/>
              </w:rPr>
              <w:t>demonstrează</w:t>
            </w:r>
            <w:proofErr w:type="spellEnd"/>
            <w:r w:rsidRPr="00CB2644">
              <w:rPr>
                <w:rFonts w:ascii="Cambria" w:hAnsi="Cambria"/>
                <w:kern w:val="32"/>
              </w:rPr>
              <w:t xml:space="preserve"> </w:t>
            </w:r>
            <w:proofErr w:type="spellStart"/>
            <w:r w:rsidRPr="00CB2644">
              <w:rPr>
                <w:rFonts w:ascii="Cambria" w:hAnsi="Cambria"/>
                <w:kern w:val="32"/>
              </w:rPr>
              <w:t>că</w:t>
            </w:r>
            <w:proofErr w:type="spellEnd"/>
            <w:r w:rsidRPr="00CB2644">
              <w:rPr>
                <w:rFonts w:ascii="Cambria" w:hAnsi="Cambria"/>
                <w:kern w:val="32"/>
              </w:rPr>
              <w:t xml:space="preserve"> </w:t>
            </w:r>
            <w:proofErr w:type="spellStart"/>
            <w:r w:rsidRPr="00CB2644">
              <w:rPr>
                <w:rFonts w:ascii="Cambria" w:hAnsi="Cambria"/>
                <w:kern w:val="32"/>
              </w:rPr>
              <w:t>activitățile</w:t>
            </w:r>
            <w:proofErr w:type="spellEnd"/>
            <w:r w:rsidRPr="00CB2644">
              <w:rPr>
                <w:rFonts w:ascii="Cambria" w:hAnsi="Cambria"/>
                <w:kern w:val="32"/>
              </w:rPr>
              <w:t xml:space="preserve"> </w:t>
            </w:r>
            <w:proofErr w:type="spellStart"/>
            <w:r w:rsidRPr="00CB2644">
              <w:rPr>
                <w:rFonts w:ascii="Cambria" w:hAnsi="Cambria"/>
                <w:kern w:val="32"/>
              </w:rPr>
              <w:t>prevăzute</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proiect</w:t>
            </w:r>
            <w:proofErr w:type="spellEnd"/>
            <w:r w:rsidRPr="00CB2644">
              <w:rPr>
                <w:rFonts w:ascii="Cambria" w:hAnsi="Cambria"/>
                <w:kern w:val="32"/>
              </w:rPr>
              <w:t xml:space="preserve"> sunt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beneficiul</w:t>
            </w:r>
            <w:proofErr w:type="spellEnd"/>
            <w:r w:rsidRPr="00CB2644">
              <w:rPr>
                <w:rFonts w:ascii="Cambria" w:hAnsi="Cambria"/>
                <w:kern w:val="32"/>
              </w:rPr>
              <w:t xml:space="preserve"> </w:t>
            </w:r>
            <w:proofErr w:type="spellStart"/>
            <w:r w:rsidRPr="00CB2644">
              <w:rPr>
                <w:rFonts w:ascii="Cambria" w:hAnsi="Cambria"/>
                <w:kern w:val="32"/>
              </w:rPr>
              <w:t>teritoriului</w:t>
            </w:r>
            <w:proofErr w:type="spellEnd"/>
            <w:r w:rsidRPr="00CB2644">
              <w:rPr>
                <w:rFonts w:ascii="Cambria" w:hAnsi="Cambria"/>
                <w:kern w:val="32"/>
              </w:rPr>
              <w:t xml:space="preserve"> GAL </w:t>
            </w:r>
            <w:proofErr w:type="spellStart"/>
            <w:r w:rsidRPr="00CB2644">
              <w:rPr>
                <w:rFonts w:ascii="Cambria" w:hAnsi="Cambria"/>
                <w:kern w:val="32"/>
              </w:rPr>
              <w:t>și</w:t>
            </w:r>
            <w:proofErr w:type="spellEnd"/>
            <w:r w:rsidRPr="00CB2644">
              <w:rPr>
                <w:rFonts w:ascii="Cambria" w:hAnsi="Cambria"/>
                <w:kern w:val="32"/>
              </w:rPr>
              <w:t xml:space="preserve"> </w:t>
            </w:r>
            <w:proofErr w:type="spellStart"/>
            <w:r w:rsidRPr="00CB2644">
              <w:rPr>
                <w:rFonts w:ascii="Cambria" w:hAnsi="Cambria"/>
                <w:kern w:val="32"/>
              </w:rPr>
              <w:t>contribuie</w:t>
            </w:r>
            <w:proofErr w:type="spellEnd"/>
            <w:r w:rsidRPr="00CB2644">
              <w:rPr>
                <w:rFonts w:ascii="Cambria" w:hAnsi="Cambria"/>
                <w:kern w:val="32"/>
              </w:rPr>
              <w:t xml:space="preserve"> la </w:t>
            </w:r>
            <w:proofErr w:type="spellStart"/>
            <w:r w:rsidRPr="00CB2644">
              <w:rPr>
                <w:rFonts w:ascii="Cambria" w:hAnsi="Cambria"/>
                <w:kern w:val="32"/>
              </w:rPr>
              <w:t>punerea</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valoarea</w:t>
            </w:r>
            <w:proofErr w:type="spellEnd"/>
            <w:r w:rsidRPr="00CB2644">
              <w:rPr>
                <w:rFonts w:ascii="Cambria" w:hAnsi="Cambria"/>
                <w:kern w:val="32"/>
              </w:rPr>
              <w:t xml:space="preserve"> a </w:t>
            </w:r>
            <w:proofErr w:type="spellStart"/>
            <w:r w:rsidRPr="00CB2644">
              <w:rPr>
                <w:rFonts w:ascii="Cambria" w:hAnsi="Cambria"/>
                <w:kern w:val="32"/>
              </w:rPr>
              <w:t>patrimoniului</w:t>
            </w:r>
            <w:proofErr w:type="spellEnd"/>
            <w:r w:rsidRPr="00CB2644">
              <w:rPr>
                <w:rFonts w:ascii="Cambria" w:hAnsi="Cambria"/>
                <w:kern w:val="32"/>
              </w:rPr>
              <w:t xml:space="preserve"> local, </w:t>
            </w:r>
            <w:proofErr w:type="spellStart"/>
            <w:r w:rsidRPr="00CB2644">
              <w:rPr>
                <w:rFonts w:ascii="Cambria" w:hAnsi="Cambria"/>
                <w:kern w:val="32"/>
              </w:rPr>
              <w:t>consolidarea</w:t>
            </w:r>
            <w:proofErr w:type="spellEnd"/>
            <w:r w:rsidRPr="00CB2644">
              <w:rPr>
                <w:rFonts w:ascii="Cambria" w:hAnsi="Cambria"/>
                <w:kern w:val="32"/>
              </w:rPr>
              <w:t xml:space="preserve"> </w:t>
            </w:r>
            <w:proofErr w:type="spellStart"/>
            <w:r w:rsidRPr="00CB2644">
              <w:rPr>
                <w:rFonts w:ascii="Cambria" w:hAnsi="Cambria"/>
                <w:kern w:val="32"/>
              </w:rPr>
              <w:t>identității</w:t>
            </w:r>
            <w:proofErr w:type="spellEnd"/>
            <w:r w:rsidRPr="00CB2644">
              <w:rPr>
                <w:rFonts w:ascii="Cambria" w:hAnsi="Cambria"/>
                <w:kern w:val="32"/>
              </w:rPr>
              <w:t xml:space="preserve"> locale </w:t>
            </w:r>
            <w:proofErr w:type="spellStart"/>
            <w:r w:rsidRPr="00CB2644">
              <w:rPr>
                <w:rFonts w:ascii="Cambria" w:hAnsi="Cambria"/>
                <w:kern w:val="32"/>
              </w:rPr>
              <w:t>și</w:t>
            </w:r>
            <w:proofErr w:type="spellEnd"/>
            <w:r w:rsidRPr="00CB2644">
              <w:rPr>
                <w:rFonts w:ascii="Cambria" w:hAnsi="Cambria"/>
                <w:kern w:val="32"/>
              </w:rPr>
              <w:t xml:space="preserve"> </w:t>
            </w:r>
            <w:proofErr w:type="spellStart"/>
            <w:r w:rsidRPr="00CB2644">
              <w:rPr>
                <w:rFonts w:ascii="Cambria" w:hAnsi="Cambria"/>
                <w:kern w:val="32"/>
              </w:rPr>
              <w:t>creșterea</w:t>
            </w:r>
            <w:proofErr w:type="spellEnd"/>
            <w:r w:rsidRPr="00CB2644">
              <w:rPr>
                <w:rFonts w:ascii="Cambria" w:hAnsi="Cambria"/>
                <w:kern w:val="32"/>
              </w:rPr>
              <w:t xml:space="preserve"> </w:t>
            </w:r>
            <w:proofErr w:type="spellStart"/>
            <w:r w:rsidRPr="00CB2644">
              <w:rPr>
                <w:rFonts w:ascii="Cambria" w:hAnsi="Cambria"/>
                <w:kern w:val="32"/>
              </w:rPr>
              <w:t>atractivității</w:t>
            </w:r>
            <w:proofErr w:type="spellEnd"/>
            <w:r w:rsidRPr="00CB2644">
              <w:rPr>
                <w:rFonts w:ascii="Cambria" w:hAnsi="Cambria"/>
                <w:kern w:val="32"/>
              </w:rPr>
              <w:t xml:space="preserve"> </w:t>
            </w:r>
            <w:proofErr w:type="spellStart"/>
            <w:r w:rsidRPr="00CB2644">
              <w:rPr>
                <w:rFonts w:ascii="Cambria" w:hAnsi="Cambria"/>
                <w:kern w:val="32"/>
              </w:rPr>
              <w:t>zonei</w:t>
            </w:r>
            <w:proofErr w:type="spellEnd"/>
            <w:r w:rsidRPr="00CB2644">
              <w:rPr>
                <w:rFonts w:ascii="Cambria" w:hAnsi="Cambria"/>
                <w:kern w:val="32"/>
              </w:rPr>
              <w:t xml:space="preserve">, </w:t>
            </w:r>
            <w:proofErr w:type="spellStart"/>
            <w:r w:rsidRPr="00CB2644">
              <w:rPr>
                <w:rFonts w:ascii="Cambria" w:hAnsi="Cambria"/>
                <w:kern w:val="32"/>
              </w:rPr>
              <w:t>expertul</w:t>
            </w:r>
            <w:proofErr w:type="spellEnd"/>
            <w:r w:rsidRPr="00CB2644">
              <w:rPr>
                <w:rFonts w:ascii="Cambria" w:hAnsi="Cambria"/>
                <w:kern w:val="32"/>
              </w:rPr>
              <w:t xml:space="preserve"> </w:t>
            </w:r>
            <w:proofErr w:type="spellStart"/>
            <w:r w:rsidRPr="00CB2644">
              <w:rPr>
                <w:rFonts w:ascii="Cambria" w:hAnsi="Cambria"/>
                <w:kern w:val="32"/>
              </w:rPr>
              <w:t>bifează</w:t>
            </w:r>
            <w:proofErr w:type="spellEnd"/>
            <w:r w:rsidRPr="00CB2644">
              <w:rPr>
                <w:rFonts w:ascii="Cambria" w:hAnsi="Cambria"/>
                <w:kern w:val="32"/>
              </w:rPr>
              <w:t xml:space="preserve"> </w:t>
            </w:r>
            <w:proofErr w:type="spellStart"/>
            <w:r w:rsidRPr="00CB2644">
              <w:rPr>
                <w:rFonts w:ascii="Cambria" w:hAnsi="Cambria"/>
                <w:kern w:val="32"/>
              </w:rPr>
              <w:t>căsuța</w:t>
            </w:r>
            <w:proofErr w:type="spellEnd"/>
            <w:r w:rsidRPr="00CB2644">
              <w:rPr>
                <w:rFonts w:ascii="Cambria" w:hAnsi="Cambria"/>
                <w:kern w:val="32"/>
              </w:rPr>
              <w:t xml:space="preserve"> DA.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cazul</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care nu </w:t>
            </w:r>
            <w:proofErr w:type="spellStart"/>
            <w:r w:rsidRPr="00CB2644">
              <w:rPr>
                <w:rFonts w:ascii="Cambria" w:hAnsi="Cambria"/>
                <w:kern w:val="32"/>
              </w:rPr>
              <w:t>demonstrează</w:t>
            </w:r>
            <w:proofErr w:type="spellEnd"/>
            <w:r w:rsidRPr="00CB2644">
              <w:rPr>
                <w:rFonts w:ascii="Cambria" w:hAnsi="Cambria"/>
                <w:kern w:val="32"/>
              </w:rPr>
              <w:t xml:space="preserve"> </w:t>
            </w:r>
            <w:proofErr w:type="spellStart"/>
            <w:r w:rsidRPr="00CB2644">
              <w:rPr>
                <w:rFonts w:ascii="Cambria" w:hAnsi="Cambria"/>
                <w:kern w:val="32"/>
              </w:rPr>
              <w:t>aceste</w:t>
            </w:r>
            <w:proofErr w:type="spellEnd"/>
            <w:r w:rsidRPr="00CB2644">
              <w:rPr>
                <w:rFonts w:ascii="Cambria" w:hAnsi="Cambria"/>
                <w:kern w:val="32"/>
              </w:rPr>
              <w:t xml:space="preserve"> </w:t>
            </w:r>
            <w:proofErr w:type="spellStart"/>
            <w:r w:rsidRPr="00CB2644">
              <w:rPr>
                <w:rFonts w:ascii="Cambria" w:hAnsi="Cambria"/>
                <w:kern w:val="32"/>
              </w:rPr>
              <w:t>lucruri</w:t>
            </w:r>
            <w:proofErr w:type="spellEnd"/>
            <w:r w:rsidRPr="00CB2644">
              <w:rPr>
                <w:rFonts w:ascii="Cambria" w:hAnsi="Cambria"/>
                <w:kern w:val="32"/>
              </w:rPr>
              <w:t xml:space="preserve">, </w:t>
            </w:r>
            <w:proofErr w:type="spellStart"/>
            <w:r w:rsidRPr="00CB2644">
              <w:rPr>
                <w:rFonts w:ascii="Cambria" w:hAnsi="Cambria"/>
                <w:kern w:val="32"/>
              </w:rPr>
              <w:t>expertul</w:t>
            </w:r>
            <w:proofErr w:type="spellEnd"/>
            <w:r w:rsidRPr="00CB2644">
              <w:rPr>
                <w:rFonts w:ascii="Cambria" w:hAnsi="Cambria"/>
                <w:kern w:val="32"/>
              </w:rPr>
              <w:t xml:space="preserve"> </w:t>
            </w:r>
            <w:proofErr w:type="spellStart"/>
            <w:r w:rsidRPr="00CB2644">
              <w:rPr>
                <w:rFonts w:ascii="Cambria" w:hAnsi="Cambria"/>
                <w:kern w:val="32"/>
              </w:rPr>
              <w:t>solicită</w:t>
            </w:r>
            <w:proofErr w:type="spellEnd"/>
            <w:r w:rsidRPr="00CB2644">
              <w:rPr>
                <w:rFonts w:ascii="Cambria" w:hAnsi="Cambria"/>
                <w:kern w:val="32"/>
              </w:rPr>
              <w:t xml:space="preserve"> </w:t>
            </w:r>
            <w:proofErr w:type="spellStart"/>
            <w:r w:rsidRPr="00CB2644">
              <w:rPr>
                <w:rFonts w:ascii="Cambria" w:hAnsi="Cambria"/>
                <w:kern w:val="32"/>
              </w:rPr>
              <w:t>remedierea</w:t>
            </w:r>
            <w:proofErr w:type="spellEnd"/>
            <w:r w:rsidRPr="00CB2644">
              <w:rPr>
                <w:rFonts w:ascii="Cambria" w:hAnsi="Cambria"/>
                <w:kern w:val="32"/>
              </w:rPr>
              <w:t xml:space="preserve"> </w:t>
            </w:r>
            <w:proofErr w:type="spellStart"/>
            <w:r w:rsidRPr="00CB2644">
              <w:rPr>
                <w:rFonts w:ascii="Cambria" w:hAnsi="Cambria"/>
                <w:kern w:val="32"/>
              </w:rPr>
              <w:t>prin</w:t>
            </w:r>
            <w:proofErr w:type="spellEnd"/>
            <w:r w:rsidRPr="00CB2644">
              <w:rPr>
                <w:rFonts w:ascii="Cambria" w:hAnsi="Cambria"/>
                <w:kern w:val="32"/>
              </w:rPr>
              <w:t xml:space="preserve"> </w:t>
            </w:r>
            <w:proofErr w:type="spellStart"/>
            <w:r w:rsidRPr="00CB2644">
              <w:rPr>
                <w:rFonts w:ascii="Cambria" w:hAnsi="Cambria"/>
                <w:kern w:val="32"/>
              </w:rPr>
              <w:t>informații</w:t>
            </w:r>
            <w:proofErr w:type="spellEnd"/>
            <w:r w:rsidRPr="00CB2644">
              <w:rPr>
                <w:rFonts w:ascii="Cambria" w:hAnsi="Cambria"/>
                <w:kern w:val="32"/>
              </w:rPr>
              <w:t xml:space="preserve"> </w:t>
            </w:r>
            <w:proofErr w:type="spellStart"/>
            <w:r w:rsidRPr="00CB2644">
              <w:rPr>
                <w:rFonts w:ascii="Cambria" w:hAnsi="Cambria"/>
                <w:kern w:val="32"/>
              </w:rPr>
              <w:t>suplimentare</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cazul</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care </w:t>
            </w:r>
            <w:proofErr w:type="spellStart"/>
            <w:r w:rsidRPr="00CB2644">
              <w:rPr>
                <w:rFonts w:ascii="Cambria" w:hAnsi="Cambria"/>
                <w:kern w:val="32"/>
              </w:rPr>
              <w:t>solicitantul</w:t>
            </w:r>
            <w:proofErr w:type="spellEnd"/>
            <w:r w:rsidRPr="00CB2644">
              <w:rPr>
                <w:rFonts w:ascii="Cambria" w:hAnsi="Cambria"/>
                <w:kern w:val="32"/>
              </w:rPr>
              <w:t xml:space="preserve"> </w:t>
            </w:r>
            <w:proofErr w:type="spellStart"/>
            <w:r w:rsidRPr="00CB2644">
              <w:rPr>
                <w:rFonts w:ascii="Cambria" w:hAnsi="Cambria"/>
                <w:kern w:val="32"/>
              </w:rPr>
              <w:t>remediază</w:t>
            </w:r>
            <w:proofErr w:type="spellEnd"/>
            <w:r w:rsidRPr="00CB2644">
              <w:rPr>
                <w:rFonts w:ascii="Cambria" w:hAnsi="Cambria"/>
                <w:kern w:val="32"/>
              </w:rPr>
              <w:t xml:space="preserve"> </w:t>
            </w:r>
            <w:proofErr w:type="spellStart"/>
            <w:r w:rsidRPr="00CB2644">
              <w:rPr>
                <w:rFonts w:ascii="Cambria" w:hAnsi="Cambria"/>
                <w:kern w:val="32"/>
              </w:rPr>
              <w:t>problemele</w:t>
            </w:r>
            <w:proofErr w:type="spellEnd"/>
            <w:r w:rsidRPr="00CB2644">
              <w:rPr>
                <w:rFonts w:ascii="Cambria" w:hAnsi="Cambria"/>
                <w:kern w:val="32"/>
              </w:rPr>
              <w:t xml:space="preserve"> </w:t>
            </w:r>
            <w:proofErr w:type="spellStart"/>
            <w:r w:rsidRPr="00CB2644">
              <w:rPr>
                <w:rFonts w:ascii="Cambria" w:hAnsi="Cambria"/>
                <w:kern w:val="32"/>
              </w:rPr>
              <w:t>semnalate</w:t>
            </w:r>
            <w:proofErr w:type="spellEnd"/>
            <w:r w:rsidRPr="00CB2644">
              <w:rPr>
                <w:rFonts w:ascii="Cambria" w:hAnsi="Cambria"/>
                <w:kern w:val="32"/>
              </w:rPr>
              <w:t xml:space="preserve">, </w:t>
            </w:r>
            <w:proofErr w:type="spellStart"/>
            <w:r w:rsidRPr="00CB2644">
              <w:rPr>
                <w:rFonts w:ascii="Cambria" w:hAnsi="Cambria"/>
                <w:kern w:val="32"/>
              </w:rPr>
              <w:t>expertul</w:t>
            </w:r>
            <w:proofErr w:type="spellEnd"/>
            <w:r w:rsidRPr="00CB2644">
              <w:rPr>
                <w:rFonts w:ascii="Cambria" w:hAnsi="Cambria"/>
                <w:kern w:val="32"/>
              </w:rPr>
              <w:t xml:space="preserve"> </w:t>
            </w:r>
            <w:proofErr w:type="spellStart"/>
            <w:r w:rsidRPr="00CB2644">
              <w:rPr>
                <w:rFonts w:ascii="Cambria" w:hAnsi="Cambria"/>
                <w:kern w:val="32"/>
              </w:rPr>
              <w:t>bifează</w:t>
            </w:r>
            <w:proofErr w:type="spellEnd"/>
            <w:r w:rsidRPr="00CB2644">
              <w:rPr>
                <w:rFonts w:ascii="Cambria" w:hAnsi="Cambria"/>
                <w:kern w:val="32"/>
              </w:rPr>
              <w:t xml:space="preserve"> </w:t>
            </w:r>
            <w:proofErr w:type="spellStart"/>
            <w:r w:rsidRPr="00CB2644">
              <w:rPr>
                <w:rFonts w:ascii="Cambria" w:hAnsi="Cambria"/>
                <w:kern w:val="32"/>
              </w:rPr>
              <w:t>căsuța</w:t>
            </w:r>
            <w:proofErr w:type="spellEnd"/>
            <w:r w:rsidRPr="00CB2644">
              <w:rPr>
                <w:rFonts w:ascii="Cambria" w:hAnsi="Cambria"/>
                <w:kern w:val="32"/>
              </w:rPr>
              <w:t xml:space="preserve"> DA.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cazul</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care </w:t>
            </w:r>
            <w:proofErr w:type="spellStart"/>
            <w:r w:rsidRPr="00CB2644">
              <w:rPr>
                <w:rFonts w:ascii="Cambria" w:hAnsi="Cambria"/>
                <w:kern w:val="32"/>
              </w:rPr>
              <w:t>solicitantul</w:t>
            </w:r>
            <w:proofErr w:type="spellEnd"/>
            <w:r w:rsidRPr="00CB2644">
              <w:rPr>
                <w:rFonts w:ascii="Cambria" w:hAnsi="Cambria"/>
                <w:kern w:val="32"/>
              </w:rPr>
              <w:t xml:space="preserve"> nu </w:t>
            </w:r>
            <w:proofErr w:type="spellStart"/>
            <w:r w:rsidRPr="00CB2644">
              <w:rPr>
                <w:rFonts w:ascii="Cambria" w:hAnsi="Cambria"/>
                <w:kern w:val="32"/>
              </w:rPr>
              <w:t>remediază</w:t>
            </w:r>
            <w:proofErr w:type="spellEnd"/>
            <w:r w:rsidRPr="00CB2644">
              <w:rPr>
                <w:rFonts w:ascii="Cambria" w:hAnsi="Cambria"/>
                <w:kern w:val="32"/>
              </w:rPr>
              <w:t xml:space="preserve"> </w:t>
            </w:r>
            <w:proofErr w:type="spellStart"/>
            <w:r w:rsidRPr="00CB2644">
              <w:rPr>
                <w:rFonts w:ascii="Cambria" w:hAnsi="Cambria"/>
                <w:kern w:val="32"/>
              </w:rPr>
              <w:t>problemele</w:t>
            </w:r>
            <w:proofErr w:type="spellEnd"/>
            <w:r w:rsidRPr="00CB2644">
              <w:rPr>
                <w:rFonts w:ascii="Cambria" w:hAnsi="Cambria"/>
                <w:kern w:val="32"/>
              </w:rPr>
              <w:t xml:space="preserve"> </w:t>
            </w:r>
            <w:proofErr w:type="spellStart"/>
            <w:r w:rsidRPr="00CB2644">
              <w:rPr>
                <w:rFonts w:ascii="Cambria" w:hAnsi="Cambria"/>
                <w:kern w:val="32"/>
              </w:rPr>
              <w:t>semnalate</w:t>
            </w:r>
            <w:proofErr w:type="spellEnd"/>
            <w:r w:rsidRPr="00CB2644">
              <w:rPr>
                <w:rFonts w:ascii="Cambria" w:hAnsi="Cambria"/>
                <w:kern w:val="32"/>
              </w:rPr>
              <w:t xml:space="preserve"> de expert, </w:t>
            </w:r>
            <w:proofErr w:type="spellStart"/>
            <w:r w:rsidRPr="00CB2644">
              <w:rPr>
                <w:rFonts w:ascii="Cambria" w:hAnsi="Cambria"/>
                <w:kern w:val="32"/>
              </w:rPr>
              <w:t>atunci</w:t>
            </w:r>
            <w:proofErr w:type="spellEnd"/>
            <w:r w:rsidRPr="00CB2644">
              <w:rPr>
                <w:rFonts w:ascii="Cambria" w:hAnsi="Cambria"/>
                <w:kern w:val="32"/>
              </w:rPr>
              <w:t xml:space="preserve"> se </w:t>
            </w:r>
            <w:proofErr w:type="spellStart"/>
            <w:r w:rsidRPr="00CB2644">
              <w:rPr>
                <w:rFonts w:ascii="Cambria" w:hAnsi="Cambria"/>
                <w:kern w:val="32"/>
              </w:rPr>
              <w:t>bifează</w:t>
            </w:r>
            <w:proofErr w:type="spellEnd"/>
            <w:r w:rsidRPr="00CB2644">
              <w:rPr>
                <w:rFonts w:ascii="Cambria" w:hAnsi="Cambria"/>
                <w:kern w:val="32"/>
              </w:rPr>
              <w:t xml:space="preserve"> </w:t>
            </w:r>
            <w:proofErr w:type="spellStart"/>
            <w:r w:rsidRPr="00CB2644">
              <w:rPr>
                <w:rFonts w:ascii="Cambria" w:hAnsi="Cambria"/>
                <w:kern w:val="32"/>
              </w:rPr>
              <w:t>căsuța</w:t>
            </w:r>
            <w:proofErr w:type="spellEnd"/>
            <w:r w:rsidRPr="00CB2644">
              <w:rPr>
                <w:rFonts w:ascii="Cambria" w:hAnsi="Cambria"/>
                <w:kern w:val="32"/>
              </w:rPr>
              <w:t xml:space="preserve"> NU </w:t>
            </w:r>
            <w:proofErr w:type="spellStart"/>
            <w:r w:rsidRPr="00CB2644">
              <w:rPr>
                <w:rFonts w:ascii="Cambria" w:hAnsi="Cambria"/>
                <w:kern w:val="32"/>
              </w:rPr>
              <w:t>și</w:t>
            </w:r>
            <w:proofErr w:type="spellEnd"/>
            <w:r w:rsidRPr="00CB2644">
              <w:rPr>
                <w:rFonts w:ascii="Cambria" w:hAnsi="Cambria"/>
                <w:kern w:val="32"/>
              </w:rPr>
              <w:t xml:space="preserve"> </w:t>
            </w:r>
            <w:proofErr w:type="spellStart"/>
            <w:r w:rsidRPr="00CB2644">
              <w:rPr>
                <w:rFonts w:ascii="Cambria" w:hAnsi="Cambria"/>
                <w:kern w:val="32"/>
              </w:rPr>
              <w:t>criteriul</w:t>
            </w:r>
            <w:proofErr w:type="spellEnd"/>
            <w:r w:rsidRPr="00CB2644">
              <w:rPr>
                <w:rFonts w:ascii="Cambria" w:hAnsi="Cambria"/>
                <w:kern w:val="32"/>
              </w:rPr>
              <w:t xml:space="preserve"> de </w:t>
            </w:r>
            <w:proofErr w:type="spellStart"/>
            <w:r w:rsidRPr="00CB2644">
              <w:rPr>
                <w:rFonts w:ascii="Cambria" w:hAnsi="Cambria"/>
                <w:kern w:val="32"/>
              </w:rPr>
              <w:t>eligibilitate</w:t>
            </w:r>
            <w:proofErr w:type="spellEnd"/>
            <w:r w:rsidRPr="00CB2644">
              <w:rPr>
                <w:rFonts w:ascii="Cambria" w:hAnsi="Cambria"/>
                <w:kern w:val="32"/>
              </w:rPr>
              <w:t xml:space="preserve"> nu </w:t>
            </w:r>
            <w:proofErr w:type="spellStart"/>
            <w:r w:rsidRPr="00CB2644">
              <w:rPr>
                <w:rFonts w:ascii="Cambria" w:hAnsi="Cambria"/>
                <w:kern w:val="32"/>
              </w:rPr>
              <w:t>este</w:t>
            </w:r>
            <w:proofErr w:type="spellEnd"/>
            <w:r w:rsidRPr="00CB2644">
              <w:rPr>
                <w:rFonts w:ascii="Cambria" w:hAnsi="Cambria"/>
                <w:kern w:val="32"/>
              </w:rPr>
              <w:t xml:space="preserve"> </w:t>
            </w:r>
            <w:proofErr w:type="spellStart"/>
            <w:r w:rsidRPr="00CB2644">
              <w:rPr>
                <w:rFonts w:ascii="Cambria" w:hAnsi="Cambria"/>
                <w:kern w:val="32"/>
              </w:rPr>
              <w:t>îndeplinit</w:t>
            </w:r>
            <w:proofErr w:type="spellEnd"/>
            <w:r w:rsidRPr="00CB2644">
              <w:rPr>
                <w:rFonts w:ascii="Cambria" w:hAnsi="Cambria"/>
                <w:kern w:val="32"/>
              </w:rPr>
              <w:t>.</w:t>
            </w:r>
          </w:p>
        </w:tc>
      </w:tr>
    </w:tbl>
    <w:bookmarkEnd w:id="4"/>
    <w:p w14:paraId="5466C012" w14:textId="77777777" w:rsidR="003D2E3E" w:rsidRPr="002D2CD1" w:rsidRDefault="003D2E3E" w:rsidP="003D2E3E">
      <w:pPr>
        <w:spacing w:before="120" w:after="120"/>
        <w:jc w:val="both"/>
        <w:rPr>
          <w:b/>
        </w:rPr>
      </w:pPr>
      <w:r w:rsidRPr="002D2CD1">
        <w:rPr>
          <w:b/>
        </w:rPr>
        <w:t>3. VERIFICAREA BUGETULUI INDICATIV</w:t>
      </w:r>
    </w:p>
    <w:p w14:paraId="04E34D6E" w14:textId="77777777" w:rsidR="003D2E3E" w:rsidRPr="002D2CD1" w:rsidRDefault="003D2E3E" w:rsidP="003D2E3E">
      <w:pPr>
        <w:spacing w:before="120" w:after="120"/>
        <w:contextualSpacing/>
        <w:jc w:val="both"/>
        <w:rPr>
          <w:kern w:val="32"/>
        </w:rPr>
      </w:pPr>
      <w:proofErr w:type="spellStart"/>
      <w:r w:rsidRPr="002D2CD1">
        <w:rPr>
          <w:kern w:val="32"/>
        </w:rPr>
        <w:t>Verificarea</w:t>
      </w:r>
      <w:proofErr w:type="spellEnd"/>
      <w:r w:rsidRPr="002D2CD1">
        <w:rPr>
          <w:kern w:val="32"/>
        </w:rPr>
        <w:t xml:space="preserve"> </w:t>
      </w:r>
      <w:proofErr w:type="spellStart"/>
      <w:r w:rsidRPr="002D2CD1">
        <w:rPr>
          <w:kern w:val="32"/>
        </w:rPr>
        <w:t>constă</w:t>
      </w:r>
      <w:proofErr w:type="spellEnd"/>
      <w:r w:rsidRPr="002D2CD1">
        <w:rPr>
          <w:kern w:val="32"/>
        </w:rPr>
        <w:t xml:space="preserve"> </w:t>
      </w:r>
      <w:proofErr w:type="spellStart"/>
      <w:r w:rsidRPr="002D2CD1">
        <w:rPr>
          <w:kern w:val="32"/>
        </w:rPr>
        <w:t>în</w:t>
      </w:r>
      <w:proofErr w:type="spellEnd"/>
      <w:r w:rsidRPr="002D2CD1">
        <w:rPr>
          <w:kern w:val="32"/>
        </w:rPr>
        <w:t>:</w:t>
      </w:r>
    </w:p>
    <w:p w14:paraId="1F1E351A" w14:textId="77777777" w:rsidR="003D2E3E" w:rsidRPr="002D2CD1" w:rsidRDefault="003D2E3E" w:rsidP="003D2E3E">
      <w:pPr>
        <w:spacing w:before="120" w:after="120"/>
        <w:contextualSpacing/>
        <w:jc w:val="both"/>
        <w:rPr>
          <w:kern w:val="32"/>
        </w:rPr>
      </w:pPr>
      <w:r w:rsidRPr="002D2CD1">
        <w:rPr>
          <w:kern w:val="32"/>
        </w:rPr>
        <w:t xml:space="preserve">- </w:t>
      </w:r>
      <w:proofErr w:type="spellStart"/>
      <w:r w:rsidRPr="002D2CD1">
        <w:rPr>
          <w:kern w:val="32"/>
        </w:rPr>
        <w:t>Asigurarea</w:t>
      </w:r>
      <w:proofErr w:type="spellEnd"/>
      <w:r w:rsidRPr="002D2CD1">
        <w:rPr>
          <w:kern w:val="32"/>
        </w:rPr>
        <w:t xml:space="preserve"> </w:t>
      </w:r>
      <w:proofErr w:type="spellStart"/>
      <w:r w:rsidRPr="002D2CD1">
        <w:rPr>
          <w:kern w:val="32"/>
        </w:rPr>
        <w:t>că</w:t>
      </w:r>
      <w:proofErr w:type="spellEnd"/>
      <w:r w:rsidRPr="002D2CD1">
        <w:rPr>
          <w:kern w:val="32"/>
        </w:rPr>
        <w:t xml:space="preserve"> </w:t>
      </w:r>
      <w:proofErr w:type="spellStart"/>
      <w:r w:rsidRPr="002D2CD1">
        <w:rPr>
          <w:kern w:val="32"/>
        </w:rPr>
        <w:t>toate</w:t>
      </w:r>
      <w:proofErr w:type="spellEnd"/>
      <w:r w:rsidRPr="002D2CD1">
        <w:rPr>
          <w:kern w:val="32"/>
        </w:rPr>
        <w:t xml:space="preserve"> </w:t>
      </w:r>
      <w:proofErr w:type="spellStart"/>
      <w:r w:rsidRPr="002D2CD1">
        <w:rPr>
          <w:kern w:val="32"/>
        </w:rPr>
        <w:t>costurile</w:t>
      </w:r>
      <w:proofErr w:type="spellEnd"/>
      <w:r w:rsidRPr="002D2CD1">
        <w:rPr>
          <w:kern w:val="32"/>
        </w:rPr>
        <w:t xml:space="preserve"> de </w:t>
      </w:r>
      <w:proofErr w:type="spellStart"/>
      <w:r w:rsidRPr="002D2CD1">
        <w:rPr>
          <w:kern w:val="32"/>
        </w:rPr>
        <w:t>servicii</w:t>
      </w:r>
      <w:proofErr w:type="spellEnd"/>
      <w:r w:rsidRPr="002D2CD1">
        <w:rPr>
          <w:kern w:val="32"/>
        </w:rPr>
        <w:t xml:space="preserve"> </w:t>
      </w:r>
      <w:proofErr w:type="spellStart"/>
      <w:r w:rsidRPr="002D2CD1">
        <w:rPr>
          <w:kern w:val="32"/>
        </w:rPr>
        <w:t>propuse</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finanţare</w:t>
      </w:r>
      <w:proofErr w:type="spellEnd"/>
      <w:r w:rsidRPr="002D2CD1">
        <w:rPr>
          <w:kern w:val="32"/>
        </w:rPr>
        <w:t xml:space="preserve"> sunt </w:t>
      </w:r>
      <w:proofErr w:type="spellStart"/>
      <w:r w:rsidRPr="002D2CD1">
        <w:rPr>
          <w:kern w:val="32"/>
        </w:rPr>
        <w:t>eligibile</w:t>
      </w:r>
      <w:proofErr w:type="spellEnd"/>
      <w:r w:rsidRPr="002D2CD1">
        <w:rPr>
          <w:kern w:val="32"/>
        </w:rPr>
        <w:t xml:space="preserve"> </w:t>
      </w:r>
      <w:proofErr w:type="spellStart"/>
      <w:r w:rsidRPr="002D2CD1">
        <w:rPr>
          <w:kern w:val="32"/>
        </w:rPr>
        <w:t>şi</w:t>
      </w:r>
      <w:proofErr w:type="spellEnd"/>
      <w:r w:rsidRPr="002D2CD1">
        <w:rPr>
          <w:kern w:val="32"/>
        </w:rPr>
        <w:t xml:space="preserve"> </w:t>
      </w:r>
      <w:proofErr w:type="spellStart"/>
      <w:r w:rsidRPr="002D2CD1">
        <w:rPr>
          <w:kern w:val="32"/>
        </w:rPr>
        <w:t>calculele</w:t>
      </w:r>
      <w:proofErr w:type="spellEnd"/>
      <w:r w:rsidRPr="002D2CD1">
        <w:rPr>
          <w:kern w:val="32"/>
        </w:rPr>
        <w:t xml:space="preserve"> sunt </w:t>
      </w:r>
      <w:proofErr w:type="spellStart"/>
      <w:r w:rsidRPr="002D2CD1">
        <w:rPr>
          <w:kern w:val="32"/>
        </w:rPr>
        <w:t>corecte</w:t>
      </w:r>
      <w:proofErr w:type="spellEnd"/>
      <w:r w:rsidRPr="002D2CD1">
        <w:rPr>
          <w:kern w:val="32"/>
        </w:rPr>
        <w:t xml:space="preserve">. </w:t>
      </w:r>
      <w:proofErr w:type="spellStart"/>
      <w:r w:rsidRPr="002D2CD1">
        <w:rPr>
          <w:kern w:val="32"/>
        </w:rPr>
        <w:t>Bugetul</w:t>
      </w:r>
      <w:proofErr w:type="spellEnd"/>
      <w:r w:rsidRPr="002D2CD1">
        <w:rPr>
          <w:kern w:val="32"/>
        </w:rPr>
        <w:t xml:space="preserve"> </w:t>
      </w:r>
      <w:proofErr w:type="spellStart"/>
      <w:r w:rsidRPr="002D2CD1">
        <w:rPr>
          <w:kern w:val="32"/>
        </w:rPr>
        <w:t>indicativ</w:t>
      </w:r>
      <w:proofErr w:type="spellEnd"/>
      <w:r w:rsidRPr="002D2CD1">
        <w:rPr>
          <w:kern w:val="32"/>
        </w:rPr>
        <w:t xml:space="preserve"> </w:t>
      </w:r>
      <w:proofErr w:type="spellStart"/>
      <w:r w:rsidRPr="002D2CD1">
        <w:rPr>
          <w:kern w:val="32"/>
        </w:rPr>
        <w:t>este</w:t>
      </w:r>
      <w:proofErr w:type="spellEnd"/>
      <w:r w:rsidRPr="002D2CD1">
        <w:rPr>
          <w:kern w:val="32"/>
        </w:rPr>
        <w:t xml:space="preserve"> </w:t>
      </w:r>
      <w:proofErr w:type="spellStart"/>
      <w:r w:rsidRPr="002D2CD1">
        <w:rPr>
          <w:kern w:val="32"/>
        </w:rPr>
        <w:t>structurat</w:t>
      </w:r>
      <w:proofErr w:type="spellEnd"/>
      <w:r w:rsidRPr="002D2CD1">
        <w:rPr>
          <w:kern w:val="32"/>
        </w:rPr>
        <w:t xml:space="preserve"> pe </w:t>
      </w:r>
      <w:proofErr w:type="spellStart"/>
      <w:r w:rsidRPr="002D2CD1">
        <w:rPr>
          <w:kern w:val="32"/>
        </w:rPr>
        <w:t>două</w:t>
      </w:r>
      <w:proofErr w:type="spellEnd"/>
      <w:r w:rsidRPr="002D2CD1">
        <w:rPr>
          <w:kern w:val="32"/>
        </w:rPr>
        <w:t xml:space="preserve"> </w:t>
      </w:r>
      <w:proofErr w:type="spellStart"/>
      <w:r w:rsidRPr="002D2CD1">
        <w:rPr>
          <w:kern w:val="32"/>
        </w:rPr>
        <w:t>capitole</w:t>
      </w:r>
      <w:proofErr w:type="spellEnd"/>
      <w:r w:rsidRPr="002D2CD1">
        <w:rPr>
          <w:kern w:val="32"/>
        </w:rPr>
        <w:t xml:space="preserve"> – </w:t>
      </w:r>
      <w:proofErr w:type="spellStart"/>
      <w:r w:rsidRPr="002D2CD1">
        <w:rPr>
          <w:kern w:val="32"/>
        </w:rPr>
        <w:t>cheltuieli</w:t>
      </w:r>
      <w:proofErr w:type="spellEnd"/>
      <w:r w:rsidRPr="002D2CD1">
        <w:rPr>
          <w:kern w:val="32"/>
        </w:rPr>
        <w:t xml:space="preserve"> cu </w:t>
      </w:r>
      <w:proofErr w:type="spellStart"/>
      <w:r w:rsidRPr="002D2CD1">
        <w:rPr>
          <w:kern w:val="32"/>
        </w:rPr>
        <w:t>personalul</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spellStart"/>
      <w:r w:rsidRPr="002D2CD1">
        <w:rPr>
          <w:kern w:val="32"/>
        </w:rPr>
        <w:t>cheltuieli</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derularea</w:t>
      </w:r>
      <w:proofErr w:type="spellEnd"/>
      <w:r w:rsidRPr="002D2CD1">
        <w:rPr>
          <w:kern w:val="32"/>
        </w:rPr>
        <w:t xml:space="preserve"> </w:t>
      </w:r>
      <w:proofErr w:type="spellStart"/>
      <w:r w:rsidRPr="002D2CD1">
        <w:rPr>
          <w:kern w:val="32"/>
        </w:rPr>
        <w:t>proiectelor</w:t>
      </w:r>
      <w:proofErr w:type="spellEnd"/>
      <w:r w:rsidRPr="002D2CD1">
        <w:rPr>
          <w:kern w:val="32"/>
        </w:rPr>
        <w:t xml:space="preserve">. </w:t>
      </w:r>
    </w:p>
    <w:p w14:paraId="64E7EC80" w14:textId="77777777" w:rsidR="003D2E3E" w:rsidRDefault="003D2E3E" w:rsidP="003D2E3E">
      <w:pPr>
        <w:spacing w:before="120" w:after="120"/>
        <w:contextualSpacing/>
        <w:jc w:val="both"/>
        <w:rPr>
          <w:kern w:val="32"/>
        </w:rPr>
      </w:pPr>
      <w:r w:rsidRPr="002D2CD1">
        <w:rPr>
          <w:kern w:val="32"/>
        </w:rPr>
        <w:t xml:space="preserve">- </w:t>
      </w:r>
      <w:proofErr w:type="spellStart"/>
      <w:r w:rsidRPr="002D2CD1">
        <w:rPr>
          <w:kern w:val="32"/>
        </w:rPr>
        <w:t>Verificarea</w:t>
      </w:r>
      <w:proofErr w:type="spellEnd"/>
      <w:r w:rsidRPr="002D2CD1">
        <w:rPr>
          <w:kern w:val="32"/>
        </w:rPr>
        <w:t xml:space="preserve"> </w:t>
      </w:r>
      <w:proofErr w:type="spellStart"/>
      <w:r w:rsidRPr="002D2CD1">
        <w:rPr>
          <w:kern w:val="32"/>
        </w:rPr>
        <w:t>bugetului</w:t>
      </w:r>
      <w:proofErr w:type="spellEnd"/>
      <w:r w:rsidRPr="002D2CD1">
        <w:rPr>
          <w:kern w:val="32"/>
        </w:rPr>
        <w:t xml:space="preserve"> </w:t>
      </w:r>
      <w:proofErr w:type="spellStart"/>
      <w:r w:rsidRPr="002D2CD1">
        <w:rPr>
          <w:kern w:val="32"/>
        </w:rPr>
        <w:t>indicativ</w:t>
      </w:r>
      <w:proofErr w:type="spellEnd"/>
      <w:r w:rsidRPr="002D2CD1">
        <w:rPr>
          <w:kern w:val="32"/>
        </w:rPr>
        <w:t xml:space="preserve"> </w:t>
      </w:r>
      <w:proofErr w:type="spellStart"/>
      <w:r w:rsidRPr="002D2CD1">
        <w:rPr>
          <w:kern w:val="32"/>
        </w:rPr>
        <w:t>privind</w:t>
      </w:r>
      <w:proofErr w:type="spellEnd"/>
      <w:r w:rsidRPr="002D2CD1">
        <w:rPr>
          <w:kern w:val="32"/>
        </w:rPr>
        <w:t xml:space="preserve"> </w:t>
      </w:r>
      <w:proofErr w:type="spellStart"/>
      <w:r w:rsidRPr="002D2CD1">
        <w:rPr>
          <w:kern w:val="32"/>
        </w:rPr>
        <w:t>corectitudinea</w:t>
      </w:r>
      <w:proofErr w:type="spellEnd"/>
      <w:r w:rsidRPr="002D2CD1">
        <w:rPr>
          <w:kern w:val="32"/>
        </w:rPr>
        <w:t xml:space="preserve"> </w:t>
      </w:r>
      <w:proofErr w:type="spellStart"/>
      <w:r w:rsidRPr="002D2CD1">
        <w:rPr>
          <w:kern w:val="32"/>
        </w:rPr>
        <w:t>informațiilor</w:t>
      </w:r>
      <w:proofErr w:type="spellEnd"/>
      <w:r w:rsidRPr="002D2CD1">
        <w:rPr>
          <w:kern w:val="32"/>
        </w:rPr>
        <w:t xml:space="preserve"> </w:t>
      </w:r>
      <w:proofErr w:type="spellStart"/>
      <w:r w:rsidRPr="002D2CD1">
        <w:rPr>
          <w:kern w:val="32"/>
        </w:rPr>
        <w:t>furnizate</w:t>
      </w:r>
      <w:proofErr w:type="spellEnd"/>
      <w:r w:rsidRPr="002D2CD1">
        <w:rPr>
          <w:kern w:val="32"/>
        </w:rPr>
        <w:t xml:space="preserve">, </w:t>
      </w:r>
      <w:proofErr w:type="spellStart"/>
      <w:r w:rsidRPr="002D2CD1">
        <w:rPr>
          <w:kern w:val="32"/>
        </w:rPr>
        <w:t>analizând</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spellStart"/>
      <w:r w:rsidRPr="002D2CD1">
        <w:rPr>
          <w:kern w:val="32"/>
        </w:rPr>
        <w:t>fundamentarea</w:t>
      </w:r>
      <w:proofErr w:type="spellEnd"/>
      <w:r w:rsidRPr="002D2CD1">
        <w:rPr>
          <w:kern w:val="32"/>
        </w:rPr>
        <w:t xml:space="preserve"> </w:t>
      </w:r>
      <w:proofErr w:type="spellStart"/>
      <w:r w:rsidRPr="002D2CD1">
        <w:rPr>
          <w:kern w:val="32"/>
        </w:rPr>
        <w:t>bugetară</w:t>
      </w:r>
      <w:proofErr w:type="spellEnd"/>
      <w:r w:rsidRPr="002D2CD1">
        <w:rPr>
          <w:kern w:val="32"/>
        </w:rPr>
        <w:t xml:space="preserve">, care </w:t>
      </w:r>
      <w:proofErr w:type="spellStart"/>
      <w:r w:rsidRPr="002D2CD1">
        <w:rPr>
          <w:kern w:val="32"/>
        </w:rPr>
        <w:t>privește</w:t>
      </w:r>
      <w:proofErr w:type="spellEnd"/>
      <w:r w:rsidRPr="002D2CD1">
        <w:rPr>
          <w:kern w:val="32"/>
        </w:rPr>
        <w:t xml:space="preserve"> </w:t>
      </w:r>
      <w:proofErr w:type="spellStart"/>
      <w:r w:rsidRPr="002D2CD1">
        <w:rPr>
          <w:kern w:val="32"/>
        </w:rPr>
        <w:t>corelarea</w:t>
      </w:r>
      <w:proofErr w:type="spellEnd"/>
      <w:r w:rsidRPr="002D2CD1">
        <w:rPr>
          <w:kern w:val="32"/>
        </w:rPr>
        <w:t xml:space="preserve"> </w:t>
      </w:r>
      <w:proofErr w:type="spellStart"/>
      <w:r w:rsidRPr="002D2CD1">
        <w:rPr>
          <w:kern w:val="32"/>
        </w:rPr>
        <w:t>dintre</w:t>
      </w:r>
      <w:proofErr w:type="spellEnd"/>
      <w:r w:rsidRPr="002D2CD1">
        <w:rPr>
          <w:kern w:val="32"/>
        </w:rPr>
        <w:t xml:space="preserve"> </w:t>
      </w:r>
      <w:proofErr w:type="spellStart"/>
      <w:r w:rsidRPr="002D2CD1">
        <w:rPr>
          <w:kern w:val="32"/>
        </w:rPr>
        <w:t>activitățile</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spellStart"/>
      <w:r w:rsidRPr="002D2CD1">
        <w:rPr>
          <w:kern w:val="32"/>
        </w:rPr>
        <w:t>resursele</w:t>
      </w:r>
      <w:proofErr w:type="spellEnd"/>
      <w:r w:rsidRPr="002D2CD1">
        <w:rPr>
          <w:kern w:val="32"/>
        </w:rPr>
        <w:t xml:space="preserve"> </w:t>
      </w:r>
      <w:proofErr w:type="spellStart"/>
      <w:r w:rsidRPr="002D2CD1">
        <w:rPr>
          <w:kern w:val="32"/>
        </w:rPr>
        <w:t>umane</w:t>
      </w:r>
      <w:proofErr w:type="spellEnd"/>
      <w:r w:rsidRPr="002D2CD1">
        <w:rPr>
          <w:kern w:val="32"/>
        </w:rPr>
        <w:t xml:space="preserve"> </w:t>
      </w:r>
      <w:proofErr w:type="spellStart"/>
      <w:r w:rsidRPr="002D2CD1">
        <w:rPr>
          <w:kern w:val="32"/>
        </w:rPr>
        <w:t>alocate</w:t>
      </w:r>
      <w:proofErr w:type="spellEnd"/>
      <w:r w:rsidRPr="002D2CD1">
        <w:rPr>
          <w:kern w:val="32"/>
        </w:rPr>
        <w:t xml:space="preserve"> </w:t>
      </w:r>
      <w:proofErr w:type="spellStart"/>
      <w:r w:rsidRPr="002D2CD1">
        <w:rPr>
          <w:kern w:val="32"/>
        </w:rPr>
        <w:t>acestora</w:t>
      </w:r>
      <w:proofErr w:type="spellEnd"/>
      <w:r w:rsidRPr="002D2CD1">
        <w:rPr>
          <w:kern w:val="32"/>
        </w:rPr>
        <w:t xml:space="preserve"> </w:t>
      </w:r>
      <w:proofErr w:type="spellStart"/>
      <w:r w:rsidRPr="002D2CD1">
        <w:rPr>
          <w:kern w:val="32"/>
        </w:rPr>
        <w:t>prin</w:t>
      </w:r>
      <w:proofErr w:type="spellEnd"/>
      <w:r w:rsidRPr="002D2CD1">
        <w:rPr>
          <w:kern w:val="32"/>
        </w:rPr>
        <w:t xml:space="preserve"> </w:t>
      </w:r>
      <w:proofErr w:type="spellStart"/>
      <w:r w:rsidRPr="002D2CD1">
        <w:rPr>
          <w:kern w:val="32"/>
        </w:rPr>
        <w:t>proiect</w:t>
      </w:r>
      <w:proofErr w:type="spellEnd"/>
      <w:r w:rsidRPr="002D2CD1">
        <w:rPr>
          <w:kern w:val="32"/>
        </w:rPr>
        <w:t xml:space="preserve"> cu </w:t>
      </w:r>
      <w:proofErr w:type="spellStart"/>
      <w:r w:rsidRPr="002D2CD1">
        <w:rPr>
          <w:kern w:val="32"/>
        </w:rPr>
        <w:t>sumele</w:t>
      </w:r>
      <w:proofErr w:type="spellEnd"/>
      <w:r w:rsidRPr="002D2CD1">
        <w:rPr>
          <w:kern w:val="32"/>
        </w:rPr>
        <w:t xml:space="preserve"> </w:t>
      </w:r>
      <w:proofErr w:type="spellStart"/>
      <w:r w:rsidRPr="002D2CD1">
        <w:rPr>
          <w:kern w:val="32"/>
        </w:rPr>
        <w:t>prevăzute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capitolele</w:t>
      </w:r>
      <w:proofErr w:type="spellEnd"/>
      <w:r w:rsidRPr="002D2CD1">
        <w:rPr>
          <w:kern w:val="32"/>
        </w:rPr>
        <w:t xml:space="preserve"> din </w:t>
      </w:r>
      <w:proofErr w:type="spellStart"/>
      <w:r w:rsidRPr="002D2CD1">
        <w:rPr>
          <w:kern w:val="32"/>
        </w:rPr>
        <w:t>buget</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aceste</w:t>
      </w:r>
      <w:proofErr w:type="spellEnd"/>
      <w:r w:rsidRPr="002D2CD1">
        <w:rPr>
          <w:kern w:val="32"/>
        </w:rPr>
        <w:t xml:space="preserve"> </w:t>
      </w:r>
      <w:proofErr w:type="spellStart"/>
      <w:r w:rsidRPr="002D2CD1">
        <w:rPr>
          <w:kern w:val="32"/>
        </w:rPr>
        <w:t>activități</w:t>
      </w:r>
      <w:proofErr w:type="spellEnd"/>
      <w:r w:rsidRPr="002D2CD1">
        <w:rPr>
          <w:kern w:val="32"/>
        </w:rPr>
        <w:t>.</w:t>
      </w:r>
    </w:p>
    <w:p w14:paraId="3068E456" w14:textId="77777777" w:rsidR="003D2E3E" w:rsidRPr="008D7B3F" w:rsidRDefault="003D2E3E" w:rsidP="003D2E3E">
      <w:pPr>
        <w:spacing w:before="120" w:after="120"/>
        <w:contextualSpacing/>
        <w:jc w:val="both"/>
      </w:pPr>
      <w:proofErr w:type="spellStart"/>
      <w:r>
        <w:lastRenderedPageBreak/>
        <w:t>Toate</w:t>
      </w:r>
      <w:proofErr w:type="spellEnd"/>
      <w:r>
        <w:t xml:space="preserve"> </w:t>
      </w:r>
      <w:proofErr w:type="spellStart"/>
      <w:r>
        <w:t>cheltuielile</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justificate</w:t>
      </w:r>
      <w:proofErr w:type="spellEnd"/>
      <w:r>
        <w:t xml:space="preserve"> </w:t>
      </w:r>
      <w:proofErr w:type="spellStart"/>
      <w:r>
        <w:t>și</w:t>
      </w:r>
      <w:proofErr w:type="spellEnd"/>
      <w:r>
        <w:t xml:space="preserve"> </w:t>
      </w:r>
      <w:proofErr w:type="spellStart"/>
      <w:r>
        <w:t>să</w:t>
      </w:r>
      <w:proofErr w:type="spellEnd"/>
      <w:r>
        <w:t xml:space="preserve"> </w:t>
      </w:r>
      <w:proofErr w:type="spellStart"/>
      <w:r>
        <w:t>corespundă</w:t>
      </w:r>
      <w:proofErr w:type="spellEnd"/>
      <w:r>
        <w:t xml:space="preserve"> </w:t>
      </w:r>
      <w:proofErr w:type="spellStart"/>
      <w:r>
        <w:t>principiilor</w:t>
      </w:r>
      <w:proofErr w:type="spellEnd"/>
      <w:r>
        <w:t xml:space="preserve"> </w:t>
      </w:r>
      <w:proofErr w:type="spellStart"/>
      <w:r>
        <w:t>unei</w:t>
      </w:r>
      <w:proofErr w:type="spellEnd"/>
      <w:r>
        <w:t xml:space="preserve"> </w:t>
      </w:r>
      <w:proofErr w:type="spellStart"/>
      <w:r>
        <w:t>bune</w:t>
      </w:r>
      <w:proofErr w:type="spellEnd"/>
      <w:r>
        <w:t xml:space="preserve"> </w:t>
      </w:r>
      <w:proofErr w:type="spellStart"/>
      <w:r>
        <w:t>gestionări</w:t>
      </w:r>
      <w:proofErr w:type="spellEnd"/>
      <w:r>
        <w:t xml:space="preserve"> </w:t>
      </w:r>
      <w:proofErr w:type="spellStart"/>
      <w:r>
        <w:t>financiare</w:t>
      </w:r>
      <w:proofErr w:type="spellEnd"/>
      <w:r>
        <w:t xml:space="preserve">, </w:t>
      </w:r>
      <w:proofErr w:type="spellStart"/>
      <w:r>
        <w:t>în</w:t>
      </w:r>
      <w:proofErr w:type="spellEnd"/>
      <w:r>
        <w:t xml:space="preserve"> special din </w:t>
      </w:r>
      <w:proofErr w:type="spellStart"/>
      <w:r>
        <w:t>punct</w:t>
      </w:r>
      <w:proofErr w:type="spellEnd"/>
      <w:r>
        <w:t xml:space="preserve"> de </w:t>
      </w:r>
      <w:proofErr w:type="spellStart"/>
      <w:r>
        <w:t>vedere</w:t>
      </w:r>
      <w:proofErr w:type="spellEnd"/>
      <w:r>
        <w:t xml:space="preserve"> al </w:t>
      </w:r>
      <w:proofErr w:type="spellStart"/>
      <w:r>
        <w:t>raportului</w:t>
      </w:r>
      <w:proofErr w:type="spellEnd"/>
      <w:r>
        <w:t xml:space="preserve"> </w:t>
      </w:r>
      <w:proofErr w:type="spellStart"/>
      <w:r>
        <w:t>preț-calitate</w:t>
      </w:r>
      <w:proofErr w:type="spellEnd"/>
      <w:r>
        <w:t xml:space="preserve">. </w:t>
      </w:r>
    </w:p>
    <w:p w14:paraId="430C780E" w14:textId="77777777" w:rsidR="003D2E3E" w:rsidRPr="002D2CD1" w:rsidRDefault="003D2E3E" w:rsidP="003D2E3E">
      <w:pPr>
        <w:spacing w:before="120" w:after="120"/>
        <w:contextualSpacing/>
        <w:jc w:val="both"/>
        <w:rPr>
          <w:kern w:val="32"/>
        </w:rPr>
      </w:pPr>
    </w:p>
    <w:p w14:paraId="50668F7F" w14:textId="77777777" w:rsidR="003D2E3E" w:rsidRPr="002D2CD1" w:rsidRDefault="003D2E3E" w:rsidP="003D2E3E">
      <w:pPr>
        <w:spacing w:before="120" w:after="120"/>
        <w:contextualSpacing/>
        <w:jc w:val="both"/>
        <w:rPr>
          <w:b/>
          <w:kern w:val="32"/>
        </w:rPr>
      </w:pPr>
      <w:r w:rsidRPr="002D2CD1">
        <w:rPr>
          <w:b/>
          <w:kern w:val="32"/>
        </w:rPr>
        <w:t xml:space="preserve">3.1 </w:t>
      </w:r>
      <w:proofErr w:type="spellStart"/>
      <w:r w:rsidRPr="002D2CD1">
        <w:rPr>
          <w:b/>
          <w:kern w:val="32"/>
        </w:rPr>
        <w:t>Informaţiile</w:t>
      </w:r>
      <w:proofErr w:type="spellEnd"/>
      <w:r w:rsidRPr="002D2CD1">
        <w:rPr>
          <w:b/>
          <w:kern w:val="32"/>
        </w:rPr>
        <w:t xml:space="preserve"> </w:t>
      </w:r>
      <w:proofErr w:type="spellStart"/>
      <w:r w:rsidRPr="002D2CD1">
        <w:rPr>
          <w:b/>
          <w:kern w:val="32"/>
        </w:rPr>
        <w:t>furnizate</w:t>
      </w:r>
      <w:proofErr w:type="spellEnd"/>
      <w:r w:rsidRPr="002D2CD1">
        <w:rPr>
          <w:b/>
          <w:kern w:val="32"/>
        </w:rPr>
        <w:t xml:space="preserve"> </w:t>
      </w:r>
      <w:proofErr w:type="spellStart"/>
      <w:r w:rsidRPr="002D2CD1">
        <w:rPr>
          <w:b/>
          <w:kern w:val="32"/>
        </w:rPr>
        <w:t>în</w:t>
      </w:r>
      <w:proofErr w:type="spellEnd"/>
      <w:r w:rsidRPr="002D2CD1">
        <w:rPr>
          <w:b/>
          <w:kern w:val="32"/>
        </w:rPr>
        <w:t xml:space="preserve"> </w:t>
      </w:r>
      <w:proofErr w:type="spellStart"/>
      <w:r w:rsidRPr="002D2CD1">
        <w:rPr>
          <w:b/>
          <w:kern w:val="32"/>
        </w:rPr>
        <w:t>cadrul</w:t>
      </w:r>
      <w:proofErr w:type="spellEnd"/>
      <w:r w:rsidRPr="002D2CD1">
        <w:rPr>
          <w:b/>
          <w:kern w:val="32"/>
        </w:rPr>
        <w:t xml:space="preserve"> </w:t>
      </w:r>
      <w:proofErr w:type="spellStart"/>
      <w:r w:rsidRPr="002D2CD1">
        <w:rPr>
          <w:b/>
          <w:kern w:val="32"/>
        </w:rPr>
        <w:t>bugetului</w:t>
      </w:r>
      <w:proofErr w:type="spellEnd"/>
      <w:r w:rsidRPr="002D2CD1">
        <w:rPr>
          <w:b/>
          <w:kern w:val="32"/>
        </w:rPr>
        <w:t xml:space="preserve"> </w:t>
      </w:r>
      <w:proofErr w:type="spellStart"/>
      <w:r w:rsidRPr="002D2CD1">
        <w:rPr>
          <w:b/>
          <w:kern w:val="32"/>
        </w:rPr>
        <w:t>indicativ</w:t>
      </w:r>
      <w:proofErr w:type="spellEnd"/>
      <w:r w:rsidRPr="002D2CD1">
        <w:rPr>
          <w:b/>
          <w:kern w:val="32"/>
        </w:rPr>
        <w:t xml:space="preserve"> din </w:t>
      </w:r>
      <w:proofErr w:type="spellStart"/>
      <w:r w:rsidRPr="002D2CD1">
        <w:rPr>
          <w:b/>
          <w:kern w:val="32"/>
        </w:rPr>
        <w:t>Cererea</w:t>
      </w:r>
      <w:proofErr w:type="spellEnd"/>
      <w:r w:rsidRPr="002D2CD1">
        <w:rPr>
          <w:b/>
          <w:kern w:val="32"/>
        </w:rPr>
        <w:t xml:space="preserve"> de </w:t>
      </w:r>
      <w:proofErr w:type="spellStart"/>
      <w:r w:rsidRPr="002D2CD1">
        <w:rPr>
          <w:b/>
          <w:kern w:val="32"/>
        </w:rPr>
        <w:t>finanțare</w:t>
      </w:r>
      <w:proofErr w:type="spellEnd"/>
      <w:r w:rsidRPr="002D2CD1">
        <w:rPr>
          <w:b/>
          <w:kern w:val="32"/>
        </w:rPr>
        <w:t xml:space="preserve"> sunt </w:t>
      </w:r>
      <w:proofErr w:type="spellStart"/>
      <w:r w:rsidRPr="002D2CD1">
        <w:rPr>
          <w:b/>
          <w:kern w:val="32"/>
        </w:rPr>
        <w:t>corecte</w:t>
      </w:r>
      <w:proofErr w:type="spellEnd"/>
      <w:r w:rsidRPr="002D2CD1">
        <w:rPr>
          <w:b/>
          <w:kern w:val="32"/>
        </w:rPr>
        <w:t xml:space="preserve"> </w:t>
      </w:r>
      <w:proofErr w:type="spellStart"/>
      <w:r w:rsidRPr="002D2CD1">
        <w:rPr>
          <w:b/>
          <w:kern w:val="32"/>
        </w:rPr>
        <w:t>şi</w:t>
      </w:r>
      <w:proofErr w:type="spellEnd"/>
      <w:r w:rsidRPr="002D2CD1">
        <w:rPr>
          <w:b/>
          <w:bCs/>
          <w:kern w:val="32"/>
        </w:rPr>
        <w:t>/</w:t>
      </w:r>
      <w:r w:rsidRPr="002D2CD1">
        <w:rPr>
          <w:b/>
          <w:kern w:val="32"/>
        </w:rPr>
        <w:t xml:space="preserve"> </w:t>
      </w:r>
      <w:proofErr w:type="spellStart"/>
      <w:r w:rsidRPr="002D2CD1">
        <w:rPr>
          <w:b/>
          <w:kern w:val="32"/>
        </w:rPr>
        <w:t>sau</w:t>
      </w:r>
      <w:proofErr w:type="spellEnd"/>
      <w:r w:rsidRPr="002D2CD1">
        <w:rPr>
          <w:b/>
          <w:kern w:val="32"/>
        </w:rPr>
        <w:t xml:space="preserve"> sunt </w:t>
      </w:r>
      <w:proofErr w:type="spellStart"/>
      <w:r w:rsidRPr="002D2CD1">
        <w:rPr>
          <w:b/>
          <w:kern w:val="32"/>
        </w:rPr>
        <w:t>în</w:t>
      </w:r>
      <w:proofErr w:type="spellEnd"/>
      <w:r w:rsidRPr="002D2CD1">
        <w:rPr>
          <w:b/>
          <w:kern w:val="32"/>
        </w:rPr>
        <w:t xml:space="preserve"> </w:t>
      </w:r>
      <w:proofErr w:type="spellStart"/>
      <w:r w:rsidRPr="002D2CD1">
        <w:rPr>
          <w:b/>
          <w:kern w:val="32"/>
        </w:rPr>
        <w:t>conformitate</w:t>
      </w:r>
      <w:proofErr w:type="spellEnd"/>
      <w:r w:rsidRPr="002D2CD1">
        <w:rPr>
          <w:b/>
          <w:kern w:val="32"/>
        </w:rPr>
        <w:t xml:space="preserve"> cu </w:t>
      </w:r>
      <w:proofErr w:type="spellStart"/>
      <w:r w:rsidRPr="002D2CD1">
        <w:rPr>
          <w:b/>
          <w:kern w:val="32"/>
        </w:rPr>
        <w:t>Fundamentarea</w:t>
      </w:r>
      <w:proofErr w:type="spellEnd"/>
      <w:r w:rsidRPr="002D2CD1">
        <w:rPr>
          <w:b/>
          <w:kern w:val="32"/>
        </w:rPr>
        <w:t xml:space="preserve"> </w:t>
      </w:r>
      <w:proofErr w:type="spellStart"/>
      <w:r w:rsidRPr="002D2CD1">
        <w:rPr>
          <w:b/>
          <w:kern w:val="32"/>
        </w:rPr>
        <w:t>Bugetului</w:t>
      </w:r>
      <w:proofErr w:type="spellEnd"/>
      <w:r w:rsidRPr="002D2CD1">
        <w:rPr>
          <w:b/>
          <w:kern w:val="32"/>
        </w:rPr>
        <w:t xml:space="preserve"> pe </w:t>
      </w:r>
      <w:proofErr w:type="spellStart"/>
      <w:r w:rsidRPr="002D2CD1">
        <w:rPr>
          <w:b/>
          <w:kern w:val="32"/>
        </w:rPr>
        <w:t>categorii</w:t>
      </w:r>
      <w:proofErr w:type="spellEnd"/>
      <w:r w:rsidRPr="002D2CD1">
        <w:rPr>
          <w:b/>
          <w:kern w:val="32"/>
        </w:rPr>
        <w:t xml:space="preserve"> de </w:t>
      </w:r>
      <w:proofErr w:type="spellStart"/>
      <w:r w:rsidRPr="002D2CD1">
        <w:rPr>
          <w:b/>
          <w:kern w:val="32"/>
        </w:rPr>
        <w:t>cheltuieli</w:t>
      </w:r>
      <w:proofErr w:type="spellEnd"/>
      <w:r w:rsidRPr="002D2CD1">
        <w:rPr>
          <w:b/>
          <w:kern w:val="32"/>
        </w:rPr>
        <w:t xml:space="preserve"> </w:t>
      </w:r>
      <w:proofErr w:type="spellStart"/>
      <w:r w:rsidRPr="002D2CD1">
        <w:rPr>
          <w:b/>
          <w:kern w:val="32"/>
        </w:rPr>
        <w:t>eligibile</w:t>
      </w:r>
      <w:proofErr w:type="spellEnd"/>
      <w:r w:rsidRPr="002D2CD1">
        <w:rPr>
          <w:b/>
          <w:kern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3D2E3E" w:rsidRPr="006723F4" w14:paraId="6B3D3698" w14:textId="77777777" w:rsidTr="00674EBB">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099BCFE2" w14:textId="77777777" w:rsidR="003D2E3E" w:rsidRPr="002D2CD1" w:rsidRDefault="003D2E3E" w:rsidP="00674EBB">
            <w:pPr>
              <w:spacing w:before="120" w:after="120"/>
              <w:contextualSpacing/>
              <w:jc w:val="both"/>
              <w:rPr>
                <w:kern w:val="32"/>
              </w:rPr>
            </w:pPr>
            <w:r w:rsidRPr="002D2CD1">
              <w:rPr>
                <w:kern w:val="32"/>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3982D549" w14:textId="77777777" w:rsidR="003D2E3E" w:rsidRPr="002D2CD1" w:rsidRDefault="003D2E3E" w:rsidP="00674EBB">
            <w:pPr>
              <w:spacing w:before="120" w:after="120"/>
              <w:contextualSpacing/>
              <w:jc w:val="both"/>
            </w:pPr>
            <w:r w:rsidRPr="002D2CD1">
              <w:t>PUNCTE DE VERIFICAT ÎN CADRUL DOCUMENTELOR PREZENTATE</w:t>
            </w:r>
          </w:p>
        </w:tc>
      </w:tr>
      <w:tr w:rsidR="003D2E3E" w:rsidRPr="006723F4" w14:paraId="721E12D2" w14:textId="77777777" w:rsidTr="00674EBB">
        <w:tc>
          <w:tcPr>
            <w:tcW w:w="1924" w:type="pct"/>
            <w:tcBorders>
              <w:top w:val="single" w:sz="4" w:space="0" w:color="auto"/>
              <w:left w:val="single" w:sz="4" w:space="0" w:color="auto"/>
              <w:bottom w:val="single" w:sz="4" w:space="0" w:color="auto"/>
              <w:right w:val="single" w:sz="4" w:space="0" w:color="auto"/>
            </w:tcBorders>
            <w:hideMark/>
          </w:tcPr>
          <w:p w14:paraId="266466B2" w14:textId="77777777" w:rsidR="003D2E3E" w:rsidRPr="002D2CD1" w:rsidRDefault="003D2E3E" w:rsidP="003A511B">
            <w:pPr>
              <w:pStyle w:val="ListParagraph"/>
              <w:numPr>
                <w:ilvl w:val="0"/>
                <w:numId w:val="14"/>
              </w:numPr>
              <w:spacing w:before="120" w:after="120"/>
              <w:ind w:left="0" w:hanging="180"/>
              <w:jc w:val="both"/>
            </w:pPr>
            <w:proofErr w:type="spellStart"/>
            <w:r w:rsidRPr="002D2CD1">
              <w:t>Cererea</w:t>
            </w:r>
            <w:proofErr w:type="spellEnd"/>
            <w:r w:rsidRPr="002D2CD1">
              <w:t xml:space="preserve"> de </w:t>
            </w:r>
            <w:proofErr w:type="spellStart"/>
            <w:r w:rsidRPr="002D2CD1">
              <w:t>finanțare</w:t>
            </w:r>
            <w:proofErr w:type="spellEnd"/>
          </w:p>
          <w:p w14:paraId="74C48FB4" w14:textId="77777777" w:rsidR="003D2E3E" w:rsidRPr="002D2CD1" w:rsidRDefault="003D2E3E" w:rsidP="003A511B">
            <w:pPr>
              <w:pStyle w:val="ListParagraph"/>
              <w:numPr>
                <w:ilvl w:val="0"/>
                <w:numId w:val="14"/>
              </w:numPr>
              <w:spacing w:before="120" w:after="120"/>
              <w:ind w:left="0" w:hanging="180"/>
              <w:jc w:val="both"/>
            </w:pPr>
            <w:proofErr w:type="spellStart"/>
            <w:r w:rsidRPr="002D2CD1">
              <w:t>Bugetul</w:t>
            </w:r>
            <w:proofErr w:type="spellEnd"/>
            <w:r w:rsidRPr="002D2CD1">
              <w:t xml:space="preserve"> </w:t>
            </w:r>
            <w:proofErr w:type="spellStart"/>
            <w:r w:rsidRPr="002D2CD1">
              <w:t>indicativ</w:t>
            </w:r>
            <w:proofErr w:type="spellEnd"/>
          </w:p>
          <w:p w14:paraId="33C9F2D0" w14:textId="77777777" w:rsidR="003D2E3E" w:rsidRPr="002D2CD1" w:rsidRDefault="003D2E3E" w:rsidP="003A511B">
            <w:pPr>
              <w:pStyle w:val="ListParagraph"/>
              <w:numPr>
                <w:ilvl w:val="0"/>
                <w:numId w:val="14"/>
              </w:numPr>
              <w:spacing w:before="120" w:after="120"/>
              <w:ind w:left="0" w:hanging="180"/>
              <w:jc w:val="both"/>
            </w:pPr>
            <w:proofErr w:type="spellStart"/>
            <w:r w:rsidRPr="002D2CD1">
              <w:t>Fundamentarea</w:t>
            </w:r>
            <w:proofErr w:type="spellEnd"/>
            <w:r w:rsidRPr="002D2CD1">
              <w:t xml:space="preserve"> </w:t>
            </w:r>
            <w:proofErr w:type="spellStart"/>
            <w:r w:rsidRPr="002D2CD1">
              <w:t>bugetului</w:t>
            </w:r>
            <w:proofErr w:type="spellEnd"/>
            <w:r w:rsidRPr="002D2CD1">
              <w:t xml:space="preserve"> pe </w:t>
            </w:r>
            <w:proofErr w:type="spellStart"/>
            <w:r w:rsidRPr="002D2CD1">
              <w:t>categorii</w:t>
            </w:r>
            <w:proofErr w:type="spellEnd"/>
            <w:r w:rsidRPr="002D2CD1">
              <w:t xml:space="preserve"> de </w:t>
            </w:r>
            <w:proofErr w:type="spellStart"/>
            <w:r w:rsidRPr="002D2CD1">
              <w:t>cheltuieli</w:t>
            </w:r>
            <w:proofErr w:type="spellEnd"/>
            <w:r w:rsidRPr="002D2CD1">
              <w:t xml:space="preserve"> </w:t>
            </w:r>
            <w:proofErr w:type="spellStart"/>
            <w:r w:rsidRPr="002D2CD1">
              <w:t>eligibile</w:t>
            </w:r>
            <w:proofErr w:type="spellEnd"/>
            <w:r w:rsidRPr="002D2CD1">
              <w:t xml:space="preserve">, </w:t>
            </w:r>
            <w:proofErr w:type="spellStart"/>
            <w:r w:rsidRPr="002D2CD1">
              <w:t>corelat</w:t>
            </w:r>
            <w:proofErr w:type="spellEnd"/>
            <w:r w:rsidRPr="002D2CD1">
              <w:t xml:space="preserve"> cu </w:t>
            </w:r>
            <w:proofErr w:type="spellStart"/>
            <w:r w:rsidRPr="002D2CD1">
              <w:t>activitățile</w:t>
            </w:r>
            <w:proofErr w:type="spellEnd"/>
            <w:r w:rsidRPr="002D2CD1">
              <w:t xml:space="preserve"> </w:t>
            </w:r>
            <w:proofErr w:type="spellStart"/>
            <w:r w:rsidRPr="002D2CD1">
              <w:t>și</w:t>
            </w:r>
            <w:proofErr w:type="spellEnd"/>
            <w:r w:rsidRPr="002D2CD1">
              <w:t xml:space="preserve"> </w:t>
            </w:r>
            <w:proofErr w:type="spellStart"/>
            <w:r w:rsidRPr="002D2CD1">
              <w:t>rezultatele</w:t>
            </w:r>
            <w:proofErr w:type="spellEnd"/>
            <w:r w:rsidRPr="002D2CD1">
              <w:t xml:space="preserve"> </w:t>
            </w:r>
            <w:proofErr w:type="spellStart"/>
            <w:r w:rsidRPr="002D2CD1">
              <w:t>proiectului</w:t>
            </w:r>
            <w:proofErr w:type="spellEnd"/>
            <w:r w:rsidRPr="002D2CD1">
              <w:t xml:space="preserve"> </w:t>
            </w:r>
          </w:p>
        </w:tc>
        <w:tc>
          <w:tcPr>
            <w:tcW w:w="3076" w:type="pct"/>
            <w:tcBorders>
              <w:top w:val="single" w:sz="4" w:space="0" w:color="auto"/>
              <w:left w:val="single" w:sz="4" w:space="0" w:color="auto"/>
              <w:bottom w:val="single" w:sz="4" w:space="0" w:color="auto"/>
              <w:right w:val="single" w:sz="4" w:space="0" w:color="auto"/>
            </w:tcBorders>
            <w:hideMark/>
          </w:tcPr>
          <w:p w14:paraId="6574EA4E" w14:textId="77777777" w:rsidR="003D2E3E" w:rsidRPr="002D2CD1" w:rsidRDefault="003D2E3E" w:rsidP="003A511B">
            <w:pPr>
              <w:numPr>
                <w:ilvl w:val="0"/>
                <w:numId w:val="13"/>
              </w:numPr>
              <w:spacing w:before="120" w:after="120"/>
              <w:ind w:left="0"/>
              <w:contextualSpacing/>
              <w:jc w:val="both"/>
            </w:pPr>
            <w:r w:rsidRPr="002D2CD1">
              <w:t xml:space="preserve">Se </w:t>
            </w:r>
            <w:proofErr w:type="spellStart"/>
            <w:r w:rsidRPr="002D2CD1">
              <w:t>verifică</w:t>
            </w:r>
            <w:proofErr w:type="spellEnd"/>
            <w:r w:rsidRPr="002D2CD1">
              <w:t xml:space="preserve"> </w:t>
            </w:r>
            <w:proofErr w:type="spellStart"/>
            <w:r w:rsidRPr="002D2CD1">
              <w:t>în</w:t>
            </w:r>
            <w:proofErr w:type="spellEnd"/>
            <w:r w:rsidRPr="002D2CD1">
              <w:t xml:space="preserve">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activitățile</w:t>
            </w:r>
            <w:proofErr w:type="spellEnd"/>
            <w:r w:rsidRPr="002D2CD1">
              <w:t xml:space="preserve"> </w:t>
            </w:r>
            <w:proofErr w:type="spellStart"/>
            <w:r w:rsidRPr="002D2CD1">
              <w:t>propuse</w:t>
            </w:r>
            <w:proofErr w:type="spellEnd"/>
            <w:r w:rsidRPr="002D2CD1">
              <w:t xml:space="preserve"> </w:t>
            </w:r>
            <w:proofErr w:type="spellStart"/>
            <w:r w:rsidRPr="002D2CD1">
              <w:t>prin</w:t>
            </w:r>
            <w:proofErr w:type="spellEnd"/>
            <w:r w:rsidRPr="002D2CD1">
              <w:t xml:space="preserve"> </w:t>
            </w:r>
            <w:proofErr w:type="spellStart"/>
            <w:r w:rsidRPr="002D2CD1">
              <w:t>proiect</w:t>
            </w:r>
            <w:proofErr w:type="spellEnd"/>
            <w:r w:rsidRPr="002D2CD1">
              <w:t xml:space="preserve"> </w:t>
            </w:r>
            <w:proofErr w:type="spellStart"/>
            <w:r w:rsidRPr="002D2CD1">
              <w:t>și</w:t>
            </w:r>
            <w:proofErr w:type="spellEnd"/>
            <w:r w:rsidRPr="002D2CD1">
              <w:t xml:space="preserve"> </w:t>
            </w:r>
            <w:proofErr w:type="spellStart"/>
            <w:r w:rsidRPr="002D2CD1">
              <w:t>resursele</w:t>
            </w:r>
            <w:proofErr w:type="spellEnd"/>
            <w:r w:rsidRPr="002D2CD1">
              <w:t xml:space="preserve"> </w:t>
            </w:r>
            <w:proofErr w:type="spellStart"/>
            <w:r w:rsidRPr="002D2CD1">
              <w:t>alocate</w:t>
            </w:r>
            <w:proofErr w:type="spellEnd"/>
            <w:r w:rsidRPr="002D2CD1">
              <w:t xml:space="preserve"> </w:t>
            </w:r>
            <w:proofErr w:type="spellStart"/>
            <w:r w:rsidRPr="002D2CD1">
              <w:t>acestora</w:t>
            </w:r>
            <w:proofErr w:type="spellEnd"/>
            <w:r w:rsidRPr="002D2CD1">
              <w:t>.</w:t>
            </w:r>
          </w:p>
          <w:p w14:paraId="514D9CE2" w14:textId="77777777" w:rsidR="003D2E3E" w:rsidRPr="002D2CD1" w:rsidRDefault="003D2E3E" w:rsidP="003A511B">
            <w:pPr>
              <w:numPr>
                <w:ilvl w:val="0"/>
                <w:numId w:val="13"/>
              </w:numPr>
              <w:spacing w:before="120" w:after="120"/>
              <w:ind w:left="0"/>
              <w:contextualSpacing/>
              <w:jc w:val="both"/>
            </w:pPr>
            <w:r w:rsidRPr="002D2CD1">
              <w:t xml:space="preserve">Se </w:t>
            </w:r>
            <w:proofErr w:type="spellStart"/>
            <w:r w:rsidRPr="002D2CD1">
              <w:t>verifică</w:t>
            </w:r>
            <w:proofErr w:type="spellEnd"/>
            <w:r w:rsidRPr="002D2CD1">
              <w:t xml:space="preserve"> </w:t>
            </w:r>
            <w:proofErr w:type="spellStart"/>
            <w:r w:rsidRPr="002D2CD1">
              <w:t>bugetul</w:t>
            </w:r>
            <w:proofErr w:type="spellEnd"/>
            <w:r w:rsidRPr="002D2CD1">
              <w:t xml:space="preserve"> </w:t>
            </w:r>
            <w:proofErr w:type="spellStart"/>
            <w:r w:rsidRPr="002D2CD1">
              <w:t>indicativ</w:t>
            </w:r>
            <w:proofErr w:type="spellEnd"/>
            <w:r w:rsidRPr="002D2CD1">
              <w:t xml:space="preserve"> </w:t>
            </w:r>
            <w:proofErr w:type="spellStart"/>
            <w:r w:rsidRPr="002D2CD1">
              <w:t>privind</w:t>
            </w:r>
            <w:proofErr w:type="spellEnd"/>
            <w:r w:rsidRPr="002D2CD1">
              <w:t xml:space="preserve"> </w:t>
            </w:r>
            <w:proofErr w:type="spellStart"/>
            <w:r w:rsidRPr="002D2CD1">
              <w:t>corectitudinea</w:t>
            </w:r>
            <w:proofErr w:type="spellEnd"/>
            <w:r w:rsidRPr="002D2CD1">
              <w:t xml:space="preserve"> </w:t>
            </w:r>
            <w:proofErr w:type="spellStart"/>
            <w:r w:rsidRPr="002D2CD1">
              <w:t>informațiilor</w:t>
            </w:r>
            <w:proofErr w:type="spellEnd"/>
            <w:r w:rsidRPr="002D2CD1">
              <w:t xml:space="preserve"> </w:t>
            </w:r>
            <w:proofErr w:type="spellStart"/>
            <w:r w:rsidRPr="002D2CD1">
              <w:t>furnizate</w:t>
            </w:r>
            <w:proofErr w:type="spellEnd"/>
            <w:r w:rsidRPr="002D2CD1">
              <w:t xml:space="preserve">, </w:t>
            </w:r>
            <w:proofErr w:type="spellStart"/>
            <w:r w:rsidRPr="002D2CD1">
              <w:t>corelat</w:t>
            </w:r>
            <w:proofErr w:type="spellEnd"/>
            <w:r w:rsidRPr="002D2CD1">
              <w:t xml:space="preserve"> cu </w:t>
            </w:r>
            <w:proofErr w:type="spellStart"/>
            <w:r w:rsidRPr="002D2CD1">
              <w:t>fundamentarea</w:t>
            </w:r>
            <w:proofErr w:type="spellEnd"/>
            <w:r w:rsidRPr="002D2CD1">
              <w:t xml:space="preserve"> </w:t>
            </w:r>
            <w:proofErr w:type="spellStart"/>
            <w:r w:rsidRPr="002D2CD1">
              <w:t>bugetului</w:t>
            </w:r>
            <w:proofErr w:type="spellEnd"/>
            <w:r w:rsidRPr="002D2CD1">
              <w:t xml:space="preserve"> </w:t>
            </w:r>
            <w:proofErr w:type="spellStart"/>
            <w:r w:rsidRPr="002D2CD1">
              <w:t>față</w:t>
            </w:r>
            <w:proofErr w:type="spellEnd"/>
            <w:r w:rsidRPr="002D2CD1">
              <w:t xml:space="preserve"> de </w:t>
            </w:r>
            <w:proofErr w:type="spellStart"/>
            <w:r w:rsidRPr="002D2CD1">
              <w:t>activitățile</w:t>
            </w:r>
            <w:proofErr w:type="spellEnd"/>
            <w:r w:rsidRPr="002D2CD1">
              <w:t xml:space="preserve"> </w:t>
            </w:r>
            <w:proofErr w:type="spellStart"/>
            <w:r w:rsidRPr="002D2CD1">
              <w:t>și</w:t>
            </w:r>
            <w:proofErr w:type="spellEnd"/>
            <w:r w:rsidRPr="002D2CD1">
              <w:t xml:space="preserve"> </w:t>
            </w:r>
            <w:proofErr w:type="spellStart"/>
            <w:r w:rsidRPr="002D2CD1">
              <w:t>resursele</w:t>
            </w:r>
            <w:proofErr w:type="spellEnd"/>
            <w:r w:rsidRPr="002D2CD1">
              <w:t xml:space="preserve"> </w:t>
            </w:r>
            <w:proofErr w:type="spellStart"/>
            <w:r w:rsidRPr="002D2CD1">
              <w:t>alocate</w:t>
            </w:r>
            <w:proofErr w:type="spellEnd"/>
            <w:r w:rsidRPr="002D2CD1">
              <w:t xml:space="preserve"> </w:t>
            </w:r>
            <w:proofErr w:type="spellStart"/>
            <w:r w:rsidRPr="002D2CD1">
              <w:t>acestora</w:t>
            </w:r>
            <w:proofErr w:type="spellEnd"/>
            <w:r w:rsidRPr="002D2CD1">
              <w:t xml:space="preserve"> </w:t>
            </w:r>
            <w:proofErr w:type="spellStart"/>
            <w:r w:rsidRPr="002D2CD1">
              <w:t>prin</w:t>
            </w:r>
            <w:proofErr w:type="spellEnd"/>
            <w:r w:rsidRPr="002D2CD1">
              <w:t xml:space="preserve"> </w:t>
            </w:r>
            <w:proofErr w:type="spellStart"/>
            <w:r w:rsidRPr="002D2CD1">
              <w:t>proiect</w:t>
            </w:r>
            <w:proofErr w:type="spellEnd"/>
            <w:r w:rsidRPr="002D2CD1">
              <w:t>.</w:t>
            </w:r>
          </w:p>
          <w:p w14:paraId="29886F2E" w14:textId="77777777" w:rsidR="003D2E3E" w:rsidRPr="002D2CD1" w:rsidRDefault="003D2E3E" w:rsidP="00674EBB">
            <w:pPr>
              <w:spacing w:before="120" w:after="120"/>
              <w:contextualSpacing/>
              <w:jc w:val="both"/>
            </w:pPr>
          </w:p>
        </w:tc>
      </w:tr>
    </w:tbl>
    <w:p w14:paraId="06C4FDB3" w14:textId="77777777" w:rsidR="003D2E3E" w:rsidRPr="002D2CD1" w:rsidRDefault="003D2E3E" w:rsidP="003D2E3E">
      <w:pPr>
        <w:spacing w:before="120" w:after="120"/>
        <w:contextualSpacing/>
        <w:jc w:val="both"/>
      </w:pPr>
      <w:r w:rsidRPr="002D2CD1">
        <w:t xml:space="preserve">a) </w:t>
      </w:r>
      <w:proofErr w:type="spellStart"/>
      <w:r w:rsidRPr="002D2CD1">
        <w:t>Dacă</w:t>
      </w:r>
      <w:proofErr w:type="spellEnd"/>
      <w:r w:rsidRPr="002D2CD1">
        <w:t xml:space="preserve"> </w:t>
      </w:r>
      <w:proofErr w:type="spellStart"/>
      <w:r w:rsidRPr="002D2CD1">
        <w:t>există</w:t>
      </w:r>
      <w:proofErr w:type="spellEnd"/>
      <w:r w:rsidRPr="002D2CD1">
        <w:t xml:space="preserve"> </w:t>
      </w:r>
      <w:proofErr w:type="spellStart"/>
      <w:r w:rsidRPr="002D2CD1">
        <w:t>diferențe</w:t>
      </w:r>
      <w:proofErr w:type="spellEnd"/>
      <w:r w:rsidRPr="002D2CD1">
        <w:t xml:space="preserve"> de </w:t>
      </w:r>
      <w:proofErr w:type="spellStart"/>
      <w:r w:rsidRPr="002D2CD1">
        <w:t>încadrare</w:t>
      </w:r>
      <w:proofErr w:type="spellEnd"/>
      <w:r w:rsidRPr="002D2CD1">
        <w:t xml:space="preserve">, </w:t>
      </w:r>
      <w:proofErr w:type="spellStart"/>
      <w:r w:rsidRPr="002D2CD1">
        <w:t>în</w:t>
      </w:r>
      <w:proofErr w:type="spellEnd"/>
      <w:r w:rsidRPr="002D2CD1">
        <w:t xml:space="preserve"> </w:t>
      </w:r>
      <w:proofErr w:type="spellStart"/>
      <w:r w:rsidRPr="002D2CD1">
        <w:t>sensul</w:t>
      </w:r>
      <w:proofErr w:type="spellEnd"/>
      <w:r w:rsidRPr="002D2CD1">
        <w:t xml:space="preserve"> </w:t>
      </w:r>
      <w:proofErr w:type="spellStart"/>
      <w:r w:rsidRPr="002D2CD1">
        <w:t>că</w:t>
      </w:r>
      <w:proofErr w:type="spellEnd"/>
      <w:r w:rsidRPr="002D2CD1">
        <w:t xml:space="preserve"> </w:t>
      </w:r>
      <w:proofErr w:type="spellStart"/>
      <w:r w:rsidRPr="002D2CD1">
        <w:t>unele</w:t>
      </w:r>
      <w:proofErr w:type="spellEnd"/>
      <w:r w:rsidRPr="002D2CD1">
        <w:t xml:space="preserve"> </w:t>
      </w:r>
      <w:proofErr w:type="spellStart"/>
      <w:r w:rsidRPr="002D2CD1">
        <w:t>cheltuieli</w:t>
      </w:r>
      <w:proofErr w:type="spellEnd"/>
      <w:r w:rsidRPr="002D2CD1">
        <w:t xml:space="preserve"> </w:t>
      </w:r>
      <w:proofErr w:type="spellStart"/>
      <w:r w:rsidRPr="002D2CD1">
        <w:t>neeligibile</w:t>
      </w:r>
      <w:proofErr w:type="spellEnd"/>
      <w:r w:rsidRPr="002D2CD1">
        <w:t xml:space="preserve"> sunt </w:t>
      </w:r>
      <w:proofErr w:type="spellStart"/>
      <w:r w:rsidRPr="002D2CD1">
        <w:t>trecute</w:t>
      </w:r>
      <w:proofErr w:type="spellEnd"/>
      <w:r w:rsidRPr="002D2CD1">
        <w:t xml:space="preserve"> </w:t>
      </w:r>
      <w:proofErr w:type="spellStart"/>
      <w:r w:rsidRPr="002D2CD1">
        <w:t>în</w:t>
      </w:r>
      <w:proofErr w:type="spellEnd"/>
      <w:r w:rsidRPr="002D2CD1">
        <w:t xml:space="preserve"> </w:t>
      </w:r>
      <w:proofErr w:type="spellStart"/>
      <w:r w:rsidRPr="002D2CD1">
        <w:t>categoria</w:t>
      </w:r>
      <w:proofErr w:type="spellEnd"/>
      <w:r w:rsidRPr="002D2CD1">
        <w:t xml:space="preserve"> </w:t>
      </w:r>
      <w:proofErr w:type="spellStart"/>
      <w:r w:rsidRPr="002D2CD1">
        <w:t>cheltuielilor</w:t>
      </w:r>
      <w:proofErr w:type="spellEnd"/>
      <w:r w:rsidRPr="002D2CD1">
        <w:t xml:space="preserve"> </w:t>
      </w:r>
      <w:proofErr w:type="spellStart"/>
      <w:r w:rsidRPr="002D2CD1">
        <w:t>eligibile</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căsuța</w:t>
      </w:r>
      <w:proofErr w:type="spellEnd"/>
      <w:r w:rsidRPr="002D2CD1">
        <w:t xml:space="preserve"> </w:t>
      </w:r>
      <w:proofErr w:type="spellStart"/>
      <w:r w:rsidRPr="002D2CD1">
        <w:t>corespunzătoare</w:t>
      </w:r>
      <w:proofErr w:type="spellEnd"/>
      <w:r w:rsidRPr="002D2CD1">
        <w:t xml:space="preserve"> NU </w:t>
      </w:r>
      <w:proofErr w:type="spellStart"/>
      <w:r w:rsidRPr="002D2CD1">
        <w:t>şi</w:t>
      </w:r>
      <w:proofErr w:type="spellEnd"/>
      <w:r w:rsidRPr="002D2CD1">
        <w:t xml:space="preserve"> </w:t>
      </w:r>
      <w:proofErr w:type="spellStart"/>
      <w:r w:rsidRPr="002D2CD1">
        <w:t>îşi</w:t>
      </w:r>
      <w:proofErr w:type="spellEnd"/>
      <w:r w:rsidRPr="002D2CD1">
        <w:t xml:space="preserve">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în</w:t>
      </w:r>
      <w:proofErr w:type="spellEnd"/>
      <w:r w:rsidRPr="002D2CD1">
        <w:t xml:space="preserve"> </w:t>
      </w:r>
      <w:proofErr w:type="spellStart"/>
      <w:r w:rsidRPr="002D2CD1">
        <w:t>linia</w:t>
      </w:r>
      <w:proofErr w:type="spellEnd"/>
      <w:r w:rsidRPr="002D2CD1">
        <w:t xml:space="preserve"> </w:t>
      </w:r>
      <w:proofErr w:type="spellStart"/>
      <w:r w:rsidRPr="002D2CD1">
        <w:t>prevăzută</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w:t>
      </w:r>
    </w:p>
    <w:p w14:paraId="4E4575CC" w14:textId="77777777" w:rsidR="003D2E3E" w:rsidRPr="002D2CD1" w:rsidRDefault="003D2E3E" w:rsidP="003D2E3E">
      <w:pPr>
        <w:spacing w:before="120" w:after="120"/>
        <w:contextualSpacing/>
        <w:jc w:val="both"/>
      </w:pPr>
      <w:proofErr w:type="spellStart"/>
      <w:r w:rsidRPr="002D2CD1">
        <w:t>În</w:t>
      </w:r>
      <w:proofErr w:type="spellEnd"/>
      <w:r w:rsidRPr="002D2CD1">
        <w:t xml:space="preserve"> </w:t>
      </w:r>
      <w:proofErr w:type="spellStart"/>
      <w:r w:rsidRPr="002D2CD1">
        <w:t>acest</w:t>
      </w:r>
      <w:proofErr w:type="spellEnd"/>
      <w:r w:rsidRPr="002D2CD1">
        <w:t xml:space="preserve"> </w:t>
      </w:r>
      <w:proofErr w:type="spellStart"/>
      <w:r w:rsidRPr="002D2CD1">
        <w:t>caz</w:t>
      </w:r>
      <w:proofErr w:type="spellEnd"/>
      <w:r w:rsidRPr="002D2CD1">
        <w:t xml:space="preserve"> </w:t>
      </w:r>
      <w:proofErr w:type="spellStart"/>
      <w:r w:rsidRPr="002D2CD1">
        <w:t>bugetul</w:t>
      </w:r>
      <w:proofErr w:type="spellEnd"/>
      <w:r w:rsidRPr="002D2CD1">
        <w:t xml:space="preserve"> </w:t>
      </w:r>
      <w:proofErr w:type="spellStart"/>
      <w:r w:rsidRPr="002D2CD1">
        <w:t>este</w:t>
      </w:r>
      <w:proofErr w:type="spellEnd"/>
      <w:r w:rsidRPr="002D2CD1">
        <w:t xml:space="preserve"> </w:t>
      </w:r>
      <w:proofErr w:type="spellStart"/>
      <w:r w:rsidRPr="002D2CD1">
        <w:t>retransmis</w:t>
      </w:r>
      <w:proofErr w:type="spellEnd"/>
      <w:r w:rsidRPr="002D2CD1">
        <w:t xml:space="preserve"> </w:t>
      </w:r>
      <w:proofErr w:type="spellStart"/>
      <w:r w:rsidRPr="002D2CD1">
        <w:t>solicitantului</w:t>
      </w:r>
      <w:proofErr w:type="spellEnd"/>
      <w:r w:rsidRPr="002D2CD1">
        <w:t xml:space="preserve"> </w:t>
      </w:r>
      <w:proofErr w:type="spellStart"/>
      <w:r w:rsidRPr="002D2CD1">
        <w:t>pentru</w:t>
      </w:r>
      <w:proofErr w:type="spellEnd"/>
      <w:r w:rsidRPr="002D2CD1">
        <w:t xml:space="preserve"> </w:t>
      </w:r>
      <w:proofErr w:type="spellStart"/>
      <w:r w:rsidRPr="002D2CD1">
        <w:t>recalculare</w:t>
      </w:r>
      <w:proofErr w:type="spellEnd"/>
      <w:r w:rsidRPr="002D2CD1">
        <w:t xml:space="preserve">, </w:t>
      </w:r>
      <w:proofErr w:type="spellStart"/>
      <w:r w:rsidRPr="002D2CD1">
        <w:t>prin</w:t>
      </w:r>
      <w:proofErr w:type="spellEnd"/>
      <w:r w:rsidRPr="002D2CD1">
        <w:t xml:space="preserve"> </w:t>
      </w:r>
      <w:proofErr w:type="spellStart"/>
      <w:r w:rsidRPr="002D2CD1">
        <w:t>Fișa</w:t>
      </w:r>
      <w:proofErr w:type="spellEnd"/>
      <w:r w:rsidRPr="002D2CD1">
        <w:t xml:space="preserve"> de </w:t>
      </w:r>
      <w:proofErr w:type="spellStart"/>
      <w:r w:rsidRPr="002D2CD1">
        <w:t>solicitare</w:t>
      </w:r>
      <w:proofErr w:type="spellEnd"/>
      <w:r w:rsidRPr="002D2CD1">
        <w:t xml:space="preserve"> </w:t>
      </w:r>
      <w:proofErr w:type="gramStart"/>
      <w:r w:rsidRPr="002D2CD1">
        <w:t>a</w:t>
      </w:r>
      <w:proofErr w:type="gramEnd"/>
      <w:r w:rsidRPr="002D2CD1">
        <w:t xml:space="preserve"> </w:t>
      </w:r>
      <w:proofErr w:type="spellStart"/>
      <w:r w:rsidRPr="002D2CD1">
        <w:t>informațiilor</w:t>
      </w:r>
      <w:proofErr w:type="spellEnd"/>
      <w:r w:rsidRPr="002D2CD1">
        <w:t xml:space="preserve"> </w:t>
      </w:r>
      <w:proofErr w:type="spellStart"/>
      <w:r w:rsidRPr="002D2CD1">
        <w:t>suplimentare</w:t>
      </w:r>
      <w:proofErr w:type="spellEnd"/>
      <w:r w:rsidRPr="002D2CD1">
        <w:t xml:space="preserve"> E3.4L, </w:t>
      </w:r>
      <w:proofErr w:type="spellStart"/>
      <w:r w:rsidRPr="002D2CD1">
        <w:t>expertul</w:t>
      </w:r>
      <w:proofErr w:type="spellEnd"/>
      <w:r w:rsidRPr="002D2CD1">
        <w:t xml:space="preserve"> </w:t>
      </w:r>
      <w:proofErr w:type="spellStart"/>
      <w:r w:rsidRPr="002D2CD1">
        <w:t>va</w:t>
      </w:r>
      <w:proofErr w:type="spellEnd"/>
      <w:r w:rsidRPr="002D2CD1">
        <w:t xml:space="preserve"> </w:t>
      </w:r>
      <w:proofErr w:type="spellStart"/>
      <w:r w:rsidRPr="002D2CD1">
        <w:t>modifica</w:t>
      </w:r>
      <w:proofErr w:type="spellEnd"/>
      <w:r w:rsidRPr="002D2CD1">
        <w:t xml:space="preserve"> </w:t>
      </w:r>
      <w:proofErr w:type="spellStart"/>
      <w:r w:rsidRPr="002D2CD1">
        <w:t>bugetul</w:t>
      </w:r>
      <w:proofErr w:type="spellEnd"/>
      <w:r w:rsidRPr="002D2CD1">
        <w:t xml:space="preserve"> </w:t>
      </w:r>
      <w:proofErr w:type="spellStart"/>
      <w:r w:rsidRPr="002D2CD1">
        <w:t>prin</w:t>
      </w:r>
      <w:proofErr w:type="spellEnd"/>
      <w:r w:rsidRPr="002D2CD1">
        <w:t xml:space="preserve"> </w:t>
      </w:r>
      <w:proofErr w:type="spellStart"/>
      <w:r w:rsidRPr="002D2CD1">
        <w:t>micșorarea</w:t>
      </w:r>
      <w:proofErr w:type="spellEnd"/>
      <w:r w:rsidRPr="002D2CD1">
        <w:t xml:space="preserve"> </w:t>
      </w:r>
      <w:proofErr w:type="spellStart"/>
      <w:r w:rsidRPr="002D2CD1">
        <w:t>valorii</w:t>
      </w:r>
      <w:proofErr w:type="spellEnd"/>
      <w:r w:rsidRPr="002D2CD1">
        <w:t xml:space="preserve"> </w:t>
      </w:r>
      <w:proofErr w:type="spellStart"/>
      <w:r w:rsidRPr="002D2CD1">
        <w:t>cheltuielilor</w:t>
      </w:r>
      <w:proofErr w:type="spellEnd"/>
      <w:r w:rsidRPr="002D2CD1">
        <w:t xml:space="preserve"> </w:t>
      </w:r>
      <w:proofErr w:type="spellStart"/>
      <w:r w:rsidRPr="002D2CD1">
        <w:t>eligibile</w:t>
      </w:r>
      <w:proofErr w:type="spellEnd"/>
      <w:r w:rsidRPr="002D2CD1">
        <w:t xml:space="preserve"> cu </w:t>
      </w:r>
      <w:proofErr w:type="spellStart"/>
      <w:r w:rsidRPr="002D2CD1">
        <w:t>valoarea</w:t>
      </w:r>
      <w:proofErr w:type="spellEnd"/>
      <w:r w:rsidRPr="002D2CD1">
        <w:t xml:space="preserve"> </w:t>
      </w:r>
      <w:proofErr w:type="spellStart"/>
      <w:r w:rsidRPr="002D2CD1">
        <w:t>identificată</w:t>
      </w:r>
      <w:proofErr w:type="spellEnd"/>
      <w:r w:rsidRPr="002D2CD1">
        <w:t xml:space="preserve"> de expert ca </w:t>
      </w:r>
      <w:proofErr w:type="spellStart"/>
      <w:r w:rsidRPr="002D2CD1">
        <w:t>fiind</w:t>
      </w:r>
      <w:proofErr w:type="spellEnd"/>
      <w:r w:rsidRPr="002D2CD1">
        <w:t xml:space="preserve"> </w:t>
      </w:r>
      <w:proofErr w:type="spellStart"/>
      <w:r w:rsidRPr="002D2CD1">
        <w:t>neeligibilă</w:t>
      </w:r>
      <w:proofErr w:type="spellEnd"/>
      <w:r w:rsidRPr="002D2CD1">
        <w:t xml:space="preserve">. </w:t>
      </w:r>
      <w:proofErr w:type="spellStart"/>
      <w:r w:rsidRPr="002D2CD1">
        <w:t>Expertul</w:t>
      </w:r>
      <w:proofErr w:type="spellEnd"/>
      <w:r w:rsidRPr="002D2CD1">
        <w:t xml:space="preserve"> </w:t>
      </w:r>
      <w:proofErr w:type="spellStart"/>
      <w:r w:rsidRPr="002D2CD1">
        <w:t>va</w:t>
      </w:r>
      <w:proofErr w:type="spellEnd"/>
      <w:r w:rsidRPr="002D2CD1">
        <w:t xml:space="preserve"> </w:t>
      </w:r>
      <w:proofErr w:type="spellStart"/>
      <w:r w:rsidRPr="002D2CD1">
        <w:t>motiva</w:t>
      </w:r>
      <w:proofErr w:type="spellEnd"/>
      <w:r w:rsidRPr="002D2CD1">
        <w:t xml:space="preserve"> </w:t>
      </w:r>
      <w:proofErr w:type="spellStart"/>
      <w:r w:rsidRPr="002D2CD1">
        <w:t>poziţia</w:t>
      </w:r>
      <w:proofErr w:type="spellEnd"/>
      <w:r w:rsidRPr="002D2CD1">
        <w:t xml:space="preserve"> cu </w:t>
      </w:r>
      <w:proofErr w:type="spellStart"/>
      <w:r w:rsidRPr="002D2CD1">
        <w:t>explicații</w:t>
      </w:r>
      <w:proofErr w:type="spellEnd"/>
      <w:r w:rsidRPr="002D2CD1">
        <w:t xml:space="preserve"> </w:t>
      </w:r>
      <w:proofErr w:type="spellStart"/>
      <w:r w:rsidRPr="002D2CD1">
        <w:t>în</w:t>
      </w:r>
      <w:proofErr w:type="spellEnd"/>
      <w:r w:rsidRPr="002D2CD1">
        <w:t xml:space="preserve"> </w:t>
      </w:r>
      <w:proofErr w:type="spellStart"/>
      <w:r w:rsidRPr="002D2CD1">
        <w:t>linia</w:t>
      </w:r>
      <w:proofErr w:type="spellEnd"/>
      <w:r w:rsidRPr="002D2CD1">
        <w:t xml:space="preserve"> </w:t>
      </w:r>
      <w:proofErr w:type="spellStart"/>
      <w:r w:rsidRPr="002D2CD1">
        <w:t>prevăzută</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Observații</w:t>
      </w:r>
      <w:proofErr w:type="spellEnd"/>
      <w:r w:rsidRPr="002D2CD1">
        <w:t xml:space="preserve">. Se </w:t>
      </w:r>
      <w:proofErr w:type="spellStart"/>
      <w:r w:rsidRPr="002D2CD1">
        <w:t>vor</w:t>
      </w:r>
      <w:proofErr w:type="spellEnd"/>
      <w:r w:rsidRPr="002D2CD1">
        <w:t xml:space="preserve"> </w:t>
      </w:r>
      <w:proofErr w:type="gramStart"/>
      <w:r w:rsidRPr="002D2CD1">
        <w:t xml:space="preserve">face  </w:t>
      </w:r>
      <w:proofErr w:type="spellStart"/>
      <w:r w:rsidRPr="002D2CD1">
        <w:t>menţiuni</w:t>
      </w:r>
      <w:proofErr w:type="spellEnd"/>
      <w:proofErr w:type="gramEnd"/>
      <w:r w:rsidRPr="002D2CD1">
        <w:t xml:space="preserve"> la </w:t>
      </w:r>
      <w:proofErr w:type="spellStart"/>
      <w:r w:rsidRPr="002D2CD1">
        <w:t>eventualele</w:t>
      </w:r>
      <w:proofErr w:type="spellEnd"/>
      <w:r w:rsidRPr="002D2CD1">
        <w:t xml:space="preserve"> </w:t>
      </w:r>
      <w:proofErr w:type="spellStart"/>
      <w:r w:rsidRPr="002D2CD1">
        <w:t>greşeli</w:t>
      </w:r>
      <w:proofErr w:type="spellEnd"/>
      <w:r w:rsidRPr="002D2CD1">
        <w:t xml:space="preserve"> de </w:t>
      </w:r>
      <w:proofErr w:type="spellStart"/>
      <w:r w:rsidRPr="002D2CD1">
        <w:t>încadrare</w:t>
      </w:r>
      <w:proofErr w:type="spellEnd"/>
      <w:r w:rsidRPr="002D2CD1">
        <w:t xml:space="preserve"> </w:t>
      </w:r>
      <w:proofErr w:type="spellStart"/>
      <w:r w:rsidRPr="002D2CD1">
        <w:t>sau</w:t>
      </w:r>
      <w:proofErr w:type="spellEnd"/>
      <w:r w:rsidRPr="002D2CD1">
        <w:t xml:space="preserve"> </w:t>
      </w:r>
      <w:proofErr w:type="spellStart"/>
      <w:r w:rsidRPr="002D2CD1">
        <w:t>alte</w:t>
      </w:r>
      <w:proofErr w:type="spellEnd"/>
      <w:r w:rsidRPr="002D2CD1">
        <w:t xml:space="preserve"> </w:t>
      </w:r>
      <w:proofErr w:type="spellStart"/>
      <w:r w:rsidRPr="002D2CD1">
        <w:t>cauze</w:t>
      </w:r>
      <w:proofErr w:type="spellEnd"/>
      <w:r w:rsidRPr="002D2CD1">
        <w:t xml:space="preserve"> care au </w:t>
      </w:r>
      <w:proofErr w:type="spellStart"/>
      <w:r w:rsidRPr="002D2CD1">
        <w:t>generat</w:t>
      </w:r>
      <w:proofErr w:type="spellEnd"/>
      <w:r w:rsidRPr="002D2CD1">
        <w:t xml:space="preserve"> </w:t>
      </w:r>
      <w:proofErr w:type="spellStart"/>
      <w:r w:rsidRPr="002D2CD1">
        <w:t>diferenţele</w:t>
      </w:r>
      <w:proofErr w:type="spellEnd"/>
      <w:r w:rsidRPr="002D2CD1">
        <w:t xml:space="preserve">. </w:t>
      </w: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este</w:t>
      </w:r>
      <w:proofErr w:type="spellEnd"/>
      <w:r w:rsidRPr="002D2CD1">
        <w:t xml:space="preserve"> </w:t>
      </w:r>
      <w:proofErr w:type="spellStart"/>
      <w:r w:rsidRPr="002D2CD1">
        <w:t>declarată</w:t>
      </w:r>
      <w:proofErr w:type="spellEnd"/>
      <w:r w:rsidRPr="002D2CD1">
        <w:t xml:space="preserve"> </w:t>
      </w:r>
      <w:proofErr w:type="spellStart"/>
      <w:r w:rsidRPr="002D2CD1">
        <w:t>eligibilă</w:t>
      </w:r>
      <w:proofErr w:type="spellEnd"/>
      <w:r w:rsidRPr="002D2CD1">
        <w:t xml:space="preserve"> </w:t>
      </w:r>
      <w:proofErr w:type="spellStart"/>
      <w:r w:rsidRPr="002D2CD1">
        <w:t>prin</w:t>
      </w:r>
      <w:proofErr w:type="spellEnd"/>
      <w:r w:rsidRPr="002D2CD1">
        <w:t xml:space="preserve"> </w:t>
      </w:r>
      <w:proofErr w:type="spellStart"/>
      <w:r w:rsidRPr="002D2CD1">
        <w:t>bifarea</w:t>
      </w:r>
      <w:proofErr w:type="spellEnd"/>
      <w:r w:rsidRPr="002D2CD1">
        <w:t xml:space="preserve"> </w:t>
      </w:r>
      <w:proofErr w:type="spellStart"/>
      <w:r w:rsidRPr="002D2CD1">
        <w:t>căsuței</w:t>
      </w:r>
      <w:proofErr w:type="spellEnd"/>
      <w:r w:rsidRPr="002D2CD1">
        <w:t xml:space="preserve"> </w:t>
      </w:r>
      <w:proofErr w:type="spellStart"/>
      <w:r w:rsidRPr="002D2CD1">
        <w:t>corespunzătoare</w:t>
      </w:r>
      <w:proofErr w:type="spellEnd"/>
      <w:r w:rsidRPr="002D2CD1">
        <w:t xml:space="preserve"> DA cu </w:t>
      </w:r>
      <w:proofErr w:type="spellStart"/>
      <w:r w:rsidRPr="002D2CD1">
        <w:t>diferențe</w:t>
      </w:r>
      <w:proofErr w:type="spellEnd"/>
      <w:r w:rsidRPr="002D2CD1">
        <w:t>.</w:t>
      </w:r>
    </w:p>
    <w:p w14:paraId="59C4EEAC" w14:textId="77777777" w:rsidR="003D2E3E" w:rsidRPr="002D2CD1" w:rsidRDefault="003D2E3E" w:rsidP="003D2E3E">
      <w:pPr>
        <w:spacing w:before="120" w:after="120"/>
        <w:contextualSpacing/>
        <w:jc w:val="both"/>
      </w:pPr>
      <w:r w:rsidRPr="002D2CD1">
        <w:t xml:space="preserve">b) </w:t>
      </w:r>
      <w:proofErr w:type="spellStart"/>
      <w:r w:rsidRPr="002D2CD1">
        <w:t>Dacă</w:t>
      </w:r>
      <w:proofErr w:type="spellEnd"/>
      <w:r w:rsidRPr="002D2CD1">
        <w:t xml:space="preserve"> </w:t>
      </w:r>
      <w:proofErr w:type="spellStart"/>
      <w:r w:rsidRPr="002D2CD1">
        <w:t>există</w:t>
      </w:r>
      <w:proofErr w:type="spellEnd"/>
      <w:r w:rsidRPr="002D2CD1">
        <w:t xml:space="preserve"> </w:t>
      </w:r>
      <w:proofErr w:type="spellStart"/>
      <w:r w:rsidRPr="002D2CD1">
        <w:t>mici</w:t>
      </w:r>
      <w:proofErr w:type="spellEnd"/>
      <w:r w:rsidRPr="002D2CD1">
        <w:t xml:space="preserve"> </w:t>
      </w:r>
      <w:proofErr w:type="spellStart"/>
      <w:r w:rsidRPr="002D2CD1">
        <w:t>diferențe</w:t>
      </w:r>
      <w:proofErr w:type="spellEnd"/>
      <w:r w:rsidRPr="002D2CD1">
        <w:t xml:space="preserve"> de </w:t>
      </w:r>
      <w:proofErr w:type="spellStart"/>
      <w:r w:rsidRPr="002D2CD1">
        <w:t>calcul</w:t>
      </w:r>
      <w:proofErr w:type="spellEnd"/>
      <w:r w:rsidRPr="002D2CD1">
        <w:t xml:space="preserve"> </w:t>
      </w:r>
      <w:proofErr w:type="spellStart"/>
      <w:r w:rsidRPr="002D2CD1">
        <w:t>în</w:t>
      </w:r>
      <w:proofErr w:type="spellEnd"/>
      <w:r w:rsidRPr="002D2CD1">
        <w:t xml:space="preserve">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și</w:t>
      </w:r>
      <w:proofErr w:type="spellEnd"/>
      <w:r w:rsidRPr="002D2CD1">
        <w:t xml:space="preserve"> </w:t>
      </w:r>
      <w:proofErr w:type="spellStart"/>
      <w:r w:rsidRPr="002D2CD1">
        <w:t>Fundamentarea</w:t>
      </w:r>
      <w:proofErr w:type="spellEnd"/>
      <w:r w:rsidRPr="002D2CD1">
        <w:t xml:space="preserve"> </w:t>
      </w:r>
      <w:proofErr w:type="spellStart"/>
      <w:r w:rsidRPr="002D2CD1">
        <w:t>bugetului</w:t>
      </w:r>
      <w:proofErr w:type="spellEnd"/>
      <w:r w:rsidRPr="002D2CD1">
        <w:t xml:space="preserve"> </w:t>
      </w:r>
      <w:proofErr w:type="spellStart"/>
      <w:r w:rsidRPr="002D2CD1">
        <w:t>indicativ</w:t>
      </w:r>
      <w:proofErr w:type="spellEnd"/>
      <w:r w:rsidRPr="002D2CD1">
        <w:t xml:space="preserve"> </w:t>
      </w:r>
      <w:proofErr w:type="spellStart"/>
      <w:r w:rsidRPr="002D2CD1">
        <w:t>corelat</w:t>
      </w:r>
      <w:proofErr w:type="spellEnd"/>
      <w:r w:rsidRPr="002D2CD1">
        <w:t xml:space="preserve"> cu </w:t>
      </w:r>
      <w:proofErr w:type="spellStart"/>
      <w:r w:rsidRPr="002D2CD1">
        <w:t>activitățile</w:t>
      </w:r>
      <w:proofErr w:type="spellEnd"/>
      <w:r w:rsidRPr="002D2CD1">
        <w:t xml:space="preserve"> </w:t>
      </w:r>
      <w:proofErr w:type="spellStart"/>
      <w:r w:rsidRPr="002D2CD1">
        <w:t>și</w:t>
      </w:r>
      <w:proofErr w:type="spellEnd"/>
      <w:r w:rsidRPr="002D2CD1">
        <w:t xml:space="preserve"> </w:t>
      </w:r>
      <w:proofErr w:type="spellStart"/>
      <w:r w:rsidRPr="002D2CD1">
        <w:t>rezultatele</w:t>
      </w:r>
      <w:proofErr w:type="spellEnd"/>
      <w:r w:rsidRPr="002D2CD1">
        <w:t xml:space="preserve"> </w:t>
      </w:r>
      <w:proofErr w:type="spellStart"/>
      <w:r w:rsidRPr="002D2CD1">
        <w:t>proiectului</w:t>
      </w:r>
      <w:proofErr w:type="spellEnd"/>
      <w:r w:rsidRPr="002D2CD1">
        <w:t xml:space="preserve">, pe </w:t>
      </w:r>
      <w:proofErr w:type="spellStart"/>
      <w:r w:rsidRPr="002D2CD1">
        <w:t>categorii</w:t>
      </w:r>
      <w:proofErr w:type="spellEnd"/>
      <w:r w:rsidRPr="002D2CD1">
        <w:t xml:space="preserve"> de </w:t>
      </w:r>
      <w:proofErr w:type="spellStart"/>
      <w:r w:rsidRPr="002D2CD1">
        <w:t>cheltuieli</w:t>
      </w:r>
      <w:proofErr w:type="spellEnd"/>
      <w:r w:rsidRPr="002D2CD1">
        <w:t xml:space="preserve"> </w:t>
      </w:r>
      <w:proofErr w:type="spellStart"/>
      <w:r w:rsidRPr="002D2CD1">
        <w:t>eligibile</w:t>
      </w:r>
      <w:proofErr w:type="spellEnd"/>
      <w:r w:rsidRPr="002D2CD1">
        <w:t xml:space="preserve">, </w:t>
      </w:r>
      <w:proofErr w:type="spellStart"/>
      <w:r w:rsidRPr="002D2CD1">
        <w:t>expertul</w:t>
      </w:r>
      <w:proofErr w:type="spellEnd"/>
      <w:r w:rsidRPr="002D2CD1">
        <w:t xml:space="preserve"> </w:t>
      </w:r>
      <w:proofErr w:type="spellStart"/>
      <w:r w:rsidRPr="002D2CD1">
        <w:t>efectuează</w:t>
      </w:r>
      <w:proofErr w:type="spellEnd"/>
      <w:r w:rsidRPr="002D2CD1">
        <w:t xml:space="preserve"> </w:t>
      </w:r>
      <w:proofErr w:type="spellStart"/>
      <w:r w:rsidRPr="002D2CD1">
        <w:t>modificările</w:t>
      </w:r>
      <w:proofErr w:type="spellEnd"/>
      <w:r w:rsidRPr="002D2CD1">
        <w:t xml:space="preserve"> </w:t>
      </w:r>
      <w:proofErr w:type="spellStart"/>
      <w:r w:rsidRPr="002D2CD1">
        <w:t>în</w:t>
      </w:r>
      <w:proofErr w:type="spellEnd"/>
      <w:r w:rsidRPr="002D2CD1">
        <w:t xml:space="preserve"> </w:t>
      </w:r>
      <w:proofErr w:type="spellStart"/>
      <w:r w:rsidRPr="002D2CD1">
        <w:t>buget</w:t>
      </w:r>
      <w:proofErr w:type="spellEnd"/>
      <w:r w:rsidRPr="002D2CD1">
        <w:t xml:space="preserve"> </w:t>
      </w:r>
      <w:proofErr w:type="spellStart"/>
      <w:r w:rsidRPr="002D2CD1">
        <w:t>și</w:t>
      </w:r>
      <w:proofErr w:type="spellEnd"/>
      <w:r w:rsidRPr="002D2CD1">
        <w:t xml:space="preserve">, </w:t>
      </w:r>
      <w:proofErr w:type="spellStart"/>
      <w:r w:rsidRPr="002D2CD1">
        <w:t>în</w:t>
      </w:r>
      <w:proofErr w:type="spellEnd"/>
      <w:r w:rsidRPr="002D2CD1">
        <w:t xml:space="preserve"> </w:t>
      </w:r>
      <w:proofErr w:type="spellStart"/>
      <w:r w:rsidRPr="002D2CD1">
        <w:t>matricea</w:t>
      </w:r>
      <w:proofErr w:type="spellEnd"/>
      <w:r w:rsidRPr="002D2CD1">
        <w:t xml:space="preserve"> de </w:t>
      </w:r>
      <w:proofErr w:type="spellStart"/>
      <w:r w:rsidRPr="002D2CD1">
        <w:t>verificare</w:t>
      </w:r>
      <w:proofErr w:type="spellEnd"/>
      <w:r w:rsidRPr="002D2CD1">
        <w:t xml:space="preserve"> a </w:t>
      </w:r>
      <w:proofErr w:type="spellStart"/>
      <w:r w:rsidRPr="002D2CD1">
        <w:t>Bugetului</w:t>
      </w:r>
      <w:proofErr w:type="spellEnd"/>
      <w:r w:rsidRPr="002D2CD1">
        <w:t xml:space="preserve"> </w:t>
      </w:r>
      <w:proofErr w:type="spellStart"/>
      <w:r w:rsidRPr="002D2CD1">
        <w:t>indicativ</w:t>
      </w:r>
      <w:proofErr w:type="spellEnd"/>
      <w:r w:rsidRPr="002D2CD1">
        <w:t xml:space="preserve">, </w:t>
      </w:r>
      <w:proofErr w:type="spellStart"/>
      <w:r w:rsidRPr="002D2CD1">
        <w:t>bifează</w:t>
      </w:r>
      <w:proofErr w:type="spellEnd"/>
      <w:r w:rsidRPr="002D2CD1">
        <w:t xml:space="preserve"> </w:t>
      </w:r>
      <w:proofErr w:type="spellStart"/>
      <w:r w:rsidRPr="002D2CD1">
        <w:t>căsuța</w:t>
      </w:r>
      <w:proofErr w:type="spellEnd"/>
      <w:r w:rsidRPr="002D2CD1">
        <w:t xml:space="preserve"> </w:t>
      </w:r>
      <w:proofErr w:type="spellStart"/>
      <w:r w:rsidRPr="002D2CD1">
        <w:t>corespunzătoare</w:t>
      </w:r>
      <w:proofErr w:type="spellEnd"/>
      <w:r w:rsidRPr="002D2CD1">
        <w:t xml:space="preserve"> DA cu </w:t>
      </w:r>
      <w:proofErr w:type="spellStart"/>
      <w:r w:rsidRPr="002D2CD1">
        <w:t>diferențe</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w:t>
      </w:r>
      <w:proofErr w:type="spellStart"/>
      <w:r w:rsidRPr="002D2CD1">
        <w:t>caz</w:t>
      </w:r>
      <w:proofErr w:type="spellEnd"/>
      <w:r w:rsidRPr="002D2CD1">
        <w:t xml:space="preserve"> se </w:t>
      </w:r>
      <w:proofErr w:type="spellStart"/>
      <w:r w:rsidRPr="002D2CD1">
        <w:t>vor</w:t>
      </w:r>
      <w:proofErr w:type="spellEnd"/>
      <w:r w:rsidRPr="002D2CD1">
        <w:t xml:space="preserve"> </w:t>
      </w:r>
      <w:proofErr w:type="spellStart"/>
      <w:r w:rsidRPr="002D2CD1">
        <w:t>oferi</w:t>
      </w:r>
      <w:proofErr w:type="spellEnd"/>
      <w:r w:rsidRPr="002D2CD1">
        <w:t xml:space="preserve"> </w:t>
      </w:r>
      <w:proofErr w:type="spellStart"/>
      <w:r w:rsidRPr="002D2CD1">
        <w:t>explicaţii</w:t>
      </w:r>
      <w:proofErr w:type="spellEnd"/>
      <w:r w:rsidRPr="002D2CD1">
        <w:t xml:space="preserve"> </w:t>
      </w:r>
      <w:proofErr w:type="spellStart"/>
      <w:r w:rsidRPr="002D2CD1">
        <w:t>în</w:t>
      </w:r>
      <w:proofErr w:type="spellEnd"/>
      <w:r w:rsidRPr="002D2CD1">
        <w:t xml:space="preserve"> </w:t>
      </w:r>
      <w:proofErr w:type="spellStart"/>
      <w:r w:rsidRPr="002D2CD1">
        <w:t>rubrica</w:t>
      </w:r>
      <w:proofErr w:type="spellEnd"/>
      <w:r w:rsidRPr="002D2CD1">
        <w:t xml:space="preserve"> </w:t>
      </w:r>
      <w:proofErr w:type="spellStart"/>
      <w:r w:rsidRPr="002D2CD1">
        <w:t>Observaţii</w:t>
      </w:r>
      <w:proofErr w:type="spellEnd"/>
      <w:r w:rsidRPr="002D2CD1">
        <w:t xml:space="preserve">. Se </w:t>
      </w:r>
      <w:proofErr w:type="spellStart"/>
      <w:r w:rsidRPr="002D2CD1">
        <w:t>vor</w:t>
      </w:r>
      <w:proofErr w:type="spellEnd"/>
      <w:r w:rsidRPr="002D2CD1">
        <w:t xml:space="preserve"> face </w:t>
      </w:r>
      <w:proofErr w:type="spellStart"/>
      <w:r w:rsidRPr="002D2CD1">
        <w:t>menţiuni</w:t>
      </w:r>
      <w:proofErr w:type="spellEnd"/>
      <w:r w:rsidRPr="002D2CD1">
        <w:t xml:space="preserve"> la </w:t>
      </w:r>
      <w:proofErr w:type="spellStart"/>
      <w:r w:rsidRPr="002D2CD1">
        <w:t>eventualele</w:t>
      </w:r>
      <w:proofErr w:type="spellEnd"/>
      <w:r w:rsidRPr="002D2CD1">
        <w:t xml:space="preserve"> </w:t>
      </w:r>
      <w:proofErr w:type="spellStart"/>
      <w:r w:rsidRPr="002D2CD1">
        <w:t>greşeli</w:t>
      </w:r>
      <w:proofErr w:type="spellEnd"/>
      <w:r w:rsidRPr="002D2CD1">
        <w:t xml:space="preserve"> de </w:t>
      </w:r>
      <w:proofErr w:type="spellStart"/>
      <w:r w:rsidRPr="002D2CD1">
        <w:t>calcul</w:t>
      </w:r>
      <w:proofErr w:type="spellEnd"/>
      <w:r w:rsidRPr="002D2CD1">
        <w:t xml:space="preserve">, </w:t>
      </w:r>
      <w:proofErr w:type="spellStart"/>
      <w:r w:rsidRPr="002D2CD1">
        <w:t>costuri</w:t>
      </w:r>
      <w:proofErr w:type="spellEnd"/>
      <w:r w:rsidRPr="002D2CD1">
        <w:t xml:space="preserve"> care </w:t>
      </w:r>
      <w:proofErr w:type="spellStart"/>
      <w:r w:rsidRPr="002D2CD1">
        <w:t>includ</w:t>
      </w:r>
      <w:proofErr w:type="spellEnd"/>
      <w:r w:rsidRPr="002D2CD1">
        <w:t xml:space="preserve"> </w:t>
      </w:r>
      <w:proofErr w:type="spellStart"/>
      <w:r w:rsidRPr="002D2CD1">
        <w:t>impozite</w:t>
      </w:r>
      <w:proofErr w:type="spellEnd"/>
      <w:r w:rsidRPr="002D2CD1">
        <w:t xml:space="preserve"> </w:t>
      </w:r>
      <w:proofErr w:type="spellStart"/>
      <w:r w:rsidRPr="002D2CD1">
        <w:t>şi</w:t>
      </w:r>
      <w:proofErr w:type="spellEnd"/>
      <w:r w:rsidRPr="002D2CD1">
        <w:t xml:space="preserve"> </w:t>
      </w:r>
      <w:proofErr w:type="spellStart"/>
      <w:r w:rsidRPr="002D2CD1">
        <w:t>taxe</w:t>
      </w:r>
      <w:proofErr w:type="spellEnd"/>
      <w:r w:rsidRPr="002D2CD1">
        <w:t xml:space="preserve"> </w:t>
      </w:r>
      <w:proofErr w:type="spellStart"/>
      <w:r w:rsidRPr="002D2CD1">
        <w:t>deductibile</w:t>
      </w:r>
      <w:proofErr w:type="spellEnd"/>
      <w:r w:rsidRPr="002D2CD1">
        <w:t xml:space="preserve"> </w:t>
      </w:r>
      <w:proofErr w:type="spellStart"/>
      <w:r w:rsidRPr="002D2CD1">
        <w:t>sau</w:t>
      </w:r>
      <w:proofErr w:type="spellEnd"/>
      <w:r w:rsidRPr="002D2CD1">
        <w:t xml:space="preserve"> </w:t>
      </w:r>
      <w:proofErr w:type="spellStart"/>
      <w:r w:rsidRPr="002D2CD1">
        <w:t>alte</w:t>
      </w:r>
      <w:proofErr w:type="spellEnd"/>
      <w:r w:rsidRPr="002D2CD1">
        <w:t xml:space="preserve"> </w:t>
      </w:r>
      <w:proofErr w:type="spellStart"/>
      <w:r w:rsidRPr="002D2CD1">
        <w:t>cauze</w:t>
      </w:r>
      <w:proofErr w:type="spellEnd"/>
      <w:r w:rsidRPr="002D2CD1">
        <w:t xml:space="preserve"> care au </w:t>
      </w:r>
      <w:proofErr w:type="spellStart"/>
      <w:r w:rsidRPr="002D2CD1">
        <w:t>generat</w:t>
      </w:r>
      <w:proofErr w:type="spellEnd"/>
      <w:r w:rsidRPr="002D2CD1">
        <w:t xml:space="preserve"> </w:t>
      </w:r>
      <w:proofErr w:type="spellStart"/>
      <w:r w:rsidRPr="002D2CD1">
        <w:t>diferenţele</w:t>
      </w:r>
      <w:proofErr w:type="spellEnd"/>
      <w:r w:rsidRPr="002D2CD1">
        <w:t>.</w:t>
      </w:r>
    </w:p>
    <w:p w14:paraId="730514F9" w14:textId="77777777" w:rsidR="003D2E3E" w:rsidRPr="002D2CD1" w:rsidRDefault="003D2E3E" w:rsidP="003D2E3E">
      <w:pPr>
        <w:spacing w:before="120" w:after="120"/>
        <w:contextualSpacing/>
        <w:jc w:val="both"/>
      </w:pPr>
      <w:proofErr w:type="spellStart"/>
      <w:r w:rsidRPr="002D2CD1">
        <w:t>Și</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w:t>
      </w:r>
      <w:proofErr w:type="spellStart"/>
      <w:r w:rsidRPr="002D2CD1">
        <w:t>caz</w:t>
      </w:r>
      <w:proofErr w:type="spellEnd"/>
      <w:r w:rsidRPr="002D2CD1">
        <w:t xml:space="preserve"> </w:t>
      </w:r>
      <w:proofErr w:type="spellStart"/>
      <w:r w:rsidRPr="002D2CD1">
        <w:t>bugetul</w:t>
      </w:r>
      <w:proofErr w:type="spellEnd"/>
      <w:r w:rsidRPr="002D2CD1">
        <w:t xml:space="preserve"> </w:t>
      </w:r>
      <w:proofErr w:type="spellStart"/>
      <w:r w:rsidRPr="002D2CD1">
        <w:t>modificat</w:t>
      </w:r>
      <w:proofErr w:type="spellEnd"/>
      <w:r w:rsidRPr="002D2CD1">
        <w:t xml:space="preserve"> de expert </w:t>
      </w:r>
      <w:proofErr w:type="spellStart"/>
      <w:r w:rsidRPr="002D2CD1">
        <w:t>este</w:t>
      </w:r>
      <w:proofErr w:type="spellEnd"/>
      <w:r w:rsidRPr="002D2CD1">
        <w:t xml:space="preserve"> </w:t>
      </w:r>
      <w:proofErr w:type="spellStart"/>
      <w:r w:rsidRPr="002D2CD1">
        <w:t>retransmis</w:t>
      </w:r>
      <w:proofErr w:type="spellEnd"/>
      <w:r w:rsidRPr="002D2CD1">
        <w:t xml:space="preserve"> </w:t>
      </w:r>
      <w:proofErr w:type="spellStart"/>
      <w:r w:rsidRPr="002D2CD1">
        <w:t>solicitantului</w:t>
      </w:r>
      <w:proofErr w:type="spellEnd"/>
      <w:r w:rsidRPr="002D2CD1">
        <w:t xml:space="preserve"> </w:t>
      </w:r>
      <w:proofErr w:type="spellStart"/>
      <w:r w:rsidRPr="002D2CD1">
        <w:t>pentru</w:t>
      </w:r>
      <w:proofErr w:type="spellEnd"/>
      <w:r w:rsidRPr="002D2CD1">
        <w:t xml:space="preserve"> </w:t>
      </w:r>
      <w:proofErr w:type="spellStart"/>
      <w:r w:rsidRPr="002D2CD1">
        <w:t>luare</w:t>
      </w:r>
      <w:proofErr w:type="spellEnd"/>
      <w:r w:rsidRPr="002D2CD1">
        <w:t xml:space="preserve"> la </w:t>
      </w:r>
      <w:proofErr w:type="spellStart"/>
      <w:r w:rsidRPr="002D2CD1">
        <w:t>cunoștință</w:t>
      </w:r>
      <w:proofErr w:type="spellEnd"/>
      <w:r w:rsidRPr="002D2CD1">
        <w:t xml:space="preserve"> de </w:t>
      </w:r>
      <w:proofErr w:type="spellStart"/>
      <w:r w:rsidRPr="002D2CD1">
        <w:t>modificările</w:t>
      </w:r>
      <w:proofErr w:type="spellEnd"/>
      <w:r w:rsidRPr="002D2CD1">
        <w:t xml:space="preserve"> </w:t>
      </w:r>
      <w:proofErr w:type="spellStart"/>
      <w:r w:rsidRPr="002D2CD1">
        <w:t>efectuate</w:t>
      </w:r>
      <w:proofErr w:type="spellEnd"/>
      <w:r w:rsidRPr="002D2CD1">
        <w:t xml:space="preserve">, </w:t>
      </w:r>
      <w:proofErr w:type="spellStart"/>
      <w:r w:rsidRPr="002D2CD1">
        <w:t>prin</w:t>
      </w:r>
      <w:proofErr w:type="spellEnd"/>
      <w:r w:rsidRPr="002D2CD1">
        <w:t xml:space="preserve"> </w:t>
      </w:r>
      <w:proofErr w:type="spellStart"/>
      <w:r w:rsidRPr="002D2CD1">
        <w:t>Fișa</w:t>
      </w:r>
      <w:proofErr w:type="spellEnd"/>
      <w:r w:rsidRPr="002D2CD1">
        <w:t xml:space="preserve"> de </w:t>
      </w:r>
      <w:proofErr w:type="spellStart"/>
      <w:r w:rsidRPr="002D2CD1">
        <w:t>solicitare</w:t>
      </w:r>
      <w:proofErr w:type="spellEnd"/>
      <w:r w:rsidRPr="002D2CD1">
        <w:t xml:space="preserve"> </w:t>
      </w:r>
      <w:proofErr w:type="gramStart"/>
      <w:r w:rsidRPr="002D2CD1">
        <w:t>a</w:t>
      </w:r>
      <w:proofErr w:type="gramEnd"/>
      <w:r w:rsidRPr="002D2CD1">
        <w:t xml:space="preserve"> </w:t>
      </w:r>
      <w:proofErr w:type="spellStart"/>
      <w:r w:rsidRPr="002D2CD1">
        <w:t>informațiilor</w:t>
      </w:r>
      <w:proofErr w:type="spellEnd"/>
      <w:r w:rsidRPr="002D2CD1">
        <w:t xml:space="preserve"> </w:t>
      </w:r>
      <w:proofErr w:type="spellStart"/>
      <w:r w:rsidRPr="002D2CD1">
        <w:t>suplimentare</w:t>
      </w:r>
      <w:proofErr w:type="spellEnd"/>
      <w:r w:rsidRPr="002D2CD1">
        <w:t xml:space="preserve"> E3.4L. </w:t>
      </w:r>
    </w:p>
    <w:p w14:paraId="25028227" w14:textId="77777777" w:rsidR="003D2E3E" w:rsidRPr="002D2CD1" w:rsidRDefault="003D2E3E" w:rsidP="003D2E3E">
      <w:pPr>
        <w:spacing w:before="120" w:after="120"/>
        <w:contextualSpacing/>
        <w:jc w:val="both"/>
      </w:pP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este</w:t>
      </w:r>
      <w:proofErr w:type="spellEnd"/>
      <w:r w:rsidRPr="002D2CD1">
        <w:t xml:space="preserve"> </w:t>
      </w:r>
      <w:proofErr w:type="spellStart"/>
      <w:r w:rsidRPr="002D2CD1">
        <w:t>declarată</w:t>
      </w:r>
      <w:proofErr w:type="spellEnd"/>
      <w:r w:rsidRPr="002D2CD1">
        <w:t xml:space="preserve"> </w:t>
      </w:r>
      <w:proofErr w:type="spellStart"/>
      <w:r w:rsidRPr="002D2CD1">
        <w:t>eligibilă</w:t>
      </w:r>
      <w:proofErr w:type="spellEnd"/>
      <w:r w:rsidRPr="002D2CD1">
        <w:t xml:space="preserve"> </w:t>
      </w:r>
      <w:proofErr w:type="spellStart"/>
      <w:r w:rsidRPr="002D2CD1">
        <w:t>prin</w:t>
      </w:r>
      <w:proofErr w:type="spellEnd"/>
      <w:r w:rsidRPr="002D2CD1">
        <w:t xml:space="preserve"> </w:t>
      </w:r>
      <w:proofErr w:type="spellStart"/>
      <w:r w:rsidRPr="002D2CD1">
        <w:t>bifarea</w:t>
      </w:r>
      <w:proofErr w:type="spellEnd"/>
      <w:r w:rsidRPr="002D2CD1">
        <w:t xml:space="preserve"> </w:t>
      </w:r>
      <w:proofErr w:type="spellStart"/>
      <w:r w:rsidRPr="002D2CD1">
        <w:t>căsuței</w:t>
      </w:r>
      <w:proofErr w:type="spellEnd"/>
      <w:r w:rsidRPr="002D2CD1">
        <w:t xml:space="preserve"> </w:t>
      </w:r>
      <w:proofErr w:type="spellStart"/>
      <w:r w:rsidRPr="002D2CD1">
        <w:t>corespunzătoare</w:t>
      </w:r>
      <w:proofErr w:type="spellEnd"/>
      <w:r w:rsidRPr="002D2CD1">
        <w:t xml:space="preserve"> DA cu </w:t>
      </w:r>
      <w:proofErr w:type="spellStart"/>
      <w:r w:rsidRPr="002D2CD1">
        <w:t>diferențe</w:t>
      </w:r>
      <w:proofErr w:type="spellEnd"/>
      <w:r w:rsidRPr="002D2CD1">
        <w:t>.</w:t>
      </w:r>
    </w:p>
    <w:p w14:paraId="6C47E902" w14:textId="77777777" w:rsidR="003D2E3E" w:rsidRPr="002D2CD1" w:rsidRDefault="003D2E3E" w:rsidP="003D2E3E">
      <w:pPr>
        <w:spacing w:before="120" w:after="120"/>
        <w:contextualSpacing/>
        <w:jc w:val="both"/>
      </w:pPr>
      <w:proofErr w:type="spellStart"/>
      <w:r w:rsidRPr="002D2CD1">
        <w:t>Pentru</w:t>
      </w:r>
      <w:proofErr w:type="spellEnd"/>
      <w:r w:rsidRPr="002D2CD1">
        <w:t xml:space="preserve"> </w:t>
      </w:r>
      <w:proofErr w:type="spellStart"/>
      <w:r w:rsidRPr="002D2CD1">
        <w:t>punctele</w:t>
      </w:r>
      <w:proofErr w:type="spellEnd"/>
      <w:r w:rsidRPr="002D2CD1">
        <w:t xml:space="preserve"> a </w:t>
      </w:r>
      <w:proofErr w:type="spellStart"/>
      <w:r w:rsidRPr="002D2CD1">
        <w:t>și</w:t>
      </w:r>
      <w:proofErr w:type="spellEnd"/>
      <w:r w:rsidRPr="002D2CD1">
        <w:t xml:space="preserve"> b,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solicitantul</w:t>
      </w:r>
      <w:proofErr w:type="spellEnd"/>
      <w:r w:rsidRPr="002D2CD1">
        <w:t xml:space="preserve"> nu </w:t>
      </w:r>
      <w:proofErr w:type="spellStart"/>
      <w:r w:rsidRPr="002D2CD1">
        <w:t>este</w:t>
      </w:r>
      <w:proofErr w:type="spellEnd"/>
      <w:r w:rsidRPr="002D2CD1">
        <w:t xml:space="preserve"> de </w:t>
      </w:r>
      <w:proofErr w:type="spellStart"/>
      <w:r w:rsidRPr="002D2CD1">
        <w:t>acord</w:t>
      </w:r>
      <w:proofErr w:type="spellEnd"/>
      <w:r w:rsidRPr="002D2CD1">
        <w:t xml:space="preserve"> cu </w:t>
      </w:r>
      <w:proofErr w:type="spellStart"/>
      <w:r w:rsidRPr="002D2CD1">
        <w:t>corecțiile</w:t>
      </w:r>
      <w:proofErr w:type="spellEnd"/>
      <w:r w:rsidRPr="002D2CD1">
        <w:t xml:space="preserve"> </w:t>
      </w:r>
      <w:proofErr w:type="spellStart"/>
      <w:r w:rsidRPr="002D2CD1">
        <w:t>efectuate</w:t>
      </w:r>
      <w:proofErr w:type="spellEnd"/>
      <w:r w:rsidRPr="002D2CD1">
        <w:t xml:space="preserve"> </w:t>
      </w:r>
      <w:proofErr w:type="spellStart"/>
      <w:r w:rsidRPr="002D2CD1">
        <w:t>și</w:t>
      </w:r>
      <w:proofErr w:type="spellEnd"/>
      <w:r w:rsidRPr="002D2CD1">
        <w:t xml:space="preserve"> </w:t>
      </w:r>
      <w:proofErr w:type="spellStart"/>
      <w:r w:rsidRPr="002D2CD1">
        <w:t>aduse</w:t>
      </w:r>
      <w:proofErr w:type="spellEnd"/>
      <w:r w:rsidRPr="002D2CD1">
        <w:t xml:space="preserve"> la </w:t>
      </w:r>
      <w:proofErr w:type="spellStart"/>
      <w:r w:rsidRPr="002D2CD1">
        <w:t>cunoștință</w:t>
      </w:r>
      <w:proofErr w:type="spellEnd"/>
      <w:r w:rsidRPr="002D2CD1">
        <w:t xml:space="preserve"> </w:t>
      </w:r>
      <w:proofErr w:type="spellStart"/>
      <w:r w:rsidRPr="002D2CD1">
        <w:t>prin</w:t>
      </w:r>
      <w:proofErr w:type="spellEnd"/>
      <w:r w:rsidRPr="002D2CD1">
        <w:t xml:space="preserve"> </w:t>
      </w:r>
      <w:proofErr w:type="spellStart"/>
      <w:r w:rsidRPr="002D2CD1">
        <w:t>Fișa</w:t>
      </w:r>
      <w:proofErr w:type="spellEnd"/>
      <w:r w:rsidRPr="002D2CD1">
        <w:t xml:space="preserve"> de </w:t>
      </w:r>
      <w:proofErr w:type="spellStart"/>
      <w:r w:rsidRPr="002D2CD1">
        <w:t>solicitare</w:t>
      </w:r>
      <w:proofErr w:type="spellEnd"/>
      <w:r w:rsidRPr="002D2CD1">
        <w:t xml:space="preserve"> </w:t>
      </w:r>
      <w:proofErr w:type="gramStart"/>
      <w:r w:rsidRPr="002D2CD1">
        <w:t>a</w:t>
      </w:r>
      <w:proofErr w:type="gramEnd"/>
      <w:r w:rsidRPr="002D2CD1">
        <w:t xml:space="preserve"> </w:t>
      </w:r>
      <w:proofErr w:type="spellStart"/>
      <w:r w:rsidRPr="002D2CD1">
        <w:t>informațiilor</w:t>
      </w:r>
      <w:proofErr w:type="spellEnd"/>
      <w:r w:rsidRPr="002D2CD1">
        <w:t xml:space="preserve"> </w:t>
      </w:r>
      <w:proofErr w:type="spellStart"/>
      <w:r w:rsidRPr="002D2CD1">
        <w:t>suplimentare</w:t>
      </w:r>
      <w:proofErr w:type="spellEnd"/>
      <w:r w:rsidRPr="002D2CD1">
        <w:t xml:space="preserve"> E3.4L, </w:t>
      </w:r>
      <w:proofErr w:type="spellStart"/>
      <w:r w:rsidRPr="002D2CD1">
        <w:t>expertul</w:t>
      </w:r>
      <w:proofErr w:type="spellEnd"/>
      <w:r w:rsidRPr="002D2CD1">
        <w:t xml:space="preserve"> </w:t>
      </w:r>
      <w:proofErr w:type="spellStart"/>
      <w:r w:rsidRPr="002D2CD1">
        <w:t>va</w:t>
      </w:r>
      <w:proofErr w:type="spellEnd"/>
      <w:r w:rsidRPr="002D2CD1">
        <w:t xml:space="preserve"> </w:t>
      </w:r>
      <w:proofErr w:type="spellStart"/>
      <w:r w:rsidRPr="002D2CD1">
        <w:t>bifa</w:t>
      </w:r>
      <w:proofErr w:type="spellEnd"/>
      <w:r w:rsidRPr="002D2CD1">
        <w:t xml:space="preserve"> NU </w:t>
      </w:r>
      <w:proofErr w:type="spellStart"/>
      <w:r w:rsidRPr="002D2CD1">
        <w:t>și</w:t>
      </w:r>
      <w:proofErr w:type="spellEnd"/>
      <w:r w:rsidRPr="002D2CD1">
        <w:t xml:space="preserve"> </w:t>
      </w:r>
      <w:proofErr w:type="spellStart"/>
      <w:r w:rsidRPr="002D2CD1">
        <w:t>va</w:t>
      </w:r>
      <w:proofErr w:type="spellEnd"/>
      <w:r w:rsidRPr="002D2CD1">
        <w:t xml:space="preserve"> </w:t>
      </w:r>
      <w:proofErr w:type="spellStart"/>
      <w:r w:rsidRPr="002D2CD1">
        <w:t>oferi</w:t>
      </w:r>
      <w:proofErr w:type="spellEnd"/>
      <w:r w:rsidRPr="002D2CD1">
        <w:t xml:space="preserve"> </w:t>
      </w:r>
      <w:proofErr w:type="spellStart"/>
      <w:r w:rsidRPr="002D2CD1">
        <w:t>explicații</w:t>
      </w:r>
      <w:proofErr w:type="spellEnd"/>
      <w:r w:rsidRPr="002D2CD1">
        <w:t xml:space="preserve"> </w:t>
      </w:r>
      <w:proofErr w:type="spellStart"/>
      <w:r w:rsidRPr="002D2CD1">
        <w:t>în</w:t>
      </w:r>
      <w:proofErr w:type="spellEnd"/>
      <w:r w:rsidRPr="002D2CD1">
        <w:t xml:space="preserve"> </w:t>
      </w:r>
      <w:proofErr w:type="spellStart"/>
      <w:r w:rsidRPr="002D2CD1">
        <w:t>rubrica</w:t>
      </w:r>
      <w:proofErr w:type="spellEnd"/>
      <w:r w:rsidRPr="002D2CD1">
        <w:t xml:space="preserve"> </w:t>
      </w:r>
      <w:proofErr w:type="spellStart"/>
      <w:r w:rsidRPr="002D2CD1">
        <w:t>Observații</w:t>
      </w:r>
      <w:proofErr w:type="spellEnd"/>
      <w:r w:rsidRPr="002D2CD1">
        <w:t>.</w:t>
      </w:r>
    </w:p>
    <w:p w14:paraId="1DC2DF93" w14:textId="77777777" w:rsidR="003D2E3E" w:rsidRPr="002D2CD1" w:rsidRDefault="003D2E3E" w:rsidP="003D2E3E">
      <w:pPr>
        <w:spacing w:before="120" w:after="120"/>
        <w:contextualSpacing/>
        <w:jc w:val="both"/>
      </w:pPr>
      <w:r w:rsidRPr="002D2CD1">
        <w:t xml:space="preserve">c)  </w:t>
      </w:r>
      <w:proofErr w:type="spellStart"/>
      <w:r w:rsidRPr="002D2CD1">
        <w:t>Dacă</w:t>
      </w:r>
      <w:proofErr w:type="spellEnd"/>
      <w:r w:rsidRPr="002D2CD1">
        <w:t xml:space="preserve"> </w:t>
      </w:r>
      <w:proofErr w:type="spellStart"/>
      <w:r w:rsidRPr="002D2CD1">
        <w:t>valoarea</w:t>
      </w:r>
      <w:proofErr w:type="spellEnd"/>
      <w:r w:rsidRPr="002D2CD1">
        <w:t xml:space="preserve"> </w:t>
      </w:r>
      <w:proofErr w:type="spellStart"/>
      <w:r w:rsidRPr="002D2CD1">
        <w:t>proiectului</w:t>
      </w:r>
      <w:proofErr w:type="spellEnd"/>
      <w:r w:rsidRPr="002D2CD1">
        <w:t xml:space="preserve"> </w:t>
      </w:r>
      <w:proofErr w:type="spellStart"/>
      <w:r w:rsidRPr="002D2CD1">
        <w:t>menționată</w:t>
      </w:r>
      <w:proofErr w:type="spellEnd"/>
      <w:r w:rsidRPr="002D2CD1">
        <w:t xml:space="preserve"> </w:t>
      </w:r>
      <w:proofErr w:type="spellStart"/>
      <w:r w:rsidRPr="002D2CD1">
        <w:t>în</w:t>
      </w:r>
      <w:proofErr w:type="spellEnd"/>
      <w:r w:rsidRPr="002D2CD1">
        <w:t xml:space="preserve"> </w:t>
      </w:r>
      <w:proofErr w:type="spellStart"/>
      <w:r w:rsidRPr="002D2CD1">
        <w:t>Buget</w:t>
      </w:r>
      <w:proofErr w:type="spellEnd"/>
      <w:r w:rsidRPr="002D2CD1">
        <w:t xml:space="preserve"> nu </w:t>
      </w:r>
      <w:proofErr w:type="spellStart"/>
      <w:r w:rsidRPr="002D2CD1">
        <w:t>este</w:t>
      </w:r>
      <w:proofErr w:type="spellEnd"/>
      <w:r w:rsidRPr="002D2CD1">
        <w:t xml:space="preserve"> </w:t>
      </w:r>
      <w:proofErr w:type="spellStart"/>
      <w:r w:rsidRPr="002D2CD1">
        <w:t>fundamentată</w:t>
      </w:r>
      <w:proofErr w:type="spellEnd"/>
      <w:r w:rsidRPr="002D2CD1">
        <w:t xml:space="preserve"> </w:t>
      </w:r>
      <w:proofErr w:type="spellStart"/>
      <w:r w:rsidRPr="002D2CD1">
        <w:t>prin</w:t>
      </w:r>
      <w:proofErr w:type="spellEnd"/>
      <w:r w:rsidRPr="002D2CD1">
        <w:t xml:space="preserve"> </w:t>
      </w:r>
      <w:proofErr w:type="spellStart"/>
      <w:r w:rsidRPr="002D2CD1">
        <w:t>activitățile</w:t>
      </w:r>
      <w:proofErr w:type="spellEnd"/>
      <w:r w:rsidRPr="002D2CD1">
        <w:t xml:space="preserve"> </w:t>
      </w:r>
      <w:proofErr w:type="spellStart"/>
      <w:r w:rsidRPr="002D2CD1">
        <w:t>și</w:t>
      </w:r>
      <w:proofErr w:type="spellEnd"/>
      <w:r w:rsidRPr="002D2CD1">
        <w:t xml:space="preserve"> </w:t>
      </w:r>
      <w:proofErr w:type="spellStart"/>
      <w:r w:rsidRPr="002D2CD1">
        <w:t>resursele</w:t>
      </w:r>
      <w:proofErr w:type="spellEnd"/>
      <w:r w:rsidRPr="002D2CD1">
        <w:t xml:space="preserve"> </w:t>
      </w:r>
      <w:proofErr w:type="spellStart"/>
      <w:r w:rsidRPr="002D2CD1">
        <w:t>alocate</w:t>
      </w:r>
      <w:proofErr w:type="spellEnd"/>
      <w:r w:rsidRPr="002D2CD1">
        <w:t xml:space="preserve"> </w:t>
      </w:r>
      <w:proofErr w:type="spellStart"/>
      <w:r w:rsidRPr="002D2CD1">
        <w:t>și</w:t>
      </w:r>
      <w:proofErr w:type="spellEnd"/>
      <w:r w:rsidRPr="002D2CD1">
        <w:t xml:space="preserve"> s-</w:t>
      </w:r>
      <w:proofErr w:type="spellStart"/>
      <w:r w:rsidRPr="002D2CD1">
        <w:t>ar</w:t>
      </w:r>
      <w:proofErr w:type="spellEnd"/>
      <w:r w:rsidRPr="002D2CD1">
        <w:t xml:space="preserve"> </w:t>
      </w:r>
      <w:proofErr w:type="spellStart"/>
      <w:r w:rsidRPr="002D2CD1">
        <w:t>putea</w:t>
      </w:r>
      <w:proofErr w:type="spellEnd"/>
      <w:r w:rsidRPr="002D2CD1">
        <w:t xml:space="preserve"> </w:t>
      </w:r>
      <w:proofErr w:type="spellStart"/>
      <w:r w:rsidRPr="002D2CD1">
        <w:t>aprecia</w:t>
      </w:r>
      <w:proofErr w:type="spellEnd"/>
      <w:r w:rsidRPr="002D2CD1">
        <w:t xml:space="preserve"> ca </w:t>
      </w:r>
      <w:proofErr w:type="spellStart"/>
      <w:r w:rsidRPr="002D2CD1">
        <w:t>bugetul</w:t>
      </w:r>
      <w:proofErr w:type="spellEnd"/>
      <w:r w:rsidRPr="002D2CD1">
        <w:t xml:space="preserve"> </w:t>
      </w:r>
      <w:proofErr w:type="spellStart"/>
      <w:r w:rsidRPr="002D2CD1">
        <w:t>este</w:t>
      </w:r>
      <w:proofErr w:type="spellEnd"/>
      <w:r w:rsidRPr="002D2CD1">
        <w:t xml:space="preserve"> </w:t>
      </w:r>
      <w:proofErr w:type="spellStart"/>
      <w:r w:rsidRPr="002D2CD1">
        <w:t>supradimensionat</w:t>
      </w:r>
      <w:proofErr w:type="spellEnd"/>
      <w:r w:rsidRPr="002D2CD1">
        <w:t xml:space="preserve"> </w:t>
      </w:r>
      <w:proofErr w:type="spellStart"/>
      <w:r w:rsidRPr="002D2CD1">
        <w:t>în</w:t>
      </w:r>
      <w:proofErr w:type="spellEnd"/>
      <w:r w:rsidRPr="002D2CD1">
        <w:t xml:space="preserve"> </w:t>
      </w:r>
      <w:proofErr w:type="spellStart"/>
      <w:r w:rsidRPr="002D2CD1">
        <w:t>raport</w:t>
      </w:r>
      <w:proofErr w:type="spellEnd"/>
      <w:r w:rsidRPr="002D2CD1">
        <w:t xml:space="preserve"> cu </w:t>
      </w:r>
      <w:proofErr w:type="spellStart"/>
      <w:r w:rsidRPr="002D2CD1">
        <w:t>rezultatele</w:t>
      </w:r>
      <w:proofErr w:type="spellEnd"/>
      <w:r w:rsidRPr="002D2CD1">
        <w:t xml:space="preserve"> </w:t>
      </w:r>
      <w:proofErr w:type="spellStart"/>
      <w:r w:rsidRPr="002D2CD1">
        <w:t>preconizate</w:t>
      </w:r>
      <w:proofErr w:type="spellEnd"/>
      <w:r w:rsidRPr="002D2CD1">
        <w:t xml:space="preserve"> a se </w:t>
      </w:r>
      <w:proofErr w:type="spellStart"/>
      <w:r w:rsidRPr="002D2CD1">
        <w:t>realiza</w:t>
      </w:r>
      <w:proofErr w:type="spellEnd"/>
      <w:r w:rsidRPr="002D2CD1">
        <w:t xml:space="preserve">, </w:t>
      </w:r>
      <w:proofErr w:type="spellStart"/>
      <w:r w:rsidRPr="002D2CD1">
        <w:t>expertul</w:t>
      </w:r>
      <w:proofErr w:type="spellEnd"/>
      <w:r w:rsidRPr="002D2CD1">
        <w:t xml:space="preserve"> </w:t>
      </w:r>
      <w:proofErr w:type="spellStart"/>
      <w:r w:rsidRPr="002D2CD1">
        <w:t>solicită</w:t>
      </w:r>
      <w:proofErr w:type="spellEnd"/>
      <w:r w:rsidRPr="002D2CD1">
        <w:t xml:space="preserve"> </w:t>
      </w:r>
      <w:proofErr w:type="spellStart"/>
      <w:r w:rsidRPr="002D2CD1">
        <w:t>informații</w:t>
      </w:r>
      <w:proofErr w:type="spellEnd"/>
      <w:r w:rsidRPr="002D2CD1">
        <w:t xml:space="preserve"> </w:t>
      </w:r>
      <w:proofErr w:type="spellStart"/>
      <w:r w:rsidRPr="002D2CD1">
        <w:t>suplimentare</w:t>
      </w:r>
      <w:proofErr w:type="spellEnd"/>
      <w:r w:rsidRPr="002D2CD1">
        <w:t xml:space="preserve">. </w:t>
      </w:r>
      <w:proofErr w:type="spellStart"/>
      <w:r w:rsidRPr="002D2CD1">
        <w:t>Dacă</w:t>
      </w:r>
      <w:proofErr w:type="spellEnd"/>
      <w:r w:rsidRPr="002D2CD1">
        <w:t xml:space="preserve"> </w:t>
      </w:r>
      <w:proofErr w:type="spellStart"/>
      <w:r w:rsidRPr="002D2CD1">
        <w:t>informațiile</w:t>
      </w:r>
      <w:proofErr w:type="spellEnd"/>
      <w:r w:rsidRPr="002D2CD1">
        <w:t xml:space="preserve"> </w:t>
      </w:r>
      <w:proofErr w:type="spellStart"/>
      <w:r w:rsidRPr="002D2CD1">
        <w:t>suplimentare</w:t>
      </w:r>
      <w:proofErr w:type="spellEnd"/>
      <w:r w:rsidRPr="002D2CD1">
        <w:t xml:space="preserve"> </w:t>
      </w:r>
      <w:proofErr w:type="spellStart"/>
      <w:r w:rsidRPr="002D2CD1">
        <w:t>primite</w:t>
      </w:r>
      <w:proofErr w:type="spellEnd"/>
      <w:r w:rsidRPr="002D2CD1">
        <w:t xml:space="preserve"> nu </w:t>
      </w:r>
      <w:proofErr w:type="spellStart"/>
      <w:r w:rsidRPr="002D2CD1">
        <w:t>fundamentează</w:t>
      </w:r>
      <w:proofErr w:type="spellEnd"/>
      <w:r w:rsidRPr="002D2CD1">
        <w:t xml:space="preserve"> </w:t>
      </w:r>
      <w:proofErr w:type="spellStart"/>
      <w:r w:rsidRPr="002D2CD1">
        <w:t>valoarea</w:t>
      </w:r>
      <w:proofErr w:type="spellEnd"/>
      <w:r w:rsidRPr="002D2CD1">
        <w:t xml:space="preserve"> </w:t>
      </w:r>
      <w:proofErr w:type="spellStart"/>
      <w:r w:rsidRPr="002D2CD1">
        <w:t>bugetului</w:t>
      </w:r>
      <w:proofErr w:type="spellEnd"/>
      <w:r w:rsidRPr="002D2CD1">
        <w:t xml:space="preserve">, </w:t>
      </w:r>
      <w:proofErr w:type="spellStart"/>
      <w:r w:rsidRPr="002D2CD1">
        <w:t>atunci</w:t>
      </w:r>
      <w:proofErr w:type="spellEnd"/>
      <w:r w:rsidRPr="002D2CD1">
        <w:t xml:space="preserve"> se </w:t>
      </w:r>
      <w:proofErr w:type="spellStart"/>
      <w:r w:rsidRPr="002D2CD1">
        <w:t>bifează</w:t>
      </w:r>
      <w:proofErr w:type="spellEnd"/>
      <w:r w:rsidRPr="002D2CD1">
        <w:t xml:space="preserve"> </w:t>
      </w:r>
      <w:proofErr w:type="spellStart"/>
      <w:r w:rsidRPr="002D2CD1">
        <w:t>căsuța</w:t>
      </w:r>
      <w:proofErr w:type="spellEnd"/>
      <w:r w:rsidRPr="002D2CD1">
        <w:t xml:space="preserve"> NU </w:t>
      </w:r>
      <w:proofErr w:type="spellStart"/>
      <w:r w:rsidRPr="002D2CD1">
        <w:t>și</w:t>
      </w:r>
      <w:proofErr w:type="spellEnd"/>
      <w:r>
        <w:t xml:space="preserve"> </w:t>
      </w:r>
      <w:proofErr w:type="spellStart"/>
      <w:r w:rsidRPr="002D2CD1">
        <w:t>criteriul</w:t>
      </w:r>
      <w:proofErr w:type="spellEnd"/>
      <w:r w:rsidRPr="002D2CD1">
        <w:t xml:space="preserve"> de </w:t>
      </w:r>
      <w:proofErr w:type="spellStart"/>
      <w:r w:rsidRPr="002D2CD1">
        <w:t>eligibilitate</w:t>
      </w:r>
      <w:proofErr w:type="spellEnd"/>
      <w:r w:rsidRPr="002D2CD1">
        <w:t xml:space="preserve"> nu </w:t>
      </w:r>
      <w:proofErr w:type="spellStart"/>
      <w:r w:rsidRPr="002D2CD1">
        <w:t>este</w:t>
      </w:r>
      <w:proofErr w:type="spellEnd"/>
      <w:r w:rsidRPr="002D2CD1">
        <w:t xml:space="preserve"> </w:t>
      </w:r>
      <w:proofErr w:type="spellStart"/>
      <w:r w:rsidRPr="002D2CD1">
        <w:t>îndeplinit</w:t>
      </w:r>
      <w:proofErr w:type="spellEnd"/>
      <w:r w:rsidRPr="002D2CD1">
        <w:t xml:space="preserve">. </w:t>
      </w:r>
    </w:p>
    <w:p w14:paraId="5807C8F7" w14:textId="77777777" w:rsidR="003D2E3E" w:rsidRPr="002D2CD1" w:rsidRDefault="003D2E3E" w:rsidP="003D2E3E">
      <w:pPr>
        <w:spacing w:before="120" w:after="120"/>
        <w:contextualSpacing/>
        <w:jc w:val="both"/>
        <w:rPr>
          <w:b/>
          <w:kern w:val="32"/>
        </w:rPr>
      </w:pPr>
      <w:r w:rsidRPr="002D2CD1">
        <w:rPr>
          <w:b/>
          <w:kern w:val="32"/>
        </w:rPr>
        <w:t xml:space="preserve">3.2 Sunt </w:t>
      </w:r>
      <w:proofErr w:type="spellStart"/>
      <w:r w:rsidRPr="002D2CD1">
        <w:rPr>
          <w:b/>
          <w:kern w:val="32"/>
        </w:rPr>
        <w:t>eligibile</w:t>
      </w:r>
      <w:proofErr w:type="spellEnd"/>
      <w:r w:rsidRPr="002D2CD1">
        <w:rPr>
          <w:b/>
          <w:kern w:val="32"/>
        </w:rPr>
        <w:t xml:space="preserve"> </w:t>
      </w:r>
      <w:proofErr w:type="spellStart"/>
      <w:r w:rsidRPr="002D2CD1">
        <w:rPr>
          <w:b/>
          <w:bCs/>
          <w:kern w:val="32"/>
        </w:rPr>
        <w:t>cheltuielile</w:t>
      </w:r>
      <w:proofErr w:type="spellEnd"/>
      <w:r w:rsidRPr="002D2CD1">
        <w:rPr>
          <w:b/>
          <w:kern w:val="32"/>
        </w:rPr>
        <w:t xml:space="preserve"> </w:t>
      </w:r>
      <w:proofErr w:type="spellStart"/>
      <w:r w:rsidRPr="002D2CD1">
        <w:rPr>
          <w:b/>
          <w:kern w:val="32"/>
        </w:rPr>
        <w:t>aferente</w:t>
      </w:r>
      <w:proofErr w:type="spellEnd"/>
      <w:r w:rsidRPr="002D2CD1">
        <w:rPr>
          <w:b/>
          <w:kern w:val="32"/>
        </w:rPr>
        <w:t xml:space="preserve"> </w:t>
      </w:r>
      <w:proofErr w:type="spellStart"/>
      <w:r w:rsidRPr="002D2CD1">
        <w:rPr>
          <w:b/>
          <w:kern w:val="32"/>
        </w:rPr>
        <w:t>activităților</w:t>
      </w:r>
      <w:proofErr w:type="spellEnd"/>
      <w:r w:rsidRPr="002D2CD1">
        <w:rPr>
          <w:b/>
          <w:kern w:val="32"/>
        </w:rPr>
        <w:t xml:space="preserve"> </w:t>
      </w:r>
      <w:proofErr w:type="spellStart"/>
      <w:r w:rsidRPr="002D2CD1">
        <w:rPr>
          <w:b/>
          <w:kern w:val="32"/>
        </w:rPr>
        <w:t>eligibile</w:t>
      </w:r>
      <w:proofErr w:type="spellEnd"/>
      <w:r w:rsidRPr="002D2CD1">
        <w:rPr>
          <w:b/>
          <w:kern w:val="32"/>
        </w:rPr>
        <w:t xml:space="preserve"> din </w:t>
      </w:r>
      <w:proofErr w:type="spellStart"/>
      <w:r w:rsidRPr="002D2CD1">
        <w:rPr>
          <w:b/>
          <w:kern w:val="32"/>
        </w:rPr>
        <w:t>proiect</w:t>
      </w:r>
      <w:proofErr w:type="spellEnd"/>
      <w:r w:rsidRPr="002D2CD1">
        <w:rPr>
          <w:b/>
          <w:kern w:val="32"/>
        </w:rPr>
        <w:t xml:space="preserve">, </w:t>
      </w:r>
      <w:proofErr w:type="spellStart"/>
      <w:r w:rsidRPr="002D2CD1">
        <w:rPr>
          <w:b/>
          <w:kern w:val="32"/>
        </w:rPr>
        <w:t>în</w:t>
      </w:r>
      <w:proofErr w:type="spellEnd"/>
      <w:r w:rsidRPr="002D2CD1">
        <w:rPr>
          <w:b/>
          <w:kern w:val="32"/>
        </w:rPr>
        <w:t xml:space="preserve"> </w:t>
      </w:r>
      <w:proofErr w:type="spellStart"/>
      <w:r w:rsidRPr="002D2CD1">
        <w:rPr>
          <w:b/>
          <w:kern w:val="32"/>
        </w:rPr>
        <w:t>conformitate</w:t>
      </w:r>
      <w:proofErr w:type="spellEnd"/>
      <w:r w:rsidRPr="002D2CD1">
        <w:rPr>
          <w:b/>
          <w:kern w:val="32"/>
        </w:rPr>
        <w:t xml:space="preserve"> cu </w:t>
      </w:r>
      <w:proofErr w:type="spellStart"/>
      <w:r w:rsidRPr="002D2CD1">
        <w:rPr>
          <w:b/>
          <w:kern w:val="32"/>
        </w:rPr>
        <w:t>cele</w:t>
      </w:r>
      <w:proofErr w:type="spellEnd"/>
      <w:r w:rsidRPr="002D2CD1">
        <w:rPr>
          <w:b/>
          <w:kern w:val="32"/>
        </w:rPr>
        <w:t xml:space="preserve"> </w:t>
      </w:r>
      <w:proofErr w:type="spellStart"/>
      <w:r w:rsidRPr="002D2CD1">
        <w:rPr>
          <w:b/>
          <w:kern w:val="32"/>
        </w:rPr>
        <w:t>specificate</w:t>
      </w:r>
      <w:proofErr w:type="spellEnd"/>
      <w:r w:rsidRPr="002D2CD1">
        <w:rPr>
          <w:b/>
          <w:kern w:val="32"/>
        </w:rPr>
        <w:t xml:space="preserve"> </w:t>
      </w:r>
      <w:proofErr w:type="spellStart"/>
      <w:r w:rsidRPr="002D2CD1">
        <w:rPr>
          <w:b/>
          <w:kern w:val="32"/>
        </w:rPr>
        <w:t>în</w:t>
      </w:r>
      <w:proofErr w:type="spellEnd"/>
      <w:r w:rsidRPr="002D2CD1">
        <w:rPr>
          <w:b/>
          <w:kern w:val="32"/>
        </w:rPr>
        <w:t xml:space="preserve"> </w:t>
      </w:r>
      <w:proofErr w:type="spellStart"/>
      <w:r w:rsidRPr="002D2CD1">
        <w:rPr>
          <w:b/>
          <w:kern w:val="32"/>
        </w:rPr>
        <w:t>cadrul</w:t>
      </w:r>
      <w:proofErr w:type="spellEnd"/>
      <w:r w:rsidRPr="002D2CD1">
        <w:rPr>
          <w:b/>
          <w:kern w:val="32"/>
        </w:rPr>
        <w:t xml:space="preserve"> </w:t>
      </w:r>
      <w:proofErr w:type="spellStart"/>
      <w:r w:rsidRPr="002D2CD1">
        <w:rPr>
          <w:b/>
          <w:kern w:val="32"/>
        </w:rPr>
        <w:t>Fișei</w:t>
      </w:r>
      <w:proofErr w:type="spellEnd"/>
      <w:r w:rsidRPr="002D2CD1">
        <w:rPr>
          <w:b/>
          <w:kern w:val="32"/>
        </w:rPr>
        <w:t xml:space="preserve"> </w:t>
      </w:r>
      <w:proofErr w:type="spellStart"/>
      <w:r w:rsidRPr="002D2CD1">
        <w:rPr>
          <w:b/>
          <w:kern w:val="32"/>
        </w:rPr>
        <w:t>măsurii</w:t>
      </w:r>
      <w:proofErr w:type="spellEnd"/>
      <w:r w:rsidRPr="002D2CD1">
        <w:rPr>
          <w:b/>
          <w:kern w:val="32"/>
        </w:rPr>
        <w:t xml:space="preserve"> din SDL</w:t>
      </w:r>
      <w:r w:rsidRPr="002D2CD1">
        <w:rPr>
          <w:b/>
        </w:rPr>
        <w:t xml:space="preserve"> </w:t>
      </w:r>
      <w:proofErr w:type="spellStart"/>
      <w:r w:rsidRPr="002D2CD1">
        <w:rPr>
          <w:b/>
          <w:kern w:val="32"/>
        </w:rPr>
        <w:t>în</w:t>
      </w:r>
      <w:proofErr w:type="spellEnd"/>
      <w:r w:rsidRPr="002D2CD1">
        <w:rPr>
          <w:b/>
          <w:kern w:val="32"/>
        </w:rPr>
        <w:t xml:space="preserve"> care se </w:t>
      </w:r>
      <w:proofErr w:type="spellStart"/>
      <w:r w:rsidRPr="002D2CD1">
        <w:rPr>
          <w:b/>
          <w:kern w:val="32"/>
        </w:rPr>
        <w:t>încadrează</w:t>
      </w:r>
      <w:proofErr w:type="spellEnd"/>
      <w:r w:rsidRPr="002D2CD1">
        <w:rPr>
          <w:b/>
          <w:kern w:val="32"/>
        </w:rPr>
        <w:t xml:space="preserve"> </w:t>
      </w:r>
      <w:proofErr w:type="spellStart"/>
      <w:r w:rsidRPr="002D2CD1">
        <w:rPr>
          <w:b/>
          <w:kern w:val="32"/>
        </w:rPr>
        <w:t>proiectul</w:t>
      </w:r>
      <w:proofErr w:type="spellEnd"/>
      <w:r w:rsidRPr="002D2CD1">
        <w:rPr>
          <w:b/>
          <w:kern w:val="32"/>
        </w:rPr>
        <w:t>?</w:t>
      </w:r>
    </w:p>
    <w:p w14:paraId="3DB59F45" w14:textId="77777777" w:rsidR="003D2E3E" w:rsidRPr="002D2CD1" w:rsidRDefault="003D2E3E" w:rsidP="003D2E3E">
      <w:pPr>
        <w:spacing w:before="120" w:after="120"/>
        <w:contextualSpacing/>
        <w:jc w:val="both"/>
      </w:pPr>
      <w:r w:rsidRPr="002D2CD1">
        <w:t xml:space="preserve">Se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rsidRPr="002D2CD1">
        <w:t>cheltuielile</w:t>
      </w:r>
      <w:proofErr w:type="spellEnd"/>
      <w:r w:rsidRPr="002D2CD1">
        <w:t xml:space="preserve"> </w:t>
      </w:r>
      <w:proofErr w:type="spellStart"/>
      <w:r w:rsidRPr="002D2CD1">
        <w:t>eligibile</w:t>
      </w:r>
      <w:proofErr w:type="spellEnd"/>
      <w:r w:rsidRPr="002D2CD1">
        <w:t xml:space="preserve"> </w:t>
      </w:r>
      <w:proofErr w:type="spellStart"/>
      <w:r w:rsidRPr="002D2CD1">
        <w:t>propuse</w:t>
      </w:r>
      <w:proofErr w:type="spellEnd"/>
      <w:r w:rsidRPr="002D2CD1">
        <w:t xml:space="preserve"> sunt </w:t>
      </w:r>
      <w:proofErr w:type="spellStart"/>
      <w:r w:rsidRPr="002D2CD1">
        <w:t>cheltuieli</w:t>
      </w:r>
      <w:proofErr w:type="spellEnd"/>
      <w:r w:rsidRPr="002D2CD1">
        <w:t xml:space="preserve"> </w:t>
      </w:r>
      <w:proofErr w:type="spellStart"/>
      <w:r w:rsidRPr="002D2CD1">
        <w:t>aferente</w:t>
      </w:r>
      <w:proofErr w:type="spellEnd"/>
      <w:r w:rsidRPr="002D2CD1">
        <w:t xml:space="preserve"> </w:t>
      </w:r>
      <w:proofErr w:type="spellStart"/>
      <w:r w:rsidRPr="002D2CD1">
        <w:t>acțiunilor</w:t>
      </w:r>
      <w:proofErr w:type="spellEnd"/>
      <w:r w:rsidRPr="002D2CD1">
        <w:t xml:space="preserve"> </w:t>
      </w:r>
      <w:proofErr w:type="spellStart"/>
      <w:r w:rsidRPr="002D2CD1">
        <w:t>eligibile</w:t>
      </w:r>
      <w:proofErr w:type="spellEnd"/>
      <w:r w:rsidRPr="002D2CD1">
        <w:t xml:space="preserve"> </w:t>
      </w:r>
      <w:proofErr w:type="spellStart"/>
      <w:r w:rsidRPr="002D2CD1">
        <w:t>prevăzute</w:t>
      </w:r>
      <w:proofErr w:type="spellEnd"/>
      <w:r w:rsidRPr="002D2CD1">
        <w:t xml:space="preserve"> </w:t>
      </w:r>
      <w:proofErr w:type="spellStart"/>
      <w:r w:rsidRPr="002D2CD1">
        <w:t>în</w:t>
      </w:r>
      <w:proofErr w:type="spellEnd"/>
      <w:r w:rsidRPr="002D2CD1">
        <w:t xml:space="preserve"> </w:t>
      </w:r>
      <w:proofErr w:type="spellStart"/>
      <w:r w:rsidRPr="002D2CD1">
        <w:t>Fișa</w:t>
      </w:r>
      <w:proofErr w:type="spellEnd"/>
      <w:r w:rsidRPr="002D2CD1">
        <w:t xml:space="preserve"> </w:t>
      </w:r>
      <w:proofErr w:type="spellStart"/>
      <w:r w:rsidRPr="002D2CD1">
        <w:t>măsurii</w:t>
      </w:r>
      <w:proofErr w:type="spellEnd"/>
      <w:r w:rsidRPr="002D2CD1">
        <w:t xml:space="preserve"> de </w:t>
      </w:r>
      <w:proofErr w:type="spellStart"/>
      <w:r w:rsidRPr="002D2CD1">
        <w:t>servicii</w:t>
      </w:r>
      <w:proofErr w:type="spellEnd"/>
      <w:r w:rsidRPr="002D2CD1">
        <w:t xml:space="preserve"> din SDL </w:t>
      </w:r>
      <w:proofErr w:type="spellStart"/>
      <w:r w:rsidRPr="002D2CD1">
        <w:t>și</w:t>
      </w:r>
      <w:proofErr w:type="spellEnd"/>
      <w:r w:rsidRPr="002D2CD1">
        <w:t xml:space="preserve"> </w:t>
      </w:r>
      <w:proofErr w:type="spellStart"/>
      <w:r w:rsidRPr="002D2CD1">
        <w:t>preluate</w:t>
      </w:r>
      <w:proofErr w:type="spellEnd"/>
      <w:r w:rsidRPr="002D2CD1">
        <w:t xml:space="preserve"> </w:t>
      </w:r>
      <w:proofErr w:type="spellStart"/>
      <w:r w:rsidRPr="002D2CD1">
        <w:t>în</w:t>
      </w:r>
      <w:proofErr w:type="spellEnd"/>
      <w:r w:rsidRPr="002D2CD1">
        <w:t xml:space="preserve"> </w:t>
      </w:r>
      <w:proofErr w:type="spellStart"/>
      <w:r w:rsidRPr="002D2CD1">
        <w:t>Ghidul</w:t>
      </w:r>
      <w:proofErr w:type="spellEnd"/>
      <w:r w:rsidRPr="002D2CD1">
        <w:t xml:space="preserve"> </w:t>
      </w:r>
      <w:proofErr w:type="spellStart"/>
      <w:r w:rsidRPr="002D2CD1">
        <w:t>solicitantului</w:t>
      </w:r>
      <w:proofErr w:type="spellEnd"/>
      <w:r w:rsidRPr="002D2CD1">
        <w:t xml:space="preserve"> </w:t>
      </w:r>
      <w:proofErr w:type="spellStart"/>
      <w:r w:rsidRPr="002D2CD1">
        <w:t>elaborat</w:t>
      </w:r>
      <w:proofErr w:type="spellEnd"/>
      <w:r w:rsidRPr="002D2CD1">
        <w:t xml:space="preserve"> de GAL.</w:t>
      </w:r>
    </w:p>
    <w:p w14:paraId="7BABF759" w14:textId="77777777" w:rsidR="003D2E3E" w:rsidRPr="002D2CD1" w:rsidRDefault="003D2E3E" w:rsidP="003D2E3E">
      <w:pPr>
        <w:spacing w:before="120" w:after="120"/>
        <w:contextualSpacing/>
        <w:jc w:val="both"/>
      </w:pPr>
      <w:proofErr w:type="spellStart"/>
      <w:r w:rsidRPr="002D2CD1">
        <w:lastRenderedPageBreak/>
        <w:t>Dacă</w:t>
      </w:r>
      <w:proofErr w:type="spellEnd"/>
      <w:r w:rsidRPr="002D2CD1">
        <w:t xml:space="preserve"> </w:t>
      </w:r>
      <w:proofErr w:type="spellStart"/>
      <w:r w:rsidRPr="002D2CD1">
        <w:t>în</w:t>
      </w:r>
      <w:proofErr w:type="spellEnd"/>
      <w:r w:rsidRPr="002D2CD1">
        <w:t xml:space="preserve"> </w:t>
      </w:r>
      <w:proofErr w:type="spellStart"/>
      <w:r w:rsidRPr="002D2CD1">
        <w:t>urma</w:t>
      </w:r>
      <w:proofErr w:type="spellEnd"/>
      <w:r w:rsidRPr="002D2CD1">
        <w:t xml:space="preserve"> </w:t>
      </w:r>
      <w:proofErr w:type="spellStart"/>
      <w:r w:rsidRPr="002D2CD1">
        <w:t>verificării</w:t>
      </w:r>
      <w:proofErr w:type="spellEnd"/>
      <w:r w:rsidRPr="002D2CD1">
        <w:t xml:space="preserve"> se </w:t>
      </w:r>
      <w:proofErr w:type="spellStart"/>
      <w:r w:rsidRPr="002D2CD1">
        <w:t>constată</w:t>
      </w:r>
      <w:proofErr w:type="spellEnd"/>
      <w:r w:rsidRPr="002D2CD1">
        <w:t xml:space="preserve"> </w:t>
      </w:r>
      <w:proofErr w:type="spellStart"/>
      <w:r w:rsidRPr="002D2CD1">
        <w:t>că</w:t>
      </w:r>
      <w:proofErr w:type="spellEnd"/>
      <w:r w:rsidRPr="002D2CD1">
        <w:t xml:space="preserve"> </w:t>
      </w:r>
      <w:proofErr w:type="spellStart"/>
      <w:r w:rsidRPr="002D2CD1">
        <w:t>cheltuielile</w:t>
      </w:r>
      <w:proofErr w:type="spellEnd"/>
      <w:r w:rsidRPr="002D2CD1">
        <w:t xml:space="preserve"> </w:t>
      </w:r>
      <w:proofErr w:type="spellStart"/>
      <w:r w:rsidRPr="002D2CD1">
        <w:t>eligibile</w:t>
      </w:r>
      <w:proofErr w:type="spellEnd"/>
      <w:r w:rsidRPr="002D2CD1">
        <w:t xml:space="preserve"> </w:t>
      </w:r>
      <w:proofErr w:type="spellStart"/>
      <w:r w:rsidRPr="002D2CD1">
        <w:t>și</w:t>
      </w:r>
      <w:proofErr w:type="spellEnd"/>
      <w:r w:rsidRPr="002D2CD1">
        <w:t xml:space="preserve"> </w:t>
      </w:r>
      <w:proofErr w:type="spellStart"/>
      <w:r w:rsidRPr="002D2CD1">
        <w:t>neeligibile</w:t>
      </w:r>
      <w:proofErr w:type="spellEnd"/>
      <w:r w:rsidRPr="002D2CD1">
        <w:t xml:space="preserve"> sunt </w:t>
      </w:r>
      <w:proofErr w:type="spellStart"/>
      <w:r w:rsidRPr="002D2CD1">
        <w:t>trecute</w:t>
      </w:r>
      <w:proofErr w:type="spellEnd"/>
      <w:r w:rsidRPr="002D2CD1">
        <w:t xml:space="preserve"> </w:t>
      </w:r>
      <w:proofErr w:type="spellStart"/>
      <w:r w:rsidRPr="002D2CD1">
        <w:t>în</w:t>
      </w:r>
      <w:proofErr w:type="spellEnd"/>
      <w:r w:rsidRPr="002D2CD1">
        <w:t xml:space="preserve"> </w:t>
      </w:r>
      <w:proofErr w:type="spellStart"/>
      <w:r w:rsidRPr="002D2CD1">
        <w:t>coloanele</w:t>
      </w:r>
      <w:proofErr w:type="spellEnd"/>
      <w:r w:rsidRPr="002D2CD1">
        <w:t xml:space="preserve"> </w:t>
      </w:r>
      <w:proofErr w:type="spellStart"/>
      <w:r w:rsidRPr="002D2CD1">
        <w:t>corespunzătoare</w:t>
      </w:r>
      <w:proofErr w:type="spellEnd"/>
      <w:r w:rsidRPr="002D2CD1">
        <w:t xml:space="preserve"> </w:t>
      </w:r>
      <w:proofErr w:type="spellStart"/>
      <w:r w:rsidRPr="002D2CD1">
        <w:t>acestora</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DA </w:t>
      </w:r>
      <w:proofErr w:type="spellStart"/>
      <w:r w:rsidRPr="002D2CD1">
        <w:t>în</w:t>
      </w:r>
      <w:proofErr w:type="spellEnd"/>
      <w:r w:rsidRPr="002D2CD1">
        <w:t xml:space="preserve"> </w:t>
      </w:r>
      <w:proofErr w:type="spellStart"/>
      <w:r w:rsidRPr="002D2CD1">
        <w:t>căsuța</w:t>
      </w:r>
      <w:proofErr w:type="spellEnd"/>
      <w:r w:rsidRPr="002D2CD1">
        <w:t xml:space="preserve"> </w:t>
      </w:r>
      <w:proofErr w:type="spellStart"/>
      <w:r w:rsidRPr="002D2CD1">
        <w:t>corespunzătoare</w:t>
      </w:r>
      <w:proofErr w:type="spellEnd"/>
      <w:r w:rsidRPr="002D2CD1">
        <w:t xml:space="preserve">, </w:t>
      </w:r>
      <w:proofErr w:type="spellStart"/>
      <w:r w:rsidRPr="002D2CD1">
        <w:t>în</w:t>
      </w:r>
      <w:proofErr w:type="spellEnd"/>
      <w:r w:rsidRPr="002D2CD1">
        <w:t xml:space="preserve"> </w:t>
      </w:r>
      <w:proofErr w:type="spellStart"/>
      <w:r w:rsidRPr="002D2CD1">
        <w:t>caz</w:t>
      </w:r>
      <w:proofErr w:type="spellEnd"/>
      <w:r w:rsidRPr="002D2CD1">
        <w:t xml:space="preserve"> </w:t>
      </w:r>
      <w:proofErr w:type="spellStart"/>
      <w:r w:rsidRPr="002D2CD1">
        <w:t>contrar</w:t>
      </w:r>
      <w:proofErr w:type="spellEnd"/>
      <w:r w:rsidRPr="002D2CD1">
        <w:t xml:space="preserve"> </w:t>
      </w:r>
      <w:proofErr w:type="spellStart"/>
      <w:r w:rsidRPr="002D2CD1">
        <w:t>bifează</w:t>
      </w:r>
      <w:proofErr w:type="spellEnd"/>
      <w:r w:rsidRPr="002D2CD1">
        <w:t xml:space="preserve"> NU </w:t>
      </w:r>
      <w:proofErr w:type="spellStart"/>
      <w:r w:rsidRPr="002D2CD1">
        <w:t>și</w:t>
      </w:r>
      <w:proofErr w:type="spellEnd"/>
      <w:r w:rsidRPr="002D2CD1">
        <w:t xml:space="preserve"> </w:t>
      </w:r>
      <w:proofErr w:type="spellStart"/>
      <w:r w:rsidRPr="002D2CD1">
        <w:t>îşi</w:t>
      </w:r>
      <w:proofErr w:type="spellEnd"/>
      <w:r w:rsidRPr="002D2CD1">
        <w:t xml:space="preserve">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în</w:t>
      </w:r>
      <w:proofErr w:type="spellEnd"/>
      <w:r w:rsidRPr="002D2CD1">
        <w:t xml:space="preserve"> </w:t>
      </w:r>
      <w:proofErr w:type="spellStart"/>
      <w:r w:rsidRPr="002D2CD1">
        <w:t>linia</w:t>
      </w:r>
      <w:proofErr w:type="spellEnd"/>
      <w:r w:rsidRPr="002D2CD1">
        <w:t xml:space="preserve"> </w:t>
      </w:r>
      <w:proofErr w:type="spellStart"/>
      <w:r w:rsidRPr="002D2CD1">
        <w:t>prevăzută</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Observații</w:t>
      </w:r>
      <w:proofErr w:type="spellEnd"/>
      <w:r w:rsidRPr="002D2CD1">
        <w:t xml:space="preserve">, </w:t>
      </w:r>
      <w:proofErr w:type="spellStart"/>
      <w:r w:rsidRPr="002D2CD1">
        <w:t>aceste</w:t>
      </w:r>
      <w:proofErr w:type="spellEnd"/>
      <w:r w:rsidRPr="002D2CD1">
        <w:t xml:space="preserve"> </w:t>
      </w:r>
      <w:proofErr w:type="spellStart"/>
      <w:r w:rsidRPr="002D2CD1">
        <w:t>cheltuieli</w:t>
      </w:r>
      <w:proofErr w:type="spellEnd"/>
      <w:r w:rsidRPr="002D2CD1">
        <w:t xml:space="preserve"> </w:t>
      </w:r>
      <w:proofErr w:type="spellStart"/>
      <w:r w:rsidRPr="002D2CD1">
        <w:t>devenind</w:t>
      </w:r>
      <w:proofErr w:type="spellEnd"/>
      <w:r w:rsidRPr="002D2CD1">
        <w:t xml:space="preserve"> </w:t>
      </w:r>
      <w:proofErr w:type="spellStart"/>
      <w:r w:rsidRPr="002D2CD1">
        <w:t>neeligibile</w:t>
      </w:r>
      <w:proofErr w:type="spellEnd"/>
      <w:r w:rsidRPr="002D2CD1">
        <w:t>.</w:t>
      </w:r>
    </w:p>
    <w:p w14:paraId="0F3D1702" w14:textId="77777777" w:rsidR="003D2E3E" w:rsidRPr="002D2CD1" w:rsidRDefault="003D2E3E" w:rsidP="003D2E3E">
      <w:pPr>
        <w:spacing w:before="120" w:after="120"/>
        <w:contextualSpacing/>
        <w:jc w:val="both"/>
      </w:pPr>
      <w:r w:rsidRPr="002D2CD1">
        <w:rPr>
          <w:b/>
          <w:kern w:val="32"/>
        </w:rPr>
        <w:t xml:space="preserve">3.3 TVA-ul </w:t>
      </w:r>
      <w:proofErr w:type="spellStart"/>
      <w:r w:rsidRPr="002D2CD1">
        <w:rPr>
          <w:b/>
          <w:kern w:val="32"/>
        </w:rPr>
        <w:t>aferent</w:t>
      </w:r>
      <w:proofErr w:type="spellEnd"/>
      <w:r w:rsidRPr="002D2CD1">
        <w:rPr>
          <w:b/>
          <w:kern w:val="32"/>
        </w:rPr>
        <w:t xml:space="preserve"> </w:t>
      </w:r>
      <w:proofErr w:type="spellStart"/>
      <w:r w:rsidRPr="002D2CD1">
        <w:rPr>
          <w:b/>
          <w:kern w:val="32"/>
        </w:rPr>
        <w:t>cheltuielilor</w:t>
      </w:r>
      <w:proofErr w:type="spellEnd"/>
      <w:r w:rsidRPr="002D2CD1">
        <w:rPr>
          <w:b/>
          <w:kern w:val="32"/>
        </w:rPr>
        <w:t xml:space="preserve"> </w:t>
      </w:r>
      <w:proofErr w:type="spellStart"/>
      <w:r w:rsidRPr="002D2CD1">
        <w:rPr>
          <w:b/>
          <w:kern w:val="32"/>
        </w:rPr>
        <w:t>eligibile</w:t>
      </w:r>
      <w:proofErr w:type="spellEnd"/>
      <w:r w:rsidRPr="002D2CD1">
        <w:rPr>
          <w:b/>
          <w:kern w:val="32"/>
        </w:rPr>
        <w:t xml:space="preserve"> </w:t>
      </w:r>
      <w:proofErr w:type="spellStart"/>
      <w:r w:rsidRPr="002D2CD1">
        <w:rPr>
          <w:b/>
          <w:kern w:val="32"/>
        </w:rPr>
        <w:t>este</w:t>
      </w:r>
      <w:proofErr w:type="spellEnd"/>
      <w:r w:rsidRPr="002D2CD1">
        <w:rPr>
          <w:b/>
          <w:kern w:val="32"/>
        </w:rPr>
        <w:t xml:space="preserve"> </w:t>
      </w:r>
      <w:proofErr w:type="spellStart"/>
      <w:r w:rsidRPr="002D2CD1">
        <w:rPr>
          <w:b/>
          <w:kern w:val="32"/>
        </w:rPr>
        <w:t>corect</w:t>
      </w:r>
      <w:proofErr w:type="spellEnd"/>
      <w:r w:rsidRPr="002D2CD1">
        <w:rPr>
          <w:b/>
          <w:kern w:val="32"/>
        </w:rPr>
        <w:t xml:space="preserve"> </w:t>
      </w:r>
      <w:proofErr w:type="spellStart"/>
      <w:r w:rsidRPr="002D2CD1">
        <w:rPr>
          <w:b/>
          <w:kern w:val="32"/>
        </w:rPr>
        <w:t>încadrat</w:t>
      </w:r>
      <w:proofErr w:type="spellEnd"/>
      <w:r w:rsidRPr="002D2CD1">
        <w:rPr>
          <w:b/>
          <w:kern w:val="32"/>
        </w:rPr>
        <w:t xml:space="preserve"> </w:t>
      </w:r>
      <w:proofErr w:type="spellStart"/>
      <w:r w:rsidRPr="002D2CD1">
        <w:rPr>
          <w:b/>
          <w:kern w:val="32"/>
        </w:rPr>
        <w:t>în</w:t>
      </w:r>
      <w:proofErr w:type="spellEnd"/>
      <w:r w:rsidRPr="002D2CD1">
        <w:rPr>
          <w:b/>
          <w:kern w:val="32"/>
        </w:rPr>
        <w:t xml:space="preserve"> </w:t>
      </w:r>
      <w:proofErr w:type="spellStart"/>
      <w:r w:rsidRPr="002D2CD1">
        <w:rPr>
          <w:b/>
          <w:kern w:val="32"/>
        </w:rPr>
        <w:t>coloana</w:t>
      </w:r>
      <w:proofErr w:type="spellEnd"/>
      <w:r w:rsidRPr="002D2CD1">
        <w:rPr>
          <w:b/>
          <w:kern w:val="32"/>
        </w:rPr>
        <w:t xml:space="preserve"> </w:t>
      </w:r>
      <w:proofErr w:type="spellStart"/>
      <w:r w:rsidRPr="002D2CD1">
        <w:rPr>
          <w:b/>
          <w:kern w:val="32"/>
        </w:rPr>
        <w:t>cheltuielilor</w:t>
      </w:r>
      <w:proofErr w:type="spellEnd"/>
      <w:r w:rsidRPr="002D2CD1">
        <w:rPr>
          <w:b/>
          <w:kern w:val="32"/>
        </w:rPr>
        <w:t xml:space="preserve"> </w:t>
      </w:r>
      <w:proofErr w:type="spellStart"/>
      <w:r w:rsidRPr="002D2CD1">
        <w:rPr>
          <w:b/>
          <w:kern w:val="32"/>
        </w:rPr>
        <w:t>neeligibile</w:t>
      </w:r>
      <w:proofErr w:type="spellEnd"/>
      <w:r w:rsidRPr="002D2CD1">
        <w:rPr>
          <w:b/>
          <w:kern w:val="32"/>
        </w:rPr>
        <w:t xml:space="preserve">/ </w:t>
      </w:r>
      <w:proofErr w:type="spellStart"/>
      <w:r w:rsidRPr="002D2CD1">
        <w:rPr>
          <w:b/>
          <w:kern w:val="32"/>
        </w:rPr>
        <w:t>eligibile</w:t>
      </w:r>
      <w:proofErr w:type="spellEnd"/>
      <w:r w:rsidRPr="002D2CD1">
        <w:rPr>
          <w:b/>
          <w:kern w:val="32"/>
        </w:rPr>
        <w:t>?</w:t>
      </w:r>
    </w:p>
    <w:p w14:paraId="35A85D00" w14:textId="77777777" w:rsidR="003D2E3E" w:rsidRPr="002D2CD1" w:rsidRDefault="003D2E3E" w:rsidP="003D2E3E">
      <w:pPr>
        <w:spacing w:before="120" w:after="120"/>
        <w:contextualSpacing/>
        <w:jc w:val="both"/>
      </w:pPr>
      <w:proofErr w:type="spellStart"/>
      <w:r w:rsidRPr="002D2CD1">
        <w:t>Solicitantul</w:t>
      </w:r>
      <w:proofErr w:type="spellEnd"/>
      <w:r w:rsidRPr="002D2CD1">
        <w:t xml:space="preserve"> </w:t>
      </w:r>
      <w:proofErr w:type="spellStart"/>
      <w:r w:rsidRPr="002D2CD1">
        <w:t>poate</w:t>
      </w:r>
      <w:proofErr w:type="spellEnd"/>
      <w:r w:rsidRPr="002D2CD1">
        <w:t xml:space="preserve"> </w:t>
      </w:r>
      <w:proofErr w:type="spellStart"/>
      <w:r w:rsidRPr="002D2CD1">
        <w:t>încadra</w:t>
      </w:r>
      <w:proofErr w:type="spellEnd"/>
      <w:r w:rsidRPr="002D2CD1">
        <w:t xml:space="preserve"> </w:t>
      </w:r>
      <w:proofErr w:type="spellStart"/>
      <w:r w:rsidRPr="002D2CD1">
        <w:t>valoarea</w:t>
      </w:r>
      <w:proofErr w:type="spellEnd"/>
      <w:r w:rsidRPr="002D2CD1">
        <w:t xml:space="preserve"> TVA pe </w:t>
      </w:r>
      <w:proofErr w:type="spellStart"/>
      <w:r w:rsidRPr="002D2CD1">
        <w:t>coloana</w:t>
      </w:r>
      <w:proofErr w:type="spellEnd"/>
      <w:r w:rsidRPr="002D2CD1">
        <w:t xml:space="preserve"> </w:t>
      </w:r>
      <w:proofErr w:type="spellStart"/>
      <w:r w:rsidRPr="002D2CD1">
        <w:t>cheltuielilor</w:t>
      </w:r>
      <w:proofErr w:type="spellEnd"/>
      <w:r w:rsidRPr="002D2CD1">
        <w:t xml:space="preserve"> </w:t>
      </w:r>
      <w:proofErr w:type="spellStart"/>
      <w:r w:rsidRPr="002D2CD1">
        <w:t>eligibile</w:t>
      </w:r>
      <w:proofErr w:type="spellEnd"/>
      <w:r w:rsidRPr="002D2CD1">
        <w:t xml:space="preserve"> </w:t>
      </w:r>
      <w:proofErr w:type="spellStart"/>
      <w:r w:rsidRPr="002D2CD1">
        <w:t>dacă</w:t>
      </w:r>
      <w:proofErr w:type="spellEnd"/>
      <w:r w:rsidRPr="002D2CD1">
        <w:t xml:space="preserve"> </w:t>
      </w:r>
      <w:proofErr w:type="spellStart"/>
      <w:r w:rsidRPr="002D2CD1">
        <w:t>acesta</w:t>
      </w:r>
      <w:proofErr w:type="spellEnd"/>
      <w:r w:rsidRPr="002D2CD1">
        <w:t xml:space="preserve"> nu </w:t>
      </w:r>
      <w:proofErr w:type="spellStart"/>
      <w:r w:rsidRPr="002D2CD1">
        <w:t>poate</w:t>
      </w:r>
      <w:proofErr w:type="spellEnd"/>
      <w:r w:rsidRPr="002D2CD1">
        <w:t xml:space="preserve"> fi </w:t>
      </w:r>
      <w:proofErr w:type="spellStart"/>
      <w:r w:rsidRPr="002D2CD1">
        <w:t>recuperat</w:t>
      </w:r>
      <w:proofErr w:type="spellEnd"/>
      <w:r w:rsidRPr="002D2CD1">
        <w:t xml:space="preserve"> de la </w:t>
      </w:r>
      <w:proofErr w:type="spellStart"/>
      <w:r w:rsidRPr="002D2CD1">
        <w:t>bugetul</w:t>
      </w:r>
      <w:proofErr w:type="spellEnd"/>
      <w:r w:rsidRPr="002D2CD1">
        <w:t xml:space="preserve"> de stat </w:t>
      </w:r>
      <w:proofErr w:type="gramStart"/>
      <w:r w:rsidRPr="002D2CD1">
        <w:t>conform</w:t>
      </w:r>
      <w:proofErr w:type="gramEnd"/>
      <w:r w:rsidRPr="002D2CD1">
        <w:t xml:space="preserve"> </w:t>
      </w:r>
      <w:proofErr w:type="spellStart"/>
      <w:r w:rsidRPr="002D2CD1">
        <w:t>legislației</w:t>
      </w:r>
      <w:proofErr w:type="spellEnd"/>
      <w:r w:rsidRPr="002D2CD1">
        <w:t xml:space="preserve"> </w:t>
      </w:r>
      <w:proofErr w:type="spellStart"/>
      <w:r w:rsidRPr="002D2CD1">
        <w:t>în</w:t>
      </w:r>
      <w:proofErr w:type="spellEnd"/>
      <w:r w:rsidRPr="002D2CD1">
        <w:t xml:space="preserve"> </w:t>
      </w:r>
      <w:proofErr w:type="spellStart"/>
      <w:r w:rsidRPr="002D2CD1">
        <w:t>vigoare</w:t>
      </w:r>
      <w:proofErr w:type="spellEnd"/>
      <w:r w:rsidRPr="002D2CD1">
        <w:t xml:space="preserve"> </w:t>
      </w:r>
      <w:proofErr w:type="spellStart"/>
      <w:r w:rsidRPr="002D2CD1">
        <w:t>sau</w:t>
      </w:r>
      <w:proofErr w:type="spellEnd"/>
      <w:r w:rsidRPr="002D2CD1">
        <w:t xml:space="preserve"> </w:t>
      </w:r>
      <w:proofErr w:type="spellStart"/>
      <w:r w:rsidRPr="002D2CD1">
        <w:t>dacă</w:t>
      </w:r>
      <w:proofErr w:type="spellEnd"/>
      <w:r w:rsidRPr="002D2CD1">
        <w:t xml:space="preserve"> nu </w:t>
      </w:r>
      <w:proofErr w:type="spellStart"/>
      <w:r w:rsidRPr="002D2CD1">
        <w:t>este</w:t>
      </w:r>
      <w:proofErr w:type="spellEnd"/>
      <w:r w:rsidRPr="002D2CD1">
        <w:t xml:space="preserve"> </w:t>
      </w:r>
      <w:proofErr w:type="spellStart"/>
      <w:r w:rsidRPr="002D2CD1">
        <w:t>plătitor</w:t>
      </w:r>
      <w:proofErr w:type="spellEnd"/>
      <w:r w:rsidRPr="002D2CD1">
        <w:t xml:space="preserve"> de TVA (se </w:t>
      </w:r>
      <w:proofErr w:type="spellStart"/>
      <w:r w:rsidRPr="002D2CD1">
        <w:t>va</w:t>
      </w:r>
      <w:proofErr w:type="spellEnd"/>
      <w:r w:rsidRPr="002D2CD1">
        <w:t xml:space="preserve"> </w:t>
      </w:r>
      <w:proofErr w:type="spellStart"/>
      <w:r w:rsidRPr="002D2CD1">
        <w:t>verifica</w:t>
      </w:r>
      <w:proofErr w:type="spellEnd"/>
      <w:r w:rsidRPr="002D2CD1">
        <w:t xml:space="preserve"> </w:t>
      </w:r>
      <w:proofErr w:type="spellStart"/>
      <w:r w:rsidRPr="002D2CD1">
        <w:t>bifa</w:t>
      </w:r>
      <w:proofErr w:type="spellEnd"/>
      <w:r w:rsidRPr="002D2CD1">
        <w:t xml:space="preserve"> din </w:t>
      </w:r>
      <w:proofErr w:type="spellStart"/>
      <w:r w:rsidRPr="002D2CD1">
        <w:t>cererea</w:t>
      </w:r>
      <w:proofErr w:type="spellEnd"/>
      <w:r w:rsidRPr="002D2CD1">
        <w:t xml:space="preserve"> de </w:t>
      </w:r>
      <w:proofErr w:type="spellStart"/>
      <w:r w:rsidRPr="002D2CD1">
        <w:t>finanțare</w:t>
      </w:r>
      <w:proofErr w:type="spellEnd"/>
      <w:r w:rsidRPr="002D2CD1">
        <w:t>).</w:t>
      </w:r>
    </w:p>
    <w:p w14:paraId="1704A876" w14:textId="77777777" w:rsidR="003D2E3E" w:rsidRPr="002D2CD1" w:rsidRDefault="003D2E3E" w:rsidP="003D2E3E">
      <w:pPr>
        <w:spacing w:before="120" w:after="120"/>
        <w:contextualSpacing/>
        <w:jc w:val="both"/>
      </w:pPr>
      <w:proofErr w:type="spellStart"/>
      <w:r w:rsidRPr="002D2CD1">
        <w:t>Dacă</w:t>
      </w:r>
      <w:proofErr w:type="spellEnd"/>
      <w:r w:rsidRPr="002D2CD1">
        <w:t xml:space="preserve"> </w:t>
      </w:r>
      <w:proofErr w:type="spellStart"/>
      <w:r w:rsidRPr="002D2CD1">
        <w:t>solicitantul</w:t>
      </w:r>
      <w:proofErr w:type="spellEnd"/>
      <w:r w:rsidRPr="002D2CD1">
        <w:t xml:space="preserve"> </w:t>
      </w:r>
      <w:proofErr w:type="spellStart"/>
      <w:r w:rsidRPr="002D2CD1">
        <w:t>este</w:t>
      </w:r>
      <w:proofErr w:type="spellEnd"/>
      <w:r w:rsidRPr="002D2CD1">
        <w:t xml:space="preserve"> </w:t>
      </w:r>
      <w:proofErr w:type="spellStart"/>
      <w:r w:rsidRPr="002D2CD1">
        <w:t>plătitor</w:t>
      </w:r>
      <w:proofErr w:type="spellEnd"/>
      <w:r w:rsidRPr="002D2CD1">
        <w:t xml:space="preserve"> de TVA (se </w:t>
      </w:r>
      <w:proofErr w:type="spellStart"/>
      <w:r w:rsidRPr="002D2CD1">
        <w:t>va</w:t>
      </w:r>
      <w:proofErr w:type="spellEnd"/>
      <w:r w:rsidRPr="002D2CD1">
        <w:t xml:space="preserve"> </w:t>
      </w:r>
      <w:proofErr w:type="spellStart"/>
      <w:r w:rsidRPr="002D2CD1">
        <w:t>verifica</w:t>
      </w:r>
      <w:proofErr w:type="spellEnd"/>
      <w:r w:rsidRPr="002D2CD1">
        <w:t xml:space="preserve"> </w:t>
      </w:r>
      <w:proofErr w:type="spellStart"/>
      <w:r w:rsidRPr="002D2CD1">
        <w:t>bifa</w:t>
      </w:r>
      <w:proofErr w:type="spellEnd"/>
      <w:r w:rsidRPr="002D2CD1">
        <w:t xml:space="preserve"> din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contravaloarea</w:t>
      </w:r>
      <w:proofErr w:type="spellEnd"/>
      <w:r w:rsidRPr="002D2CD1">
        <w:t xml:space="preserve"> TVA </w:t>
      </w:r>
      <w:proofErr w:type="spellStart"/>
      <w:r w:rsidRPr="002D2CD1">
        <w:t>trebuie</w:t>
      </w:r>
      <w:proofErr w:type="spellEnd"/>
      <w:r w:rsidRPr="002D2CD1">
        <w:t xml:space="preserve"> </w:t>
      </w:r>
      <w:proofErr w:type="spellStart"/>
      <w:r w:rsidRPr="002D2CD1">
        <w:t>încadrată</w:t>
      </w:r>
      <w:proofErr w:type="spellEnd"/>
      <w:r w:rsidRPr="002D2CD1">
        <w:t xml:space="preserve"> pe </w:t>
      </w:r>
      <w:proofErr w:type="spellStart"/>
      <w:r w:rsidRPr="002D2CD1">
        <w:t>coloana</w:t>
      </w:r>
      <w:proofErr w:type="spellEnd"/>
      <w:r w:rsidRPr="002D2CD1">
        <w:t xml:space="preserve"> </w:t>
      </w:r>
      <w:proofErr w:type="spellStart"/>
      <w:r w:rsidRPr="002D2CD1">
        <w:t>cheltuielilor</w:t>
      </w:r>
      <w:proofErr w:type="spellEnd"/>
      <w:r w:rsidRPr="002D2CD1">
        <w:t xml:space="preserve"> </w:t>
      </w:r>
      <w:proofErr w:type="spellStart"/>
      <w:r w:rsidRPr="002D2CD1">
        <w:t>neeligibile</w:t>
      </w:r>
      <w:proofErr w:type="spellEnd"/>
      <w:r w:rsidRPr="002D2CD1">
        <w:t>.</w:t>
      </w:r>
    </w:p>
    <w:p w14:paraId="28BF7A14" w14:textId="77777777" w:rsidR="003D2E3E" w:rsidRPr="002D2CD1" w:rsidRDefault="003D2E3E" w:rsidP="003D2E3E">
      <w:pPr>
        <w:spacing w:before="120" w:after="120"/>
        <w:contextualSpacing/>
        <w:jc w:val="both"/>
        <w:rPr>
          <w:color w:val="000000"/>
        </w:rPr>
      </w:pPr>
      <w:proofErr w:type="spellStart"/>
      <w:r w:rsidRPr="002D2CD1">
        <w:t>Expertul</w:t>
      </w:r>
      <w:proofErr w:type="spellEnd"/>
      <w:r w:rsidRPr="002D2CD1">
        <w:t xml:space="preserve"> </w:t>
      </w:r>
      <w:proofErr w:type="spellStart"/>
      <w:proofErr w:type="gramStart"/>
      <w:r w:rsidRPr="002D2CD1">
        <w:rPr>
          <w:color w:val="000000"/>
        </w:rPr>
        <w:t>bifează</w:t>
      </w:r>
      <w:proofErr w:type="spellEnd"/>
      <w:r w:rsidRPr="002D2CD1">
        <w:rPr>
          <w:color w:val="000000"/>
        </w:rPr>
        <w:t xml:space="preserve"> ”DA</w:t>
      </w:r>
      <w:proofErr w:type="gramEnd"/>
      <w:r w:rsidRPr="002D2CD1">
        <w:rPr>
          <w:color w:val="000000"/>
        </w:rPr>
        <w:t xml:space="preserve">” </w:t>
      </w:r>
      <w:proofErr w:type="spellStart"/>
      <w:r w:rsidRPr="002D2CD1">
        <w:rPr>
          <w:color w:val="000000"/>
        </w:rPr>
        <w:t>în</w:t>
      </w:r>
      <w:proofErr w:type="spellEnd"/>
      <w:r w:rsidRPr="002D2CD1">
        <w:rPr>
          <w:color w:val="000000"/>
        </w:rPr>
        <w:t xml:space="preserve"> </w:t>
      </w:r>
      <w:proofErr w:type="spellStart"/>
      <w:r w:rsidRPr="002D2CD1">
        <w:rPr>
          <w:color w:val="000000"/>
        </w:rPr>
        <w:t>cazul</w:t>
      </w:r>
      <w:proofErr w:type="spellEnd"/>
      <w:r w:rsidRPr="002D2CD1">
        <w:rPr>
          <w:color w:val="000000"/>
        </w:rPr>
        <w:t xml:space="preserve"> </w:t>
      </w:r>
      <w:proofErr w:type="spellStart"/>
      <w:r w:rsidRPr="002D2CD1">
        <w:rPr>
          <w:color w:val="000000"/>
        </w:rPr>
        <w:t>în</w:t>
      </w:r>
      <w:proofErr w:type="spellEnd"/>
      <w:r w:rsidRPr="002D2CD1">
        <w:rPr>
          <w:color w:val="000000"/>
        </w:rPr>
        <w:t xml:space="preserve"> care TVA a </w:t>
      </w:r>
      <w:proofErr w:type="spellStart"/>
      <w:r w:rsidRPr="002D2CD1">
        <w:rPr>
          <w:color w:val="000000"/>
        </w:rPr>
        <w:t>fost</w:t>
      </w:r>
      <w:proofErr w:type="spellEnd"/>
      <w:r w:rsidRPr="002D2CD1">
        <w:rPr>
          <w:color w:val="000000"/>
        </w:rPr>
        <w:t xml:space="preserve"> </w:t>
      </w:r>
      <w:proofErr w:type="spellStart"/>
      <w:r w:rsidRPr="002D2CD1">
        <w:rPr>
          <w:color w:val="000000"/>
        </w:rPr>
        <w:t>încadrat</w:t>
      </w:r>
      <w:proofErr w:type="spellEnd"/>
      <w:r w:rsidRPr="002D2CD1">
        <w:rPr>
          <w:color w:val="000000"/>
        </w:rPr>
        <w:t xml:space="preserve"> </w:t>
      </w:r>
      <w:proofErr w:type="spellStart"/>
      <w:r w:rsidRPr="002D2CD1">
        <w:rPr>
          <w:color w:val="000000"/>
        </w:rPr>
        <w:t>corect</w:t>
      </w:r>
      <w:proofErr w:type="spellEnd"/>
      <w:r w:rsidRPr="002D2CD1">
        <w:rPr>
          <w:color w:val="000000"/>
        </w:rPr>
        <w:t xml:space="preserve">, conform </w:t>
      </w:r>
      <w:proofErr w:type="spellStart"/>
      <w:r w:rsidRPr="002D2CD1">
        <w:rPr>
          <w:color w:val="000000"/>
        </w:rPr>
        <w:t>precizărilor</w:t>
      </w:r>
      <w:proofErr w:type="spellEnd"/>
      <w:r w:rsidRPr="002D2CD1">
        <w:rPr>
          <w:color w:val="000000"/>
        </w:rPr>
        <w:t xml:space="preserve"> de </w:t>
      </w:r>
      <w:proofErr w:type="spellStart"/>
      <w:r w:rsidRPr="002D2CD1">
        <w:rPr>
          <w:color w:val="000000"/>
        </w:rPr>
        <w:t>mai</w:t>
      </w:r>
      <w:proofErr w:type="spellEnd"/>
      <w:r w:rsidRPr="002D2CD1">
        <w:rPr>
          <w:color w:val="000000"/>
        </w:rPr>
        <w:t xml:space="preserve"> sus. </w:t>
      </w:r>
      <w:proofErr w:type="spellStart"/>
      <w:r w:rsidRPr="002D2CD1">
        <w:rPr>
          <w:color w:val="000000"/>
        </w:rPr>
        <w:t>În</w:t>
      </w:r>
      <w:proofErr w:type="spellEnd"/>
      <w:r w:rsidRPr="002D2CD1">
        <w:rPr>
          <w:color w:val="000000"/>
        </w:rPr>
        <w:t xml:space="preserve"> </w:t>
      </w:r>
      <w:proofErr w:type="spellStart"/>
      <w:r w:rsidRPr="002D2CD1">
        <w:rPr>
          <w:color w:val="000000"/>
        </w:rPr>
        <w:t>caz</w:t>
      </w:r>
      <w:proofErr w:type="spellEnd"/>
      <w:r w:rsidRPr="002D2CD1">
        <w:rPr>
          <w:color w:val="000000"/>
        </w:rPr>
        <w:t xml:space="preserve"> </w:t>
      </w:r>
      <w:proofErr w:type="spellStart"/>
      <w:r w:rsidRPr="002D2CD1">
        <w:rPr>
          <w:color w:val="000000"/>
        </w:rPr>
        <w:t>contrar</w:t>
      </w:r>
      <w:proofErr w:type="spellEnd"/>
      <w:r w:rsidRPr="002D2CD1">
        <w:rPr>
          <w:color w:val="000000"/>
        </w:rPr>
        <w:t xml:space="preserve">, se </w:t>
      </w:r>
      <w:proofErr w:type="spellStart"/>
      <w:proofErr w:type="gramStart"/>
      <w:r w:rsidRPr="002D2CD1">
        <w:rPr>
          <w:color w:val="000000"/>
        </w:rPr>
        <w:t>bifează</w:t>
      </w:r>
      <w:proofErr w:type="spellEnd"/>
      <w:r w:rsidRPr="002D2CD1">
        <w:rPr>
          <w:color w:val="000000"/>
        </w:rPr>
        <w:t xml:space="preserve"> ”NU</w:t>
      </w:r>
      <w:proofErr w:type="gramEnd"/>
      <w:r w:rsidRPr="002D2CD1">
        <w:rPr>
          <w:color w:val="000000"/>
        </w:rPr>
        <w:t xml:space="preserve">” </w:t>
      </w:r>
      <w:proofErr w:type="spellStart"/>
      <w:r w:rsidRPr="002D2CD1">
        <w:rPr>
          <w:color w:val="000000"/>
        </w:rPr>
        <w:t>și</w:t>
      </w:r>
      <w:proofErr w:type="spellEnd"/>
      <w:r w:rsidRPr="002D2CD1">
        <w:rPr>
          <w:color w:val="000000"/>
        </w:rPr>
        <w:t xml:space="preserve"> se </w:t>
      </w:r>
      <w:proofErr w:type="spellStart"/>
      <w:r w:rsidRPr="002D2CD1">
        <w:rPr>
          <w:color w:val="000000"/>
        </w:rPr>
        <w:t>modifică</w:t>
      </w:r>
      <w:proofErr w:type="spellEnd"/>
      <w:r w:rsidRPr="002D2CD1">
        <w:rPr>
          <w:color w:val="000000"/>
        </w:rPr>
        <w:t xml:space="preserve"> </w:t>
      </w:r>
      <w:proofErr w:type="spellStart"/>
      <w:r w:rsidRPr="002D2CD1">
        <w:rPr>
          <w:color w:val="000000"/>
        </w:rPr>
        <w:t>bugetul</w:t>
      </w:r>
      <w:proofErr w:type="spellEnd"/>
      <w:r w:rsidRPr="002D2CD1">
        <w:rPr>
          <w:color w:val="000000"/>
        </w:rPr>
        <w:t xml:space="preserve">, </w:t>
      </w:r>
      <w:proofErr w:type="spellStart"/>
      <w:r w:rsidRPr="002D2CD1">
        <w:rPr>
          <w:color w:val="000000"/>
        </w:rPr>
        <w:t>trecând</w:t>
      </w:r>
      <w:proofErr w:type="spellEnd"/>
      <w:r w:rsidRPr="002D2CD1">
        <w:rPr>
          <w:color w:val="000000"/>
        </w:rPr>
        <w:t xml:space="preserve"> </w:t>
      </w:r>
      <w:proofErr w:type="spellStart"/>
      <w:r w:rsidRPr="002D2CD1">
        <w:rPr>
          <w:color w:val="000000"/>
        </w:rPr>
        <w:t>valoarea</w:t>
      </w:r>
      <w:proofErr w:type="spellEnd"/>
      <w:r w:rsidRPr="002D2CD1">
        <w:rPr>
          <w:color w:val="000000"/>
        </w:rPr>
        <w:t xml:space="preserve"> TVA pe </w:t>
      </w:r>
      <w:proofErr w:type="spellStart"/>
      <w:r w:rsidRPr="002D2CD1">
        <w:rPr>
          <w:color w:val="000000"/>
        </w:rPr>
        <w:t>coloana</w:t>
      </w:r>
      <w:proofErr w:type="spellEnd"/>
      <w:r w:rsidRPr="002D2CD1">
        <w:rPr>
          <w:color w:val="000000"/>
        </w:rPr>
        <w:t xml:space="preserve"> </w:t>
      </w:r>
      <w:proofErr w:type="spellStart"/>
      <w:r w:rsidRPr="002D2CD1">
        <w:rPr>
          <w:color w:val="000000"/>
        </w:rPr>
        <w:t>cheltuielilor</w:t>
      </w:r>
      <w:proofErr w:type="spellEnd"/>
      <w:r w:rsidRPr="002D2CD1">
        <w:rPr>
          <w:color w:val="000000"/>
        </w:rPr>
        <w:t xml:space="preserve"> </w:t>
      </w:r>
      <w:proofErr w:type="spellStart"/>
      <w:r w:rsidRPr="002D2CD1">
        <w:rPr>
          <w:color w:val="000000"/>
        </w:rPr>
        <w:t>neeligibile</w:t>
      </w:r>
      <w:proofErr w:type="spellEnd"/>
      <w:r w:rsidRPr="002D2CD1">
        <w:rPr>
          <w:color w:val="000000"/>
        </w:rPr>
        <w:t xml:space="preserve">. </w:t>
      </w:r>
    </w:p>
    <w:p w14:paraId="54BB287B" w14:textId="77777777" w:rsidR="003D2E3E" w:rsidRPr="002D2CD1" w:rsidRDefault="003D2E3E" w:rsidP="003D2E3E">
      <w:pPr>
        <w:spacing w:before="120" w:after="120"/>
        <w:jc w:val="both"/>
      </w:pP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identificării</w:t>
      </w:r>
      <w:proofErr w:type="spellEnd"/>
      <w:r w:rsidRPr="002D2CD1">
        <w:t xml:space="preserve"> </w:t>
      </w:r>
      <w:proofErr w:type="spellStart"/>
      <w:r w:rsidRPr="002D2CD1">
        <w:t>unor</w:t>
      </w:r>
      <w:proofErr w:type="spellEnd"/>
      <w:r w:rsidRPr="002D2CD1">
        <w:t xml:space="preserve"> </w:t>
      </w:r>
      <w:proofErr w:type="spellStart"/>
      <w:r w:rsidRPr="002D2CD1">
        <w:t>diferențe</w:t>
      </w:r>
      <w:proofErr w:type="spellEnd"/>
      <w:r w:rsidRPr="002D2CD1">
        <w:t xml:space="preserve"> </w:t>
      </w:r>
      <w:proofErr w:type="spellStart"/>
      <w:r w:rsidRPr="002D2CD1">
        <w:t>față</w:t>
      </w:r>
      <w:proofErr w:type="spellEnd"/>
      <w:r w:rsidRPr="002D2CD1">
        <w:t xml:space="preserve"> de </w:t>
      </w:r>
      <w:proofErr w:type="spellStart"/>
      <w:r w:rsidRPr="002D2CD1">
        <w:t>valoarea</w:t>
      </w:r>
      <w:proofErr w:type="spellEnd"/>
      <w:r w:rsidRPr="002D2CD1">
        <w:t xml:space="preserve"> </w:t>
      </w:r>
      <w:proofErr w:type="spellStart"/>
      <w:r w:rsidRPr="002D2CD1">
        <w:t>cheltuielilor</w:t>
      </w:r>
      <w:proofErr w:type="spellEnd"/>
      <w:r w:rsidRPr="002D2CD1">
        <w:t xml:space="preserve"> </w:t>
      </w:r>
      <w:proofErr w:type="spellStart"/>
      <w:r w:rsidRPr="002D2CD1">
        <w:t>eligibile</w:t>
      </w:r>
      <w:proofErr w:type="spellEnd"/>
      <w:r w:rsidRPr="002D2CD1">
        <w:t xml:space="preserve"> </w:t>
      </w:r>
      <w:proofErr w:type="spellStart"/>
      <w:r w:rsidRPr="002D2CD1">
        <w:t>purtătoare</w:t>
      </w:r>
      <w:proofErr w:type="spellEnd"/>
      <w:r w:rsidRPr="002D2CD1">
        <w:t xml:space="preserve"> de TVA, </w:t>
      </w: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corectitudinea</w:t>
      </w:r>
      <w:proofErr w:type="spellEnd"/>
      <w:r w:rsidRPr="002D2CD1">
        <w:t xml:space="preserve"> </w:t>
      </w:r>
      <w:proofErr w:type="spellStart"/>
      <w:r w:rsidRPr="002D2CD1">
        <w:t>valorii</w:t>
      </w:r>
      <w:proofErr w:type="spellEnd"/>
      <w:r w:rsidRPr="002D2CD1">
        <w:t xml:space="preserve"> TVA, </w:t>
      </w:r>
      <w:proofErr w:type="spellStart"/>
      <w:r w:rsidRPr="002D2CD1">
        <w:t>bifează</w:t>
      </w:r>
      <w:proofErr w:type="spellEnd"/>
      <w:r w:rsidRPr="002D2CD1">
        <w:t xml:space="preserve"> "DA cu </w:t>
      </w:r>
      <w:proofErr w:type="spellStart"/>
      <w:r w:rsidRPr="002D2CD1">
        <w:t>diferențe</w:t>
      </w:r>
      <w:proofErr w:type="spellEnd"/>
      <w:r w:rsidRPr="002D2CD1">
        <w:t xml:space="preserve">" </w:t>
      </w:r>
      <w:proofErr w:type="spellStart"/>
      <w:r w:rsidRPr="002D2CD1">
        <w:t>și</w:t>
      </w:r>
      <w:proofErr w:type="spellEnd"/>
      <w:r w:rsidRPr="002D2CD1">
        <w:t xml:space="preserve"> </w:t>
      </w:r>
      <w:proofErr w:type="spellStart"/>
      <w:r w:rsidRPr="002D2CD1">
        <w:t>va</w:t>
      </w:r>
      <w:proofErr w:type="spellEnd"/>
      <w:r w:rsidRPr="002D2CD1">
        <w:t xml:space="preserve"> opera </w:t>
      </w:r>
      <w:proofErr w:type="spellStart"/>
      <w:r w:rsidRPr="002D2CD1">
        <w:t>modificările</w:t>
      </w:r>
      <w:proofErr w:type="spellEnd"/>
      <w:r w:rsidRPr="002D2CD1">
        <w:t xml:space="preserve"> </w:t>
      </w:r>
      <w:proofErr w:type="spellStart"/>
      <w:r w:rsidRPr="002D2CD1">
        <w:t>în</w:t>
      </w:r>
      <w:proofErr w:type="spellEnd"/>
      <w:r w:rsidRPr="002D2CD1">
        <w:t xml:space="preserve"> </w:t>
      </w:r>
      <w:proofErr w:type="spellStart"/>
      <w:r w:rsidRPr="002D2CD1">
        <w:t>bugetul</w:t>
      </w:r>
      <w:proofErr w:type="spellEnd"/>
      <w:r w:rsidRPr="002D2CD1">
        <w:t xml:space="preserve"> </w:t>
      </w:r>
      <w:proofErr w:type="spellStart"/>
      <w:r w:rsidRPr="002D2CD1">
        <w:t>indicativ</w:t>
      </w:r>
      <w:proofErr w:type="spellEnd"/>
      <w:r w:rsidRPr="002D2CD1">
        <w:t xml:space="preserve">, </w:t>
      </w:r>
      <w:proofErr w:type="spellStart"/>
      <w:r w:rsidRPr="002D2CD1">
        <w:t>motivându-și</w:t>
      </w:r>
      <w:proofErr w:type="spellEnd"/>
      <w:r w:rsidRPr="002D2CD1">
        <w:t xml:space="preserve"> </w:t>
      </w:r>
      <w:proofErr w:type="spellStart"/>
      <w:r w:rsidRPr="002D2CD1">
        <w:t>decizia</w:t>
      </w:r>
      <w:proofErr w:type="spellEnd"/>
      <w:r w:rsidRPr="002D2CD1">
        <w:t xml:space="preserve"> la </w:t>
      </w:r>
      <w:proofErr w:type="spellStart"/>
      <w:r w:rsidRPr="002D2CD1">
        <w:t>rubrica</w:t>
      </w:r>
      <w:proofErr w:type="spellEnd"/>
      <w:r w:rsidRPr="002D2CD1">
        <w:t xml:space="preserve"> </w:t>
      </w:r>
      <w:proofErr w:type="spellStart"/>
      <w:r w:rsidRPr="002D2CD1">
        <w:t>Observații</w:t>
      </w:r>
      <w:proofErr w:type="spellEnd"/>
      <w:r w:rsidRPr="002D2CD1">
        <w:t xml:space="preserve">. </w:t>
      </w:r>
    </w:p>
    <w:p w14:paraId="2B0CE102" w14:textId="77777777" w:rsidR="003D2E3E" w:rsidRPr="002D2CD1" w:rsidRDefault="003D2E3E" w:rsidP="003D2E3E">
      <w:pPr>
        <w:spacing w:before="120" w:after="120"/>
        <w:jc w:val="both"/>
      </w:pPr>
    </w:p>
    <w:p w14:paraId="2820D9E7" w14:textId="77777777" w:rsidR="003D2E3E" w:rsidRPr="002D2CD1" w:rsidRDefault="003D2E3E" w:rsidP="003D2E3E">
      <w:pPr>
        <w:spacing w:before="120" w:after="120"/>
        <w:contextualSpacing/>
        <w:jc w:val="both"/>
        <w:rPr>
          <w:b/>
          <w:kern w:val="32"/>
        </w:rPr>
      </w:pPr>
      <w:r w:rsidRPr="002D2CD1">
        <w:rPr>
          <w:b/>
          <w:kern w:val="32"/>
        </w:rPr>
        <w:t>4. VERIFICAREA REZONABILITĂŢII PREŢURILOR</w:t>
      </w:r>
    </w:p>
    <w:p w14:paraId="0F543409" w14:textId="77777777" w:rsidR="003D2E3E" w:rsidRPr="002D2CD1" w:rsidRDefault="003D2E3E" w:rsidP="003D2E3E">
      <w:pPr>
        <w:spacing w:before="120" w:after="120"/>
        <w:contextualSpacing/>
        <w:jc w:val="both"/>
        <w:rPr>
          <w:b/>
          <w:kern w:val="32"/>
        </w:rPr>
      </w:pPr>
      <w:r w:rsidRPr="002D2CD1">
        <w:rPr>
          <w:b/>
          <w:kern w:val="32"/>
        </w:rPr>
        <w:t xml:space="preserve">4.1. </w:t>
      </w:r>
      <w:proofErr w:type="spellStart"/>
      <w:r w:rsidRPr="002D2CD1">
        <w:rPr>
          <w:b/>
          <w:kern w:val="32"/>
        </w:rPr>
        <w:t>Categoria</w:t>
      </w:r>
      <w:proofErr w:type="spellEnd"/>
      <w:r w:rsidRPr="002D2CD1">
        <w:rPr>
          <w:b/>
          <w:kern w:val="32"/>
        </w:rPr>
        <w:t xml:space="preserve"> de </w:t>
      </w:r>
      <w:proofErr w:type="spellStart"/>
      <w:r w:rsidRPr="002D2CD1">
        <w:rPr>
          <w:b/>
          <w:kern w:val="32"/>
        </w:rPr>
        <w:t>servicii</w:t>
      </w:r>
      <w:proofErr w:type="spellEnd"/>
      <w:r w:rsidRPr="002D2CD1">
        <w:rPr>
          <w:b/>
          <w:kern w:val="32"/>
        </w:rPr>
        <w:t xml:space="preserve"> se </w:t>
      </w:r>
      <w:proofErr w:type="spellStart"/>
      <w:r w:rsidRPr="002D2CD1">
        <w:rPr>
          <w:b/>
          <w:kern w:val="32"/>
        </w:rPr>
        <w:t>reg</w:t>
      </w:r>
      <w:r>
        <w:rPr>
          <w:b/>
          <w:kern w:val="32"/>
        </w:rPr>
        <w:t>ă</w:t>
      </w:r>
      <w:r w:rsidRPr="002D2CD1">
        <w:rPr>
          <w:b/>
          <w:kern w:val="32"/>
        </w:rPr>
        <w:t>sește</w:t>
      </w:r>
      <w:proofErr w:type="spellEnd"/>
      <w:r w:rsidRPr="002D2CD1">
        <w:rPr>
          <w:b/>
          <w:kern w:val="32"/>
        </w:rPr>
        <w:t xml:space="preserve"> </w:t>
      </w:r>
      <w:proofErr w:type="spellStart"/>
      <w:r w:rsidRPr="002D2CD1">
        <w:rPr>
          <w:b/>
          <w:kern w:val="32"/>
        </w:rPr>
        <w:t>în</w:t>
      </w:r>
      <w:proofErr w:type="spellEnd"/>
      <w:r w:rsidRPr="002D2CD1">
        <w:rPr>
          <w:b/>
          <w:kern w:val="32"/>
        </w:rPr>
        <w:t xml:space="preserve"> </w:t>
      </w:r>
      <w:proofErr w:type="spellStart"/>
      <w:r w:rsidRPr="002D2CD1">
        <w:rPr>
          <w:b/>
          <w:kern w:val="32"/>
        </w:rPr>
        <w:t>Baza</w:t>
      </w:r>
      <w:proofErr w:type="spellEnd"/>
      <w:r w:rsidRPr="002D2CD1">
        <w:rPr>
          <w:b/>
          <w:kern w:val="32"/>
        </w:rPr>
        <w:t xml:space="preserve"> de Date?</w:t>
      </w:r>
    </w:p>
    <w:p w14:paraId="2C5CEAD4" w14:textId="77777777" w:rsidR="003D2E3E" w:rsidRPr="002D2CD1" w:rsidRDefault="003D2E3E" w:rsidP="003D2E3E">
      <w:pPr>
        <w:spacing w:before="120" w:after="120"/>
        <w:contextualSpacing/>
        <w:jc w:val="both"/>
        <w:rPr>
          <w:kern w:val="32"/>
        </w:rPr>
      </w:pPr>
      <w:proofErr w:type="spellStart"/>
      <w:r w:rsidRPr="002D2CD1">
        <w:rPr>
          <w:kern w:val="32"/>
        </w:rPr>
        <w:t>Expertul</w:t>
      </w:r>
      <w:proofErr w:type="spellEnd"/>
      <w:r w:rsidRPr="002D2CD1">
        <w:rPr>
          <w:kern w:val="32"/>
        </w:rPr>
        <w:t xml:space="preserve"> </w:t>
      </w:r>
      <w:proofErr w:type="spellStart"/>
      <w:r w:rsidRPr="002D2CD1">
        <w:rPr>
          <w:kern w:val="32"/>
        </w:rPr>
        <w:t>verifică</w:t>
      </w:r>
      <w:proofErr w:type="spellEnd"/>
      <w:r w:rsidRPr="002D2CD1">
        <w:rPr>
          <w:kern w:val="32"/>
        </w:rPr>
        <w:t xml:space="preserve"> </w:t>
      </w:r>
      <w:proofErr w:type="spellStart"/>
      <w:r w:rsidRPr="002D2CD1">
        <w:rPr>
          <w:kern w:val="32"/>
        </w:rPr>
        <w:t>dacă</w:t>
      </w:r>
      <w:proofErr w:type="spellEnd"/>
      <w:r w:rsidRPr="002D2CD1">
        <w:rPr>
          <w:kern w:val="32"/>
        </w:rPr>
        <w:t xml:space="preserve"> </w:t>
      </w:r>
      <w:proofErr w:type="spellStart"/>
      <w:r w:rsidRPr="002D2CD1">
        <w:rPr>
          <w:kern w:val="32"/>
        </w:rPr>
        <w:t>categoria</w:t>
      </w:r>
      <w:proofErr w:type="spellEnd"/>
      <w:r w:rsidRPr="002D2CD1">
        <w:rPr>
          <w:kern w:val="32"/>
        </w:rPr>
        <w:t xml:space="preserve"> de </w:t>
      </w:r>
      <w:proofErr w:type="spellStart"/>
      <w:r w:rsidRPr="002D2CD1">
        <w:rPr>
          <w:kern w:val="32"/>
        </w:rPr>
        <w:t>servicii</w:t>
      </w:r>
      <w:proofErr w:type="spellEnd"/>
      <w:r w:rsidRPr="002D2CD1">
        <w:rPr>
          <w:kern w:val="32"/>
        </w:rPr>
        <w:t xml:space="preserve"> din </w:t>
      </w:r>
      <w:proofErr w:type="spellStart"/>
      <w:r w:rsidRPr="002D2CD1">
        <w:rPr>
          <w:kern w:val="32"/>
        </w:rPr>
        <w:t>fundamentarea</w:t>
      </w:r>
      <w:proofErr w:type="spellEnd"/>
      <w:r w:rsidRPr="002D2CD1">
        <w:rPr>
          <w:kern w:val="32"/>
        </w:rPr>
        <w:t xml:space="preserve"> </w:t>
      </w:r>
      <w:proofErr w:type="spellStart"/>
      <w:r w:rsidRPr="002D2CD1">
        <w:rPr>
          <w:kern w:val="32"/>
        </w:rPr>
        <w:t>bugetară</w:t>
      </w:r>
      <w:proofErr w:type="spellEnd"/>
      <w:r w:rsidRPr="002D2CD1">
        <w:rPr>
          <w:kern w:val="32"/>
        </w:rPr>
        <w:t xml:space="preserve"> se </w:t>
      </w:r>
      <w:proofErr w:type="spellStart"/>
      <w:r w:rsidRPr="002D2CD1">
        <w:rPr>
          <w:kern w:val="32"/>
        </w:rPr>
        <w:t>regăsește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Baza</w:t>
      </w:r>
      <w:proofErr w:type="spellEnd"/>
      <w:r w:rsidRPr="002D2CD1">
        <w:rPr>
          <w:kern w:val="32"/>
        </w:rPr>
        <w:t xml:space="preserve"> de date cu </w:t>
      </w:r>
      <w:proofErr w:type="spellStart"/>
      <w:r w:rsidRPr="002D2CD1">
        <w:rPr>
          <w:kern w:val="32"/>
        </w:rPr>
        <w:t>prețuri</w:t>
      </w:r>
      <w:proofErr w:type="spellEnd"/>
      <w:r w:rsidRPr="002D2CD1">
        <w:rPr>
          <w:kern w:val="32"/>
        </w:rPr>
        <w:t xml:space="preserve"> </w:t>
      </w:r>
      <w:r w:rsidRPr="002D2CD1">
        <w:rPr>
          <w:bCs/>
          <w:kern w:val="32"/>
        </w:rPr>
        <w:t>de</w:t>
      </w:r>
      <w:r w:rsidRPr="002D2CD1">
        <w:rPr>
          <w:kern w:val="32"/>
        </w:rPr>
        <w:t xml:space="preserve"> </w:t>
      </w:r>
      <w:proofErr w:type="spellStart"/>
      <w:r w:rsidRPr="002D2CD1">
        <w:rPr>
          <w:kern w:val="32"/>
        </w:rPr>
        <w:t>referință</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proiecte</w:t>
      </w:r>
      <w:proofErr w:type="spellEnd"/>
      <w:r w:rsidRPr="002D2CD1">
        <w:rPr>
          <w:kern w:val="32"/>
        </w:rPr>
        <w:t xml:space="preserve"> de </w:t>
      </w:r>
      <w:proofErr w:type="spellStart"/>
      <w:r w:rsidRPr="002D2CD1">
        <w:rPr>
          <w:kern w:val="32"/>
        </w:rPr>
        <w:t>servicii</w:t>
      </w:r>
      <w:proofErr w:type="spellEnd"/>
      <w:r w:rsidRPr="002D2CD1">
        <w:rPr>
          <w:kern w:val="32"/>
        </w:rPr>
        <w:t xml:space="preserve"> LEADER, de pe site-ul AFIR. </w:t>
      </w:r>
      <w:proofErr w:type="spellStart"/>
      <w:r w:rsidRPr="002D2CD1">
        <w:rPr>
          <w:kern w:val="32"/>
        </w:rPr>
        <w:t>În</w:t>
      </w:r>
      <w:proofErr w:type="spellEnd"/>
      <w:r w:rsidRPr="002D2CD1">
        <w:rPr>
          <w:kern w:val="32"/>
        </w:rPr>
        <w:t xml:space="preserve"> </w:t>
      </w:r>
      <w:proofErr w:type="spellStart"/>
      <w:r w:rsidRPr="002D2CD1">
        <w:rPr>
          <w:kern w:val="32"/>
        </w:rPr>
        <w:t>cadrul</w:t>
      </w:r>
      <w:proofErr w:type="spellEnd"/>
      <w:r w:rsidRPr="002D2CD1">
        <w:rPr>
          <w:kern w:val="32"/>
        </w:rPr>
        <w:t xml:space="preserve"> </w:t>
      </w:r>
      <w:proofErr w:type="spellStart"/>
      <w:r w:rsidRPr="002D2CD1">
        <w:rPr>
          <w:kern w:val="32"/>
        </w:rPr>
        <w:t>acestei</w:t>
      </w:r>
      <w:proofErr w:type="spellEnd"/>
      <w:r w:rsidRPr="002D2CD1">
        <w:rPr>
          <w:kern w:val="32"/>
        </w:rPr>
        <w:t xml:space="preserve"> </w:t>
      </w:r>
      <w:proofErr w:type="spellStart"/>
      <w:r w:rsidRPr="002D2CD1">
        <w:rPr>
          <w:kern w:val="32"/>
        </w:rPr>
        <w:t>liste</w:t>
      </w:r>
      <w:proofErr w:type="spellEnd"/>
      <w:r w:rsidRPr="002D2CD1">
        <w:rPr>
          <w:kern w:val="32"/>
        </w:rPr>
        <w:t xml:space="preserve"> se </w:t>
      </w:r>
      <w:proofErr w:type="spellStart"/>
      <w:r w:rsidRPr="002D2CD1">
        <w:rPr>
          <w:kern w:val="32"/>
        </w:rPr>
        <w:t>regăsesc</w:t>
      </w:r>
      <w:proofErr w:type="spellEnd"/>
      <w:r w:rsidRPr="002D2CD1">
        <w:rPr>
          <w:kern w:val="32"/>
        </w:rPr>
        <w:t xml:space="preserve"> </w:t>
      </w:r>
      <w:proofErr w:type="spellStart"/>
      <w:r w:rsidRPr="002D2CD1">
        <w:rPr>
          <w:kern w:val="32"/>
        </w:rPr>
        <w:t>limitele</w:t>
      </w:r>
      <w:proofErr w:type="spellEnd"/>
      <w:r w:rsidRPr="002D2CD1">
        <w:rPr>
          <w:kern w:val="32"/>
        </w:rPr>
        <w:t xml:space="preserve"> de </w:t>
      </w:r>
      <w:proofErr w:type="spellStart"/>
      <w:r w:rsidRPr="002D2CD1">
        <w:rPr>
          <w:kern w:val="32"/>
        </w:rPr>
        <w:t>preț</w:t>
      </w:r>
      <w:proofErr w:type="spellEnd"/>
      <w:r w:rsidRPr="002D2CD1">
        <w:rPr>
          <w:kern w:val="32"/>
        </w:rPr>
        <w:t xml:space="preserve"> </w:t>
      </w:r>
      <w:proofErr w:type="spellStart"/>
      <w:r w:rsidRPr="002D2CD1">
        <w:rPr>
          <w:kern w:val="32"/>
        </w:rPr>
        <w:t>până</w:t>
      </w:r>
      <w:proofErr w:type="spellEnd"/>
      <w:r w:rsidRPr="002D2CD1">
        <w:rPr>
          <w:kern w:val="32"/>
        </w:rPr>
        <w:t xml:space="preserve"> la care se </w:t>
      </w:r>
      <w:proofErr w:type="spellStart"/>
      <w:r w:rsidRPr="002D2CD1">
        <w:rPr>
          <w:kern w:val="32"/>
        </w:rPr>
        <w:t>acceptă</w:t>
      </w:r>
      <w:proofErr w:type="spellEnd"/>
      <w:r w:rsidRPr="002D2CD1">
        <w:rPr>
          <w:kern w:val="32"/>
        </w:rPr>
        <w:t xml:space="preserve"> </w:t>
      </w:r>
      <w:proofErr w:type="spellStart"/>
      <w:r w:rsidRPr="002D2CD1">
        <w:rPr>
          <w:kern w:val="32"/>
        </w:rPr>
        <w:t>alocarea</w:t>
      </w:r>
      <w:proofErr w:type="spellEnd"/>
      <w:r w:rsidRPr="002D2CD1">
        <w:rPr>
          <w:kern w:val="32"/>
        </w:rPr>
        <w:t xml:space="preserve"> </w:t>
      </w:r>
      <w:proofErr w:type="spellStart"/>
      <w:r w:rsidRPr="002D2CD1">
        <w:rPr>
          <w:kern w:val="32"/>
        </w:rPr>
        <w:t>financiară</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diferite</w:t>
      </w:r>
      <w:proofErr w:type="spellEnd"/>
      <w:r w:rsidRPr="002D2CD1">
        <w:rPr>
          <w:kern w:val="32"/>
        </w:rPr>
        <w:t xml:space="preserve"> </w:t>
      </w:r>
      <w:proofErr w:type="spellStart"/>
      <w:r w:rsidRPr="002D2CD1">
        <w:rPr>
          <w:kern w:val="32"/>
        </w:rPr>
        <w:t>categorii</w:t>
      </w:r>
      <w:proofErr w:type="spellEnd"/>
      <w:r w:rsidRPr="002D2CD1">
        <w:rPr>
          <w:kern w:val="32"/>
        </w:rPr>
        <w:t xml:space="preserve"> de </w:t>
      </w:r>
      <w:proofErr w:type="spellStart"/>
      <w:r w:rsidRPr="002D2CD1">
        <w:rPr>
          <w:kern w:val="32"/>
        </w:rPr>
        <w:t>servicii</w:t>
      </w:r>
      <w:proofErr w:type="spellEnd"/>
      <w:r w:rsidRPr="002D2CD1">
        <w:rPr>
          <w:kern w:val="32"/>
        </w:rPr>
        <w:t xml:space="preserve">. </w:t>
      </w:r>
      <w:proofErr w:type="spellStart"/>
      <w:r w:rsidRPr="002D2CD1">
        <w:rPr>
          <w:kern w:val="32"/>
        </w:rPr>
        <w:t>Dacă</w:t>
      </w:r>
      <w:proofErr w:type="spellEnd"/>
      <w:r w:rsidRPr="002D2CD1">
        <w:rPr>
          <w:kern w:val="32"/>
        </w:rPr>
        <w:t xml:space="preserve"> </w:t>
      </w:r>
      <w:proofErr w:type="spellStart"/>
      <w:r>
        <w:rPr>
          <w:kern w:val="32"/>
        </w:rPr>
        <w:t>categoria</w:t>
      </w:r>
      <w:proofErr w:type="spellEnd"/>
      <w:r>
        <w:rPr>
          <w:kern w:val="32"/>
        </w:rPr>
        <w:t xml:space="preserve"> de </w:t>
      </w:r>
      <w:proofErr w:type="spellStart"/>
      <w:r>
        <w:rPr>
          <w:kern w:val="32"/>
        </w:rPr>
        <w:t>servicii</w:t>
      </w:r>
      <w:proofErr w:type="spellEnd"/>
      <w:r>
        <w:rPr>
          <w:kern w:val="32"/>
        </w:rPr>
        <w:t xml:space="preserve"> </w:t>
      </w:r>
      <w:r w:rsidRPr="002D2CD1">
        <w:rPr>
          <w:kern w:val="32"/>
        </w:rPr>
        <w:t xml:space="preserve">se </w:t>
      </w:r>
      <w:proofErr w:type="spellStart"/>
      <w:r w:rsidRPr="002D2CD1">
        <w:rPr>
          <w:kern w:val="32"/>
        </w:rPr>
        <w:t>regăsește</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căsuța</w:t>
      </w:r>
      <w:proofErr w:type="spellEnd"/>
      <w:r w:rsidRPr="002D2CD1">
        <w:rPr>
          <w:kern w:val="32"/>
        </w:rPr>
        <w:t xml:space="preserve"> </w:t>
      </w:r>
      <w:proofErr w:type="spellStart"/>
      <w:r w:rsidRPr="002D2CD1">
        <w:rPr>
          <w:kern w:val="32"/>
        </w:rPr>
        <w:t>corespunzătoare</w:t>
      </w:r>
      <w:proofErr w:type="spellEnd"/>
      <w:r w:rsidRPr="002D2CD1">
        <w:rPr>
          <w:kern w:val="32"/>
        </w:rPr>
        <w:t xml:space="preserve"> DA </w:t>
      </w:r>
      <w:proofErr w:type="spellStart"/>
      <w:r w:rsidRPr="002D2CD1">
        <w:rPr>
          <w:kern w:val="32"/>
        </w:rPr>
        <w:t>şi</w:t>
      </w:r>
      <w:proofErr w:type="spellEnd"/>
      <w:r w:rsidRPr="002D2CD1">
        <w:rPr>
          <w:kern w:val="32"/>
        </w:rPr>
        <w:t xml:space="preserve"> </w:t>
      </w:r>
      <w:proofErr w:type="spellStart"/>
      <w:r w:rsidRPr="002D2CD1">
        <w:rPr>
          <w:kern w:val="32"/>
        </w:rPr>
        <w:t>ataşează</w:t>
      </w:r>
      <w:proofErr w:type="spellEnd"/>
      <w:r w:rsidRPr="002D2CD1">
        <w:rPr>
          <w:kern w:val="32"/>
        </w:rPr>
        <w:t xml:space="preserve"> un extras din </w:t>
      </w:r>
      <w:proofErr w:type="spellStart"/>
      <w:r w:rsidRPr="002D2CD1">
        <w:rPr>
          <w:kern w:val="32"/>
        </w:rPr>
        <w:t>baza</w:t>
      </w:r>
      <w:proofErr w:type="spellEnd"/>
      <w:r w:rsidRPr="002D2CD1">
        <w:rPr>
          <w:kern w:val="32"/>
        </w:rPr>
        <w:t xml:space="preserve"> de date.</w:t>
      </w:r>
    </w:p>
    <w:p w14:paraId="03A98B48" w14:textId="77777777" w:rsidR="003D2E3E" w:rsidRPr="002D2CD1" w:rsidRDefault="003D2E3E" w:rsidP="003D2E3E">
      <w:pPr>
        <w:spacing w:before="120" w:after="120"/>
        <w:contextualSpacing/>
        <w:jc w:val="both"/>
        <w:rPr>
          <w:kern w:val="32"/>
        </w:rPr>
      </w:pPr>
      <w:proofErr w:type="spellStart"/>
      <w:r w:rsidRPr="002D2CD1">
        <w:rPr>
          <w:kern w:val="32"/>
        </w:rPr>
        <w:t>Dacă</w:t>
      </w:r>
      <w:proofErr w:type="spellEnd"/>
      <w:r w:rsidRPr="002D2CD1">
        <w:rPr>
          <w:kern w:val="32"/>
        </w:rPr>
        <w:t xml:space="preserve"> </w:t>
      </w:r>
      <w:proofErr w:type="spellStart"/>
      <w:r w:rsidRPr="002D2CD1">
        <w:rPr>
          <w:kern w:val="32"/>
        </w:rPr>
        <w:t>categoria</w:t>
      </w:r>
      <w:proofErr w:type="spellEnd"/>
      <w:r w:rsidRPr="002D2CD1">
        <w:rPr>
          <w:kern w:val="32"/>
        </w:rPr>
        <w:t xml:space="preserve"> de </w:t>
      </w:r>
      <w:proofErr w:type="spellStart"/>
      <w:r w:rsidRPr="002D2CD1">
        <w:rPr>
          <w:kern w:val="32"/>
        </w:rPr>
        <w:t>servicii</w:t>
      </w:r>
      <w:proofErr w:type="spellEnd"/>
      <w:r w:rsidRPr="002D2CD1">
        <w:rPr>
          <w:kern w:val="32"/>
        </w:rPr>
        <w:t xml:space="preserve"> nu se </w:t>
      </w:r>
      <w:proofErr w:type="spellStart"/>
      <w:r w:rsidRPr="002D2CD1">
        <w:rPr>
          <w:kern w:val="32"/>
        </w:rPr>
        <w:t>regăsește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Baza</w:t>
      </w:r>
      <w:proofErr w:type="spellEnd"/>
      <w:r w:rsidRPr="002D2CD1">
        <w:rPr>
          <w:kern w:val="32"/>
        </w:rPr>
        <w:t xml:space="preserve"> de date cu </w:t>
      </w:r>
      <w:proofErr w:type="spellStart"/>
      <w:r w:rsidRPr="002D2CD1">
        <w:rPr>
          <w:kern w:val="32"/>
        </w:rPr>
        <w:t>prețuri</w:t>
      </w:r>
      <w:proofErr w:type="spellEnd"/>
      <w:r w:rsidRPr="002D2CD1">
        <w:rPr>
          <w:kern w:val="32"/>
        </w:rPr>
        <w:t xml:space="preserve"> </w:t>
      </w:r>
      <w:r w:rsidRPr="002D2CD1">
        <w:rPr>
          <w:bCs/>
          <w:kern w:val="32"/>
        </w:rPr>
        <w:t>de</w:t>
      </w:r>
      <w:r w:rsidRPr="002D2CD1">
        <w:rPr>
          <w:kern w:val="32"/>
        </w:rPr>
        <w:t xml:space="preserve"> </w:t>
      </w:r>
      <w:proofErr w:type="spellStart"/>
      <w:r w:rsidRPr="002D2CD1">
        <w:rPr>
          <w:kern w:val="32"/>
        </w:rPr>
        <w:t>referință</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bCs/>
          <w:kern w:val="32"/>
        </w:rPr>
        <w:t>proiecte</w:t>
      </w:r>
      <w:proofErr w:type="spellEnd"/>
      <w:r w:rsidRPr="002D2CD1">
        <w:rPr>
          <w:kern w:val="32"/>
        </w:rPr>
        <w:t xml:space="preserve"> de </w:t>
      </w:r>
      <w:proofErr w:type="spellStart"/>
      <w:r w:rsidRPr="002D2CD1">
        <w:rPr>
          <w:kern w:val="32"/>
        </w:rPr>
        <w:t>servicii</w:t>
      </w:r>
      <w:proofErr w:type="spellEnd"/>
      <w:r w:rsidRPr="002D2CD1">
        <w:rPr>
          <w:kern w:val="32"/>
        </w:rPr>
        <w:t xml:space="preserve"> LEADER,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căsuța</w:t>
      </w:r>
      <w:proofErr w:type="spellEnd"/>
      <w:r w:rsidRPr="002D2CD1">
        <w:rPr>
          <w:kern w:val="32"/>
        </w:rPr>
        <w:t xml:space="preserve"> </w:t>
      </w:r>
      <w:proofErr w:type="spellStart"/>
      <w:r w:rsidRPr="002D2CD1">
        <w:rPr>
          <w:kern w:val="32"/>
        </w:rPr>
        <w:t>corespunzătoare</w:t>
      </w:r>
      <w:proofErr w:type="spellEnd"/>
      <w:r w:rsidRPr="002D2CD1">
        <w:rPr>
          <w:kern w:val="32"/>
        </w:rPr>
        <w:t xml:space="preserve"> NU.</w:t>
      </w:r>
    </w:p>
    <w:p w14:paraId="1A50E87B" w14:textId="77777777" w:rsidR="003D2E3E" w:rsidRPr="002D2CD1" w:rsidRDefault="003D2E3E" w:rsidP="003D2E3E">
      <w:pPr>
        <w:spacing w:before="120" w:after="120"/>
        <w:contextualSpacing/>
        <w:jc w:val="both"/>
        <w:rPr>
          <w:b/>
          <w:kern w:val="32"/>
        </w:rPr>
      </w:pPr>
      <w:r w:rsidRPr="002D2CD1">
        <w:rPr>
          <w:b/>
          <w:kern w:val="32"/>
        </w:rPr>
        <w:t xml:space="preserve">4.2. </w:t>
      </w:r>
      <w:proofErr w:type="spellStart"/>
      <w:r w:rsidRPr="002D2CD1">
        <w:rPr>
          <w:b/>
          <w:kern w:val="32"/>
        </w:rPr>
        <w:t>Dacă</w:t>
      </w:r>
      <w:proofErr w:type="spellEnd"/>
      <w:r w:rsidRPr="002D2CD1">
        <w:rPr>
          <w:b/>
          <w:kern w:val="32"/>
        </w:rPr>
        <w:t xml:space="preserve"> la pct. 4.1. </w:t>
      </w:r>
      <w:proofErr w:type="spellStart"/>
      <w:r w:rsidRPr="002D2CD1">
        <w:rPr>
          <w:b/>
          <w:kern w:val="32"/>
        </w:rPr>
        <w:t>răspunsul</w:t>
      </w:r>
      <w:proofErr w:type="spellEnd"/>
      <w:r w:rsidRPr="002D2CD1">
        <w:rPr>
          <w:b/>
          <w:kern w:val="32"/>
        </w:rPr>
        <w:t xml:space="preserve"> </w:t>
      </w:r>
      <w:proofErr w:type="spellStart"/>
      <w:r w:rsidRPr="002D2CD1">
        <w:rPr>
          <w:b/>
          <w:kern w:val="32"/>
        </w:rPr>
        <w:t>este</w:t>
      </w:r>
      <w:proofErr w:type="spellEnd"/>
      <w:r w:rsidRPr="002D2CD1">
        <w:rPr>
          <w:b/>
          <w:kern w:val="32"/>
        </w:rPr>
        <w:t xml:space="preserve"> DA, </w:t>
      </w:r>
      <w:proofErr w:type="spellStart"/>
      <w:r w:rsidRPr="002D2CD1">
        <w:rPr>
          <w:b/>
          <w:kern w:val="32"/>
        </w:rPr>
        <w:t>preţurile</w:t>
      </w:r>
      <w:proofErr w:type="spellEnd"/>
      <w:r w:rsidRPr="002D2CD1">
        <w:rPr>
          <w:b/>
          <w:kern w:val="32"/>
        </w:rPr>
        <w:t xml:space="preserve"> </w:t>
      </w:r>
      <w:proofErr w:type="spellStart"/>
      <w:r w:rsidRPr="002D2CD1">
        <w:rPr>
          <w:b/>
          <w:kern w:val="32"/>
        </w:rPr>
        <w:t>utilizate</w:t>
      </w:r>
      <w:proofErr w:type="spellEnd"/>
      <w:r w:rsidRPr="002D2CD1">
        <w:rPr>
          <w:b/>
          <w:kern w:val="32"/>
        </w:rPr>
        <w:t xml:space="preserve"> sunt </w:t>
      </w:r>
      <w:proofErr w:type="spellStart"/>
      <w:r w:rsidRPr="002D2CD1">
        <w:rPr>
          <w:b/>
          <w:kern w:val="32"/>
        </w:rPr>
        <w:t>în</w:t>
      </w:r>
      <w:proofErr w:type="spellEnd"/>
      <w:r w:rsidRPr="002D2CD1">
        <w:rPr>
          <w:b/>
          <w:kern w:val="32"/>
        </w:rPr>
        <w:t xml:space="preserve"> </w:t>
      </w:r>
      <w:proofErr w:type="spellStart"/>
      <w:r w:rsidRPr="002D2CD1">
        <w:rPr>
          <w:b/>
          <w:kern w:val="32"/>
        </w:rPr>
        <w:t>limitele</w:t>
      </w:r>
      <w:proofErr w:type="spellEnd"/>
      <w:r w:rsidRPr="002D2CD1">
        <w:rPr>
          <w:b/>
          <w:kern w:val="32"/>
        </w:rPr>
        <w:t xml:space="preserve"> </w:t>
      </w:r>
      <w:proofErr w:type="spellStart"/>
      <w:r w:rsidRPr="002D2CD1">
        <w:rPr>
          <w:b/>
          <w:kern w:val="32"/>
        </w:rPr>
        <w:t>prevăzute</w:t>
      </w:r>
      <w:proofErr w:type="spellEnd"/>
      <w:r w:rsidRPr="002D2CD1">
        <w:rPr>
          <w:b/>
          <w:kern w:val="32"/>
        </w:rPr>
        <w:t xml:space="preserve"> </w:t>
      </w:r>
      <w:proofErr w:type="spellStart"/>
      <w:proofErr w:type="gramStart"/>
      <w:r w:rsidRPr="002D2CD1">
        <w:rPr>
          <w:b/>
          <w:kern w:val="32"/>
        </w:rPr>
        <w:t>în</w:t>
      </w:r>
      <w:proofErr w:type="spellEnd"/>
      <w:r w:rsidRPr="002D2CD1">
        <w:rPr>
          <w:b/>
          <w:kern w:val="32"/>
        </w:rPr>
        <w:t xml:space="preserve">  </w:t>
      </w:r>
      <w:proofErr w:type="spellStart"/>
      <w:r w:rsidRPr="002D2CD1">
        <w:rPr>
          <w:b/>
          <w:kern w:val="32"/>
        </w:rPr>
        <w:t>Baza</w:t>
      </w:r>
      <w:proofErr w:type="spellEnd"/>
      <w:proofErr w:type="gramEnd"/>
      <w:r w:rsidRPr="002D2CD1">
        <w:rPr>
          <w:b/>
          <w:kern w:val="32"/>
        </w:rPr>
        <w:t xml:space="preserve"> de Date?</w:t>
      </w:r>
    </w:p>
    <w:p w14:paraId="2CF36750" w14:textId="77777777" w:rsidR="003D2E3E" w:rsidRPr="002D2CD1" w:rsidRDefault="003D2E3E" w:rsidP="003D2E3E">
      <w:pPr>
        <w:spacing w:before="120" w:after="120"/>
        <w:contextualSpacing/>
        <w:jc w:val="both"/>
        <w:rPr>
          <w:kern w:val="32"/>
        </w:rPr>
      </w:pPr>
      <w:proofErr w:type="spellStart"/>
      <w:r w:rsidRPr="002D2CD1">
        <w:rPr>
          <w:kern w:val="32"/>
        </w:rPr>
        <w:t>Dacă</w:t>
      </w:r>
      <w:proofErr w:type="spellEnd"/>
      <w:r w:rsidRPr="002D2CD1">
        <w:rPr>
          <w:kern w:val="32"/>
        </w:rPr>
        <w:t xml:space="preserve"> </w:t>
      </w:r>
      <w:proofErr w:type="spellStart"/>
      <w:r w:rsidRPr="002D2CD1">
        <w:rPr>
          <w:kern w:val="32"/>
        </w:rPr>
        <w:t>prețurile</w:t>
      </w:r>
      <w:proofErr w:type="spellEnd"/>
      <w:r w:rsidRPr="002D2CD1">
        <w:rPr>
          <w:kern w:val="32"/>
        </w:rPr>
        <w:t xml:space="preserve"> sunt </w:t>
      </w:r>
      <w:proofErr w:type="spellStart"/>
      <w:r w:rsidRPr="002D2CD1">
        <w:rPr>
          <w:kern w:val="32"/>
        </w:rPr>
        <w:t>în</w:t>
      </w:r>
      <w:proofErr w:type="spellEnd"/>
      <w:r w:rsidRPr="002D2CD1">
        <w:rPr>
          <w:kern w:val="32"/>
        </w:rPr>
        <w:t xml:space="preserve"> </w:t>
      </w:r>
      <w:proofErr w:type="spellStart"/>
      <w:r w:rsidRPr="002D2CD1">
        <w:rPr>
          <w:kern w:val="32"/>
        </w:rPr>
        <w:t>limitele</w:t>
      </w:r>
      <w:proofErr w:type="spellEnd"/>
      <w:r w:rsidRPr="002D2CD1">
        <w:rPr>
          <w:kern w:val="32"/>
        </w:rPr>
        <w:t xml:space="preserve"> </w:t>
      </w:r>
      <w:proofErr w:type="spellStart"/>
      <w:r w:rsidRPr="002D2CD1">
        <w:rPr>
          <w:kern w:val="32"/>
        </w:rPr>
        <w:t>prevăzute</w:t>
      </w:r>
      <w:proofErr w:type="spellEnd"/>
      <w:r w:rsidRPr="002D2CD1">
        <w:rPr>
          <w:kern w:val="32"/>
        </w:rPr>
        <w:t xml:space="preserve"> </w:t>
      </w:r>
      <w:proofErr w:type="spellStart"/>
      <w:proofErr w:type="gramStart"/>
      <w:r w:rsidRPr="002D2CD1">
        <w:rPr>
          <w:kern w:val="32"/>
        </w:rPr>
        <w:t>în</w:t>
      </w:r>
      <w:proofErr w:type="spellEnd"/>
      <w:r w:rsidRPr="002D2CD1">
        <w:rPr>
          <w:kern w:val="32"/>
        </w:rPr>
        <w:t xml:space="preserve">  </w:t>
      </w:r>
      <w:proofErr w:type="spellStart"/>
      <w:r w:rsidRPr="002D2CD1">
        <w:rPr>
          <w:kern w:val="32"/>
        </w:rPr>
        <w:t>Baza</w:t>
      </w:r>
      <w:proofErr w:type="spellEnd"/>
      <w:proofErr w:type="gramEnd"/>
      <w:r w:rsidRPr="002D2CD1">
        <w:rPr>
          <w:kern w:val="32"/>
        </w:rPr>
        <w:t xml:space="preserve"> de Date cu </w:t>
      </w:r>
      <w:proofErr w:type="spellStart"/>
      <w:r w:rsidRPr="002D2CD1">
        <w:rPr>
          <w:kern w:val="32"/>
        </w:rPr>
        <w:t>prețuri</w:t>
      </w:r>
      <w:proofErr w:type="spellEnd"/>
      <w:r w:rsidRPr="002D2CD1">
        <w:rPr>
          <w:kern w:val="32"/>
        </w:rPr>
        <w:t xml:space="preserve"> </w:t>
      </w:r>
      <w:proofErr w:type="spellStart"/>
      <w:r w:rsidRPr="002D2CD1">
        <w:rPr>
          <w:kern w:val="32"/>
        </w:rPr>
        <w:t>maximale</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proiectele</w:t>
      </w:r>
      <w:proofErr w:type="spellEnd"/>
      <w:r w:rsidRPr="002D2CD1">
        <w:rPr>
          <w:kern w:val="32"/>
        </w:rPr>
        <w:t xml:space="preserve"> </w:t>
      </w:r>
      <w:proofErr w:type="spellStart"/>
      <w:r w:rsidRPr="002D2CD1">
        <w:rPr>
          <w:kern w:val="32"/>
        </w:rPr>
        <w:t>finanțate</w:t>
      </w:r>
      <w:proofErr w:type="spellEnd"/>
      <w:r w:rsidRPr="002D2CD1">
        <w:rPr>
          <w:kern w:val="32"/>
        </w:rPr>
        <w:t xml:space="preserve"> </w:t>
      </w:r>
      <w:proofErr w:type="spellStart"/>
      <w:r w:rsidRPr="002D2CD1">
        <w:rPr>
          <w:kern w:val="32"/>
        </w:rPr>
        <w:t>prin</w:t>
      </w:r>
      <w:proofErr w:type="spellEnd"/>
      <w:r w:rsidRPr="002D2CD1">
        <w:rPr>
          <w:kern w:val="32"/>
        </w:rPr>
        <w:t xml:space="preserve"> LEADER,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căsuța</w:t>
      </w:r>
      <w:proofErr w:type="spellEnd"/>
      <w:r w:rsidRPr="002D2CD1">
        <w:rPr>
          <w:kern w:val="32"/>
        </w:rPr>
        <w:t xml:space="preserve"> </w:t>
      </w:r>
      <w:proofErr w:type="spellStart"/>
      <w:r w:rsidRPr="002D2CD1">
        <w:rPr>
          <w:kern w:val="32"/>
        </w:rPr>
        <w:t>corespunzătoare</w:t>
      </w:r>
      <w:proofErr w:type="spellEnd"/>
      <w:r w:rsidRPr="002D2CD1">
        <w:rPr>
          <w:kern w:val="32"/>
        </w:rPr>
        <w:t xml:space="preserve"> DA, </w:t>
      </w:r>
      <w:proofErr w:type="spellStart"/>
      <w:r w:rsidRPr="002D2CD1">
        <w:rPr>
          <w:kern w:val="32"/>
        </w:rPr>
        <w:t>suma</w:t>
      </w:r>
      <w:proofErr w:type="spellEnd"/>
      <w:r w:rsidRPr="002D2CD1">
        <w:rPr>
          <w:kern w:val="32"/>
        </w:rPr>
        <w:t xml:space="preserve"> </w:t>
      </w:r>
      <w:proofErr w:type="spellStart"/>
      <w:r w:rsidRPr="002D2CD1">
        <w:rPr>
          <w:kern w:val="32"/>
        </w:rPr>
        <w:t>acceptată</w:t>
      </w:r>
      <w:proofErr w:type="spellEnd"/>
      <w:r w:rsidRPr="002D2CD1">
        <w:rPr>
          <w:kern w:val="32"/>
        </w:rPr>
        <w:t xml:space="preserve"> de evaluator </w:t>
      </w:r>
      <w:proofErr w:type="spellStart"/>
      <w:r w:rsidRPr="002D2CD1">
        <w:rPr>
          <w:kern w:val="32"/>
        </w:rPr>
        <w:t>fiind</w:t>
      </w:r>
      <w:proofErr w:type="spellEnd"/>
      <w:r w:rsidRPr="002D2CD1">
        <w:rPr>
          <w:kern w:val="32"/>
        </w:rPr>
        <w:t xml:space="preserve"> </w:t>
      </w:r>
      <w:proofErr w:type="spellStart"/>
      <w:r w:rsidRPr="002D2CD1">
        <w:rPr>
          <w:kern w:val="32"/>
        </w:rPr>
        <w:t>cea</w:t>
      </w:r>
      <w:proofErr w:type="spellEnd"/>
      <w:r w:rsidRPr="002D2CD1">
        <w:rPr>
          <w:kern w:val="32"/>
        </w:rPr>
        <w:t xml:space="preserve"> din </w:t>
      </w:r>
      <w:proofErr w:type="spellStart"/>
      <w:r w:rsidRPr="002D2CD1">
        <w:rPr>
          <w:kern w:val="32"/>
        </w:rPr>
        <w:t>fundamentarea</w:t>
      </w:r>
      <w:proofErr w:type="spellEnd"/>
      <w:r w:rsidRPr="002D2CD1">
        <w:rPr>
          <w:kern w:val="32"/>
        </w:rPr>
        <w:t xml:space="preserve"> </w:t>
      </w:r>
      <w:proofErr w:type="spellStart"/>
      <w:r w:rsidRPr="002D2CD1">
        <w:rPr>
          <w:kern w:val="32"/>
        </w:rPr>
        <w:t>bugetară</w:t>
      </w:r>
      <w:proofErr w:type="spellEnd"/>
      <w:r w:rsidRPr="002D2CD1">
        <w:rPr>
          <w:kern w:val="32"/>
        </w:rPr>
        <w:t xml:space="preserve">. </w:t>
      </w:r>
      <w:proofErr w:type="spellStart"/>
      <w:r w:rsidRPr="002D2CD1">
        <w:rPr>
          <w:kern w:val="32"/>
        </w:rPr>
        <w:t>Dacă</w:t>
      </w:r>
      <w:proofErr w:type="spellEnd"/>
      <w:r w:rsidRPr="002D2CD1">
        <w:rPr>
          <w:kern w:val="32"/>
        </w:rPr>
        <w:t xml:space="preserve"> </w:t>
      </w:r>
      <w:proofErr w:type="spellStart"/>
      <w:r w:rsidRPr="002D2CD1">
        <w:rPr>
          <w:kern w:val="32"/>
        </w:rPr>
        <w:t>prețurile</w:t>
      </w:r>
      <w:proofErr w:type="spellEnd"/>
      <w:r w:rsidRPr="002D2CD1">
        <w:rPr>
          <w:kern w:val="32"/>
        </w:rPr>
        <w:t xml:space="preserve"> nu sunt </w:t>
      </w:r>
      <w:proofErr w:type="spellStart"/>
      <w:r w:rsidRPr="002D2CD1">
        <w:rPr>
          <w:kern w:val="32"/>
        </w:rPr>
        <w:t>în</w:t>
      </w:r>
      <w:proofErr w:type="spellEnd"/>
      <w:r w:rsidRPr="002D2CD1">
        <w:rPr>
          <w:kern w:val="32"/>
        </w:rPr>
        <w:t xml:space="preserve"> </w:t>
      </w:r>
      <w:proofErr w:type="spellStart"/>
      <w:r w:rsidRPr="002D2CD1">
        <w:rPr>
          <w:kern w:val="32"/>
        </w:rPr>
        <w:t>limitele</w:t>
      </w:r>
      <w:proofErr w:type="spellEnd"/>
      <w:r w:rsidRPr="002D2CD1">
        <w:rPr>
          <w:kern w:val="32"/>
        </w:rPr>
        <w:t xml:space="preserve"> </w:t>
      </w:r>
      <w:proofErr w:type="spellStart"/>
      <w:r w:rsidRPr="002D2CD1">
        <w:rPr>
          <w:kern w:val="32"/>
        </w:rPr>
        <w:t>prevăzute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Baza</w:t>
      </w:r>
      <w:proofErr w:type="spellEnd"/>
      <w:r w:rsidRPr="002D2CD1">
        <w:rPr>
          <w:kern w:val="32"/>
        </w:rPr>
        <w:t xml:space="preserve"> de Date, </w:t>
      </w:r>
      <w:proofErr w:type="spellStart"/>
      <w:r w:rsidRPr="002D2CD1">
        <w:rPr>
          <w:kern w:val="32"/>
        </w:rPr>
        <w:t>nici</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urma</w:t>
      </w:r>
      <w:proofErr w:type="spellEnd"/>
      <w:r w:rsidRPr="002D2CD1">
        <w:rPr>
          <w:kern w:val="32"/>
        </w:rPr>
        <w:t xml:space="preserve"> </w:t>
      </w:r>
      <w:proofErr w:type="spellStart"/>
      <w:r w:rsidRPr="002D2CD1">
        <w:rPr>
          <w:kern w:val="32"/>
        </w:rPr>
        <w:t>solicitării</w:t>
      </w:r>
      <w:proofErr w:type="spellEnd"/>
      <w:r w:rsidRPr="002D2CD1">
        <w:rPr>
          <w:kern w:val="32"/>
        </w:rPr>
        <w:t xml:space="preserve"> de </w:t>
      </w:r>
      <w:proofErr w:type="spellStart"/>
      <w:r w:rsidRPr="002D2CD1">
        <w:rPr>
          <w:kern w:val="32"/>
        </w:rPr>
        <w:t>informații</w:t>
      </w:r>
      <w:proofErr w:type="spellEnd"/>
      <w:r w:rsidRPr="002D2CD1">
        <w:rPr>
          <w:kern w:val="32"/>
        </w:rPr>
        <w:t xml:space="preserve"> </w:t>
      </w:r>
      <w:proofErr w:type="spellStart"/>
      <w:r w:rsidRPr="002D2CD1">
        <w:rPr>
          <w:kern w:val="32"/>
        </w:rPr>
        <w:t>suplimentare</w:t>
      </w:r>
      <w:proofErr w:type="spellEnd"/>
      <w:r w:rsidRPr="002D2CD1">
        <w:rPr>
          <w:kern w:val="32"/>
        </w:rPr>
        <w:t xml:space="preserve">, </w:t>
      </w:r>
      <w:proofErr w:type="spellStart"/>
      <w:r w:rsidRPr="002D2CD1">
        <w:rPr>
          <w:kern w:val="32"/>
        </w:rPr>
        <w:t>cheltuielile</w:t>
      </w:r>
      <w:proofErr w:type="spellEnd"/>
      <w:r w:rsidRPr="002D2CD1">
        <w:rPr>
          <w:kern w:val="32"/>
        </w:rPr>
        <w:t xml:space="preserve"> </w:t>
      </w:r>
      <w:proofErr w:type="spellStart"/>
      <w:r w:rsidRPr="002D2CD1">
        <w:rPr>
          <w:kern w:val="32"/>
        </w:rPr>
        <w:t>corespunzătoare</w:t>
      </w:r>
      <w:proofErr w:type="spellEnd"/>
      <w:r w:rsidRPr="002D2CD1">
        <w:rPr>
          <w:kern w:val="32"/>
        </w:rPr>
        <w:t xml:space="preserve"> </w:t>
      </w:r>
      <w:proofErr w:type="spellStart"/>
      <w:r w:rsidRPr="002D2CD1">
        <w:rPr>
          <w:kern w:val="32"/>
        </w:rPr>
        <w:t>devin</w:t>
      </w:r>
      <w:proofErr w:type="spellEnd"/>
      <w:r w:rsidRPr="002D2CD1">
        <w:rPr>
          <w:kern w:val="32"/>
        </w:rPr>
        <w:t xml:space="preserve"> </w:t>
      </w:r>
      <w:proofErr w:type="spellStart"/>
      <w:r w:rsidRPr="002D2CD1">
        <w:rPr>
          <w:kern w:val="32"/>
        </w:rPr>
        <w:t>neeligibile</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căsuța</w:t>
      </w:r>
      <w:proofErr w:type="spellEnd"/>
      <w:r w:rsidRPr="002D2CD1">
        <w:rPr>
          <w:kern w:val="32"/>
        </w:rPr>
        <w:t xml:space="preserve"> </w:t>
      </w:r>
      <w:proofErr w:type="spellStart"/>
      <w:proofErr w:type="gramStart"/>
      <w:r w:rsidRPr="002D2CD1">
        <w:rPr>
          <w:kern w:val="32"/>
        </w:rPr>
        <w:t>corespunzătoare</w:t>
      </w:r>
      <w:proofErr w:type="spellEnd"/>
      <w:r w:rsidRPr="002D2CD1">
        <w:rPr>
          <w:kern w:val="32"/>
        </w:rPr>
        <w:t xml:space="preserve"> ,,NU</w:t>
      </w:r>
      <w:proofErr w:type="gramEnd"/>
      <w:r w:rsidRPr="002D2CD1">
        <w:rPr>
          <w:kern w:val="32"/>
        </w:rPr>
        <w:t xml:space="preserve">”, </w:t>
      </w:r>
      <w:proofErr w:type="spellStart"/>
      <w:r w:rsidRPr="002D2CD1">
        <w:rPr>
          <w:kern w:val="32"/>
        </w:rPr>
        <w:t>modifică</w:t>
      </w:r>
      <w:proofErr w:type="spellEnd"/>
      <w:r w:rsidRPr="002D2CD1">
        <w:rPr>
          <w:kern w:val="32"/>
        </w:rPr>
        <w:t xml:space="preserve"> </w:t>
      </w:r>
      <w:proofErr w:type="spellStart"/>
      <w:r w:rsidRPr="002D2CD1">
        <w:rPr>
          <w:kern w:val="32"/>
        </w:rPr>
        <w:t>bugetul</w:t>
      </w:r>
      <w:proofErr w:type="spellEnd"/>
      <w:r w:rsidRPr="002D2CD1">
        <w:rPr>
          <w:kern w:val="32"/>
        </w:rPr>
        <w:t xml:space="preserve"> </w:t>
      </w:r>
      <w:proofErr w:type="spellStart"/>
      <w:r w:rsidRPr="002D2CD1">
        <w:rPr>
          <w:kern w:val="32"/>
        </w:rPr>
        <w:t>indicativ</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sensul</w:t>
      </w:r>
      <w:proofErr w:type="spellEnd"/>
      <w:r w:rsidRPr="002D2CD1">
        <w:rPr>
          <w:kern w:val="32"/>
        </w:rPr>
        <w:t xml:space="preserve"> </w:t>
      </w:r>
      <w:proofErr w:type="spellStart"/>
      <w:r w:rsidRPr="002D2CD1">
        <w:rPr>
          <w:kern w:val="32"/>
        </w:rPr>
        <w:t>micșorării</w:t>
      </w:r>
      <w:proofErr w:type="spellEnd"/>
      <w:r w:rsidRPr="002D2CD1">
        <w:rPr>
          <w:kern w:val="32"/>
        </w:rPr>
        <w:t xml:space="preserve"> </w:t>
      </w:r>
      <w:proofErr w:type="spellStart"/>
      <w:r w:rsidRPr="002D2CD1">
        <w:rPr>
          <w:kern w:val="32"/>
        </w:rPr>
        <w:t>acestuia</w:t>
      </w:r>
      <w:proofErr w:type="spellEnd"/>
      <w:r w:rsidRPr="002D2CD1">
        <w:rPr>
          <w:kern w:val="32"/>
        </w:rPr>
        <w:t xml:space="preserve"> cu </w:t>
      </w:r>
      <w:proofErr w:type="spellStart"/>
      <w:r w:rsidRPr="002D2CD1">
        <w:rPr>
          <w:kern w:val="32"/>
        </w:rPr>
        <w:t>costurile</w:t>
      </w:r>
      <w:proofErr w:type="spellEnd"/>
      <w:r w:rsidRPr="002D2CD1">
        <w:rPr>
          <w:kern w:val="32"/>
        </w:rPr>
        <w:t xml:space="preserve"> </w:t>
      </w:r>
      <w:proofErr w:type="spellStart"/>
      <w:r w:rsidRPr="002D2CD1">
        <w:rPr>
          <w:kern w:val="32"/>
        </w:rPr>
        <w:t>corespunzatoare</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spellStart"/>
      <w:r w:rsidRPr="002D2CD1">
        <w:rPr>
          <w:kern w:val="32"/>
        </w:rPr>
        <w:t>înștiințează</w:t>
      </w:r>
      <w:proofErr w:type="spellEnd"/>
      <w:r w:rsidRPr="002D2CD1">
        <w:rPr>
          <w:kern w:val="32"/>
        </w:rPr>
        <w:t xml:space="preserve"> </w:t>
      </w:r>
      <w:proofErr w:type="spellStart"/>
      <w:r w:rsidRPr="002D2CD1">
        <w:rPr>
          <w:kern w:val="32"/>
        </w:rPr>
        <w:t>solicitantul</w:t>
      </w:r>
      <w:proofErr w:type="spellEnd"/>
      <w:r w:rsidRPr="002D2CD1">
        <w:rPr>
          <w:kern w:val="32"/>
        </w:rPr>
        <w:t xml:space="preserve">, </w:t>
      </w:r>
      <w:proofErr w:type="spellStart"/>
      <w:r w:rsidRPr="002D2CD1">
        <w:rPr>
          <w:kern w:val="32"/>
        </w:rPr>
        <w:t>prin</w:t>
      </w:r>
      <w:proofErr w:type="spellEnd"/>
      <w:r w:rsidRPr="002D2CD1">
        <w:rPr>
          <w:kern w:val="32"/>
        </w:rPr>
        <w:t xml:space="preserve"> </w:t>
      </w:r>
      <w:proofErr w:type="spellStart"/>
      <w:r w:rsidRPr="002D2CD1">
        <w:rPr>
          <w:kern w:val="32"/>
        </w:rPr>
        <w:t>formularul</w:t>
      </w:r>
      <w:proofErr w:type="spellEnd"/>
      <w:r w:rsidRPr="002D2CD1">
        <w:rPr>
          <w:kern w:val="32"/>
        </w:rPr>
        <w:t xml:space="preserve"> E3.4L - </w:t>
      </w:r>
      <w:proofErr w:type="spellStart"/>
      <w:r w:rsidRPr="002D2CD1">
        <w:rPr>
          <w:kern w:val="32"/>
        </w:rPr>
        <w:t>Partea</w:t>
      </w:r>
      <w:proofErr w:type="spellEnd"/>
      <w:r w:rsidRPr="002D2CD1">
        <w:rPr>
          <w:kern w:val="32"/>
        </w:rPr>
        <w:t xml:space="preserve"> a III-a, </w:t>
      </w:r>
      <w:proofErr w:type="spellStart"/>
      <w:r w:rsidRPr="002D2CD1">
        <w:rPr>
          <w:kern w:val="32"/>
        </w:rPr>
        <w:t>asupra</w:t>
      </w:r>
      <w:proofErr w:type="spellEnd"/>
      <w:r w:rsidRPr="002D2CD1">
        <w:rPr>
          <w:kern w:val="32"/>
        </w:rPr>
        <w:t xml:space="preserve"> </w:t>
      </w:r>
      <w:proofErr w:type="spellStart"/>
      <w:r w:rsidRPr="002D2CD1">
        <w:rPr>
          <w:kern w:val="32"/>
        </w:rPr>
        <w:t>modificărilor</w:t>
      </w:r>
      <w:proofErr w:type="spellEnd"/>
      <w:r w:rsidRPr="002D2CD1">
        <w:rPr>
          <w:kern w:val="32"/>
        </w:rPr>
        <w:t xml:space="preserve"> </w:t>
      </w:r>
      <w:proofErr w:type="spellStart"/>
      <w:r w:rsidRPr="002D2CD1">
        <w:rPr>
          <w:kern w:val="32"/>
        </w:rPr>
        <w:t>facute</w:t>
      </w:r>
      <w:proofErr w:type="spellEnd"/>
      <w:r>
        <w:rPr>
          <w:kern w:val="32"/>
        </w:rPr>
        <w:t>.</w:t>
      </w:r>
    </w:p>
    <w:p w14:paraId="10CF3D7C" w14:textId="77777777" w:rsidR="003D2E3E" w:rsidRPr="002D2CD1" w:rsidRDefault="003D2E3E" w:rsidP="003D2E3E">
      <w:pPr>
        <w:spacing w:before="120" w:after="120"/>
        <w:contextualSpacing/>
        <w:jc w:val="both"/>
        <w:rPr>
          <w:b/>
          <w:kern w:val="32"/>
        </w:rPr>
      </w:pPr>
      <w:r w:rsidRPr="002D2CD1">
        <w:rPr>
          <w:b/>
          <w:kern w:val="32"/>
        </w:rPr>
        <w:t xml:space="preserve">4.3. </w:t>
      </w:r>
      <w:proofErr w:type="spellStart"/>
      <w:r w:rsidRPr="002D2CD1">
        <w:rPr>
          <w:b/>
          <w:kern w:val="32"/>
        </w:rPr>
        <w:t>Dacă</w:t>
      </w:r>
      <w:proofErr w:type="spellEnd"/>
      <w:r w:rsidRPr="002D2CD1">
        <w:rPr>
          <w:b/>
          <w:kern w:val="32"/>
        </w:rPr>
        <w:t xml:space="preserve"> la pct. 4.1 </w:t>
      </w:r>
      <w:proofErr w:type="spellStart"/>
      <w:r w:rsidRPr="002D2CD1">
        <w:rPr>
          <w:b/>
          <w:kern w:val="32"/>
        </w:rPr>
        <w:t>răspunsul</w:t>
      </w:r>
      <w:proofErr w:type="spellEnd"/>
      <w:r w:rsidRPr="002D2CD1">
        <w:rPr>
          <w:b/>
          <w:kern w:val="32"/>
        </w:rPr>
        <w:t xml:space="preserve"> </w:t>
      </w:r>
      <w:proofErr w:type="spellStart"/>
      <w:r w:rsidRPr="002D2CD1">
        <w:rPr>
          <w:b/>
          <w:kern w:val="32"/>
        </w:rPr>
        <w:t>este</w:t>
      </w:r>
      <w:proofErr w:type="spellEnd"/>
      <w:r w:rsidRPr="002D2CD1">
        <w:rPr>
          <w:b/>
          <w:kern w:val="32"/>
        </w:rPr>
        <w:t xml:space="preserve"> NU, </w:t>
      </w:r>
      <w:proofErr w:type="spellStart"/>
      <w:r w:rsidRPr="002D2CD1">
        <w:rPr>
          <w:b/>
          <w:kern w:val="32"/>
        </w:rPr>
        <w:t>solicitantul</w:t>
      </w:r>
      <w:proofErr w:type="spellEnd"/>
      <w:r w:rsidRPr="002D2CD1">
        <w:rPr>
          <w:b/>
          <w:kern w:val="32"/>
        </w:rPr>
        <w:t xml:space="preserve"> a </w:t>
      </w:r>
      <w:proofErr w:type="spellStart"/>
      <w:r w:rsidRPr="002D2CD1">
        <w:rPr>
          <w:b/>
          <w:kern w:val="32"/>
        </w:rPr>
        <w:t>prezentat</w:t>
      </w:r>
      <w:proofErr w:type="spellEnd"/>
      <w:r w:rsidRPr="002D2CD1">
        <w:rPr>
          <w:b/>
          <w:kern w:val="32"/>
        </w:rPr>
        <w:t xml:space="preserve"> </w:t>
      </w:r>
      <w:proofErr w:type="spellStart"/>
      <w:r w:rsidRPr="002D2CD1">
        <w:rPr>
          <w:b/>
          <w:kern w:val="32"/>
        </w:rPr>
        <w:t>câte</w:t>
      </w:r>
      <w:proofErr w:type="spellEnd"/>
      <w:r w:rsidRPr="002D2CD1">
        <w:rPr>
          <w:b/>
          <w:kern w:val="32"/>
        </w:rPr>
        <w:t xml:space="preserve"> o </w:t>
      </w:r>
      <w:proofErr w:type="spellStart"/>
      <w:r w:rsidRPr="002D2CD1">
        <w:rPr>
          <w:b/>
          <w:kern w:val="32"/>
        </w:rPr>
        <w:t>ofertă</w:t>
      </w:r>
      <w:proofErr w:type="spellEnd"/>
      <w:r w:rsidRPr="002D2CD1">
        <w:rPr>
          <w:b/>
          <w:kern w:val="32"/>
        </w:rPr>
        <w:t xml:space="preserve"> </w:t>
      </w:r>
      <w:proofErr w:type="spellStart"/>
      <w:r w:rsidRPr="002D2CD1">
        <w:rPr>
          <w:b/>
          <w:kern w:val="32"/>
        </w:rPr>
        <w:t>conformă</w:t>
      </w:r>
      <w:proofErr w:type="spellEnd"/>
      <w:r w:rsidRPr="002D2CD1">
        <w:rPr>
          <w:b/>
          <w:kern w:val="32"/>
        </w:rPr>
        <w:t xml:space="preserve"> </w:t>
      </w:r>
      <w:proofErr w:type="spellStart"/>
      <w:r w:rsidRPr="002D2CD1">
        <w:rPr>
          <w:b/>
          <w:kern w:val="32"/>
        </w:rPr>
        <w:t>fiecare</w:t>
      </w:r>
      <w:proofErr w:type="spellEnd"/>
      <w:r w:rsidRPr="002D2CD1">
        <w:rPr>
          <w:b/>
          <w:kern w:val="32"/>
        </w:rPr>
        <w:t xml:space="preserve"> bun </w:t>
      </w:r>
      <w:proofErr w:type="spellStart"/>
      <w:r w:rsidRPr="002D2CD1">
        <w:rPr>
          <w:b/>
          <w:kern w:val="32"/>
        </w:rPr>
        <w:t>sau</w:t>
      </w:r>
      <w:proofErr w:type="spellEnd"/>
      <w:r w:rsidRPr="002D2CD1">
        <w:rPr>
          <w:b/>
          <w:kern w:val="32"/>
        </w:rPr>
        <w:t xml:space="preserve"> </w:t>
      </w:r>
      <w:proofErr w:type="spellStart"/>
      <w:r w:rsidRPr="002D2CD1">
        <w:rPr>
          <w:b/>
          <w:kern w:val="32"/>
        </w:rPr>
        <w:t>serviciu</w:t>
      </w:r>
      <w:proofErr w:type="spellEnd"/>
      <w:r w:rsidRPr="002D2CD1">
        <w:rPr>
          <w:b/>
          <w:kern w:val="32"/>
        </w:rPr>
        <w:t xml:space="preserve"> a </w:t>
      </w:r>
      <w:proofErr w:type="spellStart"/>
      <w:r w:rsidRPr="002D2CD1">
        <w:rPr>
          <w:b/>
          <w:kern w:val="32"/>
        </w:rPr>
        <w:t>cărui</w:t>
      </w:r>
      <w:proofErr w:type="spellEnd"/>
      <w:r w:rsidRPr="002D2CD1">
        <w:rPr>
          <w:b/>
          <w:kern w:val="32"/>
        </w:rPr>
        <w:t xml:space="preserve"> </w:t>
      </w:r>
      <w:proofErr w:type="spellStart"/>
      <w:r w:rsidRPr="002D2CD1">
        <w:rPr>
          <w:b/>
          <w:kern w:val="32"/>
        </w:rPr>
        <w:t>valoare</w:t>
      </w:r>
      <w:proofErr w:type="spellEnd"/>
      <w:r w:rsidRPr="002D2CD1">
        <w:rPr>
          <w:b/>
          <w:kern w:val="32"/>
        </w:rPr>
        <w:t xml:space="preserve"> nu </w:t>
      </w:r>
      <w:proofErr w:type="spellStart"/>
      <w:r w:rsidRPr="002D2CD1">
        <w:rPr>
          <w:b/>
          <w:kern w:val="32"/>
        </w:rPr>
        <w:t>depășește</w:t>
      </w:r>
      <w:proofErr w:type="spellEnd"/>
      <w:r w:rsidRPr="002D2CD1">
        <w:rPr>
          <w:b/>
          <w:kern w:val="32"/>
        </w:rPr>
        <w:t xml:space="preserve"> 15.000 Euro </w:t>
      </w:r>
      <w:proofErr w:type="spellStart"/>
      <w:r w:rsidRPr="002D2CD1">
        <w:rPr>
          <w:b/>
          <w:kern w:val="32"/>
        </w:rPr>
        <w:t>și</w:t>
      </w:r>
      <w:proofErr w:type="spellEnd"/>
      <w:r w:rsidRPr="002D2CD1">
        <w:rPr>
          <w:b/>
          <w:kern w:val="32"/>
        </w:rPr>
        <w:t xml:space="preserve"> </w:t>
      </w:r>
      <w:proofErr w:type="spellStart"/>
      <w:r w:rsidRPr="002D2CD1">
        <w:rPr>
          <w:b/>
          <w:kern w:val="32"/>
        </w:rPr>
        <w:t>câte</w:t>
      </w:r>
      <w:proofErr w:type="spellEnd"/>
      <w:r w:rsidRPr="002D2CD1">
        <w:rPr>
          <w:b/>
          <w:kern w:val="32"/>
        </w:rPr>
        <w:t xml:space="preserve"> 2 </w:t>
      </w:r>
      <w:proofErr w:type="spellStart"/>
      <w:r w:rsidRPr="002D2CD1">
        <w:rPr>
          <w:b/>
          <w:kern w:val="32"/>
        </w:rPr>
        <w:t>oferte</w:t>
      </w:r>
      <w:proofErr w:type="spellEnd"/>
      <w:r w:rsidRPr="002D2CD1">
        <w:rPr>
          <w:b/>
          <w:kern w:val="32"/>
        </w:rPr>
        <w:t xml:space="preserve"> </w:t>
      </w:r>
      <w:proofErr w:type="spellStart"/>
      <w:r w:rsidRPr="002D2CD1">
        <w:rPr>
          <w:b/>
          <w:kern w:val="32"/>
        </w:rPr>
        <w:t>conforme</w:t>
      </w:r>
      <w:proofErr w:type="spellEnd"/>
      <w:r w:rsidRPr="002D2CD1">
        <w:rPr>
          <w:b/>
          <w:kern w:val="32"/>
        </w:rPr>
        <w:t xml:space="preserve"> </w:t>
      </w:r>
      <w:proofErr w:type="spellStart"/>
      <w:r w:rsidRPr="002D2CD1">
        <w:rPr>
          <w:b/>
          <w:kern w:val="32"/>
        </w:rPr>
        <w:t>pentru</w:t>
      </w:r>
      <w:proofErr w:type="spellEnd"/>
      <w:r w:rsidRPr="002D2CD1">
        <w:rPr>
          <w:b/>
          <w:kern w:val="32"/>
        </w:rPr>
        <w:t xml:space="preserve"> </w:t>
      </w:r>
      <w:proofErr w:type="spellStart"/>
      <w:r w:rsidRPr="002D2CD1">
        <w:rPr>
          <w:b/>
          <w:kern w:val="32"/>
        </w:rPr>
        <w:t>fiecare</w:t>
      </w:r>
      <w:proofErr w:type="spellEnd"/>
      <w:r w:rsidRPr="002D2CD1">
        <w:rPr>
          <w:b/>
          <w:kern w:val="32"/>
        </w:rPr>
        <w:t xml:space="preserve"> bun </w:t>
      </w:r>
      <w:proofErr w:type="spellStart"/>
      <w:r w:rsidRPr="002D2CD1">
        <w:rPr>
          <w:b/>
          <w:kern w:val="32"/>
        </w:rPr>
        <w:t>sau</w:t>
      </w:r>
      <w:proofErr w:type="spellEnd"/>
      <w:r w:rsidRPr="002D2CD1">
        <w:rPr>
          <w:b/>
          <w:kern w:val="32"/>
        </w:rPr>
        <w:t xml:space="preserve"> </w:t>
      </w:r>
      <w:proofErr w:type="spellStart"/>
      <w:r w:rsidRPr="002D2CD1">
        <w:rPr>
          <w:b/>
          <w:kern w:val="32"/>
        </w:rPr>
        <w:t>serviciu</w:t>
      </w:r>
      <w:proofErr w:type="spellEnd"/>
      <w:r w:rsidRPr="002D2CD1">
        <w:rPr>
          <w:b/>
          <w:kern w:val="32"/>
        </w:rPr>
        <w:t xml:space="preserve"> care </w:t>
      </w:r>
      <w:proofErr w:type="spellStart"/>
      <w:r w:rsidRPr="002D2CD1">
        <w:rPr>
          <w:b/>
          <w:kern w:val="32"/>
        </w:rPr>
        <w:t>depășește</w:t>
      </w:r>
      <w:proofErr w:type="spellEnd"/>
      <w:r w:rsidRPr="002D2CD1">
        <w:rPr>
          <w:b/>
          <w:kern w:val="32"/>
        </w:rPr>
        <w:t xml:space="preserve"> </w:t>
      </w:r>
      <w:proofErr w:type="spellStart"/>
      <w:r w:rsidRPr="002D2CD1">
        <w:rPr>
          <w:b/>
          <w:kern w:val="32"/>
        </w:rPr>
        <w:t>această</w:t>
      </w:r>
      <w:proofErr w:type="spellEnd"/>
      <w:r w:rsidRPr="002D2CD1">
        <w:rPr>
          <w:b/>
          <w:kern w:val="32"/>
        </w:rPr>
        <w:t xml:space="preserve"> </w:t>
      </w:r>
      <w:proofErr w:type="spellStart"/>
      <w:r w:rsidRPr="002D2CD1">
        <w:rPr>
          <w:b/>
          <w:kern w:val="32"/>
        </w:rPr>
        <w:t>valoare</w:t>
      </w:r>
      <w:proofErr w:type="spellEnd"/>
      <w:r w:rsidRPr="002D2CD1">
        <w:rPr>
          <w:b/>
          <w:kern w:val="32"/>
        </w:rPr>
        <w:t xml:space="preserve"> ? </w:t>
      </w:r>
    </w:p>
    <w:p w14:paraId="79767438" w14:textId="77777777" w:rsidR="003D2E3E" w:rsidRPr="002D2CD1" w:rsidRDefault="003D2E3E" w:rsidP="003D2E3E">
      <w:pPr>
        <w:spacing w:before="120" w:after="120"/>
        <w:contextualSpacing/>
        <w:jc w:val="both"/>
        <w:rPr>
          <w:kern w:val="32"/>
        </w:rPr>
      </w:pPr>
      <w:proofErr w:type="spellStart"/>
      <w:r w:rsidRPr="002D2CD1">
        <w:rPr>
          <w:kern w:val="32"/>
        </w:rPr>
        <w:t>Expertul</w:t>
      </w:r>
      <w:proofErr w:type="spellEnd"/>
      <w:r w:rsidRPr="002D2CD1">
        <w:rPr>
          <w:kern w:val="32"/>
        </w:rPr>
        <w:t xml:space="preserve"> </w:t>
      </w:r>
      <w:proofErr w:type="spellStart"/>
      <w:r w:rsidRPr="002D2CD1">
        <w:rPr>
          <w:kern w:val="32"/>
        </w:rPr>
        <w:t>verifică</w:t>
      </w:r>
      <w:proofErr w:type="spellEnd"/>
      <w:r w:rsidRPr="002D2CD1">
        <w:rPr>
          <w:kern w:val="32"/>
        </w:rPr>
        <w:t xml:space="preserve"> </w:t>
      </w:r>
      <w:proofErr w:type="spellStart"/>
      <w:r w:rsidRPr="002D2CD1">
        <w:rPr>
          <w:kern w:val="32"/>
        </w:rPr>
        <w:t>dacă</w:t>
      </w:r>
      <w:proofErr w:type="spellEnd"/>
      <w:r w:rsidRPr="002D2CD1">
        <w:rPr>
          <w:kern w:val="32"/>
        </w:rPr>
        <w:t xml:space="preserve"> </w:t>
      </w:r>
      <w:proofErr w:type="spellStart"/>
      <w:r w:rsidRPr="002D2CD1">
        <w:rPr>
          <w:kern w:val="32"/>
        </w:rPr>
        <w:t>solicitantul</w:t>
      </w:r>
      <w:proofErr w:type="spellEnd"/>
      <w:r w:rsidRPr="002D2CD1">
        <w:rPr>
          <w:kern w:val="32"/>
        </w:rPr>
        <w:t xml:space="preserve"> a </w:t>
      </w:r>
      <w:proofErr w:type="spellStart"/>
      <w:proofErr w:type="gramStart"/>
      <w:r w:rsidRPr="002D2CD1">
        <w:rPr>
          <w:kern w:val="32"/>
        </w:rPr>
        <w:t>prezentat</w:t>
      </w:r>
      <w:proofErr w:type="spellEnd"/>
      <w:r w:rsidRPr="002D2CD1">
        <w:rPr>
          <w:kern w:val="32"/>
        </w:rPr>
        <w:t xml:space="preserve">  </w:t>
      </w:r>
      <w:proofErr w:type="spellStart"/>
      <w:r w:rsidRPr="002D2CD1">
        <w:rPr>
          <w:kern w:val="32"/>
        </w:rPr>
        <w:t>câte</w:t>
      </w:r>
      <w:proofErr w:type="spellEnd"/>
      <w:proofErr w:type="gramEnd"/>
      <w:r w:rsidRPr="002D2CD1">
        <w:rPr>
          <w:kern w:val="32"/>
        </w:rPr>
        <w:t xml:space="preserve"> </w:t>
      </w:r>
      <w:proofErr w:type="spellStart"/>
      <w:r w:rsidRPr="002D2CD1">
        <w:rPr>
          <w:kern w:val="32"/>
        </w:rPr>
        <w:t>două</w:t>
      </w:r>
      <w:proofErr w:type="spellEnd"/>
      <w:r w:rsidRPr="002D2CD1">
        <w:rPr>
          <w:kern w:val="32"/>
        </w:rPr>
        <w:t xml:space="preserve"> </w:t>
      </w:r>
      <w:proofErr w:type="spellStart"/>
      <w:r w:rsidRPr="002D2CD1">
        <w:rPr>
          <w:kern w:val="32"/>
        </w:rPr>
        <w:t>oferte</w:t>
      </w:r>
      <w:proofErr w:type="spellEnd"/>
      <w:r w:rsidRPr="002D2CD1">
        <w:rPr>
          <w:kern w:val="32"/>
        </w:rPr>
        <w:t xml:space="preserve"> </w:t>
      </w:r>
      <w:proofErr w:type="spellStart"/>
      <w:r w:rsidRPr="002D2CD1">
        <w:rPr>
          <w:kern w:val="32"/>
        </w:rPr>
        <w:t>conforme</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servicii</w:t>
      </w:r>
      <w:proofErr w:type="spellEnd"/>
      <w:r w:rsidRPr="002D2CD1">
        <w:rPr>
          <w:kern w:val="32"/>
        </w:rPr>
        <w:t>/</w:t>
      </w:r>
      <w:proofErr w:type="spellStart"/>
      <w:r w:rsidRPr="002D2CD1">
        <w:rPr>
          <w:kern w:val="32"/>
        </w:rPr>
        <w:t>bunuri</w:t>
      </w:r>
      <w:proofErr w:type="spellEnd"/>
      <w:r w:rsidRPr="002D2CD1">
        <w:rPr>
          <w:kern w:val="32"/>
        </w:rPr>
        <w:t xml:space="preserve"> a </w:t>
      </w:r>
      <w:proofErr w:type="spellStart"/>
      <w:r w:rsidRPr="002D2CD1">
        <w:rPr>
          <w:kern w:val="32"/>
        </w:rPr>
        <w:t>căror</w:t>
      </w:r>
      <w:proofErr w:type="spellEnd"/>
      <w:r w:rsidRPr="002D2CD1">
        <w:rPr>
          <w:kern w:val="32"/>
        </w:rPr>
        <w:t xml:space="preserve"> </w:t>
      </w:r>
      <w:proofErr w:type="spellStart"/>
      <w:r w:rsidRPr="002D2CD1">
        <w:rPr>
          <w:kern w:val="32"/>
        </w:rPr>
        <w:t>valoare</w:t>
      </w:r>
      <w:proofErr w:type="spellEnd"/>
      <w:r w:rsidRPr="002D2CD1">
        <w:rPr>
          <w:kern w:val="32"/>
        </w:rPr>
        <w:t xml:space="preserve"> </w:t>
      </w:r>
      <w:proofErr w:type="spellStart"/>
      <w:r w:rsidRPr="002D2CD1">
        <w:rPr>
          <w:kern w:val="32"/>
        </w:rPr>
        <w:t>este</w:t>
      </w:r>
      <w:proofErr w:type="spellEnd"/>
      <w:r w:rsidRPr="002D2CD1">
        <w:rPr>
          <w:kern w:val="32"/>
        </w:rPr>
        <w:t xml:space="preserve"> </w:t>
      </w:r>
      <w:proofErr w:type="spellStart"/>
      <w:r w:rsidRPr="002D2CD1">
        <w:rPr>
          <w:kern w:val="32"/>
        </w:rPr>
        <w:t>mai</w:t>
      </w:r>
      <w:proofErr w:type="spellEnd"/>
      <w:r w:rsidRPr="002D2CD1">
        <w:rPr>
          <w:kern w:val="32"/>
        </w:rPr>
        <w:t xml:space="preserve"> mare de 15.000 euro </w:t>
      </w:r>
      <w:proofErr w:type="spellStart"/>
      <w:r w:rsidRPr="002D2CD1">
        <w:rPr>
          <w:kern w:val="32"/>
        </w:rPr>
        <w:t>și</w:t>
      </w:r>
      <w:proofErr w:type="spellEnd"/>
      <w:r w:rsidRPr="002D2CD1">
        <w:rPr>
          <w:kern w:val="32"/>
        </w:rPr>
        <w:t xml:space="preserve"> o </w:t>
      </w:r>
      <w:proofErr w:type="spellStart"/>
      <w:r w:rsidRPr="002D2CD1">
        <w:rPr>
          <w:kern w:val="32"/>
        </w:rPr>
        <w:t>ofertă</w:t>
      </w:r>
      <w:proofErr w:type="spellEnd"/>
      <w:r w:rsidRPr="002D2CD1">
        <w:rPr>
          <w:kern w:val="32"/>
        </w:rPr>
        <w:t xml:space="preserve"> </w:t>
      </w:r>
      <w:proofErr w:type="spellStart"/>
      <w:r w:rsidRPr="002D2CD1">
        <w:rPr>
          <w:kern w:val="32"/>
        </w:rPr>
        <w:t>conformă</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servicii</w:t>
      </w:r>
      <w:proofErr w:type="spellEnd"/>
      <w:r w:rsidRPr="002D2CD1">
        <w:rPr>
          <w:kern w:val="32"/>
        </w:rPr>
        <w:t>/</w:t>
      </w:r>
      <w:proofErr w:type="spellStart"/>
      <w:r w:rsidRPr="002D2CD1">
        <w:rPr>
          <w:kern w:val="32"/>
        </w:rPr>
        <w:t>bunuri</w:t>
      </w:r>
      <w:proofErr w:type="spellEnd"/>
      <w:r w:rsidRPr="002D2CD1">
        <w:rPr>
          <w:kern w:val="32"/>
        </w:rPr>
        <w:t xml:space="preserve"> care nu </w:t>
      </w:r>
      <w:proofErr w:type="spellStart"/>
      <w:r w:rsidRPr="002D2CD1">
        <w:rPr>
          <w:kern w:val="32"/>
        </w:rPr>
        <w:t>depășesc</w:t>
      </w:r>
      <w:proofErr w:type="spellEnd"/>
      <w:r w:rsidRPr="002D2CD1">
        <w:rPr>
          <w:kern w:val="32"/>
        </w:rPr>
        <w:t xml:space="preserve"> </w:t>
      </w:r>
      <w:proofErr w:type="spellStart"/>
      <w:r w:rsidRPr="002D2CD1">
        <w:rPr>
          <w:kern w:val="32"/>
        </w:rPr>
        <w:t>această</w:t>
      </w:r>
      <w:proofErr w:type="spellEnd"/>
      <w:r w:rsidRPr="002D2CD1">
        <w:rPr>
          <w:kern w:val="32"/>
        </w:rPr>
        <w:t xml:space="preserve"> </w:t>
      </w:r>
      <w:proofErr w:type="spellStart"/>
      <w:r w:rsidRPr="002D2CD1">
        <w:rPr>
          <w:kern w:val="32"/>
        </w:rPr>
        <w:t>valoare</w:t>
      </w:r>
      <w:proofErr w:type="spellEnd"/>
      <w:r w:rsidRPr="002D2CD1">
        <w:rPr>
          <w:kern w:val="32"/>
        </w:rPr>
        <w:t>.</w:t>
      </w:r>
    </w:p>
    <w:p w14:paraId="50556EB2" w14:textId="77777777" w:rsidR="003D2E3E" w:rsidRPr="002D2CD1" w:rsidRDefault="003D2E3E" w:rsidP="003D2E3E">
      <w:pPr>
        <w:spacing w:before="120" w:after="120"/>
        <w:contextualSpacing/>
        <w:jc w:val="both"/>
        <w:rPr>
          <w:kern w:val="32"/>
        </w:rPr>
      </w:pPr>
      <w:proofErr w:type="spellStart"/>
      <w:r w:rsidRPr="002D2CD1">
        <w:rPr>
          <w:kern w:val="32"/>
        </w:rPr>
        <w:t>În</w:t>
      </w:r>
      <w:proofErr w:type="spellEnd"/>
      <w:r w:rsidRPr="002D2CD1">
        <w:rPr>
          <w:kern w:val="32"/>
        </w:rPr>
        <w:t xml:space="preserve"> </w:t>
      </w:r>
      <w:proofErr w:type="spellStart"/>
      <w:r w:rsidRPr="002D2CD1">
        <w:rPr>
          <w:kern w:val="32"/>
        </w:rPr>
        <w:t>cazul</w:t>
      </w:r>
      <w:proofErr w:type="spellEnd"/>
      <w:r w:rsidRPr="002D2CD1">
        <w:rPr>
          <w:kern w:val="32"/>
        </w:rPr>
        <w:t xml:space="preserve"> </w:t>
      </w:r>
      <w:proofErr w:type="spellStart"/>
      <w:r w:rsidRPr="002D2CD1">
        <w:rPr>
          <w:kern w:val="32"/>
        </w:rPr>
        <w:t>în</w:t>
      </w:r>
      <w:proofErr w:type="spellEnd"/>
      <w:r w:rsidRPr="002D2CD1">
        <w:rPr>
          <w:kern w:val="32"/>
        </w:rPr>
        <w:t xml:space="preserve"> care </w:t>
      </w:r>
      <w:proofErr w:type="spellStart"/>
      <w:r w:rsidRPr="002D2CD1">
        <w:rPr>
          <w:kern w:val="32"/>
        </w:rPr>
        <w:t>solicitantul</w:t>
      </w:r>
      <w:proofErr w:type="spellEnd"/>
      <w:r w:rsidRPr="002D2CD1">
        <w:rPr>
          <w:kern w:val="32"/>
        </w:rPr>
        <w:t xml:space="preserve"> nu a </w:t>
      </w:r>
      <w:proofErr w:type="spellStart"/>
      <w:r w:rsidRPr="002D2CD1">
        <w:rPr>
          <w:kern w:val="32"/>
        </w:rPr>
        <w:t>prezentat</w:t>
      </w:r>
      <w:proofErr w:type="spellEnd"/>
      <w:r w:rsidRPr="002D2CD1">
        <w:rPr>
          <w:kern w:val="32"/>
        </w:rPr>
        <w:t xml:space="preserve"> </w:t>
      </w:r>
      <w:proofErr w:type="spellStart"/>
      <w:r w:rsidRPr="002D2CD1">
        <w:rPr>
          <w:kern w:val="32"/>
        </w:rPr>
        <w:t>oferta</w:t>
      </w:r>
      <w:proofErr w:type="spellEnd"/>
      <w:r w:rsidRPr="002D2CD1">
        <w:rPr>
          <w:kern w:val="32"/>
        </w:rPr>
        <w:t>/</w:t>
      </w:r>
      <w:proofErr w:type="spellStart"/>
      <w:r w:rsidRPr="002D2CD1">
        <w:rPr>
          <w:kern w:val="32"/>
        </w:rPr>
        <w:t>ofertele</w:t>
      </w:r>
      <w:proofErr w:type="spellEnd"/>
      <w:r w:rsidRPr="002D2CD1">
        <w:rPr>
          <w:kern w:val="32"/>
        </w:rPr>
        <w:t xml:space="preserve"> </w:t>
      </w:r>
      <w:proofErr w:type="spellStart"/>
      <w:r w:rsidRPr="002D2CD1">
        <w:rPr>
          <w:kern w:val="32"/>
        </w:rPr>
        <w:t>conforme</w:t>
      </w:r>
      <w:proofErr w:type="spellEnd"/>
      <w:r w:rsidRPr="002D2CD1">
        <w:rPr>
          <w:kern w:val="32"/>
        </w:rPr>
        <w:t xml:space="preserve"> </w:t>
      </w:r>
      <w:proofErr w:type="spellStart"/>
      <w:r w:rsidRPr="002D2CD1">
        <w:rPr>
          <w:kern w:val="32"/>
        </w:rPr>
        <w:t>nici</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urma</w:t>
      </w:r>
      <w:proofErr w:type="spellEnd"/>
      <w:r w:rsidRPr="002D2CD1">
        <w:rPr>
          <w:kern w:val="32"/>
        </w:rPr>
        <w:t xml:space="preserve"> </w:t>
      </w:r>
      <w:proofErr w:type="spellStart"/>
      <w:r w:rsidRPr="002D2CD1">
        <w:rPr>
          <w:kern w:val="32"/>
        </w:rPr>
        <w:t>solicitării</w:t>
      </w:r>
      <w:proofErr w:type="spellEnd"/>
      <w:r w:rsidRPr="002D2CD1">
        <w:rPr>
          <w:kern w:val="32"/>
        </w:rPr>
        <w:t xml:space="preserve"> de </w:t>
      </w:r>
      <w:proofErr w:type="spellStart"/>
      <w:r w:rsidRPr="002D2CD1">
        <w:rPr>
          <w:kern w:val="32"/>
        </w:rPr>
        <w:t>informații</w:t>
      </w:r>
      <w:proofErr w:type="spellEnd"/>
      <w:r w:rsidRPr="002D2CD1">
        <w:rPr>
          <w:kern w:val="32"/>
        </w:rPr>
        <w:t xml:space="preserve"> </w:t>
      </w:r>
      <w:proofErr w:type="spellStart"/>
      <w:r w:rsidRPr="002D2CD1">
        <w:rPr>
          <w:kern w:val="32"/>
        </w:rPr>
        <w:t>suplimentare</w:t>
      </w:r>
      <w:proofErr w:type="spellEnd"/>
      <w:r w:rsidRPr="002D2CD1">
        <w:rPr>
          <w:kern w:val="32"/>
        </w:rPr>
        <w:t xml:space="preserve">, </w:t>
      </w:r>
      <w:proofErr w:type="spellStart"/>
      <w:r w:rsidRPr="002D2CD1">
        <w:rPr>
          <w:kern w:val="32"/>
        </w:rPr>
        <w:t>cheltuielile</w:t>
      </w:r>
      <w:proofErr w:type="spellEnd"/>
      <w:r w:rsidRPr="002D2CD1">
        <w:rPr>
          <w:kern w:val="32"/>
        </w:rPr>
        <w:t xml:space="preserve"> </w:t>
      </w:r>
      <w:proofErr w:type="spellStart"/>
      <w:r w:rsidRPr="002D2CD1">
        <w:rPr>
          <w:kern w:val="32"/>
        </w:rPr>
        <w:t>corespunzătoare</w:t>
      </w:r>
      <w:proofErr w:type="spellEnd"/>
      <w:r w:rsidRPr="002D2CD1">
        <w:rPr>
          <w:kern w:val="32"/>
        </w:rPr>
        <w:t xml:space="preserve"> </w:t>
      </w:r>
      <w:proofErr w:type="spellStart"/>
      <w:r w:rsidRPr="002D2CD1">
        <w:rPr>
          <w:kern w:val="32"/>
        </w:rPr>
        <w:t>devin</w:t>
      </w:r>
      <w:proofErr w:type="spellEnd"/>
      <w:r w:rsidRPr="002D2CD1">
        <w:rPr>
          <w:kern w:val="32"/>
        </w:rPr>
        <w:t xml:space="preserve"> </w:t>
      </w:r>
      <w:proofErr w:type="spellStart"/>
      <w:r w:rsidRPr="002D2CD1">
        <w:rPr>
          <w:kern w:val="32"/>
        </w:rPr>
        <w:t>neeligibile</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căsuța</w:t>
      </w:r>
      <w:proofErr w:type="spellEnd"/>
      <w:r w:rsidRPr="002D2CD1">
        <w:rPr>
          <w:kern w:val="32"/>
        </w:rPr>
        <w:t xml:space="preserve"> </w:t>
      </w:r>
      <w:proofErr w:type="spellStart"/>
      <w:proofErr w:type="gramStart"/>
      <w:r w:rsidRPr="002D2CD1">
        <w:rPr>
          <w:kern w:val="32"/>
        </w:rPr>
        <w:lastRenderedPageBreak/>
        <w:t>corespunzătoare</w:t>
      </w:r>
      <w:proofErr w:type="spellEnd"/>
      <w:r w:rsidRPr="002D2CD1">
        <w:rPr>
          <w:kern w:val="32"/>
        </w:rPr>
        <w:t xml:space="preserve"> ,,NU</w:t>
      </w:r>
      <w:proofErr w:type="gramEnd"/>
      <w:r w:rsidRPr="002D2CD1">
        <w:rPr>
          <w:kern w:val="32"/>
        </w:rPr>
        <w:t xml:space="preserve">”, </w:t>
      </w:r>
      <w:proofErr w:type="spellStart"/>
      <w:r w:rsidRPr="002D2CD1">
        <w:rPr>
          <w:kern w:val="32"/>
        </w:rPr>
        <w:t>modifică</w:t>
      </w:r>
      <w:proofErr w:type="spellEnd"/>
      <w:r w:rsidRPr="002D2CD1">
        <w:rPr>
          <w:kern w:val="32"/>
        </w:rPr>
        <w:t xml:space="preserve"> </w:t>
      </w:r>
      <w:proofErr w:type="spellStart"/>
      <w:r w:rsidRPr="002D2CD1">
        <w:rPr>
          <w:kern w:val="32"/>
        </w:rPr>
        <w:t>bugetul</w:t>
      </w:r>
      <w:proofErr w:type="spellEnd"/>
      <w:r w:rsidRPr="002D2CD1">
        <w:rPr>
          <w:kern w:val="32"/>
        </w:rPr>
        <w:t xml:space="preserve"> </w:t>
      </w:r>
      <w:proofErr w:type="spellStart"/>
      <w:r w:rsidRPr="002D2CD1">
        <w:rPr>
          <w:kern w:val="32"/>
        </w:rPr>
        <w:t>indicativ</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sensul</w:t>
      </w:r>
      <w:proofErr w:type="spellEnd"/>
      <w:r w:rsidRPr="002D2CD1">
        <w:rPr>
          <w:kern w:val="32"/>
        </w:rPr>
        <w:t xml:space="preserve"> </w:t>
      </w:r>
      <w:proofErr w:type="spellStart"/>
      <w:r w:rsidRPr="002D2CD1">
        <w:rPr>
          <w:kern w:val="32"/>
        </w:rPr>
        <w:t>micșorării</w:t>
      </w:r>
      <w:proofErr w:type="spellEnd"/>
      <w:r w:rsidRPr="002D2CD1">
        <w:rPr>
          <w:kern w:val="32"/>
        </w:rPr>
        <w:t xml:space="preserve"> </w:t>
      </w:r>
      <w:proofErr w:type="spellStart"/>
      <w:r w:rsidRPr="002D2CD1">
        <w:rPr>
          <w:kern w:val="32"/>
        </w:rPr>
        <w:t>acestuia</w:t>
      </w:r>
      <w:proofErr w:type="spellEnd"/>
      <w:r w:rsidRPr="002D2CD1">
        <w:rPr>
          <w:kern w:val="32"/>
        </w:rPr>
        <w:t xml:space="preserve"> cu </w:t>
      </w:r>
      <w:proofErr w:type="spellStart"/>
      <w:r w:rsidRPr="002D2CD1">
        <w:rPr>
          <w:kern w:val="32"/>
        </w:rPr>
        <w:t>costurile</w:t>
      </w:r>
      <w:proofErr w:type="spellEnd"/>
      <w:r w:rsidRPr="002D2CD1">
        <w:rPr>
          <w:kern w:val="32"/>
        </w:rPr>
        <w:t xml:space="preserve"> </w:t>
      </w:r>
      <w:proofErr w:type="spellStart"/>
      <w:r w:rsidRPr="002D2CD1">
        <w:rPr>
          <w:kern w:val="32"/>
        </w:rPr>
        <w:t>corespunzatoare</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spellStart"/>
      <w:r w:rsidRPr="002D2CD1">
        <w:rPr>
          <w:kern w:val="32"/>
        </w:rPr>
        <w:t>înștiințează</w:t>
      </w:r>
      <w:proofErr w:type="spellEnd"/>
      <w:r w:rsidRPr="002D2CD1">
        <w:rPr>
          <w:kern w:val="32"/>
        </w:rPr>
        <w:t xml:space="preserve"> </w:t>
      </w:r>
      <w:proofErr w:type="spellStart"/>
      <w:r w:rsidRPr="002D2CD1">
        <w:rPr>
          <w:kern w:val="32"/>
        </w:rPr>
        <w:t>solicitantul</w:t>
      </w:r>
      <w:proofErr w:type="spellEnd"/>
      <w:r w:rsidRPr="002D2CD1">
        <w:rPr>
          <w:kern w:val="32"/>
        </w:rPr>
        <w:t xml:space="preserve">, </w:t>
      </w:r>
      <w:proofErr w:type="spellStart"/>
      <w:r w:rsidRPr="002D2CD1">
        <w:rPr>
          <w:kern w:val="32"/>
        </w:rPr>
        <w:t>prin</w:t>
      </w:r>
      <w:proofErr w:type="spellEnd"/>
      <w:r w:rsidRPr="002D2CD1">
        <w:rPr>
          <w:kern w:val="32"/>
        </w:rPr>
        <w:t xml:space="preserve"> </w:t>
      </w:r>
      <w:proofErr w:type="spellStart"/>
      <w:r w:rsidRPr="002D2CD1">
        <w:rPr>
          <w:kern w:val="32"/>
        </w:rPr>
        <w:t>formularul</w:t>
      </w:r>
      <w:proofErr w:type="spellEnd"/>
      <w:r w:rsidRPr="002D2CD1">
        <w:rPr>
          <w:kern w:val="32"/>
        </w:rPr>
        <w:t xml:space="preserve"> E3.4L - </w:t>
      </w:r>
      <w:proofErr w:type="spellStart"/>
      <w:r w:rsidRPr="002D2CD1">
        <w:rPr>
          <w:kern w:val="32"/>
        </w:rPr>
        <w:t>Partea</w:t>
      </w:r>
      <w:proofErr w:type="spellEnd"/>
      <w:r w:rsidRPr="002D2CD1">
        <w:rPr>
          <w:kern w:val="32"/>
        </w:rPr>
        <w:t xml:space="preserve"> a III-a, </w:t>
      </w:r>
      <w:proofErr w:type="spellStart"/>
      <w:r w:rsidRPr="002D2CD1">
        <w:rPr>
          <w:kern w:val="32"/>
        </w:rPr>
        <w:t>asupra</w:t>
      </w:r>
      <w:proofErr w:type="spellEnd"/>
      <w:r w:rsidRPr="002D2CD1">
        <w:rPr>
          <w:kern w:val="32"/>
        </w:rPr>
        <w:t xml:space="preserve"> </w:t>
      </w:r>
      <w:proofErr w:type="spellStart"/>
      <w:r w:rsidRPr="002D2CD1">
        <w:rPr>
          <w:kern w:val="32"/>
        </w:rPr>
        <w:t>modificărilor</w:t>
      </w:r>
      <w:proofErr w:type="spellEnd"/>
      <w:r w:rsidRPr="002D2CD1">
        <w:rPr>
          <w:kern w:val="32"/>
        </w:rPr>
        <w:t xml:space="preserve"> </w:t>
      </w:r>
      <w:proofErr w:type="spellStart"/>
      <w:r w:rsidRPr="002D2CD1">
        <w:rPr>
          <w:kern w:val="32"/>
        </w:rPr>
        <w:t>facute</w:t>
      </w:r>
      <w:proofErr w:type="spellEnd"/>
      <w:r w:rsidRPr="002D2CD1">
        <w:rPr>
          <w:kern w:val="32"/>
        </w:rPr>
        <w:t xml:space="preserve">. </w:t>
      </w:r>
    </w:p>
    <w:p w14:paraId="7884814C" w14:textId="77777777" w:rsidR="003D2E3E" w:rsidRPr="002D2CD1" w:rsidRDefault="003D2E3E" w:rsidP="003D2E3E">
      <w:pPr>
        <w:spacing w:before="120" w:after="120"/>
        <w:contextualSpacing/>
        <w:jc w:val="both"/>
        <w:rPr>
          <w:kern w:val="32"/>
        </w:rPr>
      </w:pPr>
      <w:proofErr w:type="spellStart"/>
      <w:r w:rsidRPr="002D2CD1">
        <w:rPr>
          <w:kern w:val="32"/>
        </w:rPr>
        <w:t>Pentru</w:t>
      </w:r>
      <w:proofErr w:type="spellEnd"/>
      <w:r w:rsidRPr="002D2CD1">
        <w:rPr>
          <w:kern w:val="32"/>
        </w:rPr>
        <w:t xml:space="preserve"> </w:t>
      </w:r>
      <w:proofErr w:type="spellStart"/>
      <w:r w:rsidRPr="002D2CD1">
        <w:rPr>
          <w:kern w:val="32"/>
        </w:rPr>
        <w:t>categoriile</w:t>
      </w:r>
      <w:proofErr w:type="spellEnd"/>
      <w:r w:rsidRPr="002D2CD1">
        <w:rPr>
          <w:kern w:val="32"/>
        </w:rPr>
        <w:t xml:space="preserve"> de </w:t>
      </w:r>
      <w:proofErr w:type="spellStart"/>
      <w:r w:rsidRPr="002D2CD1">
        <w:rPr>
          <w:kern w:val="32"/>
        </w:rPr>
        <w:t>bunuri</w:t>
      </w:r>
      <w:proofErr w:type="spellEnd"/>
      <w:r w:rsidRPr="002D2CD1">
        <w:rPr>
          <w:kern w:val="32"/>
        </w:rPr>
        <w:t>/</w:t>
      </w:r>
      <w:proofErr w:type="spellStart"/>
      <w:r w:rsidRPr="002D2CD1">
        <w:rPr>
          <w:kern w:val="32"/>
        </w:rPr>
        <w:t>servicii</w:t>
      </w:r>
      <w:proofErr w:type="spellEnd"/>
      <w:r w:rsidRPr="002D2CD1">
        <w:rPr>
          <w:kern w:val="32"/>
        </w:rPr>
        <w:t xml:space="preserve"> care se </w:t>
      </w:r>
      <w:proofErr w:type="spellStart"/>
      <w:r w:rsidRPr="002D2CD1">
        <w:rPr>
          <w:kern w:val="32"/>
        </w:rPr>
        <w:t>regăsesc</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baza</w:t>
      </w:r>
      <w:proofErr w:type="spellEnd"/>
      <w:r w:rsidRPr="002D2CD1">
        <w:rPr>
          <w:kern w:val="32"/>
        </w:rPr>
        <w:t xml:space="preserve"> de date,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w:t>
      </w:r>
      <w:proofErr w:type="spellStart"/>
      <w:proofErr w:type="gramStart"/>
      <w:r w:rsidRPr="002D2CD1">
        <w:rPr>
          <w:kern w:val="32"/>
        </w:rPr>
        <w:t>căsuța</w:t>
      </w:r>
      <w:proofErr w:type="spellEnd"/>
      <w:r w:rsidRPr="002D2CD1">
        <w:rPr>
          <w:kern w:val="32"/>
        </w:rPr>
        <w:t xml:space="preserve"> ,,NU</w:t>
      </w:r>
      <w:proofErr w:type="gramEnd"/>
      <w:r w:rsidRPr="002D2CD1">
        <w:rPr>
          <w:kern w:val="32"/>
        </w:rPr>
        <w:t xml:space="preserve"> ESTE CAZUL”. </w:t>
      </w:r>
    </w:p>
    <w:p w14:paraId="0E612A43" w14:textId="77777777" w:rsidR="003D2E3E" w:rsidRPr="002D2CD1" w:rsidRDefault="003D2E3E" w:rsidP="003D2E3E">
      <w:pPr>
        <w:spacing w:before="120" w:after="120"/>
        <w:contextualSpacing/>
        <w:jc w:val="both"/>
        <w:rPr>
          <w:kern w:val="32"/>
        </w:rPr>
      </w:pPr>
      <w:proofErr w:type="spellStart"/>
      <w:r w:rsidRPr="002D2CD1">
        <w:rPr>
          <w:kern w:val="32"/>
        </w:rPr>
        <w:t>Ofertele</w:t>
      </w:r>
      <w:proofErr w:type="spellEnd"/>
      <w:r w:rsidRPr="002D2CD1">
        <w:rPr>
          <w:kern w:val="32"/>
        </w:rPr>
        <w:t xml:space="preserve"> </w:t>
      </w:r>
      <w:proofErr w:type="spellStart"/>
      <w:r w:rsidRPr="002D2CD1">
        <w:rPr>
          <w:kern w:val="32"/>
        </w:rPr>
        <w:t>conforme</w:t>
      </w:r>
      <w:proofErr w:type="spellEnd"/>
      <w:r w:rsidRPr="002D2CD1">
        <w:rPr>
          <w:kern w:val="32"/>
        </w:rPr>
        <w:t xml:space="preserve"> sunt </w:t>
      </w:r>
      <w:proofErr w:type="spellStart"/>
      <w:r w:rsidRPr="002D2CD1">
        <w:rPr>
          <w:kern w:val="32"/>
        </w:rPr>
        <w:t>documente</w:t>
      </w:r>
      <w:proofErr w:type="spellEnd"/>
      <w:r w:rsidRPr="002D2CD1">
        <w:rPr>
          <w:kern w:val="32"/>
        </w:rPr>
        <w:t xml:space="preserve"> </w:t>
      </w:r>
      <w:proofErr w:type="spellStart"/>
      <w:r w:rsidRPr="002D2CD1">
        <w:rPr>
          <w:kern w:val="32"/>
        </w:rPr>
        <w:t>obligatorii</w:t>
      </w:r>
      <w:proofErr w:type="spellEnd"/>
      <w:r w:rsidRPr="002D2CD1">
        <w:rPr>
          <w:kern w:val="32"/>
        </w:rPr>
        <w:t xml:space="preserve"> care </w:t>
      </w:r>
      <w:proofErr w:type="spellStart"/>
      <w:r w:rsidRPr="002D2CD1">
        <w:rPr>
          <w:kern w:val="32"/>
        </w:rPr>
        <w:t>trebuie</w:t>
      </w:r>
      <w:proofErr w:type="spellEnd"/>
      <w:r w:rsidRPr="002D2CD1">
        <w:rPr>
          <w:kern w:val="32"/>
        </w:rPr>
        <w:t xml:space="preserve"> </w:t>
      </w:r>
      <w:proofErr w:type="spellStart"/>
      <w:r w:rsidRPr="002D2CD1">
        <w:rPr>
          <w:kern w:val="32"/>
        </w:rPr>
        <w:t>avute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vedere</w:t>
      </w:r>
      <w:proofErr w:type="spellEnd"/>
      <w:r w:rsidRPr="002D2CD1">
        <w:rPr>
          <w:kern w:val="32"/>
        </w:rPr>
        <w:t xml:space="preserve"> la </w:t>
      </w:r>
      <w:proofErr w:type="spellStart"/>
      <w:r w:rsidRPr="002D2CD1">
        <w:rPr>
          <w:kern w:val="32"/>
        </w:rPr>
        <w:t>stabilirea</w:t>
      </w:r>
      <w:proofErr w:type="spellEnd"/>
      <w:r w:rsidRPr="002D2CD1">
        <w:rPr>
          <w:kern w:val="32"/>
        </w:rPr>
        <w:t xml:space="preserve"> </w:t>
      </w:r>
      <w:proofErr w:type="spellStart"/>
      <w:r w:rsidRPr="002D2CD1">
        <w:rPr>
          <w:kern w:val="32"/>
        </w:rPr>
        <w:t>rezonabilității</w:t>
      </w:r>
      <w:proofErr w:type="spellEnd"/>
      <w:r w:rsidRPr="002D2CD1">
        <w:rPr>
          <w:kern w:val="32"/>
        </w:rPr>
        <w:t xml:space="preserve"> </w:t>
      </w:r>
      <w:proofErr w:type="spellStart"/>
      <w:r w:rsidRPr="002D2CD1">
        <w:rPr>
          <w:kern w:val="32"/>
        </w:rPr>
        <w:t>prețurilor</w:t>
      </w:r>
      <w:proofErr w:type="spellEnd"/>
      <w:r w:rsidRPr="002D2CD1">
        <w:rPr>
          <w:kern w:val="32"/>
        </w:rPr>
        <w:t xml:space="preserve"> </w:t>
      </w:r>
      <w:proofErr w:type="spellStart"/>
      <w:r>
        <w:rPr>
          <w:kern w:val="32"/>
        </w:rPr>
        <w:t>şi</w:t>
      </w:r>
      <w:proofErr w:type="spellEnd"/>
      <w:r>
        <w:rPr>
          <w:kern w:val="32"/>
        </w:rPr>
        <w:t xml:space="preserve"> pot fi </w:t>
      </w:r>
      <w:proofErr w:type="spellStart"/>
      <w:r>
        <w:rPr>
          <w:kern w:val="32"/>
        </w:rPr>
        <w:t>oferte</w:t>
      </w:r>
      <w:proofErr w:type="spellEnd"/>
      <w:r w:rsidRPr="00D6029F">
        <w:rPr>
          <w:kern w:val="32"/>
        </w:rPr>
        <w:t xml:space="preserve"> </w:t>
      </w:r>
      <w:proofErr w:type="spellStart"/>
      <w:r w:rsidRPr="00D6029F">
        <w:rPr>
          <w:kern w:val="32"/>
        </w:rPr>
        <w:t>personalizate</w:t>
      </w:r>
      <w:proofErr w:type="spellEnd"/>
      <w:r w:rsidRPr="00D6029F">
        <w:rPr>
          <w:kern w:val="32"/>
        </w:rPr>
        <w:t xml:space="preserve">, </w:t>
      </w:r>
      <w:proofErr w:type="spellStart"/>
      <w:r w:rsidRPr="00D6029F">
        <w:rPr>
          <w:kern w:val="32"/>
        </w:rPr>
        <w:t>datate</w:t>
      </w:r>
      <w:proofErr w:type="spellEnd"/>
      <w:r w:rsidRPr="00D6029F">
        <w:rPr>
          <w:kern w:val="32"/>
        </w:rPr>
        <w:t xml:space="preserve"> </w:t>
      </w:r>
      <w:proofErr w:type="spellStart"/>
      <w:r w:rsidRPr="00D6029F">
        <w:rPr>
          <w:kern w:val="32"/>
        </w:rPr>
        <w:t>și</w:t>
      </w:r>
      <w:proofErr w:type="spellEnd"/>
      <w:r w:rsidRPr="00D6029F">
        <w:rPr>
          <w:kern w:val="32"/>
        </w:rPr>
        <w:t xml:space="preserve"> </w:t>
      </w:r>
      <w:proofErr w:type="spellStart"/>
      <w:r w:rsidRPr="00D6029F">
        <w:rPr>
          <w:kern w:val="32"/>
        </w:rPr>
        <w:t>semnate</w:t>
      </w:r>
      <w:proofErr w:type="spellEnd"/>
      <w:r w:rsidRPr="00D6029F">
        <w:rPr>
          <w:kern w:val="32"/>
        </w:rPr>
        <w:t xml:space="preserve"> </w:t>
      </w:r>
      <w:proofErr w:type="spellStart"/>
      <w:r w:rsidRPr="00D6029F">
        <w:rPr>
          <w:kern w:val="32"/>
        </w:rPr>
        <w:t>sau</w:t>
      </w:r>
      <w:proofErr w:type="spellEnd"/>
      <w:r w:rsidRPr="00D6029F">
        <w:rPr>
          <w:kern w:val="32"/>
        </w:rPr>
        <w:t xml:space="preserve"> pot fi print screen-</w:t>
      </w:r>
      <w:proofErr w:type="spellStart"/>
      <w:r w:rsidRPr="00D6029F">
        <w:rPr>
          <w:kern w:val="32"/>
        </w:rPr>
        <w:t>uri</w:t>
      </w:r>
      <w:proofErr w:type="spellEnd"/>
      <w:r w:rsidRPr="00D6029F">
        <w:rPr>
          <w:kern w:val="32"/>
        </w:rPr>
        <w:t xml:space="preserve"> de pe site-</w:t>
      </w:r>
      <w:proofErr w:type="spellStart"/>
      <w:r w:rsidRPr="00D6029F">
        <w:rPr>
          <w:kern w:val="32"/>
        </w:rPr>
        <w:t>uri</w:t>
      </w:r>
      <w:proofErr w:type="spellEnd"/>
      <w:r w:rsidRPr="00D6029F">
        <w:rPr>
          <w:kern w:val="32"/>
        </w:rPr>
        <w:t xml:space="preserve"> ale </w:t>
      </w:r>
      <w:proofErr w:type="spellStart"/>
      <w:r w:rsidRPr="00D6029F">
        <w:rPr>
          <w:kern w:val="32"/>
        </w:rPr>
        <w:t>operatorilor</w:t>
      </w:r>
      <w:proofErr w:type="spellEnd"/>
      <w:r w:rsidRPr="00D6029F">
        <w:rPr>
          <w:kern w:val="32"/>
        </w:rPr>
        <w:t xml:space="preserve"> economici </w:t>
      </w:r>
      <w:proofErr w:type="spellStart"/>
      <w:r w:rsidRPr="00D6029F">
        <w:rPr>
          <w:kern w:val="32"/>
        </w:rPr>
        <w:t>în</w:t>
      </w:r>
      <w:proofErr w:type="spellEnd"/>
      <w:r w:rsidRPr="00D6029F">
        <w:rPr>
          <w:kern w:val="32"/>
        </w:rPr>
        <w:t xml:space="preserve"> care </w:t>
      </w:r>
      <w:proofErr w:type="spellStart"/>
      <w:r w:rsidRPr="00D6029F">
        <w:rPr>
          <w:kern w:val="32"/>
        </w:rPr>
        <w:t>să</w:t>
      </w:r>
      <w:proofErr w:type="spellEnd"/>
      <w:r w:rsidRPr="00D6029F">
        <w:rPr>
          <w:kern w:val="32"/>
        </w:rPr>
        <w:t xml:space="preserve"> se </w:t>
      </w:r>
      <w:proofErr w:type="spellStart"/>
      <w:r w:rsidRPr="00D6029F">
        <w:rPr>
          <w:kern w:val="32"/>
        </w:rPr>
        <w:t>poată</w:t>
      </w:r>
      <w:proofErr w:type="spellEnd"/>
      <w:r w:rsidRPr="00D6029F">
        <w:rPr>
          <w:kern w:val="32"/>
        </w:rPr>
        <w:t xml:space="preserve"> </w:t>
      </w:r>
      <w:proofErr w:type="spellStart"/>
      <w:r w:rsidRPr="00D6029F">
        <w:rPr>
          <w:kern w:val="32"/>
        </w:rPr>
        <w:t>identifica</w:t>
      </w:r>
      <w:proofErr w:type="spellEnd"/>
      <w:r>
        <w:rPr>
          <w:kern w:val="32"/>
        </w:rPr>
        <w:t xml:space="preserve"> </w:t>
      </w:r>
      <w:proofErr w:type="spellStart"/>
      <w:r w:rsidRPr="00D6029F">
        <w:rPr>
          <w:kern w:val="32"/>
        </w:rPr>
        <w:t>adresa</w:t>
      </w:r>
      <w:proofErr w:type="spellEnd"/>
      <w:r w:rsidRPr="00D6029F">
        <w:rPr>
          <w:kern w:val="32"/>
        </w:rPr>
        <w:t xml:space="preserve"> web </w:t>
      </w:r>
      <w:r>
        <w:rPr>
          <w:kern w:val="32"/>
        </w:rPr>
        <w:t xml:space="preserve">a </w:t>
      </w:r>
      <w:proofErr w:type="spellStart"/>
      <w:r w:rsidRPr="00A62FB9">
        <w:rPr>
          <w:kern w:val="32"/>
        </w:rPr>
        <w:t>operatorul</w:t>
      </w:r>
      <w:r>
        <w:rPr>
          <w:kern w:val="32"/>
        </w:rPr>
        <w:t>ui</w:t>
      </w:r>
      <w:proofErr w:type="spellEnd"/>
      <w:r w:rsidRPr="00A62FB9">
        <w:rPr>
          <w:kern w:val="32"/>
        </w:rPr>
        <w:t xml:space="preserve"> economic</w:t>
      </w:r>
      <w:r>
        <w:rPr>
          <w:kern w:val="32"/>
        </w:rPr>
        <w:t xml:space="preserve">, precum </w:t>
      </w:r>
      <w:proofErr w:type="spellStart"/>
      <w:r>
        <w:rPr>
          <w:kern w:val="32"/>
        </w:rPr>
        <w:t>și</w:t>
      </w:r>
      <w:proofErr w:type="spellEnd"/>
      <w:r>
        <w:rPr>
          <w:kern w:val="32"/>
        </w:rPr>
        <w:t xml:space="preserve"> </w:t>
      </w:r>
      <w:r w:rsidRPr="00D6029F">
        <w:rPr>
          <w:kern w:val="32"/>
        </w:rPr>
        <w:t xml:space="preserve">data </w:t>
      </w:r>
      <w:proofErr w:type="spellStart"/>
      <w:r w:rsidRPr="00D6029F">
        <w:rPr>
          <w:kern w:val="32"/>
        </w:rPr>
        <w:t>ofertei</w:t>
      </w:r>
      <w:proofErr w:type="spellEnd"/>
      <w:r w:rsidRPr="002D2CD1">
        <w:rPr>
          <w:kern w:val="32"/>
        </w:rPr>
        <w:t xml:space="preserve"> </w:t>
      </w:r>
      <w:proofErr w:type="spellStart"/>
      <w:r w:rsidRPr="002D2CD1">
        <w:rPr>
          <w:kern w:val="32"/>
        </w:rPr>
        <w:t>și</w:t>
      </w:r>
      <w:proofErr w:type="spellEnd"/>
      <w:r w:rsidRPr="002D2CD1">
        <w:rPr>
          <w:kern w:val="32"/>
        </w:rPr>
        <w:t xml:space="preserve"> </w:t>
      </w:r>
      <w:r>
        <w:rPr>
          <w:kern w:val="32"/>
        </w:rPr>
        <w:t xml:space="preserve">care </w:t>
      </w:r>
      <w:proofErr w:type="spellStart"/>
      <w:r w:rsidRPr="002D2CD1">
        <w:rPr>
          <w:kern w:val="32"/>
        </w:rPr>
        <w:t>trebuie</w:t>
      </w:r>
      <w:proofErr w:type="spellEnd"/>
      <w:r w:rsidRPr="002D2CD1">
        <w:rPr>
          <w:kern w:val="32"/>
        </w:rPr>
        <w:t xml:space="preserve"> </w:t>
      </w:r>
      <w:proofErr w:type="spellStart"/>
      <w:r w:rsidRPr="002D2CD1">
        <w:rPr>
          <w:kern w:val="32"/>
        </w:rPr>
        <w:t>să</w:t>
      </w:r>
      <w:proofErr w:type="spellEnd"/>
      <w:r w:rsidRPr="002D2CD1">
        <w:rPr>
          <w:kern w:val="32"/>
        </w:rPr>
        <w:t xml:space="preserve"> </w:t>
      </w:r>
      <w:proofErr w:type="spellStart"/>
      <w:r w:rsidRPr="002D2CD1">
        <w:rPr>
          <w:kern w:val="32"/>
        </w:rPr>
        <w:t>aibă</w:t>
      </w:r>
      <w:proofErr w:type="spellEnd"/>
      <w:r w:rsidRPr="002D2CD1">
        <w:rPr>
          <w:kern w:val="32"/>
        </w:rPr>
        <w:t xml:space="preserve"> </w:t>
      </w:r>
      <w:proofErr w:type="spellStart"/>
      <w:r w:rsidRPr="002D2CD1">
        <w:rPr>
          <w:kern w:val="32"/>
        </w:rPr>
        <w:t>cel</w:t>
      </w:r>
      <w:proofErr w:type="spellEnd"/>
      <w:r w:rsidRPr="002D2CD1">
        <w:rPr>
          <w:kern w:val="32"/>
        </w:rPr>
        <w:t xml:space="preserve"> </w:t>
      </w:r>
      <w:proofErr w:type="spellStart"/>
      <w:r w:rsidRPr="002D2CD1">
        <w:rPr>
          <w:kern w:val="32"/>
        </w:rPr>
        <w:t>puțin</w:t>
      </w:r>
      <w:proofErr w:type="spellEnd"/>
      <w:r w:rsidRPr="002D2CD1">
        <w:rPr>
          <w:kern w:val="32"/>
        </w:rPr>
        <w:t xml:space="preserve"> </w:t>
      </w:r>
      <w:proofErr w:type="spellStart"/>
      <w:r w:rsidRPr="002D2CD1">
        <w:rPr>
          <w:kern w:val="32"/>
        </w:rPr>
        <w:t>următoarele</w:t>
      </w:r>
      <w:proofErr w:type="spellEnd"/>
      <w:r w:rsidRPr="002D2CD1">
        <w:rPr>
          <w:kern w:val="32"/>
        </w:rPr>
        <w:t xml:space="preserve"> </w:t>
      </w:r>
      <w:proofErr w:type="spellStart"/>
      <w:r w:rsidRPr="002D2CD1">
        <w:rPr>
          <w:kern w:val="32"/>
        </w:rPr>
        <w:t>caracteristici</w:t>
      </w:r>
      <w:proofErr w:type="spellEnd"/>
      <w:r w:rsidRPr="002D2CD1">
        <w:rPr>
          <w:kern w:val="32"/>
        </w:rPr>
        <w:t>:</w:t>
      </w:r>
    </w:p>
    <w:p w14:paraId="409F0450" w14:textId="77777777" w:rsidR="003D2E3E" w:rsidRPr="002D2CD1" w:rsidRDefault="003D2E3E" w:rsidP="003D2E3E">
      <w:pPr>
        <w:spacing w:before="120" w:after="120"/>
        <w:ind w:left="450"/>
        <w:contextualSpacing/>
        <w:jc w:val="both"/>
        <w:rPr>
          <w:kern w:val="32"/>
        </w:rPr>
      </w:pPr>
      <w:r w:rsidRPr="002D2CD1">
        <w:rPr>
          <w:kern w:val="32"/>
        </w:rPr>
        <w:t>-</w:t>
      </w:r>
      <w:r w:rsidRPr="002D2CD1">
        <w:rPr>
          <w:kern w:val="32"/>
        </w:rPr>
        <w:tab/>
      </w:r>
      <w:proofErr w:type="spellStart"/>
      <w:r w:rsidRPr="002D2CD1">
        <w:rPr>
          <w:kern w:val="32"/>
        </w:rPr>
        <w:t>Să</w:t>
      </w:r>
      <w:proofErr w:type="spellEnd"/>
      <w:r w:rsidRPr="002D2CD1">
        <w:rPr>
          <w:kern w:val="32"/>
        </w:rPr>
        <w:t xml:space="preserve"> </w:t>
      </w:r>
      <w:proofErr w:type="spellStart"/>
      <w:r w:rsidRPr="002D2CD1">
        <w:rPr>
          <w:kern w:val="32"/>
        </w:rPr>
        <w:t>conțină</w:t>
      </w:r>
      <w:proofErr w:type="spellEnd"/>
      <w:r w:rsidRPr="002D2CD1">
        <w:rPr>
          <w:kern w:val="32"/>
        </w:rPr>
        <w:t xml:space="preserve"> </w:t>
      </w:r>
      <w:proofErr w:type="spellStart"/>
      <w:r w:rsidRPr="002D2CD1">
        <w:rPr>
          <w:kern w:val="32"/>
        </w:rPr>
        <w:t>detalierea</w:t>
      </w:r>
      <w:proofErr w:type="spellEnd"/>
      <w:r w:rsidRPr="002D2CD1">
        <w:rPr>
          <w:kern w:val="32"/>
        </w:rPr>
        <w:t xml:space="preserve"> </w:t>
      </w:r>
      <w:proofErr w:type="spellStart"/>
      <w:r w:rsidRPr="002D2CD1">
        <w:rPr>
          <w:kern w:val="32"/>
        </w:rPr>
        <w:t>unor</w:t>
      </w:r>
      <w:proofErr w:type="spellEnd"/>
      <w:r w:rsidRPr="002D2CD1">
        <w:rPr>
          <w:kern w:val="32"/>
        </w:rPr>
        <w:t xml:space="preserve"> </w:t>
      </w:r>
      <w:proofErr w:type="spellStart"/>
      <w:r w:rsidRPr="002D2CD1">
        <w:rPr>
          <w:kern w:val="32"/>
        </w:rPr>
        <w:t>cerinte</w:t>
      </w:r>
      <w:proofErr w:type="spellEnd"/>
      <w:r w:rsidRPr="002D2CD1">
        <w:rPr>
          <w:kern w:val="32"/>
        </w:rPr>
        <w:t xml:space="preserve"> </w:t>
      </w:r>
      <w:proofErr w:type="spellStart"/>
      <w:r w:rsidRPr="002D2CD1">
        <w:rPr>
          <w:kern w:val="32"/>
        </w:rPr>
        <w:t>minimale</w:t>
      </w:r>
      <w:proofErr w:type="spellEnd"/>
      <w:r w:rsidRPr="002D2CD1">
        <w:rPr>
          <w:kern w:val="32"/>
        </w:rPr>
        <w:t>;</w:t>
      </w:r>
    </w:p>
    <w:p w14:paraId="2F753ED7" w14:textId="77777777" w:rsidR="003D2E3E" w:rsidRDefault="003D2E3E" w:rsidP="003D2E3E">
      <w:pPr>
        <w:spacing w:before="120" w:after="120"/>
        <w:ind w:left="450"/>
        <w:contextualSpacing/>
        <w:jc w:val="both"/>
        <w:rPr>
          <w:kern w:val="32"/>
        </w:rPr>
      </w:pPr>
      <w:r w:rsidRPr="002D2CD1">
        <w:rPr>
          <w:kern w:val="32"/>
        </w:rPr>
        <w:t>-</w:t>
      </w:r>
      <w:r w:rsidRPr="002D2CD1">
        <w:rPr>
          <w:kern w:val="32"/>
        </w:rPr>
        <w:tab/>
      </w:r>
      <w:proofErr w:type="spellStart"/>
      <w:r w:rsidRPr="002D2CD1">
        <w:rPr>
          <w:kern w:val="32"/>
        </w:rPr>
        <w:t>Să</w:t>
      </w:r>
      <w:proofErr w:type="spellEnd"/>
      <w:r w:rsidRPr="002D2CD1">
        <w:rPr>
          <w:kern w:val="32"/>
        </w:rPr>
        <w:t xml:space="preserve"> </w:t>
      </w:r>
      <w:proofErr w:type="spellStart"/>
      <w:r w:rsidRPr="002D2CD1">
        <w:rPr>
          <w:kern w:val="32"/>
        </w:rPr>
        <w:t>conţină</w:t>
      </w:r>
      <w:proofErr w:type="spellEnd"/>
      <w:r w:rsidRPr="002D2CD1">
        <w:rPr>
          <w:kern w:val="32"/>
        </w:rPr>
        <w:t xml:space="preserve"> </w:t>
      </w:r>
      <w:proofErr w:type="spellStart"/>
      <w:r w:rsidRPr="002D2CD1">
        <w:rPr>
          <w:kern w:val="32"/>
        </w:rPr>
        <w:t>preţul</w:t>
      </w:r>
      <w:proofErr w:type="spellEnd"/>
      <w:r w:rsidRPr="002D2CD1">
        <w:rPr>
          <w:kern w:val="32"/>
        </w:rPr>
        <w:t xml:space="preserve"> de </w:t>
      </w:r>
      <w:proofErr w:type="spellStart"/>
      <w:r w:rsidRPr="002D2CD1">
        <w:rPr>
          <w:kern w:val="32"/>
        </w:rPr>
        <w:t>achiziţie</w:t>
      </w:r>
      <w:proofErr w:type="spellEnd"/>
      <w:r w:rsidRPr="002D2CD1">
        <w:rPr>
          <w:kern w:val="32"/>
        </w:rPr>
        <w:t xml:space="preserve">, </w:t>
      </w:r>
      <w:proofErr w:type="spellStart"/>
      <w:r w:rsidRPr="002D2CD1">
        <w:rPr>
          <w:kern w:val="32"/>
        </w:rPr>
        <w:t>defalcat</w:t>
      </w:r>
      <w:proofErr w:type="spellEnd"/>
      <w:r w:rsidRPr="002D2CD1">
        <w:rPr>
          <w:kern w:val="32"/>
        </w:rPr>
        <w:t xml:space="preserve"> pe </w:t>
      </w:r>
      <w:proofErr w:type="spellStart"/>
      <w:r w:rsidRPr="002D2CD1">
        <w:rPr>
          <w:kern w:val="32"/>
        </w:rPr>
        <w:t>categorii</w:t>
      </w:r>
      <w:proofErr w:type="spellEnd"/>
      <w:r w:rsidRPr="002D2CD1">
        <w:rPr>
          <w:kern w:val="32"/>
        </w:rPr>
        <w:t xml:space="preserve"> de </w:t>
      </w:r>
      <w:proofErr w:type="spellStart"/>
      <w:r w:rsidRPr="002D2CD1">
        <w:rPr>
          <w:kern w:val="32"/>
        </w:rPr>
        <w:t>bunuri</w:t>
      </w:r>
      <w:proofErr w:type="spellEnd"/>
      <w:r w:rsidRPr="002D2CD1">
        <w:rPr>
          <w:kern w:val="32"/>
        </w:rPr>
        <w:t>/</w:t>
      </w:r>
      <w:proofErr w:type="spellStart"/>
      <w:r w:rsidRPr="002D2CD1">
        <w:rPr>
          <w:kern w:val="32"/>
        </w:rPr>
        <w:t>servicii</w:t>
      </w:r>
      <w:proofErr w:type="spellEnd"/>
      <w:r w:rsidRPr="002D2CD1">
        <w:rPr>
          <w:kern w:val="32"/>
        </w:rPr>
        <w:t>.</w:t>
      </w:r>
    </w:p>
    <w:p w14:paraId="3FF88669" w14:textId="77777777" w:rsidR="003D2E3E" w:rsidRPr="00E32393" w:rsidRDefault="003D2E3E" w:rsidP="003D2E3E">
      <w:pPr>
        <w:spacing w:before="120" w:after="120"/>
        <w:contextualSpacing/>
        <w:jc w:val="both"/>
        <w:rPr>
          <w:kern w:val="32"/>
        </w:rPr>
      </w:pPr>
      <w:proofErr w:type="spellStart"/>
      <w:r w:rsidRPr="00E32393">
        <w:rPr>
          <w:kern w:val="32"/>
        </w:rPr>
        <w:t>În</w:t>
      </w:r>
      <w:proofErr w:type="spellEnd"/>
      <w:r w:rsidRPr="00E32393">
        <w:rPr>
          <w:kern w:val="32"/>
        </w:rPr>
        <w:t xml:space="preserve"> </w:t>
      </w:r>
      <w:proofErr w:type="spellStart"/>
      <w:r w:rsidRPr="00E32393">
        <w:rPr>
          <w:kern w:val="32"/>
        </w:rPr>
        <w:t>același</w:t>
      </w:r>
      <w:proofErr w:type="spellEnd"/>
      <w:r w:rsidRPr="00E32393">
        <w:rPr>
          <w:kern w:val="32"/>
        </w:rPr>
        <w:t xml:space="preserve"> </w:t>
      </w:r>
      <w:proofErr w:type="spellStart"/>
      <w:r w:rsidRPr="00E32393">
        <w:rPr>
          <w:kern w:val="32"/>
        </w:rPr>
        <w:t>timp</w:t>
      </w:r>
      <w:proofErr w:type="spellEnd"/>
      <w:r w:rsidRPr="00E32393">
        <w:rPr>
          <w:kern w:val="32"/>
        </w:rPr>
        <w:t xml:space="preserve"> cu </w:t>
      </w:r>
      <w:proofErr w:type="spellStart"/>
      <w:r w:rsidRPr="00E32393">
        <w:rPr>
          <w:kern w:val="32"/>
        </w:rPr>
        <w:t>verificarea</w:t>
      </w:r>
      <w:proofErr w:type="spellEnd"/>
      <w:r w:rsidRPr="00E32393">
        <w:rPr>
          <w:kern w:val="32"/>
        </w:rPr>
        <w:t xml:space="preserve"> </w:t>
      </w:r>
      <w:proofErr w:type="spellStart"/>
      <w:r w:rsidRPr="00E32393">
        <w:rPr>
          <w:kern w:val="32"/>
        </w:rPr>
        <w:t>prețurilor</w:t>
      </w:r>
      <w:proofErr w:type="spellEnd"/>
      <w:r w:rsidRPr="00E32393">
        <w:rPr>
          <w:kern w:val="32"/>
        </w:rPr>
        <w:t xml:space="preserve">, </w:t>
      </w:r>
      <w:proofErr w:type="spellStart"/>
      <w:r w:rsidRPr="00E32393">
        <w:rPr>
          <w:kern w:val="32"/>
        </w:rPr>
        <w:t>expertul</w:t>
      </w:r>
      <w:proofErr w:type="spellEnd"/>
      <w:r w:rsidRPr="00E32393">
        <w:rPr>
          <w:kern w:val="32"/>
        </w:rPr>
        <w:t xml:space="preserve"> evaluator </w:t>
      </w:r>
      <w:proofErr w:type="spellStart"/>
      <w:r w:rsidRPr="00E32393">
        <w:rPr>
          <w:kern w:val="32"/>
        </w:rPr>
        <w:t>trebuie</w:t>
      </w:r>
      <w:proofErr w:type="spellEnd"/>
      <w:r w:rsidRPr="00E32393">
        <w:rPr>
          <w:kern w:val="32"/>
        </w:rPr>
        <w:t xml:space="preserve"> </w:t>
      </w:r>
      <w:proofErr w:type="spellStart"/>
      <w:r w:rsidRPr="00E32393">
        <w:rPr>
          <w:kern w:val="32"/>
        </w:rPr>
        <w:t>să</w:t>
      </w:r>
      <w:proofErr w:type="spellEnd"/>
      <w:r w:rsidRPr="00E32393">
        <w:rPr>
          <w:kern w:val="32"/>
        </w:rPr>
        <w:t xml:space="preserve"> </w:t>
      </w:r>
      <w:proofErr w:type="spellStart"/>
      <w:r w:rsidRPr="00E32393">
        <w:rPr>
          <w:kern w:val="32"/>
        </w:rPr>
        <w:t>verifice</w:t>
      </w:r>
      <w:proofErr w:type="spellEnd"/>
      <w:r w:rsidRPr="00E32393">
        <w:rPr>
          <w:kern w:val="32"/>
        </w:rPr>
        <w:t xml:space="preserve"> </w:t>
      </w:r>
      <w:proofErr w:type="spellStart"/>
      <w:r w:rsidRPr="00E32393">
        <w:rPr>
          <w:kern w:val="32"/>
        </w:rPr>
        <w:t>în</w:t>
      </w:r>
      <w:proofErr w:type="spellEnd"/>
      <w:r w:rsidRPr="00E32393">
        <w:rPr>
          <w:kern w:val="32"/>
        </w:rPr>
        <w:t xml:space="preserve"> </w:t>
      </w:r>
      <w:proofErr w:type="spellStart"/>
      <w:r w:rsidRPr="00E32393">
        <w:rPr>
          <w:kern w:val="32"/>
        </w:rPr>
        <w:t>baza</w:t>
      </w:r>
      <w:proofErr w:type="spellEnd"/>
      <w:r w:rsidRPr="00E32393">
        <w:rPr>
          <w:kern w:val="32"/>
        </w:rPr>
        <w:t xml:space="preserve"> de date a ONRC </w:t>
      </w:r>
      <w:proofErr w:type="spellStart"/>
      <w:r w:rsidRPr="00E32393">
        <w:rPr>
          <w:kern w:val="32"/>
        </w:rPr>
        <w:t>codul</w:t>
      </w:r>
      <w:proofErr w:type="spellEnd"/>
      <w:r w:rsidRPr="00E32393">
        <w:rPr>
          <w:kern w:val="32"/>
        </w:rPr>
        <w:t xml:space="preserve"> CAEN al </w:t>
      </w:r>
      <w:proofErr w:type="spellStart"/>
      <w:r w:rsidRPr="00E32393">
        <w:rPr>
          <w:kern w:val="32"/>
        </w:rPr>
        <w:t>ofertantului</w:t>
      </w:r>
      <w:proofErr w:type="spellEnd"/>
      <w:r w:rsidRPr="00E32393">
        <w:rPr>
          <w:kern w:val="32"/>
        </w:rPr>
        <w:t xml:space="preserve">, </w:t>
      </w:r>
      <w:proofErr w:type="spellStart"/>
      <w:r w:rsidRPr="00E32393">
        <w:rPr>
          <w:kern w:val="32"/>
        </w:rPr>
        <w:t>dacă</w:t>
      </w:r>
      <w:proofErr w:type="spellEnd"/>
      <w:r w:rsidRPr="00E32393">
        <w:rPr>
          <w:kern w:val="32"/>
        </w:rPr>
        <w:t xml:space="preserve"> </w:t>
      </w:r>
      <w:proofErr w:type="spellStart"/>
      <w:r w:rsidRPr="00E32393">
        <w:rPr>
          <w:kern w:val="32"/>
        </w:rPr>
        <w:t>acesta</w:t>
      </w:r>
      <w:proofErr w:type="spellEnd"/>
      <w:r w:rsidRPr="00E32393">
        <w:rPr>
          <w:kern w:val="32"/>
        </w:rPr>
        <w:t xml:space="preserve"> </w:t>
      </w:r>
      <w:proofErr w:type="spellStart"/>
      <w:r w:rsidRPr="00E32393">
        <w:rPr>
          <w:kern w:val="32"/>
        </w:rPr>
        <w:t>este</w:t>
      </w:r>
      <w:proofErr w:type="spellEnd"/>
      <w:r w:rsidRPr="00E32393">
        <w:rPr>
          <w:kern w:val="32"/>
        </w:rPr>
        <w:t xml:space="preserve"> </w:t>
      </w:r>
      <w:proofErr w:type="spellStart"/>
      <w:r w:rsidRPr="00E32393">
        <w:rPr>
          <w:kern w:val="32"/>
        </w:rPr>
        <w:t>în</w:t>
      </w:r>
      <w:proofErr w:type="spellEnd"/>
      <w:r w:rsidRPr="00E32393">
        <w:rPr>
          <w:kern w:val="32"/>
        </w:rPr>
        <w:t xml:space="preserve"> </w:t>
      </w:r>
      <w:proofErr w:type="spellStart"/>
      <w:r w:rsidRPr="00E32393">
        <w:rPr>
          <w:kern w:val="32"/>
        </w:rPr>
        <w:t>concordanță</w:t>
      </w:r>
      <w:proofErr w:type="spellEnd"/>
      <w:r w:rsidRPr="00E32393">
        <w:rPr>
          <w:kern w:val="32"/>
        </w:rPr>
        <w:t xml:space="preserve"> cu </w:t>
      </w:r>
      <w:proofErr w:type="spellStart"/>
      <w:r>
        <w:rPr>
          <w:kern w:val="32"/>
        </w:rPr>
        <w:t>bunurile</w:t>
      </w:r>
      <w:proofErr w:type="spellEnd"/>
      <w:r>
        <w:rPr>
          <w:kern w:val="32"/>
        </w:rPr>
        <w:t>/</w:t>
      </w:r>
      <w:proofErr w:type="spellStart"/>
      <w:r w:rsidRPr="00E32393">
        <w:rPr>
          <w:kern w:val="32"/>
        </w:rPr>
        <w:t>servicile</w:t>
      </w:r>
      <w:proofErr w:type="spellEnd"/>
      <w:r w:rsidRPr="00E32393">
        <w:rPr>
          <w:kern w:val="32"/>
        </w:rPr>
        <w:t xml:space="preserve"> pe care le </w:t>
      </w:r>
      <w:proofErr w:type="spellStart"/>
      <w:r w:rsidRPr="00E32393">
        <w:rPr>
          <w:kern w:val="32"/>
        </w:rPr>
        <w:t>va</w:t>
      </w:r>
      <w:proofErr w:type="spellEnd"/>
      <w:r w:rsidRPr="00E32393">
        <w:rPr>
          <w:kern w:val="32"/>
        </w:rPr>
        <w:t xml:space="preserve"> </w:t>
      </w:r>
      <w:proofErr w:type="spellStart"/>
      <w:r w:rsidRPr="00E32393">
        <w:rPr>
          <w:kern w:val="32"/>
        </w:rPr>
        <w:t>furniza</w:t>
      </w:r>
      <w:proofErr w:type="spellEnd"/>
      <w:r w:rsidRPr="00E32393">
        <w:rPr>
          <w:kern w:val="32"/>
        </w:rPr>
        <w:t>.</w:t>
      </w:r>
    </w:p>
    <w:p w14:paraId="3C494ED9" w14:textId="77777777" w:rsidR="003D2E3E" w:rsidRPr="002D2CD1" w:rsidRDefault="003D2E3E" w:rsidP="003D2E3E">
      <w:pPr>
        <w:spacing w:before="120" w:after="120"/>
        <w:contextualSpacing/>
        <w:jc w:val="both"/>
        <w:rPr>
          <w:kern w:val="32"/>
        </w:rPr>
      </w:pPr>
      <w:proofErr w:type="spellStart"/>
      <w:r>
        <w:rPr>
          <w:kern w:val="32"/>
        </w:rPr>
        <w:t>P</w:t>
      </w:r>
      <w:r w:rsidRPr="00E32393">
        <w:rPr>
          <w:kern w:val="32"/>
        </w:rPr>
        <w:t>rețurile</w:t>
      </w:r>
      <w:proofErr w:type="spellEnd"/>
      <w:r w:rsidRPr="00E32393">
        <w:rPr>
          <w:kern w:val="32"/>
        </w:rPr>
        <w:t xml:space="preserve"> din </w:t>
      </w:r>
      <w:proofErr w:type="spellStart"/>
      <w:r w:rsidRPr="00E32393">
        <w:rPr>
          <w:kern w:val="32"/>
        </w:rPr>
        <w:t>oferte</w:t>
      </w:r>
      <w:proofErr w:type="spellEnd"/>
      <w:r w:rsidRPr="00E32393">
        <w:rPr>
          <w:kern w:val="32"/>
        </w:rPr>
        <w:t xml:space="preserve"> </w:t>
      </w:r>
      <w:proofErr w:type="spellStart"/>
      <w:r w:rsidRPr="00E32393">
        <w:rPr>
          <w:kern w:val="32"/>
        </w:rPr>
        <w:t>vor</w:t>
      </w:r>
      <w:proofErr w:type="spellEnd"/>
      <w:r w:rsidRPr="00E32393">
        <w:rPr>
          <w:kern w:val="32"/>
        </w:rPr>
        <w:t xml:space="preserve"> fi </w:t>
      </w:r>
      <w:proofErr w:type="spellStart"/>
      <w:r w:rsidRPr="00E32393">
        <w:rPr>
          <w:kern w:val="32"/>
        </w:rPr>
        <w:t>acceptate</w:t>
      </w:r>
      <w:proofErr w:type="spellEnd"/>
      <w:r w:rsidRPr="00E32393">
        <w:rPr>
          <w:kern w:val="32"/>
        </w:rPr>
        <w:t xml:space="preserve"> </w:t>
      </w:r>
      <w:proofErr w:type="spellStart"/>
      <w:r w:rsidRPr="00E32393">
        <w:rPr>
          <w:kern w:val="32"/>
        </w:rPr>
        <w:t>numai</w:t>
      </w:r>
      <w:proofErr w:type="spellEnd"/>
      <w:r w:rsidRPr="00E32393">
        <w:rPr>
          <w:kern w:val="32"/>
        </w:rPr>
        <w:t xml:space="preserve"> </w:t>
      </w:r>
      <w:proofErr w:type="spellStart"/>
      <w:r w:rsidRPr="00E32393">
        <w:rPr>
          <w:kern w:val="32"/>
        </w:rPr>
        <w:t>în</w:t>
      </w:r>
      <w:proofErr w:type="spellEnd"/>
      <w:r w:rsidRPr="00E32393">
        <w:rPr>
          <w:kern w:val="32"/>
        </w:rPr>
        <w:t xml:space="preserve"> </w:t>
      </w:r>
      <w:proofErr w:type="spellStart"/>
      <w:r w:rsidRPr="00E32393">
        <w:rPr>
          <w:kern w:val="32"/>
        </w:rPr>
        <w:t>situația</w:t>
      </w:r>
      <w:proofErr w:type="spellEnd"/>
      <w:r w:rsidRPr="00E32393">
        <w:rPr>
          <w:kern w:val="32"/>
        </w:rPr>
        <w:t xml:space="preserve"> </w:t>
      </w:r>
      <w:proofErr w:type="spellStart"/>
      <w:r w:rsidRPr="00E32393">
        <w:rPr>
          <w:kern w:val="32"/>
        </w:rPr>
        <w:t>în</w:t>
      </w:r>
      <w:proofErr w:type="spellEnd"/>
      <w:r w:rsidRPr="00E32393">
        <w:rPr>
          <w:kern w:val="32"/>
        </w:rPr>
        <w:t xml:space="preserve"> care </w:t>
      </w:r>
      <w:proofErr w:type="spellStart"/>
      <w:r w:rsidRPr="00E32393">
        <w:rPr>
          <w:kern w:val="32"/>
        </w:rPr>
        <w:t>activitatea</w:t>
      </w:r>
      <w:proofErr w:type="spellEnd"/>
      <w:r w:rsidRPr="00E32393">
        <w:rPr>
          <w:kern w:val="32"/>
        </w:rPr>
        <w:t xml:space="preserve"> </w:t>
      </w:r>
      <w:proofErr w:type="spellStart"/>
      <w:r w:rsidRPr="00E32393">
        <w:rPr>
          <w:kern w:val="32"/>
        </w:rPr>
        <w:t>ofertantului</w:t>
      </w:r>
      <w:proofErr w:type="spellEnd"/>
      <w:r w:rsidRPr="00E32393">
        <w:rPr>
          <w:kern w:val="32"/>
        </w:rPr>
        <w:t xml:space="preserve"> </w:t>
      </w:r>
      <w:proofErr w:type="spellStart"/>
      <w:r w:rsidRPr="00E32393">
        <w:rPr>
          <w:kern w:val="32"/>
        </w:rPr>
        <w:t>demonstrată</w:t>
      </w:r>
      <w:proofErr w:type="spellEnd"/>
      <w:r w:rsidRPr="00E32393">
        <w:rPr>
          <w:kern w:val="32"/>
        </w:rPr>
        <w:t xml:space="preserve"> </w:t>
      </w:r>
      <w:proofErr w:type="spellStart"/>
      <w:r w:rsidRPr="00E32393">
        <w:rPr>
          <w:kern w:val="32"/>
        </w:rPr>
        <w:t>prin</w:t>
      </w:r>
      <w:proofErr w:type="spellEnd"/>
      <w:r w:rsidRPr="00E32393">
        <w:rPr>
          <w:kern w:val="32"/>
        </w:rPr>
        <w:t xml:space="preserve"> cod CAEN </w:t>
      </w:r>
      <w:proofErr w:type="spellStart"/>
      <w:r w:rsidRPr="00E32393">
        <w:rPr>
          <w:kern w:val="32"/>
        </w:rPr>
        <w:t>este</w:t>
      </w:r>
      <w:proofErr w:type="spellEnd"/>
      <w:r w:rsidRPr="00E32393">
        <w:rPr>
          <w:kern w:val="32"/>
        </w:rPr>
        <w:t xml:space="preserve"> </w:t>
      </w:r>
      <w:proofErr w:type="spellStart"/>
      <w:r w:rsidRPr="00E32393">
        <w:rPr>
          <w:kern w:val="32"/>
        </w:rPr>
        <w:t>în</w:t>
      </w:r>
      <w:proofErr w:type="spellEnd"/>
      <w:r w:rsidRPr="00E32393">
        <w:rPr>
          <w:kern w:val="32"/>
        </w:rPr>
        <w:t xml:space="preserve"> </w:t>
      </w:r>
      <w:proofErr w:type="spellStart"/>
      <w:r w:rsidRPr="00E32393">
        <w:rPr>
          <w:kern w:val="32"/>
        </w:rPr>
        <w:t>concordanță</w:t>
      </w:r>
      <w:proofErr w:type="spellEnd"/>
      <w:r w:rsidRPr="00E32393">
        <w:rPr>
          <w:kern w:val="32"/>
        </w:rPr>
        <w:t xml:space="preserve"> cu </w:t>
      </w:r>
      <w:proofErr w:type="spellStart"/>
      <w:r>
        <w:rPr>
          <w:kern w:val="32"/>
        </w:rPr>
        <w:t>bunurile</w:t>
      </w:r>
      <w:proofErr w:type="spellEnd"/>
      <w:r>
        <w:rPr>
          <w:kern w:val="32"/>
        </w:rPr>
        <w:t>/</w:t>
      </w:r>
      <w:proofErr w:type="spellStart"/>
      <w:r w:rsidRPr="00E32393">
        <w:rPr>
          <w:kern w:val="32"/>
        </w:rPr>
        <w:t>servic</w:t>
      </w:r>
      <w:r>
        <w:rPr>
          <w:kern w:val="32"/>
        </w:rPr>
        <w:t>i</w:t>
      </w:r>
      <w:r w:rsidRPr="00E32393">
        <w:rPr>
          <w:kern w:val="32"/>
        </w:rPr>
        <w:t>ile</w:t>
      </w:r>
      <w:proofErr w:type="spellEnd"/>
      <w:r w:rsidRPr="00E32393">
        <w:rPr>
          <w:kern w:val="32"/>
        </w:rPr>
        <w:t xml:space="preserve"> pe care le </w:t>
      </w:r>
      <w:proofErr w:type="spellStart"/>
      <w:r w:rsidRPr="00E32393">
        <w:rPr>
          <w:kern w:val="32"/>
        </w:rPr>
        <w:t>va</w:t>
      </w:r>
      <w:proofErr w:type="spellEnd"/>
      <w:r w:rsidRPr="00E32393">
        <w:rPr>
          <w:kern w:val="32"/>
        </w:rPr>
        <w:t xml:space="preserve"> </w:t>
      </w:r>
      <w:proofErr w:type="spellStart"/>
      <w:r w:rsidRPr="00E32393">
        <w:rPr>
          <w:kern w:val="32"/>
        </w:rPr>
        <w:t>furniza</w:t>
      </w:r>
      <w:proofErr w:type="spellEnd"/>
      <w:r w:rsidRPr="00E32393">
        <w:rPr>
          <w:kern w:val="32"/>
        </w:rPr>
        <w:t>.</w:t>
      </w:r>
    </w:p>
    <w:p w14:paraId="6362B977" w14:textId="77777777" w:rsidR="003D2E3E" w:rsidRPr="002D2CD1" w:rsidRDefault="003D2E3E" w:rsidP="003D2E3E">
      <w:pPr>
        <w:spacing w:before="120" w:after="120"/>
        <w:ind w:left="450"/>
        <w:contextualSpacing/>
        <w:jc w:val="both"/>
        <w:rPr>
          <w:kern w:val="32"/>
        </w:rPr>
      </w:pPr>
    </w:p>
    <w:p w14:paraId="5D71F3E1" w14:textId="77777777" w:rsidR="003D2E3E" w:rsidRPr="002D2CD1" w:rsidRDefault="003D2E3E" w:rsidP="003D2E3E">
      <w:pPr>
        <w:spacing w:before="120" w:after="120"/>
        <w:contextualSpacing/>
        <w:jc w:val="both"/>
        <w:rPr>
          <w:b/>
          <w:kern w:val="32"/>
        </w:rPr>
      </w:pPr>
      <w:r w:rsidRPr="002D2CD1">
        <w:rPr>
          <w:b/>
          <w:kern w:val="32"/>
        </w:rPr>
        <w:t xml:space="preserve">4.4. </w:t>
      </w:r>
      <w:proofErr w:type="spellStart"/>
      <w:r w:rsidRPr="002D2CD1">
        <w:rPr>
          <w:b/>
          <w:kern w:val="32"/>
        </w:rPr>
        <w:t>Prețurile</w:t>
      </w:r>
      <w:proofErr w:type="spellEnd"/>
      <w:r w:rsidRPr="002D2CD1">
        <w:rPr>
          <w:b/>
          <w:kern w:val="32"/>
        </w:rPr>
        <w:t xml:space="preserve"> </w:t>
      </w:r>
      <w:proofErr w:type="spellStart"/>
      <w:r w:rsidRPr="002D2CD1">
        <w:rPr>
          <w:b/>
          <w:kern w:val="32"/>
        </w:rPr>
        <w:t>prevăzute</w:t>
      </w:r>
      <w:proofErr w:type="spellEnd"/>
      <w:r w:rsidRPr="002D2CD1">
        <w:rPr>
          <w:b/>
          <w:kern w:val="32"/>
        </w:rPr>
        <w:t xml:space="preserve"> </w:t>
      </w:r>
      <w:proofErr w:type="spellStart"/>
      <w:r w:rsidRPr="002D2CD1">
        <w:rPr>
          <w:b/>
          <w:kern w:val="32"/>
        </w:rPr>
        <w:t>în</w:t>
      </w:r>
      <w:proofErr w:type="spellEnd"/>
      <w:r w:rsidRPr="002D2CD1">
        <w:rPr>
          <w:b/>
          <w:kern w:val="32"/>
        </w:rPr>
        <w:t xml:space="preserve"> </w:t>
      </w:r>
      <w:proofErr w:type="spellStart"/>
      <w:r w:rsidRPr="002D2CD1">
        <w:rPr>
          <w:b/>
          <w:kern w:val="32"/>
        </w:rPr>
        <w:t>ofertele</w:t>
      </w:r>
      <w:proofErr w:type="spellEnd"/>
      <w:r w:rsidRPr="002D2CD1">
        <w:rPr>
          <w:b/>
          <w:kern w:val="32"/>
        </w:rPr>
        <w:t xml:space="preserve"> </w:t>
      </w:r>
      <w:proofErr w:type="spellStart"/>
      <w:r w:rsidRPr="002D2CD1">
        <w:rPr>
          <w:b/>
          <w:kern w:val="32"/>
        </w:rPr>
        <w:t>anexate</w:t>
      </w:r>
      <w:proofErr w:type="spellEnd"/>
      <w:r w:rsidRPr="002D2CD1">
        <w:rPr>
          <w:b/>
          <w:kern w:val="32"/>
        </w:rPr>
        <w:t xml:space="preserve"> sunt </w:t>
      </w:r>
      <w:proofErr w:type="spellStart"/>
      <w:r w:rsidRPr="002D2CD1">
        <w:rPr>
          <w:b/>
          <w:kern w:val="32"/>
        </w:rPr>
        <w:t>rezonabile</w:t>
      </w:r>
      <w:proofErr w:type="spellEnd"/>
      <w:r w:rsidRPr="002D2CD1">
        <w:rPr>
          <w:b/>
          <w:kern w:val="32"/>
        </w:rPr>
        <w:t>?</w:t>
      </w:r>
    </w:p>
    <w:p w14:paraId="77A5DCEC" w14:textId="77777777" w:rsidR="003D2E3E" w:rsidRPr="002D2CD1" w:rsidRDefault="003D2E3E" w:rsidP="003D2E3E">
      <w:pPr>
        <w:spacing w:before="120" w:after="120"/>
        <w:contextualSpacing/>
        <w:jc w:val="both"/>
        <w:rPr>
          <w:kern w:val="32"/>
        </w:rPr>
      </w:pPr>
      <w:r w:rsidRPr="002D2CD1">
        <w:rPr>
          <w:kern w:val="32"/>
        </w:rPr>
        <w:t xml:space="preserve">Se </w:t>
      </w:r>
      <w:proofErr w:type="spellStart"/>
      <w:r w:rsidRPr="002D2CD1">
        <w:rPr>
          <w:kern w:val="32"/>
        </w:rPr>
        <w:t>va</w:t>
      </w:r>
      <w:proofErr w:type="spellEnd"/>
      <w:r w:rsidRPr="002D2CD1">
        <w:rPr>
          <w:kern w:val="32"/>
        </w:rPr>
        <w:t xml:space="preserve"> </w:t>
      </w:r>
      <w:proofErr w:type="spellStart"/>
      <w:r w:rsidRPr="002D2CD1">
        <w:rPr>
          <w:kern w:val="32"/>
        </w:rPr>
        <w:t>realiza</w:t>
      </w:r>
      <w:proofErr w:type="spellEnd"/>
      <w:r w:rsidRPr="002D2CD1">
        <w:rPr>
          <w:kern w:val="32"/>
        </w:rPr>
        <w:t xml:space="preserve"> </w:t>
      </w:r>
      <w:proofErr w:type="spellStart"/>
      <w:r w:rsidRPr="002D2CD1">
        <w:rPr>
          <w:kern w:val="32"/>
        </w:rPr>
        <w:t>verificarea</w:t>
      </w:r>
      <w:proofErr w:type="spellEnd"/>
      <w:r w:rsidRPr="002D2CD1">
        <w:rPr>
          <w:kern w:val="32"/>
        </w:rPr>
        <w:t xml:space="preserve"> </w:t>
      </w:r>
      <w:proofErr w:type="spellStart"/>
      <w:r w:rsidRPr="002D2CD1">
        <w:rPr>
          <w:kern w:val="32"/>
        </w:rPr>
        <w:t>rezonabilității</w:t>
      </w:r>
      <w:proofErr w:type="spellEnd"/>
      <w:r w:rsidRPr="002D2CD1">
        <w:rPr>
          <w:kern w:val="32"/>
        </w:rPr>
        <w:t xml:space="preserve"> </w:t>
      </w:r>
      <w:proofErr w:type="spellStart"/>
      <w:r w:rsidRPr="002D2CD1">
        <w:rPr>
          <w:kern w:val="32"/>
        </w:rPr>
        <w:t>prețurilor</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fiecare</w:t>
      </w:r>
      <w:proofErr w:type="spellEnd"/>
      <w:r w:rsidRPr="002D2CD1">
        <w:rPr>
          <w:kern w:val="32"/>
        </w:rPr>
        <w:t xml:space="preserve"> </w:t>
      </w:r>
      <w:proofErr w:type="spellStart"/>
      <w:r w:rsidRPr="002D2CD1">
        <w:rPr>
          <w:kern w:val="32"/>
        </w:rPr>
        <w:t>ofertă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parte</w:t>
      </w:r>
      <w:proofErr w:type="spellEnd"/>
      <w:r w:rsidRPr="002D2CD1">
        <w:rPr>
          <w:kern w:val="32"/>
        </w:rPr>
        <w:t xml:space="preserve">, </w:t>
      </w:r>
      <w:proofErr w:type="spellStart"/>
      <w:r w:rsidRPr="002D2CD1">
        <w:rPr>
          <w:kern w:val="32"/>
        </w:rPr>
        <w:t>utilizându</w:t>
      </w:r>
      <w:proofErr w:type="spellEnd"/>
      <w:r w:rsidRPr="002D2CD1">
        <w:rPr>
          <w:kern w:val="32"/>
        </w:rPr>
        <w:t xml:space="preserve">-se </w:t>
      </w:r>
      <w:proofErr w:type="spellStart"/>
      <w:r w:rsidRPr="002D2CD1">
        <w:rPr>
          <w:kern w:val="32"/>
        </w:rPr>
        <w:t>diferite</w:t>
      </w:r>
      <w:proofErr w:type="spellEnd"/>
      <w:r w:rsidRPr="002D2CD1">
        <w:rPr>
          <w:kern w:val="32"/>
        </w:rPr>
        <w:t xml:space="preserve"> </w:t>
      </w:r>
      <w:proofErr w:type="spellStart"/>
      <w:r w:rsidRPr="002D2CD1">
        <w:rPr>
          <w:kern w:val="32"/>
        </w:rPr>
        <w:t>metode</w:t>
      </w:r>
      <w:proofErr w:type="spellEnd"/>
      <w:r w:rsidRPr="002D2CD1">
        <w:rPr>
          <w:kern w:val="32"/>
        </w:rPr>
        <w:t xml:space="preserve"> de </w:t>
      </w:r>
      <w:proofErr w:type="spellStart"/>
      <w:r w:rsidRPr="002D2CD1">
        <w:rPr>
          <w:kern w:val="32"/>
        </w:rPr>
        <w:t>verificare</w:t>
      </w:r>
      <w:proofErr w:type="spellEnd"/>
      <w:r w:rsidRPr="002D2CD1">
        <w:rPr>
          <w:kern w:val="32"/>
        </w:rPr>
        <w:t xml:space="preserve"> (ex. </w:t>
      </w:r>
      <w:proofErr w:type="spellStart"/>
      <w:r w:rsidRPr="002D2CD1">
        <w:rPr>
          <w:kern w:val="32"/>
        </w:rPr>
        <w:t>verificarea</w:t>
      </w:r>
      <w:proofErr w:type="spellEnd"/>
      <w:r w:rsidRPr="002D2CD1">
        <w:rPr>
          <w:kern w:val="32"/>
        </w:rPr>
        <w:t xml:space="preserve"> de </w:t>
      </w:r>
      <w:proofErr w:type="spellStart"/>
      <w:r w:rsidRPr="002D2CD1">
        <w:rPr>
          <w:kern w:val="32"/>
        </w:rPr>
        <w:t>oferte</w:t>
      </w:r>
      <w:proofErr w:type="spellEnd"/>
      <w:r w:rsidRPr="002D2CD1">
        <w:rPr>
          <w:kern w:val="32"/>
        </w:rPr>
        <w:t xml:space="preserve"> </w:t>
      </w:r>
      <w:proofErr w:type="spellStart"/>
      <w:r w:rsidRPr="002D2CD1">
        <w:rPr>
          <w:kern w:val="32"/>
        </w:rPr>
        <w:t>similare</w:t>
      </w:r>
      <w:proofErr w:type="spellEnd"/>
      <w:r w:rsidRPr="002D2CD1">
        <w:rPr>
          <w:kern w:val="32"/>
        </w:rPr>
        <w:t xml:space="preserve"> pe internet </w:t>
      </w:r>
      <w:proofErr w:type="spellStart"/>
      <w:r w:rsidRPr="002D2CD1">
        <w:rPr>
          <w:kern w:val="32"/>
        </w:rPr>
        <w:t>sau</w:t>
      </w:r>
      <w:proofErr w:type="spellEnd"/>
      <w:r w:rsidRPr="002D2CD1">
        <w:rPr>
          <w:kern w:val="32"/>
        </w:rPr>
        <w:t xml:space="preserve"> </w:t>
      </w:r>
      <w:proofErr w:type="spellStart"/>
      <w:r w:rsidRPr="002D2CD1">
        <w:rPr>
          <w:kern w:val="32"/>
        </w:rPr>
        <w:t>compararea</w:t>
      </w:r>
      <w:proofErr w:type="spellEnd"/>
      <w:r w:rsidRPr="002D2CD1">
        <w:rPr>
          <w:kern w:val="32"/>
        </w:rPr>
        <w:t xml:space="preserve"> cu </w:t>
      </w:r>
      <w:proofErr w:type="spellStart"/>
      <w:r w:rsidRPr="002D2CD1">
        <w:rPr>
          <w:kern w:val="32"/>
        </w:rPr>
        <w:t>prețurile</w:t>
      </w:r>
      <w:proofErr w:type="spellEnd"/>
      <w:r w:rsidRPr="002D2CD1">
        <w:rPr>
          <w:kern w:val="32"/>
        </w:rPr>
        <w:t xml:space="preserve"> din </w:t>
      </w:r>
      <w:proofErr w:type="spellStart"/>
      <w:r w:rsidRPr="002D2CD1">
        <w:rPr>
          <w:kern w:val="32"/>
        </w:rPr>
        <w:t>alte</w:t>
      </w:r>
      <w:proofErr w:type="spellEnd"/>
      <w:r w:rsidRPr="002D2CD1">
        <w:rPr>
          <w:kern w:val="32"/>
        </w:rPr>
        <w:t xml:space="preserve"> </w:t>
      </w:r>
      <w:proofErr w:type="spellStart"/>
      <w:r w:rsidRPr="002D2CD1">
        <w:rPr>
          <w:kern w:val="32"/>
        </w:rPr>
        <w:t>proiecte</w:t>
      </w:r>
      <w:proofErr w:type="spellEnd"/>
      <w:r w:rsidRPr="002D2CD1">
        <w:rPr>
          <w:kern w:val="32"/>
        </w:rPr>
        <w:t xml:space="preserve"> </w:t>
      </w:r>
      <w:proofErr w:type="spellStart"/>
      <w:r w:rsidRPr="002D2CD1">
        <w:rPr>
          <w:kern w:val="32"/>
        </w:rPr>
        <w:t>similare</w:t>
      </w:r>
      <w:proofErr w:type="spellEnd"/>
      <w:r w:rsidRPr="002D2CD1">
        <w:rPr>
          <w:kern w:val="32"/>
        </w:rPr>
        <w:t xml:space="preserve">). </w:t>
      </w:r>
      <w:proofErr w:type="spellStart"/>
      <w:r w:rsidRPr="002D2CD1">
        <w:rPr>
          <w:kern w:val="32"/>
        </w:rPr>
        <w:t>Dacă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urma</w:t>
      </w:r>
      <w:proofErr w:type="spellEnd"/>
      <w:r w:rsidRPr="002D2CD1">
        <w:rPr>
          <w:kern w:val="32"/>
        </w:rPr>
        <w:t xml:space="preserve"> </w:t>
      </w:r>
      <w:proofErr w:type="spellStart"/>
      <w:r w:rsidRPr="002D2CD1">
        <w:rPr>
          <w:kern w:val="32"/>
        </w:rPr>
        <w:t>verificărilor</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apreciază</w:t>
      </w:r>
      <w:proofErr w:type="spellEnd"/>
      <w:r w:rsidRPr="002D2CD1">
        <w:rPr>
          <w:kern w:val="32"/>
        </w:rPr>
        <w:t xml:space="preserve"> </w:t>
      </w:r>
      <w:proofErr w:type="spellStart"/>
      <w:r w:rsidRPr="002D2CD1">
        <w:rPr>
          <w:kern w:val="32"/>
        </w:rPr>
        <w:t>că</w:t>
      </w:r>
      <w:proofErr w:type="spellEnd"/>
      <w:r w:rsidRPr="002D2CD1">
        <w:rPr>
          <w:kern w:val="32"/>
        </w:rPr>
        <w:t xml:space="preserve"> </w:t>
      </w:r>
      <w:proofErr w:type="spellStart"/>
      <w:r w:rsidRPr="002D2CD1">
        <w:rPr>
          <w:kern w:val="32"/>
        </w:rPr>
        <w:t>prețurile</w:t>
      </w:r>
      <w:proofErr w:type="spellEnd"/>
      <w:r w:rsidRPr="002D2CD1">
        <w:rPr>
          <w:kern w:val="32"/>
        </w:rPr>
        <w:t xml:space="preserve"> </w:t>
      </w:r>
      <w:proofErr w:type="spellStart"/>
      <w:r w:rsidRPr="002D2CD1">
        <w:rPr>
          <w:kern w:val="32"/>
        </w:rPr>
        <w:t>propuse</w:t>
      </w:r>
      <w:proofErr w:type="spellEnd"/>
      <w:r w:rsidRPr="002D2CD1">
        <w:rPr>
          <w:kern w:val="32"/>
        </w:rPr>
        <w:t xml:space="preserve"> </w:t>
      </w:r>
      <w:proofErr w:type="spellStart"/>
      <w:r w:rsidRPr="002D2CD1">
        <w:rPr>
          <w:kern w:val="32"/>
        </w:rPr>
        <w:t>prin</w:t>
      </w:r>
      <w:proofErr w:type="spellEnd"/>
      <w:r w:rsidRPr="002D2CD1">
        <w:rPr>
          <w:kern w:val="32"/>
        </w:rPr>
        <w:t xml:space="preserve"> </w:t>
      </w:r>
      <w:proofErr w:type="spellStart"/>
      <w:r w:rsidRPr="002D2CD1">
        <w:rPr>
          <w:kern w:val="32"/>
        </w:rPr>
        <w:t>oferte</w:t>
      </w:r>
      <w:proofErr w:type="spellEnd"/>
      <w:r w:rsidRPr="002D2CD1">
        <w:rPr>
          <w:kern w:val="32"/>
        </w:rPr>
        <w:t xml:space="preserve"> nu sunt </w:t>
      </w:r>
      <w:proofErr w:type="spellStart"/>
      <w:r w:rsidRPr="002D2CD1">
        <w:rPr>
          <w:kern w:val="32"/>
        </w:rPr>
        <w:t>rezonabile</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căsuța</w:t>
      </w:r>
      <w:proofErr w:type="spellEnd"/>
      <w:r w:rsidRPr="002D2CD1">
        <w:rPr>
          <w:kern w:val="32"/>
        </w:rPr>
        <w:t xml:space="preserve"> </w:t>
      </w:r>
      <w:proofErr w:type="spellStart"/>
      <w:r w:rsidRPr="002D2CD1">
        <w:rPr>
          <w:kern w:val="32"/>
        </w:rPr>
        <w:t>corespunzătoare</w:t>
      </w:r>
      <w:proofErr w:type="spellEnd"/>
      <w:r w:rsidRPr="002D2CD1">
        <w:rPr>
          <w:kern w:val="32"/>
        </w:rPr>
        <w:t xml:space="preserve"> NU.</w:t>
      </w:r>
    </w:p>
    <w:p w14:paraId="31192FF0" w14:textId="77777777" w:rsidR="003D2E3E" w:rsidRPr="002D2CD1" w:rsidRDefault="003D2E3E" w:rsidP="003D2E3E">
      <w:pPr>
        <w:spacing w:before="120" w:after="120"/>
        <w:contextualSpacing/>
        <w:jc w:val="both"/>
        <w:rPr>
          <w:kern w:val="32"/>
        </w:rPr>
      </w:pPr>
    </w:p>
    <w:p w14:paraId="2E50DABD" w14:textId="77777777" w:rsidR="003D2E3E" w:rsidRPr="002D2CD1" w:rsidRDefault="003D2E3E" w:rsidP="003D2E3E">
      <w:pPr>
        <w:spacing w:before="120" w:after="120"/>
        <w:contextualSpacing/>
        <w:jc w:val="both"/>
        <w:rPr>
          <w:b/>
          <w:i/>
          <w:kern w:val="32"/>
        </w:rPr>
      </w:pPr>
      <w:proofErr w:type="spellStart"/>
      <w:r w:rsidRPr="002D2CD1">
        <w:rPr>
          <w:b/>
          <w:i/>
          <w:kern w:val="32"/>
        </w:rPr>
        <w:t>Atenție</w:t>
      </w:r>
      <w:proofErr w:type="spellEnd"/>
      <w:r w:rsidRPr="002D2CD1">
        <w:rPr>
          <w:b/>
          <w:i/>
          <w:kern w:val="32"/>
        </w:rPr>
        <w:t xml:space="preserve">! </w:t>
      </w:r>
      <w:proofErr w:type="spellStart"/>
      <w:r w:rsidRPr="002D2CD1">
        <w:rPr>
          <w:b/>
          <w:i/>
          <w:kern w:val="32"/>
        </w:rPr>
        <w:t>Expertul</w:t>
      </w:r>
      <w:proofErr w:type="spellEnd"/>
      <w:r w:rsidRPr="002D2CD1">
        <w:rPr>
          <w:b/>
          <w:i/>
          <w:kern w:val="32"/>
        </w:rPr>
        <w:t xml:space="preserve"> evaluator </w:t>
      </w:r>
      <w:proofErr w:type="spellStart"/>
      <w:r w:rsidRPr="002D2CD1">
        <w:rPr>
          <w:b/>
          <w:i/>
          <w:kern w:val="32"/>
        </w:rPr>
        <w:t>este</w:t>
      </w:r>
      <w:proofErr w:type="spellEnd"/>
      <w:r w:rsidRPr="002D2CD1">
        <w:rPr>
          <w:b/>
          <w:i/>
          <w:kern w:val="32"/>
        </w:rPr>
        <w:t xml:space="preserve"> </w:t>
      </w:r>
      <w:proofErr w:type="spellStart"/>
      <w:r w:rsidRPr="002D2CD1">
        <w:rPr>
          <w:b/>
          <w:i/>
          <w:kern w:val="32"/>
        </w:rPr>
        <w:t>responsabil</w:t>
      </w:r>
      <w:proofErr w:type="spellEnd"/>
      <w:r w:rsidRPr="002D2CD1">
        <w:rPr>
          <w:b/>
          <w:i/>
          <w:kern w:val="32"/>
        </w:rPr>
        <w:t xml:space="preserve"> </w:t>
      </w:r>
      <w:proofErr w:type="spellStart"/>
      <w:r w:rsidRPr="002D2CD1">
        <w:rPr>
          <w:b/>
          <w:i/>
          <w:kern w:val="32"/>
        </w:rPr>
        <w:t>pentru</w:t>
      </w:r>
      <w:proofErr w:type="spellEnd"/>
      <w:r w:rsidRPr="002D2CD1">
        <w:rPr>
          <w:b/>
          <w:i/>
          <w:kern w:val="32"/>
        </w:rPr>
        <w:t xml:space="preserve"> </w:t>
      </w:r>
      <w:proofErr w:type="spellStart"/>
      <w:r w:rsidRPr="002D2CD1">
        <w:rPr>
          <w:b/>
          <w:i/>
          <w:kern w:val="32"/>
        </w:rPr>
        <w:t>decizia</w:t>
      </w:r>
      <w:proofErr w:type="spellEnd"/>
      <w:r w:rsidRPr="002D2CD1">
        <w:rPr>
          <w:b/>
          <w:i/>
          <w:kern w:val="32"/>
        </w:rPr>
        <w:t xml:space="preserve"> </w:t>
      </w:r>
      <w:proofErr w:type="spellStart"/>
      <w:r w:rsidRPr="002D2CD1">
        <w:rPr>
          <w:b/>
          <w:i/>
          <w:kern w:val="32"/>
        </w:rPr>
        <w:t>luată</w:t>
      </w:r>
      <w:proofErr w:type="spellEnd"/>
      <w:r w:rsidRPr="002D2CD1">
        <w:rPr>
          <w:b/>
          <w:i/>
          <w:kern w:val="32"/>
        </w:rPr>
        <w:t xml:space="preserve"> </w:t>
      </w:r>
      <w:proofErr w:type="spellStart"/>
      <w:r w:rsidRPr="002D2CD1">
        <w:rPr>
          <w:b/>
          <w:i/>
          <w:kern w:val="32"/>
        </w:rPr>
        <w:t>asupra</w:t>
      </w:r>
      <w:proofErr w:type="spellEnd"/>
      <w:r w:rsidRPr="002D2CD1">
        <w:rPr>
          <w:b/>
          <w:i/>
          <w:kern w:val="32"/>
        </w:rPr>
        <w:t xml:space="preserve"> </w:t>
      </w:r>
      <w:proofErr w:type="spellStart"/>
      <w:r w:rsidRPr="002D2CD1">
        <w:rPr>
          <w:b/>
          <w:i/>
          <w:kern w:val="32"/>
        </w:rPr>
        <w:t>rezonabilității</w:t>
      </w:r>
      <w:proofErr w:type="spellEnd"/>
      <w:r w:rsidRPr="002D2CD1">
        <w:rPr>
          <w:b/>
          <w:i/>
          <w:kern w:val="32"/>
        </w:rPr>
        <w:t xml:space="preserve"> </w:t>
      </w:r>
      <w:proofErr w:type="spellStart"/>
      <w:r w:rsidRPr="002D2CD1">
        <w:rPr>
          <w:b/>
          <w:i/>
          <w:kern w:val="32"/>
        </w:rPr>
        <w:t>prețurilor</w:t>
      </w:r>
      <w:proofErr w:type="spellEnd"/>
      <w:r w:rsidRPr="002D2CD1">
        <w:rPr>
          <w:b/>
          <w:i/>
          <w:kern w:val="32"/>
        </w:rPr>
        <w:t xml:space="preserve"> </w:t>
      </w:r>
      <w:proofErr w:type="spellStart"/>
      <w:r w:rsidRPr="002D2CD1">
        <w:rPr>
          <w:b/>
          <w:i/>
          <w:kern w:val="32"/>
        </w:rPr>
        <w:t>indiferent</w:t>
      </w:r>
      <w:proofErr w:type="spellEnd"/>
      <w:r w:rsidRPr="002D2CD1">
        <w:rPr>
          <w:b/>
          <w:i/>
          <w:kern w:val="32"/>
        </w:rPr>
        <w:t xml:space="preserve"> de </w:t>
      </w:r>
      <w:proofErr w:type="spellStart"/>
      <w:r w:rsidRPr="002D2CD1">
        <w:rPr>
          <w:b/>
          <w:i/>
          <w:kern w:val="32"/>
        </w:rPr>
        <w:t>metodele</w:t>
      </w:r>
      <w:proofErr w:type="spellEnd"/>
      <w:r w:rsidRPr="002D2CD1">
        <w:rPr>
          <w:b/>
          <w:i/>
          <w:kern w:val="32"/>
        </w:rPr>
        <w:t xml:space="preserve"> </w:t>
      </w:r>
      <w:proofErr w:type="spellStart"/>
      <w:r w:rsidRPr="002D2CD1">
        <w:rPr>
          <w:b/>
          <w:i/>
          <w:kern w:val="32"/>
        </w:rPr>
        <w:t>folosite</w:t>
      </w:r>
      <w:proofErr w:type="spellEnd"/>
      <w:r w:rsidRPr="002D2CD1">
        <w:rPr>
          <w:b/>
          <w:i/>
          <w:kern w:val="32"/>
        </w:rPr>
        <w:t xml:space="preserve"> </w:t>
      </w:r>
      <w:proofErr w:type="spellStart"/>
      <w:r w:rsidRPr="002D2CD1">
        <w:rPr>
          <w:b/>
          <w:i/>
          <w:kern w:val="32"/>
        </w:rPr>
        <w:t>pentru</w:t>
      </w:r>
      <w:proofErr w:type="spellEnd"/>
      <w:r w:rsidRPr="002D2CD1">
        <w:rPr>
          <w:b/>
          <w:i/>
          <w:kern w:val="32"/>
        </w:rPr>
        <w:t xml:space="preserve"> </w:t>
      </w:r>
      <w:proofErr w:type="spellStart"/>
      <w:r w:rsidRPr="002D2CD1">
        <w:rPr>
          <w:b/>
          <w:i/>
          <w:kern w:val="32"/>
        </w:rPr>
        <w:t>verificare</w:t>
      </w:r>
      <w:proofErr w:type="spellEnd"/>
      <w:r w:rsidRPr="002D2CD1">
        <w:rPr>
          <w:b/>
          <w:i/>
          <w:kern w:val="32"/>
        </w:rPr>
        <w:t>.</w:t>
      </w:r>
    </w:p>
    <w:p w14:paraId="6EE44240" w14:textId="77777777" w:rsidR="003D2E3E" w:rsidRPr="002D2CD1" w:rsidRDefault="003D2E3E" w:rsidP="003D2E3E">
      <w:pPr>
        <w:spacing w:before="120" w:after="120"/>
        <w:contextualSpacing/>
        <w:jc w:val="both"/>
        <w:rPr>
          <w:b/>
          <w:kern w:val="32"/>
        </w:rPr>
      </w:pPr>
    </w:p>
    <w:p w14:paraId="45CE76ED" w14:textId="77777777" w:rsidR="003D2E3E" w:rsidRPr="002D2CD1" w:rsidRDefault="003D2E3E" w:rsidP="003D2E3E">
      <w:pPr>
        <w:spacing w:before="120" w:after="120"/>
        <w:contextualSpacing/>
        <w:jc w:val="both"/>
        <w:rPr>
          <w:kern w:val="32"/>
        </w:rPr>
      </w:pPr>
      <w:r w:rsidRPr="002D2CD1">
        <w:rPr>
          <w:b/>
          <w:kern w:val="32"/>
        </w:rPr>
        <w:t>5. VERIFICAREA PLANULUI FINANCIAR</w:t>
      </w:r>
    </w:p>
    <w:p w14:paraId="1CB54EAC" w14:textId="77777777" w:rsidR="003D2E3E" w:rsidRPr="002D2CD1" w:rsidRDefault="003D2E3E" w:rsidP="003D2E3E">
      <w:pPr>
        <w:spacing w:before="120" w:after="120"/>
        <w:contextualSpacing/>
        <w:jc w:val="both"/>
        <w:rPr>
          <w:b/>
          <w:kern w:val="32"/>
        </w:rPr>
      </w:pPr>
      <w:r w:rsidRPr="002D2CD1">
        <w:rPr>
          <w:b/>
          <w:kern w:val="32"/>
        </w:rPr>
        <w:t xml:space="preserve">5.1 </w:t>
      </w:r>
      <w:proofErr w:type="spellStart"/>
      <w:r w:rsidRPr="002D2CD1">
        <w:rPr>
          <w:b/>
          <w:kern w:val="32"/>
        </w:rPr>
        <w:t>Planul</w:t>
      </w:r>
      <w:proofErr w:type="spellEnd"/>
      <w:r w:rsidRPr="002D2CD1">
        <w:rPr>
          <w:b/>
          <w:kern w:val="32"/>
        </w:rPr>
        <w:t xml:space="preserve"> </w:t>
      </w:r>
      <w:proofErr w:type="spellStart"/>
      <w:r w:rsidRPr="002D2CD1">
        <w:rPr>
          <w:b/>
          <w:kern w:val="32"/>
        </w:rPr>
        <w:t>financiar</w:t>
      </w:r>
      <w:proofErr w:type="spellEnd"/>
      <w:r w:rsidRPr="002D2CD1">
        <w:rPr>
          <w:b/>
          <w:kern w:val="32"/>
        </w:rPr>
        <w:t xml:space="preserve"> </w:t>
      </w:r>
      <w:proofErr w:type="spellStart"/>
      <w:r w:rsidRPr="002D2CD1">
        <w:rPr>
          <w:b/>
          <w:kern w:val="32"/>
        </w:rPr>
        <w:t>este</w:t>
      </w:r>
      <w:proofErr w:type="spellEnd"/>
      <w:r w:rsidRPr="002D2CD1">
        <w:rPr>
          <w:b/>
          <w:kern w:val="32"/>
        </w:rPr>
        <w:t xml:space="preserve"> </w:t>
      </w:r>
      <w:proofErr w:type="spellStart"/>
      <w:r w:rsidRPr="002D2CD1">
        <w:rPr>
          <w:b/>
          <w:kern w:val="32"/>
        </w:rPr>
        <w:t>corect</w:t>
      </w:r>
      <w:proofErr w:type="spellEnd"/>
      <w:r w:rsidRPr="002D2CD1">
        <w:rPr>
          <w:b/>
          <w:kern w:val="32"/>
        </w:rPr>
        <w:t xml:space="preserve"> </w:t>
      </w:r>
      <w:proofErr w:type="spellStart"/>
      <w:r w:rsidRPr="002D2CD1">
        <w:rPr>
          <w:b/>
          <w:kern w:val="32"/>
        </w:rPr>
        <w:t>completat</w:t>
      </w:r>
      <w:proofErr w:type="spellEnd"/>
      <w:r w:rsidRPr="002D2CD1">
        <w:rPr>
          <w:b/>
          <w:kern w:val="32"/>
        </w:rPr>
        <w:t xml:space="preserve"> </w:t>
      </w:r>
      <w:proofErr w:type="spellStart"/>
      <w:r w:rsidRPr="002D2CD1">
        <w:rPr>
          <w:b/>
          <w:kern w:val="32"/>
        </w:rPr>
        <w:t>şi</w:t>
      </w:r>
      <w:proofErr w:type="spellEnd"/>
      <w:r w:rsidRPr="002D2CD1">
        <w:rPr>
          <w:b/>
          <w:kern w:val="32"/>
        </w:rPr>
        <w:t xml:space="preserve"> </w:t>
      </w:r>
      <w:proofErr w:type="spellStart"/>
      <w:r w:rsidRPr="002D2CD1">
        <w:rPr>
          <w:b/>
          <w:kern w:val="32"/>
        </w:rPr>
        <w:t>respectă</w:t>
      </w:r>
      <w:proofErr w:type="spellEnd"/>
      <w:r w:rsidRPr="002D2CD1">
        <w:rPr>
          <w:b/>
          <w:kern w:val="32"/>
        </w:rPr>
        <w:t xml:space="preserve"> </w:t>
      </w:r>
      <w:proofErr w:type="spellStart"/>
      <w:r w:rsidRPr="002D2CD1">
        <w:rPr>
          <w:b/>
          <w:kern w:val="32"/>
        </w:rPr>
        <w:t>gradul</w:t>
      </w:r>
      <w:proofErr w:type="spellEnd"/>
      <w:r w:rsidRPr="002D2CD1">
        <w:rPr>
          <w:b/>
          <w:kern w:val="32"/>
        </w:rPr>
        <w:t xml:space="preserve"> de </w:t>
      </w:r>
      <w:proofErr w:type="spellStart"/>
      <w:r w:rsidRPr="002D2CD1">
        <w:rPr>
          <w:b/>
          <w:kern w:val="32"/>
        </w:rPr>
        <w:t>intervenţie</w:t>
      </w:r>
      <w:proofErr w:type="spellEnd"/>
      <w:r w:rsidRPr="002D2CD1">
        <w:rPr>
          <w:b/>
          <w:kern w:val="32"/>
        </w:rPr>
        <w:t xml:space="preserve"> </w:t>
      </w:r>
      <w:proofErr w:type="spellStart"/>
      <w:r w:rsidRPr="002D2CD1">
        <w:rPr>
          <w:b/>
          <w:kern w:val="32"/>
        </w:rPr>
        <w:t>publică</w:t>
      </w:r>
      <w:proofErr w:type="spellEnd"/>
      <w:r w:rsidRPr="002D2CD1">
        <w:rPr>
          <w:b/>
          <w:kern w:val="32"/>
        </w:rPr>
        <w:t xml:space="preserve"> </w:t>
      </w:r>
      <w:proofErr w:type="spellStart"/>
      <w:r w:rsidRPr="002D2CD1">
        <w:rPr>
          <w:b/>
          <w:kern w:val="32"/>
        </w:rPr>
        <w:t>așa</w:t>
      </w:r>
      <w:proofErr w:type="spellEnd"/>
      <w:r w:rsidRPr="002D2CD1">
        <w:rPr>
          <w:b/>
          <w:kern w:val="32"/>
        </w:rPr>
        <w:t xml:space="preserve"> cum </w:t>
      </w:r>
      <w:proofErr w:type="spellStart"/>
      <w:r w:rsidRPr="002D2CD1">
        <w:rPr>
          <w:b/>
          <w:kern w:val="32"/>
        </w:rPr>
        <w:t>este</w:t>
      </w:r>
      <w:proofErr w:type="spellEnd"/>
      <w:r w:rsidRPr="002D2CD1">
        <w:rPr>
          <w:b/>
          <w:kern w:val="32"/>
        </w:rPr>
        <w:t xml:space="preserve"> </w:t>
      </w:r>
      <w:proofErr w:type="spellStart"/>
      <w:r w:rsidRPr="002D2CD1">
        <w:rPr>
          <w:b/>
          <w:kern w:val="32"/>
        </w:rPr>
        <w:t>prevăzut</w:t>
      </w:r>
      <w:proofErr w:type="spellEnd"/>
      <w:r w:rsidRPr="002D2CD1">
        <w:rPr>
          <w:b/>
          <w:kern w:val="32"/>
        </w:rPr>
        <w:t xml:space="preserve"> </w:t>
      </w:r>
      <w:proofErr w:type="spellStart"/>
      <w:r w:rsidRPr="002D2CD1">
        <w:rPr>
          <w:b/>
          <w:kern w:val="32"/>
        </w:rPr>
        <w:t>în</w:t>
      </w:r>
      <w:proofErr w:type="spellEnd"/>
      <w:r w:rsidRPr="002D2CD1">
        <w:rPr>
          <w:b/>
          <w:kern w:val="32"/>
        </w:rPr>
        <w:t xml:space="preserve"> </w:t>
      </w:r>
      <w:proofErr w:type="spellStart"/>
      <w:r w:rsidRPr="002D2CD1">
        <w:rPr>
          <w:b/>
          <w:kern w:val="32"/>
        </w:rPr>
        <w:t>Fișa</w:t>
      </w:r>
      <w:proofErr w:type="spellEnd"/>
      <w:r w:rsidRPr="002D2CD1">
        <w:rPr>
          <w:b/>
          <w:kern w:val="32"/>
        </w:rPr>
        <w:t xml:space="preserve"> </w:t>
      </w:r>
      <w:proofErr w:type="spellStart"/>
      <w:r w:rsidRPr="002D2CD1">
        <w:rPr>
          <w:b/>
          <w:kern w:val="32"/>
        </w:rPr>
        <w:t>măsurii</w:t>
      </w:r>
      <w:proofErr w:type="spellEnd"/>
      <w:r w:rsidRPr="002D2CD1">
        <w:rPr>
          <w:kern w:val="32"/>
        </w:rPr>
        <w:t xml:space="preserve"> </w:t>
      </w:r>
      <w:r w:rsidRPr="002D2CD1">
        <w:rPr>
          <w:b/>
          <w:kern w:val="32"/>
        </w:rPr>
        <w:t xml:space="preserve">din </w:t>
      </w:r>
      <w:proofErr w:type="spellStart"/>
      <w:r w:rsidRPr="002D2CD1">
        <w:rPr>
          <w:b/>
          <w:kern w:val="32"/>
        </w:rPr>
        <w:t>Strategia</w:t>
      </w:r>
      <w:proofErr w:type="spellEnd"/>
      <w:r w:rsidRPr="002D2CD1">
        <w:rPr>
          <w:b/>
          <w:kern w:val="32"/>
        </w:rPr>
        <w:t xml:space="preserve"> de </w:t>
      </w:r>
      <w:proofErr w:type="spellStart"/>
      <w:r w:rsidRPr="002D2CD1">
        <w:rPr>
          <w:b/>
          <w:kern w:val="32"/>
        </w:rPr>
        <w:t>Dezvoltare</w:t>
      </w:r>
      <w:proofErr w:type="spellEnd"/>
      <w:r w:rsidRPr="002D2CD1">
        <w:rPr>
          <w:b/>
          <w:kern w:val="32"/>
        </w:rPr>
        <w:t xml:space="preserve"> </w:t>
      </w:r>
      <w:proofErr w:type="spellStart"/>
      <w:r w:rsidRPr="002D2CD1">
        <w:rPr>
          <w:b/>
          <w:kern w:val="32"/>
        </w:rPr>
        <w:t>Locală</w:t>
      </w:r>
      <w:proofErr w:type="spellEnd"/>
      <w:r w:rsidRPr="002D2CD1">
        <w:rPr>
          <w:b/>
          <w:kern w:val="32"/>
        </w:rPr>
        <w:t>?</w:t>
      </w:r>
    </w:p>
    <w:p w14:paraId="7297D786" w14:textId="77777777" w:rsidR="003D2E3E" w:rsidRPr="002D2CD1" w:rsidRDefault="003D2E3E" w:rsidP="003D2E3E">
      <w:pPr>
        <w:spacing w:before="120" w:after="120"/>
        <w:contextualSpacing/>
        <w:jc w:val="both"/>
        <w:rPr>
          <w:kern w:val="32"/>
        </w:rPr>
      </w:pPr>
      <w:r w:rsidRPr="002D2CD1">
        <w:rPr>
          <w:kern w:val="32"/>
        </w:rPr>
        <w:t xml:space="preserve">Se </w:t>
      </w:r>
      <w:proofErr w:type="spellStart"/>
      <w:r w:rsidRPr="002D2CD1">
        <w:rPr>
          <w:kern w:val="32"/>
        </w:rPr>
        <w:t>va</w:t>
      </w:r>
      <w:proofErr w:type="spellEnd"/>
      <w:r w:rsidRPr="002D2CD1">
        <w:rPr>
          <w:kern w:val="32"/>
        </w:rPr>
        <w:t xml:space="preserve"> </w:t>
      </w:r>
      <w:proofErr w:type="spellStart"/>
      <w:r w:rsidRPr="002D2CD1">
        <w:rPr>
          <w:kern w:val="32"/>
        </w:rPr>
        <w:t>verifica</w:t>
      </w:r>
      <w:proofErr w:type="spellEnd"/>
      <w:r w:rsidRPr="002D2CD1">
        <w:rPr>
          <w:kern w:val="32"/>
        </w:rPr>
        <w:t xml:space="preserve"> </w:t>
      </w:r>
      <w:proofErr w:type="spellStart"/>
      <w:r w:rsidRPr="002D2CD1">
        <w:rPr>
          <w:kern w:val="32"/>
        </w:rPr>
        <w:t>respectarea</w:t>
      </w:r>
      <w:proofErr w:type="spellEnd"/>
      <w:r w:rsidRPr="002D2CD1">
        <w:rPr>
          <w:kern w:val="32"/>
        </w:rPr>
        <w:t xml:space="preserve"> </w:t>
      </w:r>
      <w:proofErr w:type="spellStart"/>
      <w:r w:rsidRPr="002D2CD1">
        <w:rPr>
          <w:kern w:val="32"/>
        </w:rPr>
        <w:t>intensității</w:t>
      </w:r>
      <w:proofErr w:type="spellEnd"/>
      <w:r w:rsidRPr="002D2CD1">
        <w:rPr>
          <w:kern w:val="32"/>
        </w:rPr>
        <w:t xml:space="preserve"> </w:t>
      </w:r>
      <w:proofErr w:type="spellStart"/>
      <w:r w:rsidRPr="002D2CD1">
        <w:rPr>
          <w:kern w:val="32"/>
        </w:rPr>
        <w:t>sprijinului</w:t>
      </w:r>
      <w:proofErr w:type="spellEnd"/>
      <w:r w:rsidRPr="002D2CD1">
        <w:rPr>
          <w:kern w:val="32"/>
        </w:rPr>
        <w:t xml:space="preserve"> </w:t>
      </w:r>
      <w:proofErr w:type="spellStart"/>
      <w:r w:rsidRPr="002D2CD1">
        <w:rPr>
          <w:kern w:val="32"/>
        </w:rPr>
        <w:t>și</w:t>
      </w:r>
      <w:proofErr w:type="spellEnd"/>
      <w:r w:rsidRPr="002D2CD1">
        <w:rPr>
          <w:kern w:val="32"/>
        </w:rPr>
        <w:t xml:space="preserve"> a </w:t>
      </w:r>
      <w:proofErr w:type="spellStart"/>
      <w:r w:rsidRPr="002D2CD1">
        <w:rPr>
          <w:kern w:val="32"/>
        </w:rPr>
        <w:t>valorii</w:t>
      </w:r>
      <w:proofErr w:type="spellEnd"/>
      <w:r w:rsidRPr="002D2CD1">
        <w:rPr>
          <w:kern w:val="32"/>
        </w:rPr>
        <w:t xml:space="preserve"> </w:t>
      </w:r>
      <w:proofErr w:type="spellStart"/>
      <w:r w:rsidRPr="002D2CD1">
        <w:rPr>
          <w:kern w:val="32"/>
        </w:rPr>
        <w:t>maxime</w:t>
      </w:r>
      <w:proofErr w:type="spellEnd"/>
      <w:r w:rsidRPr="002D2CD1">
        <w:rPr>
          <w:kern w:val="32"/>
        </w:rPr>
        <w:t xml:space="preserve"> </w:t>
      </w:r>
      <w:proofErr w:type="spellStart"/>
      <w:r w:rsidRPr="002D2CD1">
        <w:rPr>
          <w:kern w:val="32"/>
        </w:rPr>
        <w:t>nerambursabile</w:t>
      </w:r>
      <w:proofErr w:type="spellEnd"/>
      <w:r w:rsidRPr="002D2CD1">
        <w:rPr>
          <w:kern w:val="32"/>
        </w:rPr>
        <w:t xml:space="preserve"> a </w:t>
      </w:r>
      <w:proofErr w:type="spellStart"/>
      <w:r w:rsidRPr="002D2CD1">
        <w:rPr>
          <w:kern w:val="32"/>
        </w:rPr>
        <w:t>proiectului</w:t>
      </w:r>
      <w:proofErr w:type="spellEnd"/>
      <w:r w:rsidRPr="002D2CD1">
        <w:rPr>
          <w:kern w:val="32"/>
        </w:rPr>
        <w:t xml:space="preserve">, conform </w:t>
      </w:r>
      <w:proofErr w:type="spellStart"/>
      <w:r w:rsidRPr="002D2CD1">
        <w:rPr>
          <w:kern w:val="32"/>
        </w:rPr>
        <w:t>prevederilor</w:t>
      </w:r>
      <w:proofErr w:type="spellEnd"/>
      <w:r w:rsidRPr="002D2CD1">
        <w:rPr>
          <w:kern w:val="32"/>
        </w:rPr>
        <w:t xml:space="preserve"> </w:t>
      </w:r>
      <w:proofErr w:type="spellStart"/>
      <w:r w:rsidRPr="002D2CD1">
        <w:rPr>
          <w:kern w:val="32"/>
        </w:rPr>
        <w:t>fișei</w:t>
      </w:r>
      <w:proofErr w:type="spellEnd"/>
      <w:r w:rsidRPr="002D2CD1">
        <w:rPr>
          <w:kern w:val="32"/>
        </w:rPr>
        <w:t xml:space="preserve"> </w:t>
      </w:r>
      <w:proofErr w:type="spellStart"/>
      <w:r w:rsidRPr="002D2CD1">
        <w:rPr>
          <w:kern w:val="32"/>
        </w:rPr>
        <w:t>tehnice</w:t>
      </w:r>
      <w:proofErr w:type="spellEnd"/>
      <w:r w:rsidRPr="002D2CD1">
        <w:rPr>
          <w:kern w:val="32"/>
        </w:rPr>
        <w:t xml:space="preserve"> a </w:t>
      </w:r>
      <w:proofErr w:type="spellStart"/>
      <w:r w:rsidRPr="002D2CD1">
        <w:rPr>
          <w:kern w:val="32"/>
        </w:rPr>
        <w:t>măsurii</w:t>
      </w:r>
      <w:proofErr w:type="spellEnd"/>
      <w:r w:rsidRPr="002D2CD1">
        <w:rPr>
          <w:kern w:val="32"/>
        </w:rPr>
        <w:t xml:space="preserve"> din SDL. </w:t>
      </w:r>
    </w:p>
    <w:p w14:paraId="463434FA" w14:textId="77777777" w:rsidR="003D2E3E" w:rsidRDefault="003D2E3E" w:rsidP="003D2E3E">
      <w:pPr>
        <w:spacing w:before="120" w:after="120"/>
        <w:contextualSpacing/>
        <w:jc w:val="both"/>
        <w:rPr>
          <w:kern w:val="32"/>
        </w:rPr>
      </w:pPr>
    </w:p>
    <w:p w14:paraId="5BE13A0E" w14:textId="77777777" w:rsidR="003D2E3E" w:rsidRPr="0072481A" w:rsidRDefault="003D2E3E" w:rsidP="003D2E3E">
      <w:pPr>
        <w:spacing w:before="120" w:after="120"/>
        <w:contextualSpacing/>
        <w:jc w:val="both"/>
        <w:rPr>
          <w:kern w:val="32"/>
        </w:rPr>
      </w:pPr>
    </w:p>
    <w:p w14:paraId="6A7CFFC1" w14:textId="77777777" w:rsidR="003D2E3E" w:rsidRPr="002D2CD1" w:rsidRDefault="003D2E3E" w:rsidP="003D2E3E">
      <w:pPr>
        <w:spacing w:before="120" w:after="120"/>
        <w:jc w:val="both"/>
      </w:pPr>
      <w:r w:rsidRPr="002D2CD1">
        <w:t xml:space="preserve">a) </w:t>
      </w:r>
      <w:proofErr w:type="spellStart"/>
      <w:r w:rsidRPr="002D2CD1">
        <w:t>Dacă</w:t>
      </w:r>
      <w:proofErr w:type="spellEnd"/>
      <w:r w:rsidRPr="002D2CD1">
        <w:t xml:space="preserve"> </w:t>
      </w:r>
      <w:proofErr w:type="spellStart"/>
      <w:r w:rsidRPr="002D2CD1">
        <w:t>Planul</w:t>
      </w:r>
      <w:proofErr w:type="spellEnd"/>
      <w:r w:rsidRPr="002D2CD1">
        <w:t xml:space="preserve"> </w:t>
      </w:r>
      <w:proofErr w:type="spellStart"/>
      <w:r w:rsidRPr="002D2CD1">
        <w:t>Financiar</w:t>
      </w:r>
      <w:proofErr w:type="spellEnd"/>
      <w:r w:rsidRPr="002D2CD1">
        <w:t xml:space="preserve"> </w:t>
      </w:r>
      <w:proofErr w:type="spellStart"/>
      <w:r w:rsidRPr="002D2CD1">
        <w:t>este</w:t>
      </w:r>
      <w:proofErr w:type="spellEnd"/>
      <w:r w:rsidRPr="002D2CD1">
        <w:t xml:space="preserve"> </w:t>
      </w:r>
      <w:proofErr w:type="spellStart"/>
      <w:r w:rsidRPr="002D2CD1">
        <w:t>corect</w:t>
      </w:r>
      <w:proofErr w:type="spellEnd"/>
      <w:r w:rsidRPr="002D2CD1">
        <w:t xml:space="preserve"> </w:t>
      </w:r>
      <w:proofErr w:type="spellStart"/>
      <w:r w:rsidRPr="002D2CD1">
        <w:t>completat</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căsuța</w:t>
      </w:r>
      <w:proofErr w:type="spellEnd"/>
      <w:r w:rsidRPr="002D2CD1">
        <w:t xml:space="preserve"> DA.</w:t>
      </w:r>
    </w:p>
    <w:p w14:paraId="586C72B1" w14:textId="77777777" w:rsidR="003D2E3E" w:rsidRPr="002D2CD1" w:rsidRDefault="003D2E3E" w:rsidP="003D2E3E">
      <w:pPr>
        <w:spacing w:before="120" w:after="120"/>
        <w:jc w:val="both"/>
      </w:pPr>
      <w:r w:rsidRPr="002D2CD1">
        <w:t xml:space="preserve">b) </w:t>
      </w:r>
      <w:proofErr w:type="spellStart"/>
      <w:r w:rsidRPr="002D2CD1">
        <w:t>Dacă</w:t>
      </w:r>
      <w:proofErr w:type="spellEnd"/>
      <w:r w:rsidRPr="002D2CD1">
        <w:t xml:space="preserve"> </w:t>
      </w:r>
      <w:proofErr w:type="spellStart"/>
      <w:r w:rsidRPr="002D2CD1">
        <w:t>Planul</w:t>
      </w:r>
      <w:proofErr w:type="spellEnd"/>
      <w:r w:rsidRPr="002D2CD1">
        <w:t xml:space="preserve"> </w:t>
      </w:r>
      <w:proofErr w:type="spellStart"/>
      <w:r w:rsidRPr="002D2CD1">
        <w:t>financiar</w:t>
      </w:r>
      <w:proofErr w:type="spellEnd"/>
      <w:r w:rsidRPr="002D2CD1">
        <w:t xml:space="preserve"> nu </w:t>
      </w:r>
      <w:proofErr w:type="spellStart"/>
      <w:r w:rsidRPr="002D2CD1">
        <w:t>este</w:t>
      </w:r>
      <w:proofErr w:type="spellEnd"/>
      <w:r w:rsidRPr="002D2CD1">
        <w:t xml:space="preserve"> </w:t>
      </w:r>
      <w:proofErr w:type="spellStart"/>
      <w:r w:rsidRPr="002D2CD1">
        <w:t>corect</w:t>
      </w:r>
      <w:proofErr w:type="spellEnd"/>
      <w:r w:rsidRPr="002D2CD1">
        <w:t xml:space="preserve"> </w:t>
      </w:r>
      <w:proofErr w:type="spellStart"/>
      <w:r w:rsidRPr="002D2CD1">
        <w:t>completat</w:t>
      </w:r>
      <w:proofErr w:type="spellEnd"/>
      <w:r w:rsidRPr="002D2CD1">
        <w:t xml:space="preserve">, </w:t>
      </w:r>
      <w:proofErr w:type="spellStart"/>
      <w:r w:rsidRPr="002D2CD1">
        <w:t>expertul</w:t>
      </w:r>
      <w:proofErr w:type="spellEnd"/>
      <w:r w:rsidRPr="002D2CD1">
        <w:t xml:space="preserve"> </w:t>
      </w:r>
      <w:proofErr w:type="spellStart"/>
      <w:r w:rsidRPr="002D2CD1">
        <w:t>completează</w:t>
      </w:r>
      <w:proofErr w:type="spellEnd"/>
      <w:r w:rsidRPr="002D2CD1">
        <w:t xml:space="preserve"> </w:t>
      </w:r>
      <w:proofErr w:type="spellStart"/>
      <w:r w:rsidRPr="002D2CD1">
        <w:t>corect</w:t>
      </w:r>
      <w:proofErr w:type="spellEnd"/>
      <w:r w:rsidRPr="002D2CD1">
        <w:t xml:space="preserve"> </w:t>
      </w:r>
      <w:proofErr w:type="spellStart"/>
      <w:r w:rsidRPr="002D2CD1">
        <w:t>Planul</w:t>
      </w:r>
      <w:proofErr w:type="spellEnd"/>
      <w:r w:rsidRPr="002D2CD1">
        <w:t xml:space="preserve"> </w:t>
      </w:r>
      <w:proofErr w:type="spellStart"/>
      <w:r w:rsidRPr="002D2CD1">
        <w:t>financiar</w:t>
      </w:r>
      <w:proofErr w:type="spellEnd"/>
      <w:r w:rsidRPr="002D2CD1">
        <w:t xml:space="preserve">, </w:t>
      </w:r>
      <w:proofErr w:type="spellStart"/>
      <w:r w:rsidRPr="002D2CD1">
        <w:t>bifează</w:t>
      </w:r>
      <w:proofErr w:type="spellEnd"/>
      <w:r w:rsidRPr="002D2CD1">
        <w:t xml:space="preserve"> </w:t>
      </w:r>
      <w:proofErr w:type="spellStart"/>
      <w:r w:rsidRPr="002D2CD1">
        <w:t>căsuță</w:t>
      </w:r>
      <w:proofErr w:type="spellEnd"/>
      <w:r w:rsidRPr="002D2CD1">
        <w:t xml:space="preserve"> NU </w:t>
      </w:r>
      <w:proofErr w:type="spellStart"/>
      <w:r w:rsidRPr="002D2CD1">
        <w:t>și</w:t>
      </w:r>
      <w:proofErr w:type="spellEnd"/>
      <w:r w:rsidRPr="002D2CD1">
        <w:t xml:space="preserve"> </w:t>
      </w:r>
      <w:proofErr w:type="spellStart"/>
      <w:r w:rsidRPr="002D2CD1">
        <w:t>motivează</w:t>
      </w:r>
      <w:proofErr w:type="spellEnd"/>
      <w:r w:rsidRPr="002D2CD1">
        <w:t xml:space="preserve"> </w:t>
      </w:r>
      <w:proofErr w:type="spellStart"/>
      <w:r w:rsidRPr="002D2CD1">
        <w:t>poziția</w:t>
      </w:r>
      <w:proofErr w:type="spellEnd"/>
      <w:r w:rsidRPr="002D2CD1">
        <w:t xml:space="preserve"> </w:t>
      </w:r>
      <w:proofErr w:type="spellStart"/>
      <w:r w:rsidRPr="002D2CD1">
        <w:t>în</w:t>
      </w:r>
      <w:proofErr w:type="spellEnd"/>
      <w:r w:rsidRPr="002D2CD1">
        <w:t xml:space="preserve"> </w:t>
      </w:r>
      <w:proofErr w:type="spellStart"/>
      <w:r w:rsidRPr="002D2CD1">
        <w:t>linia</w:t>
      </w:r>
      <w:proofErr w:type="spellEnd"/>
      <w:r w:rsidRPr="002D2CD1">
        <w:t xml:space="preserve"> </w:t>
      </w:r>
      <w:proofErr w:type="spellStart"/>
      <w:r w:rsidRPr="002D2CD1">
        <w:t>prevăzută</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Observații</w:t>
      </w:r>
      <w:proofErr w:type="spellEnd"/>
      <w:r w:rsidRPr="002D2CD1">
        <w:t xml:space="preserve">. </w:t>
      </w:r>
      <w:proofErr w:type="spellStart"/>
      <w:r w:rsidRPr="002D2CD1">
        <w:t>Expertul</w:t>
      </w:r>
      <w:proofErr w:type="spellEnd"/>
      <w:r w:rsidRPr="002D2CD1">
        <w:t xml:space="preserve"> </w:t>
      </w:r>
      <w:proofErr w:type="spellStart"/>
      <w:r w:rsidRPr="002D2CD1">
        <w:t>va</w:t>
      </w:r>
      <w:proofErr w:type="spellEnd"/>
      <w:r w:rsidRPr="002D2CD1">
        <w:t xml:space="preserve"> </w:t>
      </w:r>
      <w:proofErr w:type="spellStart"/>
      <w:r w:rsidRPr="002D2CD1">
        <w:t>informa</w:t>
      </w:r>
      <w:proofErr w:type="spellEnd"/>
      <w:r w:rsidRPr="002D2CD1">
        <w:t xml:space="preserve"> </w:t>
      </w:r>
      <w:proofErr w:type="spellStart"/>
      <w:r w:rsidRPr="002D2CD1">
        <w:t>solicitantul</w:t>
      </w:r>
      <w:proofErr w:type="spellEnd"/>
      <w:r w:rsidRPr="002D2CD1">
        <w:t xml:space="preserve"> de </w:t>
      </w:r>
      <w:proofErr w:type="spellStart"/>
      <w:r w:rsidRPr="002D2CD1">
        <w:t>aceste</w:t>
      </w:r>
      <w:proofErr w:type="spellEnd"/>
      <w:r w:rsidRPr="002D2CD1">
        <w:t xml:space="preserve"> </w:t>
      </w:r>
      <w:proofErr w:type="spellStart"/>
      <w:r w:rsidRPr="002D2CD1">
        <w:t>modificări</w:t>
      </w:r>
      <w:proofErr w:type="spellEnd"/>
      <w:r w:rsidRPr="002D2CD1">
        <w:t xml:space="preserve"> </w:t>
      </w:r>
      <w:proofErr w:type="spellStart"/>
      <w:r w:rsidRPr="002D2CD1">
        <w:t>prin</w:t>
      </w:r>
      <w:proofErr w:type="spellEnd"/>
      <w:r w:rsidRPr="002D2CD1">
        <w:t xml:space="preserve"> </w:t>
      </w:r>
      <w:proofErr w:type="spellStart"/>
      <w:r w:rsidRPr="002D2CD1">
        <w:t>intermediul</w:t>
      </w:r>
      <w:proofErr w:type="spellEnd"/>
      <w:r w:rsidRPr="002D2CD1">
        <w:t xml:space="preserve"> </w:t>
      </w:r>
      <w:proofErr w:type="spellStart"/>
      <w:r w:rsidRPr="002D2CD1">
        <w:t>formularului</w:t>
      </w:r>
      <w:proofErr w:type="spellEnd"/>
      <w:r w:rsidRPr="002D2CD1">
        <w:t xml:space="preserve"> E3.4L.</w:t>
      </w:r>
    </w:p>
    <w:p w14:paraId="5378D980" w14:textId="77777777" w:rsidR="003D2E3E" w:rsidRPr="002D2CD1" w:rsidRDefault="003D2E3E" w:rsidP="003D2E3E">
      <w:pPr>
        <w:spacing w:before="120" w:after="120"/>
        <w:jc w:val="both"/>
      </w:pPr>
    </w:p>
    <w:p w14:paraId="5E3CDE3D" w14:textId="77777777" w:rsidR="003D2E3E" w:rsidRPr="002D2CD1" w:rsidRDefault="003D2E3E" w:rsidP="003D2E3E">
      <w:pPr>
        <w:spacing w:before="120" w:after="120"/>
        <w:contextualSpacing/>
        <w:jc w:val="both"/>
        <w:rPr>
          <w:b/>
          <w:kern w:val="32"/>
        </w:rPr>
      </w:pPr>
      <w:r w:rsidRPr="002D2CD1">
        <w:rPr>
          <w:b/>
          <w:kern w:val="32"/>
        </w:rPr>
        <w:t>6. VERIFICAREA CONDIȚIILOR ARTIFICIALE</w:t>
      </w:r>
    </w:p>
    <w:p w14:paraId="6026A2B9" w14:textId="77777777" w:rsidR="003D2E3E" w:rsidRPr="002D2CD1" w:rsidRDefault="003D2E3E" w:rsidP="003D2E3E">
      <w:pPr>
        <w:spacing w:before="120" w:after="120"/>
        <w:contextualSpacing/>
        <w:jc w:val="both"/>
        <w:rPr>
          <w:b/>
          <w:kern w:val="32"/>
        </w:rPr>
      </w:pPr>
      <w:r w:rsidRPr="002D2CD1">
        <w:rPr>
          <w:b/>
          <w:kern w:val="32"/>
        </w:rPr>
        <w:t xml:space="preserve">6.1 </w:t>
      </w:r>
      <w:proofErr w:type="spellStart"/>
      <w:r w:rsidRPr="002D2CD1">
        <w:rPr>
          <w:b/>
          <w:kern w:val="32"/>
        </w:rPr>
        <w:t>Solicitantul</w:t>
      </w:r>
      <w:proofErr w:type="spellEnd"/>
      <w:r w:rsidRPr="002D2CD1">
        <w:rPr>
          <w:b/>
          <w:kern w:val="32"/>
        </w:rPr>
        <w:t xml:space="preserve"> a </w:t>
      </w:r>
      <w:proofErr w:type="spellStart"/>
      <w:r w:rsidRPr="002D2CD1">
        <w:rPr>
          <w:b/>
          <w:kern w:val="32"/>
        </w:rPr>
        <w:t>creat</w:t>
      </w:r>
      <w:proofErr w:type="spellEnd"/>
      <w:r w:rsidRPr="002D2CD1">
        <w:rPr>
          <w:b/>
          <w:kern w:val="32"/>
        </w:rPr>
        <w:t xml:space="preserve"> </w:t>
      </w:r>
      <w:proofErr w:type="spellStart"/>
      <w:r w:rsidRPr="002D2CD1">
        <w:rPr>
          <w:b/>
          <w:kern w:val="32"/>
        </w:rPr>
        <w:t>condiţii</w:t>
      </w:r>
      <w:proofErr w:type="spellEnd"/>
      <w:r w:rsidRPr="002D2CD1">
        <w:rPr>
          <w:b/>
          <w:kern w:val="32"/>
        </w:rPr>
        <w:t xml:space="preserve"> </w:t>
      </w:r>
      <w:proofErr w:type="spellStart"/>
      <w:r w:rsidRPr="002D2CD1">
        <w:rPr>
          <w:b/>
          <w:kern w:val="32"/>
        </w:rPr>
        <w:t>artificiale</w:t>
      </w:r>
      <w:proofErr w:type="spellEnd"/>
      <w:r w:rsidRPr="002D2CD1">
        <w:rPr>
          <w:b/>
          <w:kern w:val="32"/>
        </w:rPr>
        <w:t xml:space="preserve"> </w:t>
      </w:r>
      <w:proofErr w:type="spellStart"/>
      <w:r w:rsidRPr="002D2CD1">
        <w:rPr>
          <w:b/>
          <w:kern w:val="32"/>
        </w:rPr>
        <w:t>necesare</w:t>
      </w:r>
      <w:proofErr w:type="spellEnd"/>
      <w:r w:rsidRPr="002D2CD1">
        <w:rPr>
          <w:b/>
          <w:kern w:val="32"/>
        </w:rPr>
        <w:t xml:space="preserve"> </w:t>
      </w:r>
      <w:proofErr w:type="spellStart"/>
      <w:r w:rsidRPr="002D2CD1">
        <w:rPr>
          <w:b/>
          <w:kern w:val="32"/>
        </w:rPr>
        <w:t>pentru</w:t>
      </w:r>
      <w:proofErr w:type="spellEnd"/>
      <w:r w:rsidRPr="002D2CD1">
        <w:rPr>
          <w:b/>
          <w:kern w:val="32"/>
        </w:rPr>
        <w:t xml:space="preserve"> a beneficia de </w:t>
      </w:r>
      <w:proofErr w:type="spellStart"/>
      <w:r w:rsidRPr="002D2CD1">
        <w:rPr>
          <w:b/>
          <w:kern w:val="32"/>
        </w:rPr>
        <w:t>plăţi</w:t>
      </w:r>
      <w:proofErr w:type="spellEnd"/>
      <w:r w:rsidRPr="002D2CD1">
        <w:rPr>
          <w:b/>
          <w:kern w:val="32"/>
        </w:rPr>
        <w:t xml:space="preserve"> (</w:t>
      </w:r>
      <w:proofErr w:type="spellStart"/>
      <w:r w:rsidRPr="002D2CD1">
        <w:rPr>
          <w:b/>
          <w:kern w:val="32"/>
        </w:rPr>
        <w:t>sprijin</w:t>
      </w:r>
      <w:proofErr w:type="spellEnd"/>
      <w:r w:rsidRPr="002D2CD1">
        <w:rPr>
          <w:b/>
          <w:kern w:val="32"/>
        </w:rPr>
        <w:t xml:space="preserve">) </w:t>
      </w:r>
      <w:proofErr w:type="spellStart"/>
      <w:r w:rsidRPr="002D2CD1">
        <w:rPr>
          <w:b/>
          <w:kern w:val="32"/>
        </w:rPr>
        <w:t>şi</w:t>
      </w:r>
      <w:proofErr w:type="spellEnd"/>
      <w:r w:rsidRPr="002D2CD1">
        <w:rPr>
          <w:b/>
          <w:kern w:val="32"/>
        </w:rPr>
        <w:t xml:space="preserve"> </w:t>
      </w:r>
      <w:proofErr w:type="gramStart"/>
      <w:r w:rsidRPr="002D2CD1">
        <w:rPr>
          <w:b/>
          <w:kern w:val="32"/>
        </w:rPr>
        <w:t>a</w:t>
      </w:r>
      <w:proofErr w:type="gramEnd"/>
      <w:r w:rsidRPr="002D2CD1">
        <w:rPr>
          <w:b/>
          <w:kern w:val="32"/>
        </w:rPr>
        <w:t xml:space="preserve"> </w:t>
      </w:r>
      <w:proofErr w:type="spellStart"/>
      <w:r w:rsidRPr="002D2CD1">
        <w:rPr>
          <w:b/>
          <w:kern w:val="32"/>
        </w:rPr>
        <w:t>obţine</w:t>
      </w:r>
      <w:proofErr w:type="spellEnd"/>
      <w:r w:rsidRPr="002D2CD1">
        <w:rPr>
          <w:b/>
          <w:kern w:val="32"/>
        </w:rPr>
        <w:t xml:space="preserve"> </w:t>
      </w:r>
      <w:proofErr w:type="spellStart"/>
      <w:r w:rsidRPr="002D2CD1">
        <w:rPr>
          <w:b/>
          <w:kern w:val="32"/>
        </w:rPr>
        <w:t>astfel</w:t>
      </w:r>
      <w:proofErr w:type="spellEnd"/>
      <w:r w:rsidRPr="002D2CD1">
        <w:rPr>
          <w:b/>
          <w:kern w:val="32"/>
        </w:rPr>
        <w:t xml:space="preserve"> un </w:t>
      </w:r>
      <w:proofErr w:type="spellStart"/>
      <w:r w:rsidRPr="002D2CD1">
        <w:rPr>
          <w:b/>
          <w:kern w:val="32"/>
        </w:rPr>
        <w:t>avantaj</w:t>
      </w:r>
      <w:proofErr w:type="spellEnd"/>
      <w:r w:rsidRPr="002D2CD1">
        <w:rPr>
          <w:b/>
          <w:kern w:val="32"/>
        </w:rPr>
        <w:t xml:space="preserve"> care </w:t>
      </w:r>
      <w:proofErr w:type="spellStart"/>
      <w:r w:rsidRPr="002D2CD1">
        <w:rPr>
          <w:b/>
          <w:kern w:val="32"/>
        </w:rPr>
        <w:t>contravine</w:t>
      </w:r>
      <w:proofErr w:type="spellEnd"/>
      <w:r w:rsidRPr="002D2CD1">
        <w:rPr>
          <w:b/>
          <w:kern w:val="32"/>
        </w:rPr>
        <w:t xml:space="preserve"> </w:t>
      </w:r>
      <w:proofErr w:type="spellStart"/>
      <w:r w:rsidRPr="002D2CD1">
        <w:rPr>
          <w:b/>
          <w:kern w:val="32"/>
        </w:rPr>
        <w:t>obiectivelor</w:t>
      </w:r>
      <w:proofErr w:type="spellEnd"/>
      <w:r w:rsidRPr="002D2CD1">
        <w:rPr>
          <w:b/>
          <w:kern w:val="32"/>
        </w:rPr>
        <w:t xml:space="preserve"> </w:t>
      </w:r>
      <w:proofErr w:type="spellStart"/>
      <w:r w:rsidRPr="002D2CD1">
        <w:rPr>
          <w:b/>
          <w:kern w:val="32"/>
        </w:rPr>
        <w:t>măsurii</w:t>
      </w:r>
      <w:proofErr w:type="spellEnd"/>
      <w:r w:rsidRPr="002D2CD1">
        <w:rPr>
          <w:b/>
          <w:kern w:val="32"/>
        </w:rPr>
        <w:t>?</w:t>
      </w:r>
    </w:p>
    <w:p w14:paraId="453D87DF" w14:textId="77777777" w:rsidR="003D2E3E" w:rsidRPr="002D2CD1" w:rsidRDefault="003D2E3E" w:rsidP="003D2E3E">
      <w:pPr>
        <w:spacing w:before="120" w:after="120"/>
        <w:contextualSpacing/>
        <w:jc w:val="both"/>
        <w:rPr>
          <w:kern w:val="32"/>
        </w:rPr>
      </w:pPr>
      <w:proofErr w:type="spellStart"/>
      <w:r w:rsidRPr="002D2CD1">
        <w:rPr>
          <w:kern w:val="32"/>
        </w:rPr>
        <w:t>Expertul</w:t>
      </w:r>
      <w:proofErr w:type="spellEnd"/>
      <w:r w:rsidRPr="002D2CD1">
        <w:rPr>
          <w:kern w:val="32"/>
        </w:rPr>
        <w:t xml:space="preserve"> </w:t>
      </w:r>
      <w:proofErr w:type="spellStart"/>
      <w:r w:rsidRPr="002D2CD1">
        <w:rPr>
          <w:kern w:val="32"/>
        </w:rPr>
        <w:t>verifică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cadrul</w:t>
      </w:r>
      <w:proofErr w:type="spellEnd"/>
      <w:r w:rsidRPr="002D2CD1">
        <w:rPr>
          <w:kern w:val="32"/>
        </w:rPr>
        <w:t xml:space="preserve"> </w:t>
      </w:r>
      <w:proofErr w:type="spellStart"/>
      <w:r w:rsidRPr="002D2CD1">
        <w:rPr>
          <w:kern w:val="32"/>
        </w:rPr>
        <w:t>proiectului</w:t>
      </w:r>
      <w:proofErr w:type="spellEnd"/>
      <w:r w:rsidRPr="002D2CD1">
        <w:rPr>
          <w:kern w:val="32"/>
        </w:rPr>
        <w:t xml:space="preserve"> </w:t>
      </w:r>
      <w:proofErr w:type="spellStart"/>
      <w:r w:rsidRPr="002D2CD1">
        <w:rPr>
          <w:kern w:val="32"/>
        </w:rPr>
        <w:t>dacă</w:t>
      </w:r>
      <w:proofErr w:type="spellEnd"/>
      <w:r w:rsidRPr="002D2CD1">
        <w:rPr>
          <w:kern w:val="32"/>
        </w:rPr>
        <w:t xml:space="preserve"> </w:t>
      </w:r>
      <w:proofErr w:type="spellStart"/>
      <w:r w:rsidRPr="002D2CD1">
        <w:rPr>
          <w:kern w:val="32"/>
        </w:rPr>
        <w:t>solicitantul</w:t>
      </w:r>
      <w:proofErr w:type="spellEnd"/>
      <w:r w:rsidRPr="002D2CD1">
        <w:rPr>
          <w:kern w:val="32"/>
        </w:rPr>
        <w:t xml:space="preserve"> a </w:t>
      </w:r>
      <w:proofErr w:type="spellStart"/>
      <w:r w:rsidRPr="002D2CD1">
        <w:rPr>
          <w:kern w:val="32"/>
        </w:rPr>
        <w:t>încercat</w:t>
      </w:r>
      <w:proofErr w:type="spellEnd"/>
      <w:r w:rsidRPr="002D2CD1">
        <w:rPr>
          <w:kern w:val="32"/>
        </w:rPr>
        <w:t xml:space="preserve"> </w:t>
      </w:r>
      <w:proofErr w:type="spellStart"/>
      <w:r w:rsidRPr="002D2CD1">
        <w:rPr>
          <w:kern w:val="32"/>
        </w:rPr>
        <w:t>crearea</w:t>
      </w:r>
      <w:proofErr w:type="spellEnd"/>
      <w:r w:rsidRPr="002D2CD1">
        <w:rPr>
          <w:kern w:val="32"/>
        </w:rPr>
        <w:t xml:space="preserve"> </w:t>
      </w:r>
      <w:proofErr w:type="spellStart"/>
      <w:r w:rsidRPr="002D2CD1">
        <w:rPr>
          <w:kern w:val="32"/>
        </w:rPr>
        <w:t>unor</w:t>
      </w:r>
      <w:proofErr w:type="spellEnd"/>
      <w:r w:rsidRPr="002D2CD1">
        <w:rPr>
          <w:kern w:val="32"/>
        </w:rPr>
        <w:t xml:space="preserve"> </w:t>
      </w:r>
      <w:proofErr w:type="spellStart"/>
      <w:r w:rsidRPr="002D2CD1">
        <w:rPr>
          <w:kern w:val="32"/>
        </w:rPr>
        <w:t>condiții</w:t>
      </w:r>
      <w:proofErr w:type="spellEnd"/>
      <w:r w:rsidRPr="002D2CD1">
        <w:rPr>
          <w:kern w:val="32"/>
        </w:rPr>
        <w:t xml:space="preserve"> </w:t>
      </w:r>
      <w:proofErr w:type="spellStart"/>
      <w:r w:rsidRPr="002D2CD1">
        <w:rPr>
          <w:kern w:val="32"/>
        </w:rPr>
        <w:t>artificiale</w:t>
      </w:r>
      <w:proofErr w:type="spellEnd"/>
      <w:r w:rsidRPr="002D2CD1">
        <w:rPr>
          <w:kern w:val="32"/>
        </w:rPr>
        <w:t xml:space="preserve"> </w:t>
      </w:r>
      <w:proofErr w:type="spellStart"/>
      <w:r w:rsidRPr="002D2CD1">
        <w:rPr>
          <w:kern w:val="32"/>
        </w:rPr>
        <w:t>necesare</w:t>
      </w:r>
      <w:proofErr w:type="spellEnd"/>
      <w:r w:rsidRPr="002D2CD1">
        <w:rPr>
          <w:kern w:val="32"/>
        </w:rPr>
        <w:t xml:space="preserve"> </w:t>
      </w:r>
      <w:proofErr w:type="spellStart"/>
      <w:r w:rsidRPr="002D2CD1">
        <w:rPr>
          <w:kern w:val="32"/>
        </w:rPr>
        <w:t>pentru</w:t>
      </w:r>
      <w:proofErr w:type="spellEnd"/>
      <w:r w:rsidRPr="002D2CD1">
        <w:rPr>
          <w:kern w:val="32"/>
        </w:rPr>
        <w:t xml:space="preserve"> a beneficia de </w:t>
      </w:r>
      <w:proofErr w:type="spellStart"/>
      <w:r w:rsidRPr="002D2CD1">
        <w:rPr>
          <w:kern w:val="32"/>
        </w:rPr>
        <w:t>plăți</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gramStart"/>
      <w:r w:rsidRPr="002D2CD1">
        <w:rPr>
          <w:kern w:val="32"/>
        </w:rPr>
        <w:t>a</w:t>
      </w:r>
      <w:proofErr w:type="gramEnd"/>
      <w:r w:rsidRPr="002D2CD1">
        <w:rPr>
          <w:kern w:val="32"/>
        </w:rPr>
        <w:t xml:space="preserve"> </w:t>
      </w:r>
      <w:proofErr w:type="spellStart"/>
      <w:r w:rsidRPr="002D2CD1">
        <w:rPr>
          <w:kern w:val="32"/>
        </w:rPr>
        <w:t>obține</w:t>
      </w:r>
      <w:proofErr w:type="spellEnd"/>
      <w:r w:rsidRPr="002D2CD1">
        <w:rPr>
          <w:kern w:val="32"/>
        </w:rPr>
        <w:t xml:space="preserve"> </w:t>
      </w:r>
      <w:proofErr w:type="spellStart"/>
      <w:r w:rsidRPr="002D2CD1">
        <w:rPr>
          <w:kern w:val="32"/>
        </w:rPr>
        <w:t>astfel</w:t>
      </w:r>
      <w:proofErr w:type="spellEnd"/>
      <w:r w:rsidRPr="002D2CD1">
        <w:rPr>
          <w:kern w:val="32"/>
        </w:rPr>
        <w:t xml:space="preserve"> un </w:t>
      </w:r>
      <w:proofErr w:type="spellStart"/>
      <w:r w:rsidRPr="002D2CD1">
        <w:rPr>
          <w:kern w:val="32"/>
        </w:rPr>
        <w:t>avantaj</w:t>
      </w:r>
      <w:proofErr w:type="spellEnd"/>
      <w:r w:rsidRPr="002D2CD1">
        <w:rPr>
          <w:kern w:val="32"/>
        </w:rPr>
        <w:t xml:space="preserve"> care </w:t>
      </w:r>
      <w:proofErr w:type="spellStart"/>
      <w:r w:rsidRPr="002D2CD1">
        <w:rPr>
          <w:kern w:val="32"/>
        </w:rPr>
        <w:t>contravine</w:t>
      </w:r>
      <w:proofErr w:type="spellEnd"/>
      <w:r w:rsidRPr="002D2CD1">
        <w:rPr>
          <w:kern w:val="32"/>
        </w:rPr>
        <w:t xml:space="preserve"> </w:t>
      </w:r>
      <w:proofErr w:type="spellStart"/>
      <w:r w:rsidRPr="002D2CD1">
        <w:rPr>
          <w:kern w:val="32"/>
        </w:rPr>
        <w:t>obiectivelor</w:t>
      </w:r>
      <w:proofErr w:type="spellEnd"/>
      <w:r w:rsidRPr="002D2CD1">
        <w:rPr>
          <w:kern w:val="32"/>
        </w:rPr>
        <w:t xml:space="preserve"> </w:t>
      </w:r>
      <w:proofErr w:type="spellStart"/>
      <w:r w:rsidRPr="002D2CD1">
        <w:rPr>
          <w:kern w:val="32"/>
        </w:rPr>
        <w:t>măsurii</w:t>
      </w:r>
      <w:proofErr w:type="spellEnd"/>
      <w:r w:rsidRPr="002D2CD1">
        <w:rPr>
          <w:kern w:val="32"/>
        </w:rPr>
        <w:t xml:space="preserve">. </w:t>
      </w:r>
    </w:p>
    <w:p w14:paraId="649248BB" w14:textId="77777777" w:rsidR="003D2E3E" w:rsidRPr="002D2CD1" w:rsidRDefault="003D2E3E" w:rsidP="003D2E3E">
      <w:pPr>
        <w:spacing w:before="120" w:after="120"/>
        <w:contextualSpacing/>
        <w:jc w:val="both"/>
        <w:rPr>
          <w:kern w:val="32"/>
        </w:rPr>
      </w:pPr>
      <w:proofErr w:type="spellStart"/>
      <w:r w:rsidRPr="002D2CD1">
        <w:rPr>
          <w:kern w:val="32"/>
        </w:rPr>
        <w:lastRenderedPageBreak/>
        <w:t>Dacă</w:t>
      </w:r>
      <w:proofErr w:type="spellEnd"/>
      <w:r w:rsidRPr="002D2CD1">
        <w:rPr>
          <w:kern w:val="32"/>
        </w:rPr>
        <w:t xml:space="preserve"> din </w:t>
      </w:r>
      <w:proofErr w:type="spellStart"/>
      <w:r w:rsidRPr="002D2CD1">
        <w:rPr>
          <w:kern w:val="32"/>
        </w:rPr>
        <w:t>verificarea</w:t>
      </w:r>
      <w:proofErr w:type="spellEnd"/>
      <w:r w:rsidRPr="002D2CD1">
        <w:rPr>
          <w:kern w:val="32"/>
        </w:rPr>
        <w:t xml:space="preserve"> </w:t>
      </w:r>
      <w:proofErr w:type="spellStart"/>
      <w:r w:rsidRPr="002D2CD1">
        <w:rPr>
          <w:kern w:val="32"/>
        </w:rPr>
        <w:t>proiectului</w:t>
      </w:r>
      <w:proofErr w:type="spellEnd"/>
      <w:r w:rsidRPr="002D2CD1">
        <w:rPr>
          <w:kern w:val="32"/>
        </w:rPr>
        <w:t xml:space="preserve"> </w:t>
      </w:r>
      <w:proofErr w:type="spellStart"/>
      <w:r w:rsidRPr="002D2CD1">
        <w:rPr>
          <w:kern w:val="32"/>
        </w:rPr>
        <w:t>rezultă</w:t>
      </w:r>
      <w:proofErr w:type="spellEnd"/>
      <w:r w:rsidRPr="002D2CD1">
        <w:rPr>
          <w:kern w:val="32"/>
        </w:rPr>
        <w:t xml:space="preserve"> </w:t>
      </w:r>
      <w:proofErr w:type="spellStart"/>
      <w:r w:rsidRPr="002D2CD1">
        <w:rPr>
          <w:kern w:val="32"/>
        </w:rPr>
        <w:t>acest</w:t>
      </w:r>
      <w:proofErr w:type="spellEnd"/>
      <w:r w:rsidRPr="002D2CD1">
        <w:rPr>
          <w:kern w:val="32"/>
        </w:rPr>
        <w:t xml:space="preserve"> </w:t>
      </w:r>
      <w:proofErr w:type="spellStart"/>
      <w:r w:rsidRPr="002D2CD1">
        <w:rPr>
          <w:kern w:val="32"/>
        </w:rPr>
        <w:t>lucru</w:t>
      </w:r>
      <w:proofErr w:type="spellEnd"/>
      <w:r w:rsidRPr="002D2CD1">
        <w:rPr>
          <w:kern w:val="32"/>
        </w:rPr>
        <w:t xml:space="preserve"> pe </w:t>
      </w:r>
      <w:proofErr w:type="spellStart"/>
      <w:r w:rsidRPr="002D2CD1">
        <w:rPr>
          <w:kern w:val="32"/>
        </w:rPr>
        <w:t>baza</w:t>
      </w:r>
      <w:proofErr w:type="spellEnd"/>
      <w:r w:rsidRPr="002D2CD1">
        <w:rPr>
          <w:kern w:val="32"/>
        </w:rPr>
        <w:t xml:space="preserve"> </w:t>
      </w:r>
      <w:proofErr w:type="spellStart"/>
      <w:r w:rsidRPr="002D2CD1">
        <w:rPr>
          <w:kern w:val="32"/>
        </w:rPr>
        <w:t>unor</w:t>
      </w:r>
      <w:proofErr w:type="spellEnd"/>
      <w:r w:rsidRPr="002D2CD1">
        <w:rPr>
          <w:kern w:val="32"/>
        </w:rPr>
        <w:t xml:space="preserve"> </w:t>
      </w:r>
      <w:proofErr w:type="spellStart"/>
      <w:r w:rsidRPr="002D2CD1">
        <w:rPr>
          <w:kern w:val="32"/>
        </w:rPr>
        <w:t>aspecte</w:t>
      </w:r>
      <w:proofErr w:type="spellEnd"/>
      <w:r w:rsidRPr="002D2CD1">
        <w:rPr>
          <w:kern w:val="32"/>
        </w:rPr>
        <w:t xml:space="preserve"> </w:t>
      </w:r>
      <w:proofErr w:type="spellStart"/>
      <w:r w:rsidRPr="002D2CD1">
        <w:rPr>
          <w:kern w:val="32"/>
        </w:rPr>
        <w:t>justificate</w:t>
      </w:r>
      <w:proofErr w:type="spellEnd"/>
      <w:r w:rsidRPr="002D2CD1">
        <w:rPr>
          <w:kern w:val="32"/>
        </w:rPr>
        <w:t xml:space="preserve">, </w:t>
      </w:r>
      <w:proofErr w:type="spellStart"/>
      <w:r w:rsidRPr="002D2CD1">
        <w:rPr>
          <w:kern w:val="32"/>
        </w:rPr>
        <w:t>atunci</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căsuța</w:t>
      </w:r>
      <w:proofErr w:type="spellEnd"/>
      <w:r w:rsidRPr="002D2CD1">
        <w:rPr>
          <w:kern w:val="32"/>
        </w:rPr>
        <w:t xml:space="preserve"> </w:t>
      </w:r>
      <w:proofErr w:type="spellStart"/>
      <w:r w:rsidRPr="002D2CD1">
        <w:rPr>
          <w:kern w:val="32"/>
        </w:rPr>
        <w:t>corespunzătoare</w:t>
      </w:r>
      <w:proofErr w:type="spellEnd"/>
      <w:r w:rsidRPr="002D2CD1">
        <w:rPr>
          <w:kern w:val="32"/>
        </w:rPr>
        <w:t xml:space="preserve"> DA, </w:t>
      </w:r>
      <w:proofErr w:type="spellStart"/>
      <w:r w:rsidRPr="002D2CD1">
        <w:rPr>
          <w:kern w:val="32"/>
        </w:rPr>
        <w:t>iar</w:t>
      </w:r>
      <w:proofErr w:type="spellEnd"/>
      <w:r w:rsidRPr="002D2CD1">
        <w:rPr>
          <w:kern w:val="32"/>
        </w:rPr>
        <w:t xml:space="preserve"> </w:t>
      </w:r>
      <w:proofErr w:type="spellStart"/>
      <w:r w:rsidRPr="002D2CD1">
        <w:rPr>
          <w:kern w:val="32"/>
        </w:rPr>
        <w:t>proiectul</w:t>
      </w:r>
      <w:proofErr w:type="spellEnd"/>
      <w:r w:rsidRPr="002D2CD1">
        <w:rPr>
          <w:kern w:val="32"/>
        </w:rPr>
        <w:t xml:space="preserve"> </w:t>
      </w:r>
      <w:proofErr w:type="spellStart"/>
      <w:r w:rsidRPr="002D2CD1">
        <w:rPr>
          <w:kern w:val="32"/>
        </w:rPr>
        <w:t>va</w:t>
      </w:r>
      <w:proofErr w:type="spellEnd"/>
      <w:r w:rsidRPr="002D2CD1">
        <w:rPr>
          <w:kern w:val="32"/>
        </w:rPr>
        <w:t xml:space="preserve"> fi </w:t>
      </w:r>
      <w:proofErr w:type="spellStart"/>
      <w:r w:rsidRPr="002D2CD1">
        <w:rPr>
          <w:kern w:val="32"/>
        </w:rPr>
        <w:t>declarat</w:t>
      </w:r>
      <w:proofErr w:type="spellEnd"/>
      <w:r w:rsidRPr="002D2CD1">
        <w:rPr>
          <w:kern w:val="32"/>
        </w:rPr>
        <w:t xml:space="preserve"> </w:t>
      </w:r>
      <w:proofErr w:type="spellStart"/>
      <w:r w:rsidRPr="002D2CD1">
        <w:rPr>
          <w:kern w:val="32"/>
        </w:rPr>
        <w:t>neeligibil</w:t>
      </w:r>
      <w:proofErr w:type="spellEnd"/>
      <w:r w:rsidRPr="002D2CD1">
        <w:rPr>
          <w:kern w:val="32"/>
        </w:rPr>
        <w:t xml:space="preserve">. </w:t>
      </w:r>
    </w:p>
    <w:p w14:paraId="5AFD1C27" w14:textId="77777777" w:rsidR="003D2E3E" w:rsidRDefault="003D2E3E" w:rsidP="003D2E3E">
      <w:pPr>
        <w:spacing w:before="120" w:after="120"/>
        <w:contextualSpacing/>
        <w:jc w:val="both"/>
        <w:rPr>
          <w:kern w:val="32"/>
        </w:rPr>
      </w:pPr>
      <w:proofErr w:type="spellStart"/>
      <w:r w:rsidRPr="002D2CD1">
        <w:rPr>
          <w:kern w:val="32"/>
        </w:rPr>
        <w:t>Dacă</w:t>
      </w:r>
      <w:proofErr w:type="spellEnd"/>
      <w:r w:rsidRPr="002D2CD1">
        <w:rPr>
          <w:kern w:val="32"/>
        </w:rPr>
        <w:t xml:space="preserve"> nu </w:t>
      </w:r>
      <w:proofErr w:type="spellStart"/>
      <w:r w:rsidRPr="002D2CD1">
        <w:rPr>
          <w:kern w:val="32"/>
        </w:rPr>
        <w:t>există</w:t>
      </w:r>
      <w:proofErr w:type="spellEnd"/>
      <w:r w:rsidRPr="002D2CD1">
        <w:rPr>
          <w:kern w:val="32"/>
        </w:rPr>
        <w:t xml:space="preserve"> </w:t>
      </w:r>
      <w:proofErr w:type="spellStart"/>
      <w:r w:rsidRPr="002D2CD1">
        <w:rPr>
          <w:kern w:val="32"/>
        </w:rPr>
        <w:t>suspiciuni</w:t>
      </w:r>
      <w:proofErr w:type="spellEnd"/>
      <w:r w:rsidRPr="002D2CD1">
        <w:rPr>
          <w:kern w:val="32"/>
        </w:rPr>
        <w:t xml:space="preserve"> </w:t>
      </w:r>
      <w:proofErr w:type="spellStart"/>
      <w:r w:rsidRPr="002D2CD1">
        <w:rPr>
          <w:kern w:val="32"/>
        </w:rPr>
        <w:t>privind</w:t>
      </w:r>
      <w:proofErr w:type="spellEnd"/>
      <w:r w:rsidRPr="002D2CD1">
        <w:rPr>
          <w:kern w:val="32"/>
        </w:rPr>
        <w:t xml:space="preserve"> </w:t>
      </w:r>
      <w:proofErr w:type="spellStart"/>
      <w:r w:rsidRPr="002D2CD1">
        <w:rPr>
          <w:kern w:val="32"/>
        </w:rPr>
        <w:t>crearea</w:t>
      </w:r>
      <w:proofErr w:type="spellEnd"/>
      <w:r w:rsidRPr="002D2CD1">
        <w:rPr>
          <w:kern w:val="32"/>
        </w:rPr>
        <w:t xml:space="preserve"> </w:t>
      </w:r>
      <w:proofErr w:type="spellStart"/>
      <w:r w:rsidRPr="002D2CD1">
        <w:rPr>
          <w:kern w:val="32"/>
        </w:rPr>
        <w:t>unor</w:t>
      </w:r>
      <w:proofErr w:type="spellEnd"/>
      <w:r w:rsidRPr="002D2CD1">
        <w:rPr>
          <w:kern w:val="32"/>
        </w:rPr>
        <w:t xml:space="preserve"> </w:t>
      </w:r>
      <w:proofErr w:type="spellStart"/>
      <w:r w:rsidRPr="002D2CD1">
        <w:rPr>
          <w:kern w:val="32"/>
        </w:rPr>
        <w:t>condiții</w:t>
      </w:r>
      <w:proofErr w:type="spellEnd"/>
      <w:r w:rsidRPr="002D2CD1">
        <w:rPr>
          <w:kern w:val="32"/>
        </w:rPr>
        <w:t xml:space="preserve"> </w:t>
      </w:r>
      <w:proofErr w:type="spellStart"/>
      <w:r w:rsidRPr="002D2CD1">
        <w:rPr>
          <w:kern w:val="32"/>
        </w:rPr>
        <w:t>artificiale</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obținerea</w:t>
      </w:r>
      <w:proofErr w:type="spellEnd"/>
      <w:r w:rsidRPr="002D2CD1">
        <w:rPr>
          <w:kern w:val="32"/>
        </w:rPr>
        <w:t xml:space="preserve"> de </w:t>
      </w:r>
      <w:proofErr w:type="spellStart"/>
      <w:r w:rsidRPr="002D2CD1">
        <w:rPr>
          <w:kern w:val="32"/>
        </w:rPr>
        <w:t>plăți</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spellStart"/>
      <w:r w:rsidRPr="002D2CD1">
        <w:rPr>
          <w:kern w:val="32"/>
        </w:rPr>
        <w:t>avantaje</w:t>
      </w:r>
      <w:proofErr w:type="spellEnd"/>
      <w:r w:rsidRPr="002D2CD1">
        <w:rPr>
          <w:kern w:val="32"/>
        </w:rPr>
        <w:t xml:space="preserve"> care </w:t>
      </w:r>
      <w:proofErr w:type="spellStart"/>
      <w:r w:rsidRPr="002D2CD1">
        <w:rPr>
          <w:kern w:val="32"/>
        </w:rPr>
        <w:t>să</w:t>
      </w:r>
      <w:proofErr w:type="spellEnd"/>
      <w:r w:rsidRPr="002D2CD1">
        <w:rPr>
          <w:kern w:val="32"/>
        </w:rPr>
        <w:t xml:space="preserve"> </w:t>
      </w:r>
      <w:proofErr w:type="spellStart"/>
      <w:r w:rsidRPr="002D2CD1">
        <w:rPr>
          <w:kern w:val="32"/>
        </w:rPr>
        <w:t>contravină</w:t>
      </w:r>
      <w:proofErr w:type="spellEnd"/>
      <w:r w:rsidRPr="002D2CD1">
        <w:rPr>
          <w:kern w:val="32"/>
        </w:rPr>
        <w:t xml:space="preserve"> </w:t>
      </w:r>
      <w:proofErr w:type="spellStart"/>
      <w:r w:rsidRPr="002D2CD1">
        <w:rPr>
          <w:kern w:val="32"/>
        </w:rPr>
        <w:t>obiectivelor</w:t>
      </w:r>
      <w:proofErr w:type="spellEnd"/>
      <w:r w:rsidRPr="002D2CD1">
        <w:rPr>
          <w:kern w:val="32"/>
        </w:rPr>
        <w:t xml:space="preserve"> </w:t>
      </w:r>
      <w:proofErr w:type="spellStart"/>
      <w:r w:rsidRPr="002D2CD1">
        <w:rPr>
          <w:kern w:val="32"/>
        </w:rPr>
        <w:t>măsurii</w:t>
      </w:r>
      <w:proofErr w:type="spellEnd"/>
      <w:r w:rsidRPr="002D2CD1">
        <w:rPr>
          <w:kern w:val="32"/>
        </w:rPr>
        <w:t xml:space="preserve">, </w:t>
      </w:r>
      <w:proofErr w:type="spellStart"/>
      <w:r w:rsidRPr="002D2CD1">
        <w:rPr>
          <w:kern w:val="32"/>
        </w:rPr>
        <w:t>atunci</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căsuța</w:t>
      </w:r>
      <w:proofErr w:type="spellEnd"/>
      <w:r w:rsidRPr="002D2CD1">
        <w:rPr>
          <w:kern w:val="32"/>
        </w:rPr>
        <w:t xml:space="preserve"> </w:t>
      </w:r>
      <w:proofErr w:type="spellStart"/>
      <w:r w:rsidRPr="002D2CD1">
        <w:rPr>
          <w:kern w:val="32"/>
        </w:rPr>
        <w:t>corespunzatoare</w:t>
      </w:r>
      <w:proofErr w:type="spellEnd"/>
      <w:r w:rsidRPr="002D2CD1">
        <w:rPr>
          <w:kern w:val="32"/>
        </w:rPr>
        <w:t xml:space="preserve"> NU. </w:t>
      </w:r>
    </w:p>
    <w:p w14:paraId="3B2DE56D" w14:textId="77777777" w:rsidR="003D2E3E" w:rsidRDefault="003D2E3E" w:rsidP="003D2E3E">
      <w:pPr>
        <w:spacing w:before="120" w:after="120"/>
        <w:contextualSpacing/>
        <w:jc w:val="both"/>
        <w:rPr>
          <w:kern w:val="32"/>
        </w:rPr>
      </w:pPr>
    </w:p>
    <w:p w14:paraId="6AC75798" w14:textId="77777777" w:rsidR="003D2E3E" w:rsidRDefault="003D2E3E" w:rsidP="003D2E3E">
      <w:pPr>
        <w:spacing w:before="120" w:after="120"/>
        <w:contextualSpacing/>
        <w:jc w:val="both"/>
        <w:rPr>
          <w:kern w:val="32"/>
        </w:rPr>
      </w:pPr>
    </w:p>
    <w:p w14:paraId="7C78499E" w14:textId="77777777" w:rsidR="003D2E3E" w:rsidRDefault="003D2E3E" w:rsidP="003D2E3E">
      <w:pPr>
        <w:spacing w:before="120" w:after="120"/>
        <w:contextualSpacing/>
        <w:jc w:val="both"/>
        <w:rPr>
          <w:kern w:val="32"/>
        </w:rPr>
      </w:pPr>
    </w:p>
    <w:p w14:paraId="2DAD25B7" w14:textId="77777777" w:rsidR="003D2E3E" w:rsidRDefault="003D2E3E" w:rsidP="003D2E3E">
      <w:pPr>
        <w:spacing w:before="120" w:after="120"/>
        <w:contextualSpacing/>
        <w:jc w:val="both"/>
        <w:rPr>
          <w:kern w:val="32"/>
        </w:rPr>
      </w:pPr>
    </w:p>
    <w:p w14:paraId="668CA5EF" w14:textId="77777777" w:rsidR="003D2E3E" w:rsidRDefault="003D2E3E" w:rsidP="003D2E3E">
      <w:pPr>
        <w:spacing w:before="120" w:after="120"/>
        <w:contextualSpacing/>
        <w:jc w:val="both"/>
        <w:rPr>
          <w:kern w:val="32"/>
        </w:rPr>
      </w:pPr>
    </w:p>
    <w:p w14:paraId="3CC6B477" w14:textId="77777777" w:rsidR="002E62FC" w:rsidRDefault="003D2E3E" w:rsidP="00C37C15">
      <w:pPr>
        <w:spacing w:before="240" w:after="240"/>
        <w:jc w:val="both"/>
        <w:rPr>
          <w:b/>
          <w:sz w:val="28"/>
          <w:szCs w:val="28"/>
          <w:u w:val="single"/>
          <w:lang w:val="ro-RO"/>
        </w:rPr>
      </w:pPr>
      <w:r w:rsidRPr="0013671B">
        <w:rPr>
          <w:b/>
          <w:sz w:val="28"/>
          <w:szCs w:val="28"/>
          <w:u w:val="single"/>
          <w:lang w:val="ro-RO"/>
        </w:rPr>
        <w:t xml:space="preserve">VERIFICAREA ELIGIBILITATII PENTRU PROIECTE </w:t>
      </w:r>
      <w:r>
        <w:rPr>
          <w:b/>
          <w:sz w:val="28"/>
          <w:szCs w:val="28"/>
          <w:u w:val="single"/>
          <w:lang w:val="ro-RO"/>
        </w:rPr>
        <w:t>DE INVESTITII</w:t>
      </w:r>
      <w:r w:rsidR="00BB6B98">
        <w:rPr>
          <w:b/>
          <w:sz w:val="28"/>
          <w:szCs w:val="28"/>
          <w:u w:val="single"/>
          <w:lang w:val="ro-RO"/>
        </w:rPr>
        <w:t>/ MIXTE</w:t>
      </w:r>
    </w:p>
    <w:p w14:paraId="2E060FA0" w14:textId="77777777" w:rsidR="004B266D" w:rsidRPr="002D2CD1" w:rsidRDefault="004B266D" w:rsidP="004B266D">
      <w:pPr>
        <w:overflowPunct w:val="0"/>
        <w:autoSpaceDE w:val="0"/>
        <w:autoSpaceDN w:val="0"/>
        <w:adjustRightInd w:val="0"/>
        <w:spacing w:before="120" w:after="120"/>
        <w:textAlignment w:val="baseline"/>
        <w:rPr>
          <w:b/>
          <w:i/>
        </w:rPr>
      </w:pPr>
      <w:r w:rsidRPr="002D2CD1">
        <w:rPr>
          <w:b/>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0"/>
        <w:gridCol w:w="580"/>
        <w:gridCol w:w="794"/>
        <w:gridCol w:w="1016"/>
      </w:tblGrid>
      <w:tr w:rsidR="004B266D" w:rsidRPr="006723F4" w14:paraId="74D8CF0B" w14:textId="77777777" w:rsidTr="00BB3082">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39923129" w14:textId="77777777" w:rsidR="004B266D" w:rsidRPr="006723F4" w:rsidRDefault="004B266D" w:rsidP="00BB3082">
            <w:pPr>
              <w:overflowPunct w:val="0"/>
              <w:autoSpaceDE w:val="0"/>
              <w:autoSpaceDN w:val="0"/>
              <w:adjustRightInd w:val="0"/>
              <w:spacing w:before="120" w:after="120"/>
              <w:textAlignment w:val="baseline"/>
            </w:pPr>
          </w:p>
        </w:tc>
        <w:tc>
          <w:tcPr>
            <w:tcW w:w="580" w:type="dxa"/>
            <w:tcBorders>
              <w:top w:val="single" w:sz="4" w:space="0" w:color="auto"/>
              <w:left w:val="single" w:sz="4" w:space="0" w:color="auto"/>
              <w:bottom w:val="single" w:sz="4" w:space="0" w:color="auto"/>
              <w:right w:val="single" w:sz="4" w:space="0" w:color="auto"/>
            </w:tcBorders>
            <w:vAlign w:val="center"/>
          </w:tcPr>
          <w:p w14:paraId="3874C909" w14:textId="77777777" w:rsidR="004B266D" w:rsidRPr="006723F4" w:rsidRDefault="004B266D" w:rsidP="00BB3082">
            <w:pPr>
              <w:pBdr>
                <w:left w:val="single" w:sz="8" w:space="0" w:color="auto"/>
              </w:pBdr>
              <w:overflowPunct w:val="0"/>
              <w:autoSpaceDE w:val="0"/>
              <w:autoSpaceDN w:val="0"/>
              <w:adjustRightInd w:val="0"/>
              <w:spacing w:before="120" w:after="120"/>
              <w:jc w:val="center"/>
              <w:textAlignment w:val="baseline"/>
            </w:pPr>
          </w:p>
        </w:tc>
        <w:tc>
          <w:tcPr>
            <w:tcW w:w="799" w:type="dxa"/>
            <w:tcBorders>
              <w:top w:val="single" w:sz="4" w:space="0" w:color="auto"/>
              <w:left w:val="single" w:sz="4" w:space="0" w:color="auto"/>
              <w:bottom w:val="single" w:sz="4" w:space="0" w:color="auto"/>
              <w:right w:val="single" w:sz="4" w:space="0" w:color="auto"/>
            </w:tcBorders>
            <w:vAlign w:val="center"/>
          </w:tcPr>
          <w:p w14:paraId="7351419F" w14:textId="77777777" w:rsidR="004B266D" w:rsidRPr="006723F4" w:rsidRDefault="004B266D" w:rsidP="00BB3082">
            <w:pPr>
              <w:pBdr>
                <w:left w:val="single" w:sz="8" w:space="0" w:color="auto"/>
              </w:pBdr>
              <w:overflowPunct w:val="0"/>
              <w:autoSpaceDE w:val="0"/>
              <w:autoSpaceDN w:val="0"/>
              <w:adjustRightInd w:val="0"/>
              <w:spacing w:before="120" w:after="120"/>
              <w:jc w:val="center"/>
              <w:textAlignment w:val="baseline"/>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F4F6B6C" w14:textId="77777777" w:rsidR="004B266D" w:rsidRPr="006723F4" w:rsidRDefault="004B266D" w:rsidP="00BB3082">
            <w:pPr>
              <w:overflowPunct w:val="0"/>
              <w:autoSpaceDE w:val="0"/>
              <w:autoSpaceDN w:val="0"/>
              <w:adjustRightInd w:val="0"/>
              <w:spacing w:before="120" w:after="120"/>
              <w:jc w:val="center"/>
              <w:textAlignment w:val="baseline"/>
            </w:pPr>
          </w:p>
        </w:tc>
      </w:tr>
      <w:tr w:rsidR="004B266D" w:rsidRPr="006723F4" w14:paraId="6F1777EA" w14:textId="77777777" w:rsidTr="00BB3082">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3C8BDDC5" w14:textId="77777777" w:rsidR="004B266D" w:rsidRPr="006723F4" w:rsidRDefault="004B266D" w:rsidP="00BB3082">
            <w:pPr>
              <w:overflowPunct w:val="0"/>
              <w:autoSpaceDE w:val="0"/>
              <w:autoSpaceDN w:val="0"/>
              <w:adjustRightInd w:val="0"/>
              <w:spacing w:before="120" w:after="120"/>
              <w:textAlignment w:val="baseline"/>
            </w:pPr>
            <w:r w:rsidRPr="00741FE3">
              <w:rPr>
                <w:b/>
              </w:rPr>
              <w:t xml:space="preserve">A. </w:t>
            </w:r>
            <w:proofErr w:type="spellStart"/>
            <w:r w:rsidRPr="00741FE3">
              <w:rPr>
                <w:b/>
              </w:rPr>
              <w:t>Verificarea</w:t>
            </w:r>
            <w:proofErr w:type="spellEnd"/>
            <w:r w:rsidRPr="00741FE3">
              <w:rPr>
                <w:b/>
              </w:rPr>
              <w:t xml:space="preserve"> </w:t>
            </w:r>
            <w:proofErr w:type="spellStart"/>
            <w:r w:rsidRPr="00741FE3">
              <w:rPr>
                <w:b/>
              </w:rPr>
              <w:t>eligibilității</w:t>
            </w:r>
            <w:proofErr w:type="spellEnd"/>
            <w:r w:rsidRPr="00741FE3">
              <w:rPr>
                <w:b/>
              </w:rPr>
              <w:t xml:space="preserve"> </w:t>
            </w:r>
            <w:proofErr w:type="spellStart"/>
            <w:r w:rsidRPr="00741FE3">
              <w:rPr>
                <w:b/>
              </w:rPr>
              <w:t>solicitantului</w:t>
            </w:r>
            <w:proofErr w:type="spellEnd"/>
          </w:p>
        </w:tc>
        <w:tc>
          <w:tcPr>
            <w:tcW w:w="580" w:type="dxa"/>
            <w:tcBorders>
              <w:top w:val="single" w:sz="4" w:space="0" w:color="auto"/>
              <w:left w:val="single" w:sz="4" w:space="0" w:color="auto"/>
              <w:bottom w:val="single" w:sz="4" w:space="0" w:color="auto"/>
              <w:right w:val="single" w:sz="4" w:space="0" w:color="auto"/>
            </w:tcBorders>
            <w:vAlign w:val="center"/>
          </w:tcPr>
          <w:p w14:paraId="5CC7A34F" w14:textId="77777777" w:rsidR="004B266D" w:rsidRPr="006723F4" w:rsidRDefault="004B266D" w:rsidP="00BB3082">
            <w:pPr>
              <w:pBdr>
                <w:left w:val="single" w:sz="8" w:space="0" w:color="auto"/>
              </w:pBdr>
              <w:overflowPunct w:val="0"/>
              <w:autoSpaceDE w:val="0"/>
              <w:autoSpaceDN w:val="0"/>
              <w:adjustRightInd w:val="0"/>
              <w:spacing w:before="120" w:after="120"/>
              <w:jc w:val="center"/>
              <w:textAlignment w:val="baseline"/>
            </w:pPr>
            <w:r>
              <w:t>DA</w:t>
            </w:r>
          </w:p>
        </w:tc>
        <w:tc>
          <w:tcPr>
            <w:tcW w:w="799" w:type="dxa"/>
            <w:tcBorders>
              <w:top w:val="single" w:sz="4" w:space="0" w:color="auto"/>
              <w:left w:val="single" w:sz="4" w:space="0" w:color="auto"/>
              <w:bottom w:val="single" w:sz="4" w:space="0" w:color="auto"/>
              <w:right w:val="single" w:sz="4" w:space="0" w:color="auto"/>
            </w:tcBorders>
            <w:vAlign w:val="center"/>
          </w:tcPr>
          <w:p w14:paraId="71D0F83F" w14:textId="77777777" w:rsidR="004B266D" w:rsidRPr="006723F4" w:rsidRDefault="004B266D" w:rsidP="00BB3082">
            <w:pPr>
              <w:pBdr>
                <w:left w:val="single" w:sz="8" w:space="0" w:color="auto"/>
              </w:pBdr>
              <w:overflowPunct w:val="0"/>
              <w:autoSpaceDE w:val="0"/>
              <w:autoSpaceDN w:val="0"/>
              <w:adjustRightInd w:val="0"/>
              <w:spacing w:before="120" w:after="120"/>
              <w:jc w:val="center"/>
              <w:textAlignment w:val="baseline"/>
            </w:pPr>
            <w: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8D06DF6" w14:textId="77777777" w:rsidR="004B266D" w:rsidRPr="006723F4" w:rsidRDefault="004B266D" w:rsidP="00BB3082">
            <w:pPr>
              <w:overflowPunct w:val="0"/>
              <w:autoSpaceDE w:val="0"/>
              <w:autoSpaceDN w:val="0"/>
              <w:adjustRightInd w:val="0"/>
              <w:spacing w:before="120" w:after="120"/>
              <w:jc w:val="center"/>
              <w:textAlignment w:val="baseline"/>
            </w:pPr>
            <w:r>
              <w:t>NU ESTE CAZUL</w:t>
            </w:r>
          </w:p>
        </w:tc>
      </w:tr>
      <w:tr w:rsidR="004B266D" w:rsidRPr="006723F4" w14:paraId="29CB17D2" w14:textId="77777777" w:rsidTr="00BB3082">
        <w:trPr>
          <w:jc w:val="center"/>
        </w:trPr>
        <w:tc>
          <w:tcPr>
            <w:tcW w:w="7052" w:type="dxa"/>
            <w:tcBorders>
              <w:top w:val="single" w:sz="4" w:space="0" w:color="auto"/>
              <w:left w:val="single" w:sz="4" w:space="0" w:color="auto"/>
              <w:bottom w:val="single" w:sz="4" w:space="0" w:color="auto"/>
              <w:right w:val="single" w:sz="4" w:space="0" w:color="auto"/>
            </w:tcBorders>
            <w:hideMark/>
          </w:tcPr>
          <w:p w14:paraId="72604E75"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t>1</w:t>
            </w:r>
            <w:r w:rsidRPr="002D2CD1">
              <w:t xml:space="preserve">. </w:t>
            </w:r>
            <w:proofErr w:type="spellStart"/>
            <w:r w:rsidRPr="002D2CD1">
              <w:t>Solicitantul</w:t>
            </w:r>
            <w:proofErr w:type="spellEnd"/>
            <w:r w:rsidRPr="002D2CD1">
              <w:t xml:space="preserve"> </w:t>
            </w:r>
            <w:proofErr w:type="spellStart"/>
            <w:r w:rsidRPr="002D2CD1">
              <w:t>este</w:t>
            </w:r>
            <w:proofErr w:type="spellEnd"/>
            <w:r w:rsidRPr="002D2CD1">
              <w:t xml:space="preserve"> </w:t>
            </w:r>
            <w:proofErr w:type="spellStart"/>
            <w:r w:rsidRPr="002D2CD1">
              <w:t>înregistrat</w:t>
            </w:r>
            <w:proofErr w:type="spellEnd"/>
            <w:r w:rsidRPr="002D2CD1">
              <w:t xml:space="preserve"> </w:t>
            </w:r>
            <w:proofErr w:type="spellStart"/>
            <w:r w:rsidRPr="002D2CD1">
              <w:t>în</w:t>
            </w:r>
            <w:proofErr w:type="spellEnd"/>
            <w:r w:rsidRPr="002D2CD1">
              <w:t xml:space="preserve"> </w:t>
            </w:r>
            <w:proofErr w:type="spellStart"/>
            <w:r w:rsidRPr="002D2CD1">
              <w:t>Registrul</w:t>
            </w:r>
            <w:proofErr w:type="spellEnd"/>
            <w:r w:rsidRPr="002D2CD1">
              <w:t xml:space="preserve"> </w:t>
            </w:r>
            <w:proofErr w:type="spellStart"/>
            <w:r w:rsidRPr="002D2CD1">
              <w:t>debitorilor</w:t>
            </w:r>
            <w:proofErr w:type="spellEnd"/>
            <w:r w:rsidRPr="002D2CD1">
              <w:t xml:space="preserve"> AFIR </w:t>
            </w:r>
            <w:proofErr w:type="spellStart"/>
            <w:r w:rsidRPr="002D2CD1">
              <w:t>atât</w:t>
            </w:r>
            <w:proofErr w:type="spellEnd"/>
            <w:r w:rsidRPr="002D2CD1">
              <w:t xml:space="preserve"> </w:t>
            </w:r>
            <w:proofErr w:type="spellStart"/>
            <w:r w:rsidRPr="002D2CD1">
              <w:t>pentru</w:t>
            </w:r>
            <w:proofErr w:type="spellEnd"/>
            <w:r w:rsidRPr="002D2CD1">
              <w:t xml:space="preserve"> </w:t>
            </w:r>
            <w:proofErr w:type="spellStart"/>
            <w:r w:rsidRPr="002D2CD1">
              <w:t>Programul</w:t>
            </w:r>
            <w:proofErr w:type="spellEnd"/>
            <w:r w:rsidRPr="002D2CD1">
              <w:t xml:space="preserve"> SAPARD, </w:t>
            </w:r>
            <w:proofErr w:type="spellStart"/>
            <w:r w:rsidRPr="002D2CD1">
              <w:t>cât</w:t>
            </w:r>
            <w:proofErr w:type="spellEnd"/>
            <w:r w:rsidRPr="002D2CD1">
              <w:t xml:space="preserve"> </w:t>
            </w:r>
            <w:proofErr w:type="spellStart"/>
            <w:r w:rsidRPr="002D2CD1">
              <w:t>și</w:t>
            </w:r>
            <w:proofErr w:type="spellEnd"/>
            <w:r w:rsidRPr="002D2CD1">
              <w:t xml:space="preserve"> </w:t>
            </w:r>
            <w:proofErr w:type="spellStart"/>
            <w:r w:rsidRPr="002D2CD1">
              <w:t>pentru</w:t>
            </w:r>
            <w:proofErr w:type="spellEnd"/>
            <w:r w:rsidRPr="002D2CD1">
              <w:t xml:space="preserve">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73AEC17B"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24189F1"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77559892" w14:textId="77777777" w:rsidR="004B266D" w:rsidRPr="002D2CD1" w:rsidRDefault="004B266D" w:rsidP="00BB3082">
            <w:pPr>
              <w:overflowPunct w:val="0"/>
              <w:autoSpaceDE w:val="0"/>
              <w:autoSpaceDN w:val="0"/>
              <w:adjustRightInd w:val="0"/>
              <w:spacing w:before="120" w:after="120"/>
              <w:jc w:val="center"/>
              <w:textAlignment w:val="baseline"/>
            </w:pPr>
          </w:p>
        </w:tc>
      </w:tr>
      <w:tr w:rsidR="004B266D" w:rsidRPr="006723F4" w14:paraId="180897D6" w14:textId="77777777" w:rsidTr="00BB3082">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6F5D93A6" w14:textId="77777777" w:rsidR="004B266D" w:rsidRPr="002D2CD1" w:rsidRDefault="004B266D" w:rsidP="00BB3082">
            <w:pPr>
              <w:overflowPunct w:val="0"/>
              <w:autoSpaceDE w:val="0"/>
              <w:autoSpaceDN w:val="0"/>
              <w:adjustRightInd w:val="0"/>
              <w:spacing w:before="120" w:after="120"/>
              <w:jc w:val="both"/>
              <w:textAlignment w:val="baseline"/>
            </w:pPr>
            <w:r>
              <w:t>2</w:t>
            </w:r>
            <w:r w:rsidRPr="002D2CD1">
              <w:t xml:space="preserve">. </w:t>
            </w:r>
            <w:proofErr w:type="spellStart"/>
            <w:r w:rsidRPr="002D2CD1">
              <w:t>Solicitantul</w:t>
            </w:r>
            <w:proofErr w:type="spellEnd"/>
            <w:r w:rsidRPr="002D2CD1">
              <w:t xml:space="preserve"> se </w:t>
            </w:r>
            <w:proofErr w:type="spellStart"/>
            <w:r w:rsidRPr="002D2CD1">
              <w:t>regăseşte</w:t>
            </w:r>
            <w:proofErr w:type="spellEnd"/>
            <w:r w:rsidRPr="002D2CD1">
              <w:t xml:space="preserve"> </w:t>
            </w:r>
            <w:proofErr w:type="spellStart"/>
            <w:r w:rsidRPr="002D2CD1">
              <w:t>în</w:t>
            </w:r>
            <w:proofErr w:type="spellEnd"/>
            <w:r w:rsidRPr="002D2CD1">
              <w:t xml:space="preserve"> </w:t>
            </w:r>
            <w:proofErr w:type="spellStart"/>
            <w:r w:rsidRPr="002D2CD1">
              <w:t>Bazele</w:t>
            </w:r>
            <w:proofErr w:type="spellEnd"/>
            <w:r w:rsidRPr="002D2CD1">
              <w:t xml:space="preserve"> de date </w:t>
            </w:r>
            <w:proofErr w:type="spellStart"/>
            <w:r w:rsidRPr="002D2CD1">
              <w:t>privind</w:t>
            </w:r>
            <w:proofErr w:type="spellEnd"/>
            <w:r w:rsidRPr="002D2CD1">
              <w:t xml:space="preserve"> </w:t>
            </w:r>
            <w:proofErr w:type="spellStart"/>
            <w:r w:rsidRPr="002D2CD1">
              <w:t>dubla</w:t>
            </w:r>
            <w:proofErr w:type="spellEnd"/>
            <w:r w:rsidRPr="002D2CD1">
              <w:t xml:space="preserve"> </w:t>
            </w:r>
            <w:proofErr w:type="spellStart"/>
            <w:r w:rsidRPr="002D2CD1">
              <w:t>finanţare</w:t>
            </w:r>
            <w:proofErr w:type="spellEnd"/>
            <w:r w:rsidRPr="002D2CD1">
              <w:t>?</w:t>
            </w:r>
          </w:p>
        </w:tc>
        <w:tc>
          <w:tcPr>
            <w:tcW w:w="580" w:type="dxa"/>
            <w:tcBorders>
              <w:top w:val="single" w:sz="4" w:space="0" w:color="auto"/>
              <w:left w:val="single" w:sz="4" w:space="0" w:color="auto"/>
              <w:bottom w:val="single" w:sz="4" w:space="0" w:color="auto"/>
              <w:right w:val="single" w:sz="4" w:space="0" w:color="auto"/>
            </w:tcBorders>
            <w:vAlign w:val="center"/>
            <w:hideMark/>
          </w:tcPr>
          <w:p w14:paraId="73F648A1"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A4D361C"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0F21A020" w14:textId="77777777" w:rsidR="004B266D" w:rsidRPr="002D2CD1" w:rsidRDefault="004B266D" w:rsidP="00BB3082">
            <w:pPr>
              <w:overflowPunct w:val="0"/>
              <w:autoSpaceDE w:val="0"/>
              <w:autoSpaceDN w:val="0"/>
              <w:adjustRightInd w:val="0"/>
              <w:spacing w:before="120" w:after="120"/>
              <w:jc w:val="center"/>
              <w:textAlignment w:val="baseline"/>
            </w:pPr>
          </w:p>
        </w:tc>
      </w:tr>
      <w:tr w:rsidR="004B266D" w:rsidRPr="006723F4" w14:paraId="411DDE05" w14:textId="77777777" w:rsidTr="00BB3082">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1CB5A6AA" w14:textId="77777777" w:rsidR="004B266D" w:rsidRPr="002D2CD1" w:rsidRDefault="004B266D" w:rsidP="00BB3082">
            <w:pPr>
              <w:overflowPunct w:val="0"/>
              <w:autoSpaceDE w:val="0"/>
              <w:autoSpaceDN w:val="0"/>
              <w:adjustRightInd w:val="0"/>
              <w:spacing w:before="120" w:after="120"/>
              <w:jc w:val="both"/>
              <w:textAlignment w:val="baseline"/>
            </w:pPr>
            <w:r>
              <w:t>3</w:t>
            </w:r>
            <w:r w:rsidRPr="002D2CD1">
              <w:t xml:space="preserve">. </w:t>
            </w:r>
            <w:proofErr w:type="spellStart"/>
            <w:r w:rsidRPr="002D2CD1">
              <w:rPr>
                <w:spacing w:val="-4"/>
              </w:rPr>
              <w:t>Solicitantul</w:t>
            </w:r>
            <w:proofErr w:type="spellEnd"/>
            <w:r w:rsidRPr="002D2CD1">
              <w:rPr>
                <w:spacing w:val="-4"/>
              </w:rPr>
              <w:t xml:space="preserve"> </w:t>
            </w:r>
            <w:proofErr w:type="spellStart"/>
            <w:r w:rsidRPr="002D2CD1">
              <w:rPr>
                <w:spacing w:val="-4"/>
              </w:rPr>
              <w:t>şi</w:t>
            </w:r>
            <w:proofErr w:type="spellEnd"/>
            <w:r w:rsidRPr="002D2CD1">
              <w:rPr>
                <w:spacing w:val="-4"/>
              </w:rPr>
              <w:t xml:space="preserve">-a </w:t>
            </w:r>
            <w:proofErr w:type="spellStart"/>
            <w:r w:rsidRPr="002D2CD1">
              <w:rPr>
                <w:spacing w:val="-4"/>
              </w:rPr>
              <w:t>însuşit</w:t>
            </w:r>
            <w:proofErr w:type="spellEnd"/>
            <w:r w:rsidRPr="002D2CD1">
              <w:rPr>
                <w:spacing w:val="-4"/>
              </w:rPr>
              <w:t xml:space="preserve"> </w:t>
            </w:r>
            <w:proofErr w:type="spellStart"/>
            <w:r w:rsidRPr="002D2CD1">
              <w:rPr>
                <w:spacing w:val="-4"/>
              </w:rPr>
              <w:t>în</w:t>
            </w:r>
            <w:proofErr w:type="spellEnd"/>
            <w:r w:rsidRPr="002D2CD1">
              <w:rPr>
                <w:spacing w:val="-4"/>
              </w:rPr>
              <w:t xml:space="preserve"> </w:t>
            </w:r>
            <w:proofErr w:type="spellStart"/>
            <w:r w:rsidRPr="002D2CD1">
              <w:rPr>
                <w:spacing w:val="-4"/>
              </w:rPr>
              <w:t>totalitate</w:t>
            </w:r>
            <w:proofErr w:type="spellEnd"/>
            <w:r w:rsidRPr="002D2CD1">
              <w:rPr>
                <w:spacing w:val="-4"/>
              </w:rPr>
              <w:t xml:space="preserve"> </w:t>
            </w:r>
            <w:proofErr w:type="spellStart"/>
            <w:r w:rsidRPr="002D2CD1">
              <w:rPr>
                <w:spacing w:val="-4"/>
              </w:rPr>
              <w:t>angajamentele</w:t>
            </w:r>
            <w:proofErr w:type="spellEnd"/>
            <w:r w:rsidRPr="002D2CD1">
              <w:rPr>
                <w:spacing w:val="-4"/>
              </w:rPr>
              <w:t xml:space="preserve"> </w:t>
            </w:r>
            <w:proofErr w:type="spellStart"/>
            <w:r w:rsidRPr="002D2CD1">
              <w:rPr>
                <w:spacing w:val="-4"/>
              </w:rPr>
              <w:t>asumate</w:t>
            </w:r>
            <w:proofErr w:type="spellEnd"/>
            <w:r w:rsidRPr="002D2CD1">
              <w:rPr>
                <w:spacing w:val="-4"/>
              </w:rPr>
              <w:t xml:space="preserve"> </w:t>
            </w:r>
            <w:proofErr w:type="spellStart"/>
            <w:r w:rsidRPr="002D2CD1">
              <w:rPr>
                <w:spacing w:val="-4"/>
              </w:rPr>
              <w:t>în</w:t>
            </w:r>
            <w:proofErr w:type="spellEnd"/>
            <w:r w:rsidRPr="002D2CD1">
              <w:rPr>
                <w:spacing w:val="-4"/>
              </w:rPr>
              <w:t xml:space="preserve"> </w:t>
            </w:r>
            <w:proofErr w:type="spellStart"/>
            <w:r w:rsidRPr="002D2CD1">
              <w:rPr>
                <w:spacing w:val="-4"/>
              </w:rPr>
              <w:t>Declaraţia</w:t>
            </w:r>
            <w:proofErr w:type="spellEnd"/>
            <w:r w:rsidRPr="002D2CD1">
              <w:rPr>
                <w:spacing w:val="-4"/>
              </w:rPr>
              <w:t xml:space="preserve"> pe </w:t>
            </w:r>
            <w:proofErr w:type="spellStart"/>
            <w:r w:rsidRPr="002D2CD1">
              <w:rPr>
                <w:spacing w:val="-4"/>
              </w:rPr>
              <w:t>proprie</w:t>
            </w:r>
            <w:proofErr w:type="spellEnd"/>
            <w:r w:rsidRPr="002D2CD1">
              <w:rPr>
                <w:spacing w:val="-4"/>
              </w:rPr>
              <w:t xml:space="preserve"> </w:t>
            </w:r>
            <w:proofErr w:type="spellStart"/>
            <w:r w:rsidRPr="002D2CD1">
              <w:rPr>
                <w:spacing w:val="-4"/>
              </w:rPr>
              <w:t>răspundere</w:t>
            </w:r>
            <w:proofErr w:type="spellEnd"/>
            <w:r w:rsidRPr="002D2CD1">
              <w:rPr>
                <w:spacing w:val="-4"/>
              </w:rPr>
              <w:t xml:space="preserve">, </w:t>
            </w:r>
            <w:proofErr w:type="spellStart"/>
            <w:r w:rsidRPr="002D2CD1">
              <w:rPr>
                <w:spacing w:val="-4"/>
              </w:rPr>
              <w:t>secțiunea</w:t>
            </w:r>
            <w:proofErr w:type="spellEnd"/>
            <w:r w:rsidRPr="002D2CD1">
              <w:rPr>
                <w:spacing w:val="-4"/>
              </w:rPr>
              <w:t xml:space="preserve">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7FC78AE4"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5284371"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14B00E36" w14:textId="77777777" w:rsidR="004B266D" w:rsidRPr="002D2CD1" w:rsidRDefault="004B266D" w:rsidP="00BB3082">
            <w:pPr>
              <w:overflowPunct w:val="0"/>
              <w:autoSpaceDE w:val="0"/>
              <w:autoSpaceDN w:val="0"/>
              <w:adjustRightInd w:val="0"/>
              <w:spacing w:before="120" w:after="120"/>
              <w:jc w:val="center"/>
              <w:textAlignment w:val="baseline"/>
            </w:pPr>
          </w:p>
        </w:tc>
      </w:tr>
      <w:tr w:rsidR="004B266D" w:rsidRPr="006723F4" w14:paraId="15424110" w14:textId="77777777" w:rsidTr="00BB3082">
        <w:trPr>
          <w:trHeight w:val="530"/>
          <w:jc w:val="center"/>
        </w:trPr>
        <w:tc>
          <w:tcPr>
            <w:tcW w:w="7052" w:type="dxa"/>
            <w:tcBorders>
              <w:top w:val="single" w:sz="4" w:space="0" w:color="auto"/>
              <w:left w:val="single" w:sz="4" w:space="0" w:color="auto"/>
              <w:bottom w:val="single" w:sz="4" w:space="0" w:color="auto"/>
              <w:right w:val="single" w:sz="4" w:space="0" w:color="auto"/>
            </w:tcBorders>
          </w:tcPr>
          <w:p w14:paraId="31DB4CB2"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pPr>
            <w:r>
              <w:t>4</w:t>
            </w:r>
            <w:r w:rsidRPr="002D2CD1">
              <w:t xml:space="preserve">. </w:t>
            </w:r>
            <w:proofErr w:type="spellStart"/>
            <w:r w:rsidRPr="002D2CD1">
              <w:t>Solicitantul</w:t>
            </w:r>
            <w:proofErr w:type="spellEnd"/>
            <w:r w:rsidRPr="002D2CD1">
              <w:t xml:space="preserve"> </w:t>
            </w:r>
            <w:proofErr w:type="spellStart"/>
            <w:r w:rsidRPr="002D2CD1">
              <w:t>este</w:t>
            </w:r>
            <w:proofErr w:type="spellEnd"/>
            <w:r w:rsidRPr="002D2CD1">
              <w:t xml:space="preserve"> </w:t>
            </w:r>
            <w:proofErr w:type="spellStart"/>
            <w:r w:rsidRPr="002D2CD1">
              <w:t>în</w:t>
            </w:r>
            <w:proofErr w:type="spellEnd"/>
            <w:r w:rsidRPr="002D2CD1">
              <w:t xml:space="preserve"> </w:t>
            </w:r>
            <w:proofErr w:type="spellStart"/>
            <w:r w:rsidRPr="002D2CD1">
              <w:t>insolvență</w:t>
            </w:r>
            <w:proofErr w:type="spellEnd"/>
            <w:r w:rsidRPr="002D2CD1">
              <w:t xml:space="preserve"> </w:t>
            </w:r>
            <w:proofErr w:type="spellStart"/>
            <w:r w:rsidRPr="002D2CD1">
              <w:t>sau</w:t>
            </w:r>
            <w:proofErr w:type="spellEnd"/>
            <w:r w:rsidRPr="002D2CD1">
              <w:t xml:space="preserve"> incapacitate de </w:t>
            </w:r>
            <w:proofErr w:type="spellStart"/>
            <w:r w:rsidRPr="002D2CD1">
              <w:t>plată</w:t>
            </w:r>
            <w:proofErr w:type="spellEnd"/>
            <w:r w:rsidRPr="002D2CD1">
              <w:t>?</w:t>
            </w:r>
          </w:p>
        </w:tc>
        <w:tc>
          <w:tcPr>
            <w:tcW w:w="580" w:type="dxa"/>
            <w:tcBorders>
              <w:top w:val="single" w:sz="4" w:space="0" w:color="auto"/>
              <w:left w:val="single" w:sz="4" w:space="0" w:color="auto"/>
              <w:bottom w:val="single" w:sz="4" w:space="0" w:color="auto"/>
              <w:right w:val="single" w:sz="4" w:space="0" w:color="auto"/>
            </w:tcBorders>
            <w:vAlign w:val="center"/>
          </w:tcPr>
          <w:p w14:paraId="451A0B33"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132C88C2"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2E873D2A" w14:textId="77777777" w:rsidR="004B266D" w:rsidRPr="002D2CD1" w:rsidRDefault="004B266D" w:rsidP="00BB3082">
            <w:pPr>
              <w:overflowPunct w:val="0"/>
              <w:autoSpaceDE w:val="0"/>
              <w:autoSpaceDN w:val="0"/>
              <w:adjustRightInd w:val="0"/>
              <w:spacing w:before="120" w:after="120"/>
              <w:jc w:val="center"/>
              <w:textAlignment w:val="baseline"/>
            </w:pPr>
          </w:p>
        </w:tc>
      </w:tr>
      <w:tr w:rsidR="004B266D" w:rsidRPr="006723F4" w14:paraId="48575A87" w14:textId="77777777" w:rsidTr="00BB3082">
        <w:trPr>
          <w:trHeight w:val="74"/>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29C6BD42" w14:textId="77777777" w:rsidR="004B266D" w:rsidRPr="002D2CD1" w:rsidRDefault="004B266D" w:rsidP="00BB3082">
            <w:pPr>
              <w:overflowPunct w:val="0"/>
              <w:autoSpaceDE w:val="0"/>
              <w:autoSpaceDN w:val="0"/>
              <w:adjustRightInd w:val="0"/>
              <w:spacing w:before="120" w:after="120"/>
              <w:textAlignment w:val="baseline"/>
              <w:rPr>
                <w:b/>
                <w:i/>
              </w:rPr>
            </w:pPr>
            <w:proofErr w:type="spellStart"/>
            <w:r w:rsidRPr="002D2CD1">
              <w:rPr>
                <w:b/>
                <w:i/>
              </w:rPr>
              <w:t>Secțiune</w:t>
            </w:r>
            <w:proofErr w:type="spellEnd"/>
            <w:r w:rsidRPr="002D2CD1">
              <w:rPr>
                <w:b/>
                <w:i/>
              </w:rPr>
              <w:t xml:space="preserve"> </w:t>
            </w:r>
            <w:proofErr w:type="spellStart"/>
            <w:r w:rsidRPr="002D2CD1">
              <w:rPr>
                <w:b/>
                <w:i/>
              </w:rPr>
              <w:t>aplicabilă</w:t>
            </w:r>
            <w:proofErr w:type="spellEnd"/>
            <w:r w:rsidRPr="002D2CD1">
              <w:rPr>
                <w:b/>
                <w:i/>
              </w:rPr>
              <w:t xml:space="preserve"> </w:t>
            </w:r>
            <w:proofErr w:type="spellStart"/>
            <w:r w:rsidRPr="002D2CD1">
              <w:rPr>
                <w:b/>
                <w:i/>
              </w:rPr>
              <w:t>doar</w:t>
            </w:r>
            <w:proofErr w:type="spellEnd"/>
            <w:r w:rsidRPr="002D2CD1">
              <w:rPr>
                <w:b/>
                <w:i/>
              </w:rPr>
              <w:t xml:space="preserve"> </w:t>
            </w:r>
            <w:proofErr w:type="spellStart"/>
            <w:r w:rsidRPr="002D2CD1">
              <w:rPr>
                <w:b/>
                <w:i/>
              </w:rPr>
              <w:t>beneficiarilor</w:t>
            </w:r>
            <w:proofErr w:type="spellEnd"/>
            <w:r>
              <w:rPr>
                <w:b/>
                <w:i/>
              </w:rPr>
              <w:t xml:space="preserve"> care se </w:t>
            </w:r>
            <w:proofErr w:type="spellStart"/>
            <w:r>
              <w:rPr>
                <w:b/>
                <w:i/>
              </w:rPr>
              <w:t>încadrează</w:t>
            </w:r>
            <w:proofErr w:type="spellEnd"/>
            <w:r>
              <w:rPr>
                <w:b/>
                <w:i/>
              </w:rPr>
              <w:t xml:space="preserve"> </w:t>
            </w:r>
            <w:proofErr w:type="spellStart"/>
            <w:r>
              <w:rPr>
                <w:b/>
                <w:i/>
              </w:rPr>
              <w:t>în</w:t>
            </w:r>
            <w:proofErr w:type="spellEnd"/>
            <w:r>
              <w:rPr>
                <w:b/>
                <w:i/>
              </w:rPr>
              <w:t xml:space="preserve"> </w:t>
            </w:r>
            <w:proofErr w:type="spellStart"/>
            <w:r>
              <w:rPr>
                <w:b/>
                <w:i/>
              </w:rPr>
              <w:t>categoria</w:t>
            </w:r>
            <w:proofErr w:type="spellEnd"/>
            <w:r>
              <w:rPr>
                <w:b/>
                <w:i/>
              </w:rPr>
              <w:t xml:space="preserve"> </w:t>
            </w:r>
            <w:proofErr w:type="spellStart"/>
            <w:r>
              <w:rPr>
                <w:b/>
                <w:i/>
              </w:rPr>
              <w:t>întreprinderilor</w:t>
            </w:r>
            <w:proofErr w:type="spellEnd"/>
            <w:r>
              <w:rPr>
                <w:b/>
                <w:i/>
              </w:rPr>
              <w:t xml:space="preserve"> (</w:t>
            </w:r>
            <w:proofErr w:type="spellStart"/>
            <w:r>
              <w:rPr>
                <w:b/>
                <w:i/>
              </w:rPr>
              <w:t>așa</w:t>
            </w:r>
            <w:proofErr w:type="spellEnd"/>
            <w:r>
              <w:rPr>
                <w:b/>
                <w:i/>
              </w:rPr>
              <w:t xml:space="preserve"> cum sunt definite </w:t>
            </w:r>
            <w:proofErr w:type="spellStart"/>
            <w:r>
              <w:rPr>
                <w:b/>
                <w:i/>
              </w:rPr>
              <w:t>în</w:t>
            </w:r>
            <w:proofErr w:type="spellEnd"/>
            <w:r>
              <w:rPr>
                <w:b/>
                <w:i/>
              </w:rPr>
              <w:t xml:space="preserve"> </w:t>
            </w:r>
            <w:proofErr w:type="spellStart"/>
            <w:r>
              <w:rPr>
                <w:b/>
                <w:i/>
              </w:rPr>
              <w:t>Ordinul</w:t>
            </w:r>
            <w:proofErr w:type="spellEnd"/>
            <w:r>
              <w:rPr>
                <w:b/>
                <w:i/>
              </w:rPr>
              <w:t xml:space="preserve"> nr. 107/24.04.2017 </w:t>
            </w:r>
            <w:proofErr w:type="spellStart"/>
            <w:r>
              <w:rPr>
                <w:b/>
                <w:i/>
              </w:rPr>
              <w:t>privind</w:t>
            </w:r>
            <w:proofErr w:type="spellEnd"/>
            <w:r>
              <w:rPr>
                <w:b/>
                <w:i/>
              </w:rPr>
              <w:t xml:space="preserve"> </w:t>
            </w:r>
            <w:proofErr w:type="spellStart"/>
            <w:r>
              <w:rPr>
                <w:b/>
                <w:i/>
              </w:rPr>
              <w:t>aprobarea</w:t>
            </w:r>
            <w:proofErr w:type="spellEnd"/>
            <w:r>
              <w:rPr>
                <w:b/>
                <w:i/>
              </w:rPr>
              <w:t xml:space="preserve"> </w:t>
            </w:r>
            <w:proofErr w:type="spellStart"/>
            <w:r>
              <w:rPr>
                <w:b/>
                <w:i/>
              </w:rPr>
              <w:t>schemei</w:t>
            </w:r>
            <w:proofErr w:type="spellEnd"/>
            <w:r>
              <w:rPr>
                <w:b/>
                <w:i/>
              </w:rPr>
              <w:t xml:space="preserve"> de </w:t>
            </w:r>
            <w:proofErr w:type="spellStart"/>
            <w:r>
              <w:rPr>
                <w:b/>
                <w:i/>
              </w:rPr>
              <w:t>ajutor</w:t>
            </w:r>
            <w:proofErr w:type="spellEnd"/>
            <w:r>
              <w:rPr>
                <w:b/>
                <w:i/>
              </w:rPr>
              <w:t xml:space="preserve"> de minimis „</w:t>
            </w:r>
            <w:proofErr w:type="spellStart"/>
            <w:r>
              <w:rPr>
                <w:b/>
                <w:i/>
              </w:rPr>
              <w:t>Sprijin</w:t>
            </w:r>
            <w:proofErr w:type="spellEnd"/>
            <w:r>
              <w:rPr>
                <w:b/>
                <w:i/>
              </w:rPr>
              <w:t xml:space="preserve"> </w:t>
            </w:r>
            <w:proofErr w:type="spellStart"/>
            <w:r>
              <w:rPr>
                <w:b/>
                <w:i/>
              </w:rPr>
              <w:t>pentru</w:t>
            </w:r>
            <w:proofErr w:type="spellEnd"/>
            <w:r>
              <w:rPr>
                <w:b/>
                <w:i/>
              </w:rPr>
              <w:t xml:space="preserve"> </w:t>
            </w:r>
            <w:proofErr w:type="spellStart"/>
            <w:r>
              <w:rPr>
                <w:b/>
                <w:i/>
              </w:rPr>
              <w:t>implementarea</w:t>
            </w:r>
            <w:proofErr w:type="spellEnd"/>
            <w:r>
              <w:rPr>
                <w:b/>
                <w:i/>
              </w:rPr>
              <w:t xml:space="preserve"> </w:t>
            </w:r>
            <w:proofErr w:type="spellStart"/>
            <w:r>
              <w:rPr>
                <w:b/>
                <w:i/>
              </w:rPr>
              <w:t>acțiunilor</w:t>
            </w:r>
            <w:proofErr w:type="spellEnd"/>
            <w:r>
              <w:rPr>
                <w:b/>
                <w:i/>
              </w:rPr>
              <w:t xml:space="preserve"> </w:t>
            </w:r>
            <w:proofErr w:type="spellStart"/>
            <w:r>
              <w:rPr>
                <w:b/>
                <w:i/>
              </w:rPr>
              <w:t>în</w:t>
            </w:r>
            <w:proofErr w:type="spellEnd"/>
            <w:r>
              <w:rPr>
                <w:b/>
                <w:i/>
              </w:rPr>
              <w:t xml:space="preserve"> </w:t>
            </w:r>
            <w:proofErr w:type="spellStart"/>
            <w:r>
              <w:rPr>
                <w:b/>
                <w:i/>
              </w:rPr>
              <w:t>cadrul</w:t>
            </w:r>
            <w:proofErr w:type="spellEnd"/>
            <w:r>
              <w:rPr>
                <w:b/>
                <w:i/>
              </w:rPr>
              <w:t xml:space="preserve"> </w:t>
            </w:r>
            <w:proofErr w:type="spellStart"/>
            <w:r>
              <w:rPr>
                <w:b/>
                <w:i/>
              </w:rPr>
              <w:t>strategiei</w:t>
            </w:r>
            <w:proofErr w:type="spellEnd"/>
            <w:r>
              <w:rPr>
                <w:b/>
                <w:i/>
              </w:rPr>
              <w:t xml:space="preserve"> de </w:t>
            </w:r>
            <w:proofErr w:type="spellStart"/>
            <w:r>
              <w:rPr>
                <w:b/>
                <w:i/>
              </w:rPr>
              <w:t>dezvoltare</w:t>
            </w:r>
            <w:proofErr w:type="spellEnd"/>
            <w:r>
              <w:rPr>
                <w:b/>
                <w:i/>
              </w:rPr>
              <w:t xml:space="preserve"> </w:t>
            </w:r>
            <w:proofErr w:type="spellStart"/>
            <w:r>
              <w:rPr>
                <w:b/>
                <w:i/>
              </w:rPr>
              <w:t>locală</w:t>
            </w:r>
            <w:proofErr w:type="spellEnd"/>
            <w:r>
              <w:rPr>
                <w:b/>
                <w:i/>
              </w:rPr>
              <w:t>“)</w:t>
            </w:r>
            <w:r w:rsidRPr="002D2CD1">
              <w:rPr>
                <w:b/>
                <w:i/>
              </w:rPr>
              <w:t xml:space="preserve"> </w:t>
            </w:r>
          </w:p>
        </w:tc>
      </w:tr>
      <w:tr w:rsidR="004B266D" w:rsidRPr="006723F4" w14:paraId="1752C3EA" w14:textId="77777777" w:rsidTr="00BB3082">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5A38C6CE"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t>5</w:t>
            </w:r>
            <w:r w:rsidRPr="002D2CD1">
              <w:t xml:space="preserve">. </w:t>
            </w:r>
            <w:bookmarkStart w:id="5" w:name="_Hlk81915652"/>
            <w:proofErr w:type="spellStart"/>
            <w:r w:rsidRPr="002D2CD1">
              <w:t>Solicitantul</w:t>
            </w:r>
            <w:proofErr w:type="spellEnd"/>
            <w:r w:rsidRPr="002D2CD1">
              <w:t xml:space="preserve"> se </w:t>
            </w:r>
            <w:proofErr w:type="spellStart"/>
            <w:r w:rsidRPr="002D2CD1">
              <w:t>încadrează</w:t>
            </w:r>
            <w:proofErr w:type="spellEnd"/>
            <w:r w:rsidRPr="002D2CD1">
              <w:t xml:space="preserve"> </w:t>
            </w:r>
            <w:proofErr w:type="spellStart"/>
            <w:r w:rsidRPr="002D2CD1">
              <w:t>în</w:t>
            </w:r>
            <w:proofErr w:type="spellEnd"/>
            <w:r w:rsidRPr="002D2CD1">
              <w:t xml:space="preserve"> </w:t>
            </w:r>
            <w:proofErr w:type="spellStart"/>
            <w:r w:rsidRPr="002D2CD1">
              <w:t>categoria</w:t>
            </w:r>
            <w:proofErr w:type="spellEnd"/>
            <w:r w:rsidRPr="002D2CD1">
              <w:t xml:space="preserve"> </w:t>
            </w:r>
            <w:proofErr w:type="spellStart"/>
            <w:r w:rsidRPr="002D2CD1">
              <w:t>întreprinderilor</w:t>
            </w:r>
            <w:proofErr w:type="spellEnd"/>
            <w:r w:rsidRPr="002D2CD1">
              <w:t xml:space="preserve"> </w:t>
            </w:r>
            <w:proofErr w:type="spellStart"/>
            <w:r w:rsidRPr="002D2CD1">
              <w:t>aflate</w:t>
            </w:r>
            <w:proofErr w:type="spellEnd"/>
            <w:r w:rsidRPr="002D2CD1">
              <w:t xml:space="preserve"> </w:t>
            </w:r>
            <w:proofErr w:type="spellStart"/>
            <w:r w:rsidRPr="002D2CD1">
              <w:t>în</w:t>
            </w:r>
            <w:proofErr w:type="spellEnd"/>
            <w:r w:rsidRPr="002D2CD1">
              <w:t xml:space="preserve"> </w:t>
            </w:r>
            <w:proofErr w:type="spellStart"/>
            <w:r w:rsidRPr="002D2CD1">
              <w:t>dificultate</w:t>
            </w:r>
            <w:proofErr w:type="spellEnd"/>
            <w:r w:rsidRPr="002D2CD1">
              <w:t xml:space="preserve">, </w:t>
            </w:r>
            <w:proofErr w:type="spellStart"/>
            <w:r w:rsidRPr="002D2CD1">
              <w:t>așa</w:t>
            </w:r>
            <w:proofErr w:type="spellEnd"/>
            <w:r w:rsidRPr="002D2CD1">
              <w:t xml:space="preserve"> cum </w:t>
            </w:r>
            <w:proofErr w:type="spellStart"/>
            <w:r w:rsidRPr="002D2CD1">
              <w:t>acestea</w:t>
            </w:r>
            <w:proofErr w:type="spellEnd"/>
            <w:r w:rsidRPr="002D2CD1">
              <w:t xml:space="preserve"> sunt definite </w:t>
            </w:r>
            <w:proofErr w:type="spellStart"/>
            <w:r w:rsidRPr="002D2CD1">
              <w:t>în</w:t>
            </w:r>
            <w:proofErr w:type="spellEnd"/>
            <w:r w:rsidRPr="002D2CD1">
              <w:t xml:space="preserve"> </w:t>
            </w:r>
            <w:proofErr w:type="spellStart"/>
            <w:r w:rsidRPr="002D2CD1">
              <w:t>Regulam</w:t>
            </w:r>
            <w:r>
              <w:t>e</w:t>
            </w:r>
            <w:r w:rsidRPr="002D2CD1">
              <w:t>ntul</w:t>
            </w:r>
            <w:proofErr w:type="spellEnd"/>
            <w:r w:rsidRPr="002D2CD1">
              <w:t xml:space="preserve"> (UE) nr. 702/ 2014?</w:t>
            </w:r>
            <w:bookmarkEnd w:id="5"/>
          </w:p>
        </w:tc>
        <w:tc>
          <w:tcPr>
            <w:tcW w:w="580" w:type="dxa"/>
            <w:tcBorders>
              <w:top w:val="single" w:sz="4" w:space="0" w:color="auto"/>
              <w:left w:val="single" w:sz="4" w:space="0" w:color="auto"/>
              <w:bottom w:val="single" w:sz="4" w:space="0" w:color="auto"/>
              <w:right w:val="single" w:sz="4" w:space="0" w:color="auto"/>
            </w:tcBorders>
            <w:vAlign w:val="center"/>
            <w:hideMark/>
          </w:tcPr>
          <w:p w14:paraId="4F2FBDE7"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595246D"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75A35DCF" w14:textId="77777777" w:rsidR="004B266D" w:rsidRPr="002D2CD1" w:rsidRDefault="004B266D" w:rsidP="00BB3082">
            <w:pPr>
              <w:overflowPunct w:val="0"/>
              <w:autoSpaceDE w:val="0"/>
              <w:autoSpaceDN w:val="0"/>
              <w:adjustRightInd w:val="0"/>
              <w:spacing w:before="120" w:after="120"/>
              <w:jc w:val="center"/>
              <w:textAlignment w:val="baseline"/>
            </w:pPr>
            <w:r w:rsidRPr="002D2CD1">
              <w:sym w:font="Wingdings" w:char="F06F"/>
            </w:r>
          </w:p>
        </w:tc>
      </w:tr>
      <w:tr w:rsidR="004B266D" w:rsidRPr="006723F4" w14:paraId="2451CEB3" w14:textId="77777777" w:rsidTr="00BB3082">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5D32A945"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pPr>
            <w:r>
              <w:t>6</w:t>
            </w:r>
            <w:r w:rsidRPr="002D2CD1">
              <w:t xml:space="preserve">. </w:t>
            </w:r>
            <w:bookmarkStart w:id="6" w:name="_Hlk81915669"/>
            <w:proofErr w:type="spellStart"/>
            <w:r w:rsidRPr="002D2CD1">
              <w:t>Solicitantul</w:t>
            </w:r>
            <w:proofErr w:type="spellEnd"/>
            <w:r w:rsidRPr="002D2CD1">
              <w:t xml:space="preserve"> </w:t>
            </w:r>
            <w:proofErr w:type="spellStart"/>
            <w:r w:rsidRPr="002D2CD1">
              <w:t>respectă</w:t>
            </w:r>
            <w:proofErr w:type="spellEnd"/>
            <w:r w:rsidRPr="002D2CD1">
              <w:t xml:space="preserve"> </w:t>
            </w:r>
            <w:proofErr w:type="spellStart"/>
            <w:proofErr w:type="gramStart"/>
            <w:r w:rsidRPr="002D2CD1">
              <w:t>regula</w:t>
            </w:r>
            <w:proofErr w:type="spellEnd"/>
            <w:r w:rsidRPr="002D2CD1">
              <w:t xml:space="preserve">  </w:t>
            </w:r>
            <w:proofErr w:type="spellStart"/>
            <w:r w:rsidRPr="002D2CD1">
              <w:t>privind</w:t>
            </w:r>
            <w:proofErr w:type="spellEnd"/>
            <w:proofErr w:type="gramEnd"/>
            <w:r w:rsidRPr="002D2CD1">
              <w:t xml:space="preserve"> </w:t>
            </w:r>
            <w:proofErr w:type="spellStart"/>
            <w:r w:rsidRPr="002D2CD1">
              <w:t>cumulul</w:t>
            </w:r>
            <w:proofErr w:type="spellEnd"/>
            <w:r w:rsidRPr="002D2CD1">
              <w:t xml:space="preserve"> </w:t>
            </w:r>
            <w:proofErr w:type="spellStart"/>
            <w:r w:rsidRPr="002D2CD1">
              <w:t>ajutoarelor</w:t>
            </w:r>
            <w:proofErr w:type="spellEnd"/>
            <w:r w:rsidRPr="002D2CD1">
              <w:t xml:space="preserve"> de </w:t>
            </w:r>
            <w:r>
              <w:t>minimis</w:t>
            </w:r>
            <w:r w:rsidRPr="002D2CD1">
              <w:t>?</w:t>
            </w:r>
            <w:bookmarkEnd w:id="6"/>
          </w:p>
        </w:tc>
        <w:tc>
          <w:tcPr>
            <w:tcW w:w="580" w:type="dxa"/>
            <w:tcBorders>
              <w:top w:val="single" w:sz="4" w:space="0" w:color="auto"/>
              <w:left w:val="single" w:sz="4" w:space="0" w:color="auto"/>
              <w:bottom w:val="single" w:sz="4" w:space="0" w:color="auto"/>
              <w:right w:val="single" w:sz="4" w:space="0" w:color="auto"/>
            </w:tcBorders>
            <w:vAlign w:val="center"/>
            <w:hideMark/>
          </w:tcPr>
          <w:p w14:paraId="7B949DEB" w14:textId="77777777" w:rsidR="004B266D" w:rsidRPr="005D6818" w:rsidRDefault="004B266D" w:rsidP="00BB3082">
            <w:pPr>
              <w:pBdr>
                <w:left w:val="single" w:sz="8" w:space="0" w:color="auto"/>
              </w:pBdr>
              <w:overflowPunct w:val="0"/>
              <w:autoSpaceDE w:val="0"/>
              <w:autoSpaceDN w:val="0"/>
              <w:adjustRightInd w:val="0"/>
              <w:spacing w:before="120" w:after="120"/>
              <w:jc w:val="center"/>
              <w:textAlignment w:val="baseline"/>
            </w:pPr>
            <w:r w:rsidRPr="005D6818">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0F7B491E"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07B0CA69" w14:textId="77777777" w:rsidR="004B266D" w:rsidRPr="002D2CD1" w:rsidRDefault="004B266D" w:rsidP="00BB3082">
            <w:pPr>
              <w:overflowPunct w:val="0"/>
              <w:autoSpaceDE w:val="0"/>
              <w:autoSpaceDN w:val="0"/>
              <w:adjustRightInd w:val="0"/>
              <w:spacing w:before="120" w:after="120"/>
              <w:jc w:val="center"/>
              <w:textAlignment w:val="baseline"/>
            </w:pPr>
            <w:r w:rsidRPr="002D2CD1">
              <w:sym w:font="Wingdings" w:char="F06F"/>
            </w:r>
          </w:p>
        </w:tc>
      </w:tr>
      <w:tr w:rsidR="004B266D" w:rsidRPr="006723F4" w14:paraId="75BB63FA" w14:textId="77777777" w:rsidTr="00BB3082">
        <w:trPr>
          <w:trHeight w:val="814"/>
          <w:jc w:val="center"/>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1737779"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rPr>
                <w:u w:val="single"/>
              </w:rPr>
            </w:pPr>
            <w:proofErr w:type="spellStart"/>
            <w:r w:rsidRPr="002D2CD1">
              <w:rPr>
                <w:b/>
              </w:rPr>
              <w:t>B.Verificarea</w:t>
            </w:r>
            <w:proofErr w:type="spellEnd"/>
            <w:r w:rsidRPr="002D2CD1">
              <w:rPr>
                <w:b/>
              </w:rPr>
              <w:t xml:space="preserve"> </w:t>
            </w:r>
            <w:proofErr w:type="spellStart"/>
            <w:r w:rsidRPr="002D2CD1">
              <w:rPr>
                <w:b/>
              </w:rPr>
              <w:t>condițiilor</w:t>
            </w:r>
            <w:proofErr w:type="spellEnd"/>
            <w:r w:rsidRPr="002D2CD1">
              <w:rPr>
                <w:b/>
              </w:rPr>
              <w:t xml:space="preserve"> de </w:t>
            </w:r>
            <w:proofErr w:type="spellStart"/>
            <w:r w:rsidRPr="002D2CD1">
              <w:rPr>
                <w:b/>
              </w:rPr>
              <w:t>eligibilitate</w:t>
            </w:r>
            <w:proofErr w:type="spellEnd"/>
            <w:r w:rsidRPr="002D2CD1">
              <w:rPr>
                <w:b/>
              </w:rPr>
              <w:t xml:space="preserve"> ale </w:t>
            </w:r>
            <w:proofErr w:type="spellStart"/>
            <w:r w:rsidRPr="002D2CD1">
              <w:rPr>
                <w:b/>
              </w:rPr>
              <w:t>proiectului</w:t>
            </w:r>
            <w:proofErr w:type="spellEnd"/>
          </w:p>
        </w:tc>
      </w:tr>
      <w:tr w:rsidR="004B266D" w:rsidRPr="006723F4" w14:paraId="7C011763" w14:textId="77777777" w:rsidTr="00BB3082">
        <w:trPr>
          <w:jc w:val="center"/>
        </w:trPr>
        <w:tc>
          <w:tcPr>
            <w:tcW w:w="7052" w:type="dxa"/>
            <w:tcBorders>
              <w:top w:val="single" w:sz="4" w:space="0" w:color="auto"/>
              <w:left w:val="single" w:sz="4" w:space="0" w:color="auto"/>
              <w:bottom w:val="single" w:sz="4" w:space="0" w:color="auto"/>
              <w:right w:val="single" w:sz="4" w:space="0" w:color="auto"/>
            </w:tcBorders>
            <w:hideMark/>
          </w:tcPr>
          <w:p w14:paraId="30F753F3"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rsidRPr="002D2CD1">
              <w:lastRenderedPageBreak/>
              <w:t xml:space="preserve">EG1 </w:t>
            </w:r>
            <w:proofErr w:type="spellStart"/>
            <w:r w:rsidRPr="002D2CD1">
              <w:t>Solicitantul</w:t>
            </w:r>
            <w:proofErr w:type="spellEnd"/>
            <w:r w:rsidRPr="002D2CD1">
              <w:t xml:space="preserve"> </w:t>
            </w:r>
            <w:proofErr w:type="spellStart"/>
            <w:r w:rsidRPr="002D2CD1">
              <w:t>trebuie</w:t>
            </w:r>
            <w:proofErr w:type="spellEnd"/>
            <w:r w:rsidRPr="002D2CD1">
              <w:t xml:space="preserve"> </w:t>
            </w:r>
            <w:proofErr w:type="spellStart"/>
            <w:r w:rsidRPr="002D2CD1">
              <w:t>să</w:t>
            </w:r>
            <w:proofErr w:type="spellEnd"/>
            <w:r w:rsidRPr="002D2CD1">
              <w:t xml:space="preserve"> se </w:t>
            </w:r>
            <w:proofErr w:type="spellStart"/>
            <w:r w:rsidRPr="002D2CD1">
              <w:t>încadreze</w:t>
            </w:r>
            <w:proofErr w:type="spellEnd"/>
            <w:r w:rsidRPr="002D2CD1">
              <w:t xml:space="preserve"> </w:t>
            </w:r>
            <w:proofErr w:type="spellStart"/>
            <w:r w:rsidRPr="002D2CD1">
              <w:t>în</w:t>
            </w:r>
            <w:proofErr w:type="spellEnd"/>
            <w:r w:rsidRPr="002D2CD1">
              <w:t xml:space="preserve"> </w:t>
            </w:r>
            <w:proofErr w:type="spellStart"/>
            <w:r w:rsidRPr="002D2CD1">
              <w:t>categoria</w:t>
            </w:r>
            <w:proofErr w:type="spellEnd"/>
            <w:r w:rsidRPr="002D2CD1">
              <w:t xml:space="preserve"> </w:t>
            </w:r>
            <w:proofErr w:type="spellStart"/>
            <w:r w:rsidRPr="002D2CD1">
              <w:t>beneficiarilor</w:t>
            </w:r>
            <w:proofErr w:type="spellEnd"/>
            <w:r w:rsidRPr="002D2CD1">
              <w:t xml:space="preserve"> </w:t>
            </w:r>
            <w:proofErr w:type="spellStart"/>
            <w:r w:rsidRPr="002D2CD1">
              <w:t>eligibili</w:t>
            </w:r>
            <w:proofErr w:type="spellEnd"/>
            <w:r w:rsidRPr="002D2CD1">
              <w:t xml:space="preserve"> </w:t>
            </w:r>
          </w:p>
        </w:tc>
        <w:tc>
          <w:tcPr>
            <w:tcW w:w="580" w:type="dxa"/>
            <w:tcBorders>
              <w:top w:val="single" w:sz="4" w:space="0" w:color="auto"/>
              <w:left w:val="single" w:sz="4" w:space="0" w:color="auto"/>
              <w:bottom w:val="single" w:sz="4" w:space="0" w:color="auto"/>
              <w:right w:val="single" w:sz="4" w:space="0" w:color="auto"/>
            </w:tcBorders>
            <w:vAlign w:val="center"/>
            <w:hideMark/>
          </w:tcPr>
          <w:p w14:paraId="1B5C5AEF"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pPr>
            <w:r w:rsidRPr="002D2CD1">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1194B81"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rPr>
                <w:b/>
              </w:rPr>
            </w:pPr>
            <w:r w:rsidRPr="002D2CD1">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0272750D" w14:textId="77777777" w:rsidR="004B266D" w:rsidRPr="002D2CD1" w:rsidRDefault="004B266D" w:rsidP="00BB3082">
            <w:pPr>
              <w:overflowPunct w:val="0"/>
              <w:autoSpaceDE w:val="0"/>
              <w:autoSpaceDN w:val="0"/>
              <w:adjustRightInd w:val="0"/>
              <w:spacing w:before="120" w:after="120"/>
              <w:textAlignment w:val="baseline"/>
              <w:rPr>
                <w:b/>
              </w:rPr>
            </w:pPr>
          </w:p>
        </w:tc>
      </w:tr>
      <w:tr w:rsidR="004B266D" w:rsidRPr="006723F4" w14:paraId="3A1031EB" w14:textId="77777777" w:rsidTr="00BB3082">
        <w:trPr>
          <w:jc w:val="center"/>
        </w:trPr>
        <w:tc>
          <w:tcPr>
            <w:tcW w:w="7052" w:type="dxa"/>
            <w:tcBorders>
              <w:top w:val="single" w:sz="4" w:space="0" w:color="auto"/>
              <w:left w:val="single" w:sz="4" w:space="0" w:color="auto"/>
              <w:bottom w:val="single" w:sz="4" w:space="0" w:color="auto"/>
              <w:right w:val="single" w:sz="4" w:space="0" w:color="auto"/>
            </w:tcBorders>
            <w:shd w:val="clear" w:color="auto" w:fill="auto"/>
          </w:tcPr>
          <w:p w14:paraId="50EB1C7D"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t xml:space="preserve">EG 2 </w:t>
            </w:r>
            <w:proofErr w:type="spellStart"/>
            <w:r w:rsidRPr="005B6D67">
              <w:t>Solicitantul</w:t>
            </w:r>
            <w:proofErr w:type="spellEnd"/>
            <w:r w:rsidRPr="005B6D67">
              <w:t xml:space="preserve"> se </w:t>
            </w:r>
            <w:proofErr w:type="spellStart"/>
            <w:r w:rsidRPr="005B6D67">
              <w:t>angajează</w:t>
            </w:r>
            <w:proofErr w:type="spellEnd"/>
            <w:r w:rsidRPr="005B6D67">
              <w:t xml:space="preserve"> </w:t>
            </w:r>
            <w:proofErr w:type="spellStart"/>
            <w:r w:rsidRPr="005B6D67">
              <w:t>că</w:t>
            </w:r>
            <w:proofErr w:type="spellEnd"/>
            <w:r w:rsidRPr="005B6D67">
              <w:t xml:space="preserve"> </w:t>
            </w:r>
            <w:proofErr w:type="spellStart"/>
            <w:r w:rsidRPr="005B6D67">
              <w:t>asigură</w:t>
            </w:r>
            <w:proofErr w:type="spellEnd"/>
            <w:r w:rsidRPr="005B6D67">
              <w:t xml:space="preserve"> </w:t>
            </w:r>
            <w:proofErr w:type="spellStart"/>
            <w:r w:rsidRPr="005B6D67">
              <w:t>cofinanțarea</w:t>
            </w:r>
            <w:proofErr w:type="spellEnd"/>
            <w:r w:rsidRPr="005B6D67">
              <w:t xml:space="preserve"> </w:t>
            </w:r>
            <w:proofErr w:type="spellStart"/>
            <w:r w:rsidRPr="005B6D67">
              <w:t>serviciului</w:t>
            </w:r>
            <w:proofErr w:type="spellEnd"/>
            <w:r w:rsidRPr="005B6D67">
              <w:t xml:space="preserve"> (</w:t>
            </w:r>
            <w:proofErr w:type="spellStart"/>
            <w:r w:rsidRPr="005B6D67">
              <w:t>doar</w:t>
            </w:r>
            <w:proofErr w:type="spellEnd"/>
            <w:r w:rsidRPr="005B6D67">
              <w:t xml:space="preserve"> </w:t>
            </w:r>
            <w:proofErr w:type="spellStart"/>
            <w:r w:rsidRPr="005B6D67">
              <w:t>în</w:t>
            </w:r>
            <w:proofErr w:type="spellEnd"/>
            <w:r w:rsidRPr="005B6D67">
              <w:t xml:space="preserve"> </w:t>
            </w:r>
            <w:proofErr w:type="spellStart"/>
            <w:r w:rsidRPr="005B6D67">
              <w:t>cazul</w:t>
            </w:r>
            <w:proofErr w:type="spellEnd"/>
            <w:r w:rsidRPr="005B6D67">
              <w:t xml:space="preserve"> </w:t>
            </w:r>
            <w:proofErr w:type="spellStart"/>
            <w:r w:rsidRPr="005B6D67">
              <w:t>proiectelor</w:t>
            </w:r>
            <w:proofErr w:type="spellEnd"/>
            <w:r w:rsidRPr="005B6D67">
              <w:t xml:space="preserve"> </w:t>
            </w:r>
            <w:proofErr w:type="spellStart"/>
            <w:r w:rsidRPr="005B6D67">
              <w:t>pentru</w:t>
            </w:r>
            <w:proofErr w:type="spellEnd"/>
            <w:r w:rsidRPr="005B6D67">
              <w:t xml:space="preserve"> care </w:t>
            </w:r>
            <w:proofErr w:type="spellStart"/>
            <w:r w:rsidRPr="005B6D67">
              <w:t>este</w:t>
            </w:r>
            <w:proofErr w:type="spellEnd"/>
            <w:r w:rsidRPr="005B6D67">
              <w:t xml:space="preserve"> </w:t>
            </w:r>
            <w:proofErr w:type="spellStart"/>
            <w:r w:rsidRPr="005B6D67">
              <w:t>prevăzut</w:t>
            </w:r>
            <w:proofErr w:type="spellEnd"/>
            <w:r w:rsidRPr="005B6D67">
              <w:t xml:space="preserve"> </w:t>
            </w:r>
            <w:proofErr w:type="spellStart"/>
            <w:r w:rsidRPr="005B6D67">
              <w:t>în</w:t>
            </w:r>
            <w:proofErr w:type="spellEnd"/>
            <w:r w:rsidRPr="005B6D67">
              <w:t xml:space="preserve"> </w:t>
            </w:r>
            <w:proofErr w:type="spellStart"/>
            <w:r w:rsidRPr="005B6D67">
              <w:t>Fișa</w:t>
            </w:r>
            <w:proofErr w:type="spellEnd"/>
            <w:r w:rsidRPr="005B6D67">
              <w:t xml:space="preserve"> </w:t>
            </w:r>
            <w:proofErr w:type="spellStart"/>
            <w:r w:rsidRPr="005B6D67">
              <w:t>tehnică</w:t>
            </w:r>
            <w:proofErr w:type="spellEnd"/>
            <w:r w:rsidRPr="005B6D67">
              <w:t xml:space="preserve"> a </w:t>
            </w:r>
            <w:proofErr w:type="spellStart"/>
            <w:r w:rsidRPr="005B6D67">
              <w:t>măsurii</w:t>
            </w:r>
            <w:proofErr w:type="spellEnd"/>
            <w:r w:rsidRPr="005B6D67">
              <w:t xml:space="preserve"> din SDL </w:t>
            </w:r>
            <w:proofErr w:type="spellStart"/>
            <w:r w:rsidRPr="005B6D67">
              <w:t>cofinanțare</w:t>
            </w:r>
            <w:proofErr w:type="spellEnd"/>
            <w:r w:rsidRPr="005B6D67">
              <w:t xml:space="preserve">)? </w:t>
            </w:r>
            <w:proofErr w:type="spellStart"/>
            <w:r w:rsidRPr="005B6D67">
              <w:t>Cofinantarea</w:t>
            </w:r>
            <w:proofErr w:type="spellEnd"/>
            <w:r w:rsidRPr="005B6D67">
              <w:t xml:space="preserve"> se </w:t>
            </w:r>
            <w:proofErr w:type="spellStart"/>
            <w:r w:rsidRPr="005B6D67">
              <w:t>impune</w:t>
            </w:r>
            <w:proofErr w:type="spellEnd"/>
            <w:r w:rsidRPr="005B6D67">
              <w:t xml:space="preserve"> in </w:t>
            </w:r>
            <w:proofErr w:type="spellStart"/>
            <w:r w:rsidRPr="005B6D67">
              <w:t>cazul</w:t>
            </w:r>
            <w:proofErr w:type="spellEnd"/>
            <w:r w:rsidRPr="005B6D67">
              <w:t xml:space="preserve"> </w:t>
            </w:r>
            <w:proofErr w:type="spellStart"/>
            <w:r w:rsidRPr="005B6D67">
              <w:t>proiectelor</w:t>
            </w:r>
            <w:proofErr w:type="spellEnd"/>
            <w:r w:rsidRPr="005B6D67">
              <w:t xml:space="preserve"> </w:t>
            </w:r>
            <w:proofErr w:type="spellStart"/>
            <w:r w:rsidRPr="005B6D67">
              <w:t>pentru</w:t>
            </w:r>
            <w:proofErr w:type="spellEnd"/>
            <w:r w:rsidRPr="005B6D67">
              <w:t xml:space="preserve"> care </w:t>
            </w:r>
            <w:proofErr w:type="spellStart"/>
            <w:r w:rsidRPr="005B6D67">
              <w:t>intensitatea</w:t>
            </w:r>
            <w:proofErr w:type="spellEnd"/>
            <w:r w:rsidRPr="005B6D67">
              <w:t xml:space="preserve"> </w:t>
            </w:r>
            <w:proofErr w:type="spellStart"/>
            <w:r w:rsidRPr="005B6D67">
              <w:t>sprijinului</w:t>
            </w:r>
            <w:proofErr w:type="spellEnd"/>
            <w:r w:rsidRPr="005B6D67">
              <w:t xml:space="preserve"> </w:t>
            </w:r>
            <w:proofErr w:type="spellStart"/>
            <w:r w:rsidRPr="005B6D67">
              <w:t>va</w:t>
            </w:r>
            <w:proofErr w:type="spellEnd"/>
            <w:r w:rsidRPr="005B6D67">
              <w:t xml:space="preserve"> fi 90% </w:t>
            </w:r>
            <w:proofErr w:type="spellStart"/>
            <w:r w:rsidRPr="005B6D67">
              <w:t>pentru</w:t>
            </w:r>
            <w:proofErr w:type="spellEnd"/>
            <w:r w:rsidRPr="005B6D67">
              <w:t xml:space="preserve"> </w:t>
            </w:r>
            <w:proofErr w:type="spellStart"/>
            <w:r w:rsidRPr="005B6D67">
              <w:t>cheltuielile</w:t>
            </w:r>
            <w:proofErr w:type="spellEnd"/>
            <w:r w:rsidRPr="005B6D67">
              <w:t xml:space="preserve"> </w:t>
            </w:r>
            <w:proofErr w:type="spellStart"/>
            <w:r w:rsidRPr="005B6D67">
              <w:t>eligibile</w:t>
            </w:r>
            <w:proofErr w:type="spellEnd"/>
            <w:r w:rsidRPr="005B6D67">
              <w:t xml:space="preserve"> din </w:t>
            </w:r>
            <w:proofErr w:type="spellStart"/>
            <w:r w:rsidRPr="005B6D67">
              <w:t>proiect</w:t>
            </w:r>
            <w:proofErr w:type="spellEnd"/>
            <w:r w:rsidRPr="005B6D67">
              <w:t xml:space="preserve"> </w:t>
            </w:r>
            <w:proofErr w:type="spellStart"/>
            <w:r w:rsidRPr="005B6D67">
              <w:t>pentru</w:t>
            </w:r>
            <w:proofErr w:type="spellEnd"/>
            <w:r w:rsidRPr="005B6D67">
              <w:t xml:space="preserve"> </w:t>
            </w:r>
            <w:proofErr w:type="spellStart"/>
            <w:r w:rsidRPr="005B6D67">
              <w:t>operatiuni</w:t>
            </w:r>
            <w:proofErr w:type="spellEnd"/>
            <w:r w:rsidRPr="005B6D67">
              <w:t xml:space="preserve"> </w:t>
            </w:r>
            <w:proofErr w:type="spellStart"/>
            <w:r w:rsidRPr="005B6D67">
              <w:t>generatoare</w:t>
            </w:r>
            <w:proofErr w:type="spellEnd"/>
            <w:r w:rsidRPr="005B6D67">
              <w:t xml:space="preserve"> de </w:t>
            </w:r>
            <w:proofErr w:type="spellStart"/>
            <w:r w:rsidRPr="005B6D67">
              <w:t>venit</w:t>
            </w:r>
            <w:proofErr w:type="spellEnd"/>
            <w:r w:rsidRPr="005B6D67">
              <w:t>.</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66B0CAFD"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pPr>
            <w:r w:rsidRPr="002D2CD1">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768351C"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pPr>
            <w:r w:rsidRPr="002D2CD1">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3CA4DE8" w14:textId="77777777" w:rsidR="004B266D" w:rsidRDefault="004B266D" w:rsidP="00BB3082">
            <w:pPr>
              <w:overflowPunct w:val="0"/>
              <w:autoSpaceDE w:val="0"/>
              <w:autoSpaceDN w:val="0"/>
              <w:adjustRightInd w:val="0"/>
              <w:textAlignment w:val="baseline"/>
            </w:pPr>
            <w:r>
              <w:t xml:space="preserve">  </w:t>
            </w:r>
          </w:p>
          <w:p w14:paraId="631BBC35" w14:textId="77777777" w:rsidR="004B266D" w:rsidRPr="002D2CD1" w:rsidRDefault="004B266D" w:rsidP="00BB3082">
            <w:pPr>
              <w:overflowPunct w:val="0"/>
              <w:autoSpaceDE w:val="0"/>
              <w:autoSpaceDN w:val="0"/>
              <w:adjustRightInd w:val="0"/>
              <w:spacing w:before="120" w:after="120"/>
              <w:textAlignment w:val="baseline"/>
              <w:rPr>
                <w:b/>
              </w:rPr>
            </w:pPr>
            <w:r>
              <w:t xml:space="preserve"> </w:t>
            </w:r>
            <w:r w:rsidRPr="002D2CD1">
              <w:sym w:font="Wingdings" w:char="F06F"/>
            </w:r>
          </w:p>
        </w:tc>
      </w:tr>
      <w:tr w:rsidR="004B266D" w:rsidRPr="006723F4" w14:paraId="28A580E3" w14:textId="77777777" w:rsidTr="00BB3082">
        <w:trPr>
          <w:jc w:val="center"/>
        </w:trPr>
        <w:tc>
          <w:tcPr>
            <w:tcW w:w="7052" w:type="dxa"/>
            <w:tcBorders>
              <w:top w:val="single" w:sz="4" w:space="0" w:color="auto"/>
              <w:left w:val="single" w:sz="4" w:space="0" w:color="auto"/>
              <w:bottom w:val="single" w:sz="4" w:space="0" w:color="auto"/>
              <w:right w:val="single" w:sz="4" w:space="0" w:color="auto"/>
            </w:tcBorders>
            <w:shd w:val="clear" w:color="auto" w:fill="auto"/>
          </w:tcPr>
          <w:p w14:paraId="1A57D718"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t xml:space="preserve">EG 3 </w:t>
            </w:r>
            <w:proofErr w:type="spellStart"/>
            <w:r w:rsidRPr="005B6D67">
              <w:t>Activitățile</w:t>
            </w:r>
            <w:proofErr w:type="spellEnd"/>
            <w:r w:rsidRPr="005B6D67">
              <w:t xml:space="preserve"> </w:t>
            </w:r>
            <w:proofErr w:type="spellStart"/>
            <w:r w:rsidRPr="005B6D67">
              <w:t>propuse</w:t>
            </w:r>
            <w:proofErr w:type="spellEnd"/>
            <w:r w:rsidRPr="005B6D67">
              <w:t xml:space="preserve"> </w:t>
            </w:r>
            <w:proofErr w:type="spellStart"/>
            <w:r w:rsidRPr="005B6D67">
              <w:t>respectă</w:t>
            </w:r>
            <w:proofErr w:type="spellEnd"/>
            <w:r w:rsidRPr="005B6D67">
              <w:t xml:space="preserve"> </w:t>
            </w:r>
            <w:proofErr w:type="spellStart"/>
            <w:r w:rsidRPr="005B6D67">
              <w:t>prevederile</w:t>
            </w:r>
            <w:proofErr w:type="spellEnd"/>
            <w:r w:rsidRPr="005B6D67">
              <w:t xml:space="preserve"> </w:t>
            </w:r>
            <w:proofErr w:type="spellStart"/>
            <w:r w:rsidRPr="005B6D67">
              <w:t>fișei</w:t>
            </w:r>
            <w:proofErr w:type="spellEnd"/>
            <w:r w:rsidRPr="005B6D67">
              <w:t xml:space="preserve"> </w:t>
            </w:r>
            <w:proofErr w:type="spellStart"/>
            <w:r w:rsidRPr="005B6D67">
              <w:t>măsurii</w:t>
            </w:r>
            <w:proofErr w:type="spellEnd"/>
            <w:r w:rsidRPr="005B6D67">
              <w:t xml:space="preserve"> din SDL </w:t>
            </w:r>
            <w:proofErr w:type="spellStart"/>
            <w:r w:rsidRPr="005B6D67">
              <w:t>și</w:t>
            </w:r>
            <w:proofErr w:type="spellEnd"/>
            <w:r w:rsidRPr="005B6D67">
              <w:t xml:space="preserve"> </w:t>
            </w:r>
            <w:proofErr w:type="spellStart"/>
            <w:r w:rsidRPr="005B6D67">
              <w:t>cel</w:t>
            </w:r>
            <w:proofErr w:type="spellEnd"/>
            <w:r w:rsidRPr="005B6D67">
              <w:t xml:space="preserve"> </w:t>
            </w:r>
            <w:proofErr w:type="spellStart"/>
            <w:r w:rsidRPr="005B6D67">
              <w:t>puțin</w:t>
            </w:r>
            <w:proofErr w:type="spellEnd"/>
            <w:r w:rsidRPr="005B6D67">
              <w:t xml:space="preserve"> </w:t>
            </w:r>
            <w:proofErr w:type="spellStart"/>
            <w:r w:rsidRPr="005B6D67">
              <w:t>puțin</w:t>
            </w:r>
            <w:proofErr w:type="spellEnd"/>
            <w:r w:rsidRPr="005B6D67">
              <w:t xml:space="preserve"> </w:t>
            </w:r>
            <w:proofErr w:type="spellStart"/>
            <w:r w:rsidRPr="005B6D67">
              <w:t>condițiile</w:t>
            </w:r>
            <w:proofErr w:type="spellEnd"/>
            <w:r w:rsidRPr="005B6D67">
              <w:t xml:space="preserve"> </w:t>
            </w:r>
            <w:proofErr w:type="spellStart"/>
            <w:r w:rsidRPr="005B6D67">
              <w:t>generale</w:t>
            </w:r>
            <w:proofErr w:type="spellEnd"/>
            <w:r w:rsidRPr="005B6D67">
              <w:t xml:space="preserve"> de </w:t>
            </w:r>
            <w:proofErr w:type="spellStart"/>
            <w:r w:rsidRPr="005B6D67">
              <w:t>eligibilitate</w:t>
            </w:r>
            <w:proofErr w:type="spellEnd"/>
            <w:r w:rsidRPr="005B6D67">
              <w:t xml:space="preserve"> </w:t>
            </w:r>
            <w:proofErr w:type="spellStart"/>
            <w:r w:rsidRPr="005B6D67">
              <w:t>prevăzute</w:t>
            </w:r>
            <w:proofErr w:type="spellEnd"/>
            <w:r w:rsidRPr="005B6D67">
              <w:t xml:space="preserve"> </w:t>
            </w:r>
            <w:proofErr w:type="spellStart"/>
            <w:r w:rsidRPr="005B6D67">
              <w:t>în</w:t>
            </w:r>
            <w:proofErr w:type="spellEnd"/>
            <w:r w:rsidRPr="005B6D67">
              <w:t xml:space="preserve"> cap. 8.1 din PNDR 2014-2020, Reg. (UE) nr. 1305/2013, Reg. (UE) nr. 1303/2013, precum </w:t>
            </w:r>
            <w:proofErr w:type="spellStart"/>
            <w:r w:rsidRPr="005B6D67">
              <w:t>și</w:t>
            </w:r>
            <w:proofErr w:type="spellEnd"/>
            <w:r w:rsidRPr="005B6D67">
              <w:t xml:space="preserve"> </w:t>
            </w:r>
            <w:proofErr w:type="spellStart"/>
            <w:r w:rsidRPr="005B6D67">
              <w:t>legislația</w:t>
            </w:r>
            <w:proofErr w:type="spellEnd"/>
            <w:r w:rsidRPr="005B6D67">
              <w:t xml:space="preserve"> </w:t>
            </w:r>
            <w:proofErr w:type="spellStart"/>
            <w:r w:rsidRPr="005B6D67">
              <w:t>națională</w:t>
            </w:r>
            <w:proofErr w:type="spellEnd"/>
            <w:r w:rsidRPr="005B6D67">
              <w:t xml:space="preserve"> </w:t>
            </w:r>
            <w:proofErr w:type="spellStart"/>
            <w:r w:rsidRPr="005B6D67">
              <w:t>specifică</w:t>
            </w:r>
            <w:proofErr w:type="spellEnd"/>
            <w:r w:rsidRPr="005B6D67">
              <w:t>?</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6E37B93" w14:textId="77777777" w:rsidR="004B266D" w:rsidRPr="002D2CD1" w:rsidRDefault="004B266D" w:rsidP="00BB3082">
            <w:pPr>
              <w:overflowPunct w:val="0"/>
              <w:autoSpaceDE w:val="0"/>
              <w:autoSpaceDN w:val="0"/>
              <w:adjustRightInd w:val="0"/>
              <w:spacing w:before="120" w:after="120"/>
              <w:textAlignment w:val="baseline"/>
            </w:pPr>
            <w:r w:rsidRPr="002D2CD1">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500897A9" w14:textId="77777777" w:rsidR="004B266D" w:rsidRPr="002D2CD1" w:rsidRDefault="004B266D" w:rsidP="00BB3082">
            <w:pPr>
              <w:overflowPunct w:val="0"/>
              <w:autoSpaceDE w:val="0"/>
              <w:autoSpaceDN w:val="0"/>
              <w:adjustRightInd w:val="0"/>
              <w:spacing w:before="120" w:after="120"/>
              <w:textAlignment w:val="baseline"/>
            </w:pPr>
            <w:r w:rsidRPr="002D2CD1">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4AEFF64" w14:textId="77777777" w:rsidR="004B266D" w:rsidRDefault="004B266D" w:rsidP="00BB3082">
            <w:pPr>
              <w:overflowPunct w:val="0"/>
              <w:autoSpaceDE w:val="0"/>
              <w:autoSpaceDN w:val="0"/>
              <w:adjustRightInd w:val="0"/>
              <w:textAlignment w:val="baseline"/>
            </w:pPr>
            <w:r>
              <w:t xml:space="preserve">  </w:t>
            </w:r>
          </w:p>
          <w:p w14:paraId="788886BA" w14:textId="77777777" w:rsidR="004B266D" w:rsidRPr="002D2CD1" w:rsidRDefault="004B266D" w:rsidP="00BB3082">
            <w:pPr>
              <w:overflowPunct w:val="0"/>
              <w:autoSpaceDE w:val="0"/>
              <w:autoSpaceDN w:val="0"/>
              <w:adjustRightInd w:val="0"/>
              <w:spacing w:before="120" w:after="120"/>
              <w:textAlignment w:val="baseline"/>
              <w:rPr>
                <w:b/>
              </w:rPr>
            </w:pPr>
            <w:r>
              <w:t xml:space="preserve"> </w:t>
            </w:r>
            <w:r w:rsidRPr="002D2CD1">
              <w:sym w:font="Wingdings" w:char="F06F"/>
            </w:r>
          </w:p>
        </w:tc>
      </w:tr>
      <w:tr w:rsidR="004B266D" w:rsidRPr="006723F4" w14:paraId="73CA548D" w14:textId="77777777" w:rsidTr="00BB3082">
        <w:trPr>
          <w:jc w:val="center"/>
        </w:trPr>
        <w:tc>
          <w:tcPr>
            <w:tcW w:w="7052" w:type="dxa"/>
            <w:tcBorders>
              <w:top w:val="single" w:sz="4" w:space="0" w:color="auto"/>
              <w:left w:val="single" w:sz="4" w:space="0" w:color="auto"/>
              <w:bottom w:val="single" w:sz="4" w:space="0" w:color="auto"/>
              <w:right w:val="single" w:sz="4" w:space="0" w:color="auto"/>
            </w:tcBorders>
            <w:hideMark/>
          </w:tcPr>
          <w:p w14:paraId="704E4CEB"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rsidRPr="002D2CD1">
              <w:t>EG</w:t>
            </w:r>
            <w:r>
              <w:t>4</w:t>
            </w:r>
            <w:r w:rsidRPr="002D2CD1">
              <w:t xml:space="preserve"> </w:t>
            </w:r>
            <w:bookmarkStart w:id="7" w:name="_Hlk81916157"/>
            <w:proofErr w:type="spellStart"/>
            <w:r w:rsidRPr="002D2CD1">
              <w:t>Investiția</w:t>
            </w:r>
            <w:proofErr w:type="spellEnd"/>
            <w:r w:rsidRPr="002D2CD1">
              <w:t xml:space="preserve"> se </w:t>
            </w:r>
            <w:proofErr w:type="spellStart"/>
            <w:r w:rsidRPr="002D2CD1">
              <w:t>încadrează</w:t>
            </w:r>
            <w:proofErr w:type="spellEnd"/>
            <w:r w:rsidRPr="002D2CD1">
              <w:t xml:space="preserve"> </w:t>
            </w:r>
            <w:proofErr w:type="spellStart"/>
            <w:r w:rsidRPr="002D2CD1">
              <w:t>în</w:t>
            </w:r>
            <w:proofErr w:type="spellEnd"/>
            <w:r w:rsidRPr="002D2CD1">
              <w:t xml:space="preserve"> </w:t>
            </w:r>
            <w:proofErr w:type="spellStart"/>
            <w:r w:rsidRPr="002D2CD1">
              <w:t>cel</w:t>
            </w:r>
            <w:proofErr w:type="spellEnd"/>
            <w:r w:rsidRPr="002D2CD1">
              <w:t xml:space="preserve"> </w:t>
            </w:r>
            <w:proofErr w:type="spellStart"/>
            <w:r w:rsidRPr="002D2CD1">
              <w:t>puțin</w:t>
            </w:r>
            <w:proofErr w:type="spellEnd"/>
            <w:r w:rsidRPr="002D2CD1">
              <w:t xml:space="preserve"> una </w:t>
            </w:r>
            <w:proofErr w:type="spellStart"/>
            <w:r w:rsidRPr="002D2CD1">
              <w:t>dintre</w:t>
            </w:r>
            <w:proofErr w:type="spellEnd"/>
            <w:r w:rsidRPr="002D2CD1">
              <w:t xml:space="preserve"> </w:t>
            </w:r>
            <w:proofErr w:type="spellStart"/>
            <w:r w:rsidRPr="002D2CD1">
              <w:t>acțiunile</w:t>
            </w:r>
            <w:proofErr w:type="spellEnd"/>
            <w:r w:rsidRPr="002D2CD1">
              <w:t xml:space="preserve"> </w:t>
            </w:r>
            <w:proofErr w:type="spellStart"/>
            <w:r w:rsidRPr="002D2CD1">
              <w:t>eligibile</w:t>
            </w:r>
            <w:proofErr w:type="spellEnd"/>
            <w:r w:rsidRPr="002D2CD1">
              <w:t xml:space="preserve"> din </w:t>
            </w:r>
            <w:proofErr w:type="spellStart"/>
            <w:r w:rsidRPr="002D2CD1">
              <w:t>fișa</w:t>
            </w:r>
            <w:proofErr w:type="spellEnd"/>
            <w:r w:rsidRPr="002D2CD1">
              <w:t xml:space="preserve"> </w:t>
            </w:r>
            <w:proofErr w:type="spellStart"/>
            <w:r w:rsidRPr="002D2CD1">
              <w:t>măsurii</w:t>
            </w:r>
            <w:proofErr w:type="spellEnd"/>
            <w:r w:rsidRPr="002D2CD1">
              <w:t xml:space="preserve"> din SDL?</w:t>
            </w:r>
            <w:bookmarkEnd w:id="7"/>
          </w:p>
        </w:tc>
        <w:tc>
          <w:tcPr>
            <w:tcW w:w="580" w:type="dxa"/>
            <w:tcBorders>
              <w:top w:val="single" w:sz="4" w:space="0" w:color="auto"/>
              <w:left w:val="single" w:sz="4" w:space="0" w:color="auto"/>
              <w:bottom w:val="single" w:sz="4" w:space="0" w:color="auto"/>
              <w:right w:val="single" w:sz="4" w:space="0" w:color="auto"/>
            </w:tcBorders>
            <w:vAlign w:val="center"/>
            <w:hideMark/>
          </w:tcPr>
          <w:p w14:paraId="06E9C604" w14:textId="77777777" w:rsidR="004B266D" w:rsidRPr="002D2CD1" w:rsidRDefault="004B266D" w:rsidP="00BB3082">
            <w:pPr>
              <w:overflowPunct w:val="0"/>
              <w:autoSpaceDE w:val="0"/>
              <w:autoSpaceDN w:val="0"/>
              <w:adjustRightInd w:val="0"/>
              <w:spacing w:before="120" w:after="120"/>
              <w:textAlignment w:val="baseline"/>
            </w:pPr>
            <w:r w:rsidRPr="002D2CD1">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15E37A2" w14:textId="77777777" w:rsidR="004B266D" w:rsidRPr="002D2CD1" w:rsidRDefault="004B266D" w:rsidP="00BB3082">
            <w:pPr>
              <w:overflowPunct w:val="0"/>
              <w:autoSpaceDE w:val="0"/>
              <w:autoSpaceDN w:val="0"/>
              <w:adjustRightInd w:val="0"/>
              <w:spacing w:before="120" w:after="120"/>
              <w:textAlignment w:val="baseline"/>
            </w:pPr>
            <w:r w:rsidRPr="002D2CD1">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268913D3" w14:textId="77777777" w:rsidR="004B266D" w:rsidRPr="002D2CD1" w:rsidRDefault="004B266D" w:rsidP="00BB3082">
            <w:pPr>
              <w:overflowPunct w:val="0"/>
              <w:autoSpaceDE w:val="0"/>
              <w:autoSpaceDN w:val="0"/>
              <w:adjustRightInd w:val="0"/>
              <w:spacing w:before="120" w:after="120"/>
              <w:textAlignment w:val="baseline"/>
              <w:rPr>
                <w:b/>
              </w:rPr>
            </w:pPr>
          </w:p>
        </w:tc>
      </w:tr>
      <w:tr w:rsidR="004B266D" w:rsidRPr="006723F4" w14:paraId="492E7C21" w14:textId="77777777" w:rsidTr="00BB3082">
        <w:trPr>
          <w:jc w:val="center"/>
        </w:trPr>
        <w:tc>
          <w:tcPr>
            <w:tcW w:w="7052" w:type="dxa"/>
            <w:tcBorders>
              <w:top w:val="single" w:sz="4" w:space="0" w:color="auto"/>
              <w:left w:val="single" w:sz="4" w:space="0" w:color="auto"/>
              <w:bottom w:val="single" w:sz="4" w:space="0" w:color="auto"/>
              <w:right w:val="single" w:sz="4" w:space="0" w:color="auto"/>
            </w:tcBorders>
            <w:hideMark/>
          </w:tcPr>
          <w:p w14:paraId="341A8954"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rsidRPr="002D2CD1">
              <w:t>EG</w:t>
            </w:r>
            <w:r>
              <w:t>5</w:t>
            </w:r>
            <w:r w:rsidRPr="002D2CD1">
              <w:t xml:space="preserve"> </w:t>
            </w:r>
            <w:proofErr w:type="spellStart"/>
            <w:r w:rsidRPr="002D2CD1">
              <w:t>Solicitantul</w:t>
            </w:r>
            <w:proofErr w:type="spellEnd"/>
            <w:r w:rsidRPr="002D2CD1">
              <w:t xml:space="preserve"> </w:t>
            </w:r>
            <w:proofErr w:type="spellStart"/>
            <w:r w:rsidRPr="002D2CD1">
              <w:t>trebuie</w:t>
            </w:r>
            <w:proofErr w:type="spellEnd"/>
            <w:r w:rsidRPr="002D2CD1">
              <w:t xml:space="preserve"> </w:t>
            </w:r>
            <w:proofErr w:type="spellStart"/>
            <w:r w:rsidRPr="002D2CD1">
              <w:t>să</w:t>
            </w:r>
            <w:proofErr w:type="spellEnd"/>
            <w:r w:rsidRPr="002D2CD1">
              <w:t xml:space="preserve"> se </w:t>
            </w:r>
            <w:proofErr w:type="spellStart"/>
            <w:r w:rsidRPr="002D2CD1">
              <w:t>angajeze</w:t>
            </w:r>
            <w:proofErr w:type="spellEnd"/>
            <w:r w:rsidRPr="002D2CD1">
              <w:t xml:space="preserve"> </w:t>
            </w:r>
            <w:proofErr w:type="spellStart"/>
            <w:r w:rsidRPr="002D2CD1">
              <w:t>că</w:t>
            </w:r>
            <w:proofErr w:type="spellEnd"/>
            <w:r w:rsidRPr="002D2CD1">
              <w:t xml:space="preserve"> </w:t>
            </w:r>
            <w:proofErr w:type="spellStart"/>
            <w:r w:rsidRPr="002D2CD1">
              <w:t>va</w:t>
            </w:r>
            <w:proofErr w:type="spellEnd"/>
            <w:r w:rsidRPr="002D2CD1">
              <w:t xml:space="preserve"> </w:t>
            </w:r>
            <w:proofErr w:type="spellStart"/>
            <w:r w:rsidRPr="002D2CD1">
              <w:t>asigura</w:t>
            </w:r>
            <w:proofErr w:type="spellEnd"/>
            <w:r w:rsidRPr="002D2CD1">
              <w:t xml:space="preserve"> </w:t>
            </w:r>
            <w:proofErr w:type="spellStart"/>
            <w:r w:rsidRPr="002D2CD1">
              <w:t>mentenanța</w:t>
            </w:r>
            <w:proofErr w:type="spellEnd"/>
            <w:r w:rsidRPr="002D2CD1">
              <w:t xml:space="preserve"> </w:t>
            </w:r>
            <w:proofErr w:type="spellStart"/>
            <w:r w:rsidRPr="002D2CD1">
              <w:t>investiției</w:t>
            </w:r>
            <w:proofErr w:type="spellEnd"/>
            <w:r w:rsidRPr="002D2CD1">
              <w:t xml:space="preserve"> pe o </w:t>
            </w:r>
            <w:proofErr w:type="spellStart"/>
            <w:r w:rsidRPr="002D2CD1">
              <w:t>perioadă</w:t>
            </w:r>
            <w:proofErr w:type="spellEnd"/>
            <w:r w:rsidRPr="002D2CD1">
              <w:t xml:space="preserve"> de minimum 5 ani de la data </w:t>
            </w:r>
            <w:proofErr w:type="spellStart"/>
            <w:r w:rsidRPr="002D2CD1">
              <w:t>ultimei</w:t>
            </w:r>
            <w:proofErr w:type="spellEnd"/>
            <w:r w:rsidRPr="002D2CD1">
              <w:t xml:space="preserve"> </w:t>
            </w:r>
            <w:proofErr w:type="spellStart"/>
            <w:r w:rsidRPr="002D2CD1">
              <w:t>pl</w:t>
            </w:r>
            <w:r>
              <w:t>ă</w:t>
            </w:r>
            <w:r w:rsidRPr="002D2CD1">
              <w:t>ţi</w:t>
            </w:r>
            <w:proofErr w:type="spellEnd"/>
          </w:p>
        </w:tc>
        <w:tc>
          <w:tcPr>
            <w:tcW w:w="580" w:type="dxa"/>
            <w:tcBorders>
              <w:top w:val="single" w:sz="4" w:space="0" w:color="auto"/>
              <w:left w:val="single" w:sz="4" w:space="0" w:color="auto"/>
              <w:bottom w:val="single" w:sz="4" w:space="0" w:color="auto"/>
              <w:right w:val="single" w:sz="4" w:space="0" w:color="auto"/>
            </w:tcBorders>
            <w:vAlign w:val="center"/>
            <w:hideMark/>
          </w:tcPr>
          <w:p w14:paraId="791328C3"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pPr>
            <w:r w:rsidRPr="002D2CD1">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F0FCB74"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rPr>
                <w:b/>
              </w:rPr>
            </w:pPr>
            <w:r w:rsidRPr="002D2CD1">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4BFD22D7" w14:textId="77777777" w:rsidR="004B266D" w:rsidRPr="002D2CD1" w:rsidRDefault="004B266D" w:rsidP="00BB3082">
            <w:pPr>
              <w:overflowPunct w:val="0"/>
              <w:autoSpaceDE w:val="0"/>
              <w:autoSpaceDN w:val="0"/>
              <w:adjustRightInd w:val="0"/>
              <w:spacing w:before="120" w:after="120"/>
              <w:textAlignment w:val="baseline"/>
              <w:rPr>
                <w:b/>
              </w:rPr>
            </w:pPr>
          </w:p>
        </w:tc>
      </w:tr>
      <w:tr w:rsidR="004B266D" w:rsidRPr="006723F4" w14:paraId="1B600FD6" w14:textId="77777777" w:rsidTr="00BB3082">
        <w:trPr>
          <w:jc w:val="center"/>
        </w:trPr>
        <w:tc>
          <w:tcPr>
            <w:tcW w:w="7052" w:type="dxa"/>
            <w:tcBorders>
              <w:top w:val="single" w:sz="4" w:space="0" w:color="auto"/>
              <w:left w:val="single" w:sz="4" w:space="0" w:color="auto"/>
              <w:bottom w:val="single" w:sz="4" w:space="0" w:color="auto"/>
              <w:right w:val="single" w:sz="4" w:space="0" w:color="auto"/>
            </w:tcBorders>
            <w:hideMark/>
          </w:tcPr>
          <w:p w14:paraId="175CD8A8" w14:textId="77777777" w:rsidR="004B266D" w:rsidRPr="002D2CD1" w:rsidRDefault="004B266D" w:rsidP="00BB3082">
            <w:pPr>
              <w:overflowPunct w:val="0"/>
              <w:autoSpaceDE w:val="0"/>
              <w:autoSpaceDN w:val="0"/>
              <w:adjustRightInd w:val="0"/>
              <w:spacing w:before="120" w:after="120"/>
              <w:jc w:val="both"/>
              <w:textAlignment w:val="baseline"/>
            </w:pPr>
            <w:r w:rsidRPr="002D2CD1">
              <w:t>EG</w:t>
            </w:r>
            <w:r>
              <w:t>6</w:t>
            </w:r>
            <w:r w:rsidRPr="002D2CD1">
              <w:t xml:space="preserve"> </w:t>
            </w:r>
            <w:proofErr w:type="spellStart"/>
            <w:r w:rsidRPr="002D2CD1">
              <w:t>Investiția</w:t>
            </w:r>
            <w:proofErr w:type="spellEnd"/>
            <w:r w:rsidRPr="002D2CD1">
              <w:t xml:space="preserve"> </w:t>
            </w:r>
            <w:proofErr w:type="spellStart"/>
            <w:r w:rsidRPr="002D2CD1">
              <w:t>trebuie</w:t>
            </w:r>
            <w:proofErr w:type="spellEnd"/>
            <w:r w:rsidRPr="002D2CD1">
              <w:t xml:space="preserve"> </w:t>
            </w:r>
            <w:proofErr w:type="spellStart"/>
            <w:r w:rsidRPr="002D2CD1">
              <w:t>să</w:t>
            </w:r>
            <w:proofErr w:type="spellEnd"/>
            <w:r w:rsidRPr="002D2CD1">
              <w:t xml:space="preserve"> </w:t>
            </w:r>
            <w:proofErr w:type="spellStart"/>
            <w:r w:rsidRPr="002D2CD1">
              <w:t>demonstreze</w:t>
            </w:r>
            <w:proofErr w:type="spellEnd"/>
            <w:r w:rsidRPr="002D2CD1">
              <w:t xml:space="preserve"> </w:t>
            </w:r>
            <w:proofErr w:type="spellStart"/>
            <w:r w:rsidRPr="002D2CD1">
              <w:t>necesitatea</w:t>
            </w:r>
            <w:proofErr w:type="spellEnd"/>
            <w:r w:rsidRPr="002D2CD1">
              <w:t xml:space="preserve">, </w:t>
            </w:r>
            <w:proofErr w:type="spellStart"/>
            <w:r w:rsidRPr="002D2CD1">
              <w:t>oportunitatea</w:t>
            </w:r>
            <w:proofErr w:type="spellEnd"/>
            <w:r w:rsidRPr="002D2CD1">
              <w:t xml:space="preserve"> </w:t>
            </w:r>
            <w:proofErr w:type="spellStart"/>
            <w:r w:rsidRPr="002D2CD1">
              <w:t>și</w:t>
            </w:r>
            <w:proofErr w:type="spellEnd"/>
            <w:r w:rsidRPr="002D2CD1">
              <w:t xml:space="preserve"> </w:t>
            </w:r>
            <w:proofErr w:type="spellStart"/>
            <w:r w:rsidRPr="002D2CD1">
              <w:t>potențialul</w:t>
            </w:r>
            <w:proofErr w:type="spellEnd"/>
            <w:r w:rsidRPr="002D2CD1">
              <w:t xml:space="preserve"> economic al </w:t>
            </w:r>
            <w:proofErr w:type="spellStart"/>
            <w:r w:rsidRPr="002D2CD1">
              <w:t>acesteia</w:t>
            </w:r>
            <w:proofErr w:type="spellEnd"/>
            <w:r w:rsidRPr="002D2CD1">
              <w:t xml:space="preserve"> </w:t>
            </w:r>
          </w:p>
        </w:tc>
        <w:tc>
          <w:tcPr>
            <w:tcW w:w="580" w:type="dxa"/>
            <w:tcBorders>
              <w:top w:val="single" w:sz="4" w:space="0" w:color="auto"/>
              <w:left w:val="single" w:sz="4" w:space="0" w:color="auto"/>
              <w:bottom w:val="single" w:sz="4" w:space="0" w:color="auto"/>
              <w:right w:val="single" w:sz="4" w:space="0" w:color="auto"/>
            </w:tcBorders>
            <w:vAlign w:val="center"/>
            <w:hideMark/>
          </w:tcPr>
          <w:p w14:paraId="5FF05043" w14:textId="77777777" w:rsidR="004B266D" w:rsidRPr="002D2CD1" w:rsidRDefault="004B266D" w:rsidP="00BB3082">
            <w:pPr>
              <w:overflowPunct w:val="0"/>
              <w:autoSpaceDE w:val="0"/>
              <w:autoSpaceDN w:val="0"/>
              <w:adjustRightInd w:val="0"/>
              <w:spacing w:before="120" w:after="120"/>
              <w:textAlignment w:val="baseline"/>
            </w:pPr>
            <w:r w:rsidRPr="002D2CD1">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1441320" w14:textId="77777777" w:rsidR="004B266D" w:rsidRPr="002D2CD1" w:rsidRDefault="004B266D" w:rsidP="00BB3082">
            <w:pPr>
              <w:overflowPunct w:val="0"/>
              <w:autoSpaceDE w:val="0"/>
              <w:autoSpaceDN w:val="0"/>
              <w:adjustRightInd w:val="0"/>
              <w:spacing w:before="120" w:after="120"/>
              <w:textAlignment w:val="baseline"/>
            </w:pPr>
            <w:r w:rsidRPr="002D2CD1">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4B9E84F9" w14:textId="77777777" w:rsidR="004B266D" w:rsidRPr="002D2CD1" w:rsidRDefault="004B266D" w:rsidP="00BB3082">
            <w:pPr>
              <w:overflowPunct w:val="0"/>
              <w:autoSpaceDE w:val="0"/>
              <w:autoSpaceDN w:val="0"/>
              <w:adjustRightInd w:val="0"/>
              <w:spacing w:before="120" w:after="120"/>
              <w:textAlignment w:val="baseline"/>
            </w:pPr>
          </w:p>
        </w:tc>
      </w:tr>
      <w:tr w:rsidR="004B266D" w:rsidRPr="006723F4" w14:paraId="73AAF6DB" w14:textId="77777777" w:rsidTr="00BB3082">
        <w:trPr>
          <w:jc w:val="center"/>
        </w:trPr>
        <w:tc>
          <w:tcPr>
            <w:tcW w:w="7052" w:type="dxa"/>
            <w:tcBorders>
              <w:top w:val="single" w:sz="4" w:space="0" w:color="auto"/>
              <w:left w:val="single" w:sz="4" w:space="0" w:color="auto"/>
              <w:bottom w:val="single" w:sz="4" w:space="0" w:color="auto"/>
              <w:right w:val="single" w:sz="4" w:space="0" w:color="auto"/>
            </w:tcBorders>
          </w:tcPr>
          <w:p w14:paraId="4F4C543E" w14:textId="77777777" w:rsidR="004B266D" w:rsidRPr="002D2CD1" w:rsidRDefault="004B266D" w:rsidP="00BB3082">
            <w:pPr>
              <w:overflowPunct w:val="0"/>
              <w:autoSpaceDE w:val="0"/>
              <w:autoSpaceDN w:val="0"/>
              <w:adjustRightInd w:val="0"/>
              <w:spacing w:before="120" w:after="120"/>
              <w:jc w:val="both"/>
              <w:textAlignment w:val="baseline"/>
            </w:pPr>
            <w:r>
              <w:t xml:space="preserve">EG7 </w:t>
            </w:r>
            <w:proofErr w:type="spellStart"/>
            <w:r w:rsidRPr="002D2CD1">
              <w:t>Solicitantul</w:t>
            </w:r>
            <w:proofErr w:type="spellEnd"/>
            <w:r w:rsidRPr="002D2CD1">
              <w:t xml:space="preserve"> </w:t>
            </w:r>
            <w:proofErr w:type="spellStart"/>
            <w:r w:rsidRPr="002D2CD1">
              <w:t>investiţiilor</w:t>
            </w:r>
            <w:proofErr w:type="spellEnd"/>
            <w:r w:rsidRPr="002D2CD1">
              <w:t xml:space="preserve"> </w:t>
            </w:r>
            <w:proofErr w:type="spellStart"/>
            <w:r w:rsidRPr="002D2CD1">
              <w:t>trebuie</w:t>
            </w:r>
            <w:proofErr w:type="spellEnd"/>
            <w:r w:rsidRPr="002D2CD1">
              <w:t xml:space="preserve"> </w:t>
            </w:r>
            <w:proofErr w:type="spellStart"/>
            <w:r w:rsidRPr="002D2CD1">
              <w:t>să</w:t>
            </w:r>
            <w:proofErr w:type="spellEnd"/>
            <w:r w:rsidRPr="002D2CD1">
              <w:t xml:space="preserve"> </w:t>
            </w:r>
            <w:proofErr w:type="spellStart"/>
            <w:r w:rsidRPr="002D2CD1">
              <w:t>facă</w:t>
            </w:r>
            <w:proofErr w:type="spellEnd"/>
            <w:r w:rsidRPr="002D2CD1">
              <w:t xml:space="preserve"> </w:t>
            </w:r>
            <w:proofErr w:type="spellStart"/>
            <w:r w:rsidRPr="002D2CD1">
              <w:t>dovada</w:t>
            </w:r>
            <w:proofErr w:type="spellEnd"/>
            <w:r w:rsidRPr="002D2CD1">
              <w:t xml:space="preserve"> </w:t>
            </w:r>
            <w:proofErr w:type="spellStart"/>
            <w:r w:rsidRPr="002D2CD1">
              <w:t>proprietății</w:t>
            </w:r>
            <w:proofErr w:type="spellEnd"/>
            <w:r w:rsidRPr="002D2CD1">
              <w:t xml:space="preserve"> </w:t>
            </w:r>
            <w:proofErr w:type="spellStart"/>
            <w:r w:rsidRPr="002D2CD1">
              <w:t>terenului</w:t>
            </w:r>
            <w:proofErr w:type="spellEnd"/>
            <w:r w:rsidRPr="002D2CD1">
              <w:t xml:space="preserve">/ </w:t>
            </w:r>
            <w:proofErr w:type="spellStart"/>
            <w:r w:rsidRPr="002D2CD1">
              <w:t>administrării</w:t>
            </w:r>
            <w:proofErr w:type="spellEnd"/>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domeniului</w:t>
            </w:r>
            <w:proofErr w:type="spellEnd"/>
            <w:r w:rsidRPr="002D2CD1">
              <w:t xml:space="preserve"> public al </w:t>
            </w:r>
            <w:proofErr w:type="spellStart"/>
            <w:r w:rsidRPr="002D2CD1">
              <w:t>statului</w:t>
            </w:r>
            <w:proofErr w:type="spellEnd"/>
          </w:p>
        </w:tc>
        <w:tc>
          <w:tcPr>
            <w:tcW w:w="580" w:type="dxa"/>
            <w:tcBorders>
              <w:top w:val="single" w:sz="4" w:space="0" w:color="auto"/>
              <w:left w:val="single" w:sz="4" w:space="0" w:color="auto"/>
              <w:bottom w:val="single" w:sz="4" w:space="0" w:color="auto"/>
              <w:right w:val="single" w:sz="4" w:space="0" w:color="auto"/>
            </w:tcBorders>
            <w:vAlign w:val="center"/>
          </w:tcPr>
          <w:p w14:paraId="3E489DA6" w14:textId="77777777" w:rsidR="004B266D" w:rsidRPr="002D2CD1" w:rsidRDefault="004B266D" w:rsidP="00BB3082">
            <w:pPr>
              <w:overflowPunct w:val="0"/>
              <w:autoSpaceDE w:val="0"/>
              <w:autoSpaceDN w:val="0"/>
              <w:adjustRightInd w:val="0"/>
              <w:spacing w:before="120" w:after="120"/>
              <w:textAlignment w:val="baseline"/>
            </w:pPr>
            <w:r w:rsidRPr="002D2CD1">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02D4BBF4" w14:textId="77777777" w:rsidR="004B266D" w:rsidRPr="002D2CD1" w:rsidRDefault="004B266D" w:rsidP="00BB3082">
            <w:pPr>
              <w:overflowPunct w:val="0"/>
              <w:autoSpaceDE w:val="0"/>
              <w:autoSpaceDN w:val="0"/>
              <w:adjustRightInd w:val="0"/>
              <w:spacing w:before="120" w:after="120"/>
              <w:textAlignment w:val="baseline"/>
            </w:pPr>
            <w:r w:rsidRPr="002D2CD1">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63B4088" w14:textId="77777777" w:rsidR="004B266D" w:rsidRDefault="004B266D" w:rsidP="00BB3082">
            <w:pPr>
              <w:overflowPunct w:val="0"/>
              <w:autoSpaceDE w:val="0"/>
              <w:autoSpaceDN w:val="0"/>
              <w:adjustRightInd w:val="0"/>
              <w:textAlignment w:val="baseline"/>
            </w:pPr>
            <w:r>
              <w:t xml:space="preserve">  </w:t>
            </w:r>
          </w:p>
          <w:p w14:paraId="1A27606D" w14:textId="77777777" w:rsidR="004B266D" w:rsidRPr="002D2CD1" w:rsidRDefault="004B266D" w:rsidP="00BB3082">
            <w:pPr>
              <w:overflowPunct w:val="0"/>
              <w:autoSpaceDE w:val="0"/>
              <w:autoSpaceDN w:val="0"/>
              <w:adjustRightInd w:val="0"/>
              <w:textAlignment w:val="baseline"/>
            </w:pPr>
            <w:r>
              <w:t xml:space="preserve"> </w:t>
            </w:r>
            <w:r w:rsidRPr="002D2CD1">
              <w:sym w:font="Wingdings" w:char="F06F"/>
            </w:r>
          </w:p>
        </w:tc>
      </w:tr>
      <w:tr w:rsidR="004B266D" w:rsidRPr="006723F4" w14:paraId="5BE1AFD3" w14:textId="77777777" w:rsidTr="00BB3082">
        <w:trPr>
          <w:trHeight w:val="585"/>
          <w:jc w:val="center"/>
        </w:trPr>
        <w:tc>
          <w:tcPr>
            <w:tcW w:w="9283" w:type="dxa"/>
            <w:gridSpan w:val="4"/>
            <w:tcBorders>
              <w:top w:val="single" w:sz="4" w:space="0" w:color="auto"/>
              <w:left w:val="single" w:sz="4" w:space="0" w:color="auto"/>
              <w:bottom w:val="single" w:sz="4" w:space="0" w:color="auto"/>
              <w:right w:val="single" w:sz="4" w:space="0" w:color="auto"/>
            </w:tcBorders>
          </w:tcPr>
          <w:p w14:paraId="00CD37C8" w14:textId="77777777" w:rsidR="004B266D" w:rsidRPr="00552D49" w:rsidRDefault="004B266D" w:rsidP="00BB3082">
            <w:pPr>
              <w:pBdr>
                <w:left w:val="single" w:sz="8" w:space="0" w:color="auto"/>
              </w:pBdr>
              <w:overflowPunct w:val="0"/>
              <w:autoSpaceDE w:val="0"/>
              <w:autoSpaceDN w:val="0"/>
              <w:adjustRightInd w:val="0"/>
              <w:spacing w:before="120" w:after="120"/>
              <w:textAlignment w:val="baseline"/>
              <w:rPr>
                <w:b/>
                <w:i/>
              </w:rPr>
            </w:pPr>
            <w:r>
              <w:rPr>
                <w:b/>
                <w:i/>
              </w:rPr>
              <w:t xml:space="preserve"> </w:t>
            </w:r>
            <w:proofErr w:type="spellStart"/>
            <w:r>
              <w:rPr>
                <w:b/>
                <w:i/>
              </w:rPr>
              <w:t>Verificarea</w:t>
            </w:r>
            <w:proofErr w:type="spellEnd"/>
            <w:r>
              <w:rPr>
                <w:b/>
                <w:i/>
              </w:rPr>
              <w:t xml:space="preserve"> </w:t>
            </w:r>
            <w:proofErr w:type="spellStart"/>
            <w:r>
              <w:rPr>
                <w:b/>
                <w:i/>
              </w:rPr>
              <w:t>c</w:t>
            </w:r>
            <w:r w:rsidRPr="00552D49">
              <w:rPr>
                <w:b/>
                <w:i/>
              </w:rPr>
              <w:t>riterii</w:t>
            </w:r>
            <w:r>
              <w:rPr>
                <w:b/>
                <w:i/>
              </w:rPr>
              <w:t>lor</w:t>
            </w:r>
            <w:proofErr w:type="spellEnd"/>
            <w:r w:rsidRPr="00552D49">
              <w:rPr>
                <w:b/>
                <w:i/>
              </w:rPr>
              <w:t xml:space="preserve"> de </w:t>
            </w:r>
            <w:proofErr w:type="spellStart"/>
            <w:r w:rsidRPr="00552D49">
              <w:rPr>
                <w:b/>
                <w:i/>
              </w:rPr>
              <w:t>eligibilitate</w:t>
            </w:r>
            <w:proofErr w:type="spellEnd"/>
            <w:r w:rsidRPr="00552D49">
              <w:rPr>
                <w:b/>
                <w:i/>
              </w:rPr>
              <w:t xml:space="preserve"> </w:t>
            </w:r>
            <w:proofErr w:type="spellStart"/>
            <w:r w:rsidRPr="00552D49">
              <w:rPr>
                <w:b/>
                <w:i/>
              </w:rPr>
              <w:t>suplimentare</w:t>
            </w:r>
            <w:proofErr w:type="spellEnd"/>
            <w:r w:rsidRPr="00552D49">
              <w:rPr>
                <w:b/>
                <w:i/>
              </w:rPr>
              <w:t xml:space="preserve"> </w:t>
            </w:r>
            <w:proofErr w:type="spellStart"/>
            <w:r w:rsidRPr="00552D49">
              <w:rPr>
                <w:b/>
                <w:i/>
              </w:rPr>
              <w:t>stabilite</w:t>
            </w:r>
            <w:proofErr w:type="spellEnd"/>
            <w:r w:rsidRPr="00552D49">
              <w:rPr>
                <w:b/>
                <w:i/>
              </w:rPr>
              <w:t xml:space="preserve"> de </w:t>
            </w:r>
            <w:proofErr w:type="spellStart"/>
            <w:r>
              <w:rPr>
                <w:b/>
                <w:i/>
              </w:rPr>
              <w:t>către</w:t>
            </w:r>
            <w:proofErr w:type="spellEnd"/>
            <w:r>
              <w:rPr>
                <w:b/>
                <w:i/>
              </w:rPr>
              <w:t xml:space="preserve"> </w:t>
            </w:r>
            <w:r w:rsidRPr="00552D49">
              <w:rPr>
                <w:b/>
                <w:i/>
              </w:rPr>
              <w:t>GAL</w:t>
            </w:r>
          </w:p>
        </w:tc>
      </w:tr>
      <w:tr w:rsidR="004B266D" w:rsidRPr="006723F4" w14:paraId="029BBB70" w14:textId="77777777" w:rsidTr="00BB3082">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7C230605"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rPr>
                <w:rFonts w:ascii="Cambria" w:hAnsi="Cambria"/>
                <w:b/>
                <w:bCs/>
                <w:kern w:val="32"/>
              </w:rPr>
              <w:t xml:space="preserve">EG1 </w:t>
            </w:r>
            <w:proofErr w:type="spellStart"/>
            <w:r w:rsidRPr="0024032A">
              <w:rPr>
                <w:rFonts w:ascii="Cambria" w:hAnsi="Cambria"/>
                <w:b/>
                <w:bCs/>
                <w:kern w:val="32"/>
              </w:rPr>
              <w:t>Beneficiarul</w:t>
            </w:r>
            <w:proofErr w:type="spellEnd"/>
            <w:r w:rsidRPr="0024032A">
              <w:rPr>
                <w:rFonts w:ascii="Cambria" w:hAnsi="Cambria"/>
                <w:b/>
                <w:bCs/>
                <w:kern w:val="32"/>
              </w:rPr>
              <w:t xml:space="preserve"> </w:t>
            </w:r>
            <w:proofErr w:type="spellStart"/>
            <w:r w:rsidRPr="0024032A">
              <w:rPr>
                <w:rFonts w:ascii="Cambria" w:hAnsi="Cambria"/>
                <w:b/>
                <w:bCs/>
                <w:kern w:val="32"/>
              </w:rPr>
              <w:t>trebuie</w:t>
            </w:r>
            <w:proofErr w:type="spellEnd"/>
            <w:r w:rsidRPr="0024032A">
              <w:rPr>
                <w:rFonts w:ascii="Cambria" w:hAnsi="Cambria"/>
                <w:b/>
                <w:bCs/>
                <w:kern w:val="32"/>
              </w:rPr>
              <w:t xml:space="preserve"> </w:t>
            </w:r>
            <w:proofErr w:type="spellStart"/>
            <w:r w:rsidRPr="0024032A">
              <w:rPr>
                <w:rFonts w:ascii="Cambria" w:hAnsi="Cambria"/>
                <w:b/>
                <w:bCs/>
                <w:kern w:val="32"/>
              </w:rPr>
              <w:t>să</w:t>
            </w:r>
            <w:proofErr w:type="spellEnd"/>
            <w:r w:rsidRPr="0024032A">
              <w:rPr>
                <w:rFonts w:ascii="Cambria" w:hAnsi="Cambria"/>
                <w:b/>
                <w:bCs/>
                <w:kern w:val="32"/>
              </w:rPr>
              <w:t xml:space="preserve"> </w:t>
            </w:r>
            <w:proofErr w:type="spellStart"/>
            <w:r w:rsidRPr="0024032A">
              <w:rPr>
                <w:rFonts w:ascii="Cambria" w:hAnsi="Cambria"/>
                <w:b/>
                <w:bCs/>
                <w:kern w:val="32"/>
              </w:rPr>
              <w:t>aiba</w:t>
            </w:r>
            <w:proofErr w:type="spellEnd"/>
            <w:r w:rsidRPr="0024032A">
              <w:rPr>
                <w:rFonts w:ascii="Cambria" w:hAnsi="Cambria"/>
                <w:b/>
                <w:bCs/>
                <w:kern w:val="32"/>
              </w:rPr>
              <w:t xml:space="preserve"> </w:t>
            </w:r>
            <w:proofErr w:type="spellStart"/>
            <w:r w:rsidRPr="0024032A">
              <w:rPr>
                <w:rFonts w:ascii="Cambria" w:hAnsi="Cambria"/>
                <w:b/>
                <w:bCs/>
                <w:kern w:val="32"/>
              </w:rPr>
              <w:t>sediul</w:t>
            </w:r>
            <w:proofErr w:type="spellEnd"/>
            <w:r w:rsidRPr="0024032A">
              <w:rPr>
                <w:rFonts w:ascii="Cambria" w:hAnsi="Cambria"/>
                <w:b/>
                <w:bCs/>
                <w:kern w:val="32"/>
              </w:rPr>
              <w:t xml:space="preserve"> social </w:t>
            </w:r>
            <w:proofErr w:type="spellStart"/>
            <w:r w:rsidRPr="0024032A">
              <w:rPr>
                <w:rFonts w:ascii="Cambria" w:hAnsi="Cambria"/>
                <w:b/>
                <w:bCs/>
                <w:kern w:val="32"/>
              </w:rPr>
              <w:t>situat</w:t>
            </w:r>
            <w:proofErr w:type="spellEnd"/>
            <w:r w:rsidRPr="0024032A">
              <w:rPr>
                <w:rFonts w:ascii="Cambria" w:hAnsi="Cambria"/>
                <w:b/>
                <w:bCs/>
                <w:kern w:val="32"/>
              </w:rPr>
              <w:t xml:space="preserve"> </w:t>
            </w:r>
            <w:proofErr w:type="spellStart"/>
            <w:r w:rsidRPr="0024032A">
              <w:rPr>
                <w:rFonts w:ascii="Cambria" w:hAnsi="Cambria"/>
                <w:b/>
                <w:bCs/>
                <w:kern w:val="32"/>
              </w:rPr>
              <w:t>în</w:t>
            </w:r>
            <w:proofErr w:type="spellEnd"/>
            <w:r w:rsidRPr="0024032A">
              <w:rPr>
                <w:rFonts w:ascii="Cambria" w:hAnsi="Cambria"/>
                <w:b/>
                <w:bCs/>
                <w:kern w:val="32"/>
              </w:rPr>
              <w:t xml:space="preserve"> </w:t>
            </w:r>
            <w:proofErr w:type="spellStart"/>
            <w:r w:rsidRPr="0024032A">
              <w:rPr>
                <w:rFonts w:ascii="Cambria" w:hAnsi="Cambria"/>
                <w:b/>
                <w:bCs/>
                <w:kern w:val="32"/>
              </w:rPr>
              <w:t>teritoriul</w:t>
            </w:r>
            <w:proofErr w:type="spellEnd"/>
            <w:r w:rsidRPr="0024032A">
              <w:rPr>
                <w:rFonts w:ascii="Cambria" w:hAnsi="Cambria"/>
                <w:b/>
                <w:bCs/>
                <w:kern w:val="32"/>
              </w:rPr>
              <w:t xml:space="preserve"> GAL-MVS</w:t>
            </w:r>
          </w:p>
        </w:tc>
        <w:tc>
          <w:tcPr>
            <w:tcW w:w="580" w:type="dxa"/>
            <w:tcBorders>
              <w:top w:val="single" w:sz="4" w:space="0" w:color="auto"/>
              <w:left w:val="single" w:sz="4" w:space="0" w:color="auto"/>
              <w:bottom w:val="single" w:sz="4" w:space="0" w:color="auto"/>
              <w:right w:val="single" w:sz="4" w:space="0" w:color="auto"/>
            </w:tcBorders>
          </w:tcPr>
          <w:p w14:paraId="66AAE759"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pPr>
            <w:r w:rsidRPr="00BE286C">
              <w:rPr>
                <w:rFonts w:ascii="Cambria" w:hAnsi="Cambria"/>
                <w:b/>
                <w:iCs/>
              </w:rPr>
              <w:sym w:font="Wingdings" w:char="F06F"/>
            </w:r>
          </w:p>
        </w:tc>
        <w:tc>
          <w:tcPr>
            <w:tcW w:w="799" w:type="dxa"/>
            <w:tcBorders>
              <w:top w:val="single" w:sz="4" w:space="0" w:color="auto"/>
              <w:left w:val="single" w:sz="4" w:space="0" w:color="auto"/>
              <w:bottom w:val="single" w:sz="4" w:space="0" w:color="auto"/>
              <w:right w:val="single" w:sz="4" w:space="0" w:color="auto"/>
            </w:tcBorders>
          </w:tcPr>
          <w:p w14:paraId="457A3326"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pPr>
            <w:r w:rsidRPr="00BE286C">
              <w:rPr>
                <w:rFonts w:ascii="Cambria" w:hAnsi="Cambria"/>
                <w:b/>
                <w:iCs/>
              </w:rPr>
              <w:sym w:font="Wingdings" w:char="F06F"/>
            </w:r>
          </w:p>
        </w:tc>
        <w:tc>
          <w:tcPr>
            <w:tcW w:w="852" w:type="dxa"/>
            <w:tcBorders>
              <w:top w:val="single" w:sz="4" w:space="0" w:color="auto"/>
              <w:left w:val="single" w:sz="4" w:space="0" w:color="auto"/>
              <w:bottom w:val="single" w:sz="4" w:space="0" w:color="auto"/>
              <w:right w:val="single" w:sz="4" w:space="0" w:color="auto"/>
            </w:tcBorders>
          </w:tcPr>
          <w:p w14:paraId="7C090F45"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pPr>
          </w:p>
        </w:tc>
      </w:tr>
      <w:tr w:rsidR="004B266D" w:rsidRPr="006723F4" w14:paraId="731CCB7B" w14:textId="77777777" w:rsidTr="00BB3082">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2B72646C" w14:textId="77777777" w:rsidR="004B266D" w:rsidRPr="00520633" w:rsidRDefault="004B266D" w:rsidP="00BB3082">
            <w:pPr>
              <w:jc w:val="both"/>
              <w:rPr>
                <w:rFonts w:ascii="Cambria" w:hAnsi="Cambria"/>
                <w:b/>
                <w:bCs/>
                <w:kern w:val="32"/>
              </w:rPr>
            </w:pPr>
            <w:r>
              <w:rPr>
                <w:rFonts w:ascii="Cambria" w:hAnsi="Cambria"/>
                <w:b/>
                <w:bCs/>
                <w:kern w:val="32"/>
              </w:rPr>
              <w:t xml:space="preserve">EG2 </w:t>
            </w:r>
            <w:proofErr w:type="spellStart"/>
            <w:r w:rsidRPr="00794F51">
              <w:rPr>
                <w:rFonts w:ascii="Cambria" w:hAnsi="Cambria"/>
                <w:b/>
                <w:bCs/>
              </w:rPr>
              <w:t>Activitatile</w:t>
            </w:r>
            <w:proofErr w:type="spellEnd"/>
            <w:r w:rsidRPr="00794F51">
              <w:rPr>
                <w:rFonts w:ascii="Cambria" w:hAnsi="Cambria"/>
                <w:b/>
                <w:bCs/>
              </w:rPr>
              <w:t xml:space="preserve"> </w:t>
            </w:r>
            <w:proofErr w:type="spellStart"/>
            <w:r w:rsidRPr="00794F51">
              <w:rPr>
                <w:rFonts w:ascii="Cambria" w:hAnsi="Cambria"/>
                <w:b/>
                <w:bCs/>
              </w:rPr>
              <w:t>proiectului</w:t>
            </w:r>
            <w:proofErr w:type="spellEnd"/>
            <w:r w:rsidRPr="00794F51">
              <w:rPr>
                <w:rFonts w:ascii="Cambria" w:hAnsi="Cambria"/>
                <w:b/>
                <w:bCs/>
              </w:rPr>
              <w:t xml:space="preserve"> </w:t>
            </w:r>
            <w:proofErr w:type="spellStart"/>
            <w:r w:rsidRPr="00794F51">
              <w:rPr>
                <w:rFonts w:ascii="Cambria" w:hAnsi="Cambria"/>
                <w:b/>
                <w:bCs/>
              </w:rPr>
              <w:t>sa</w:t>
            </w:r>
            <w:proofErr w:type="spellEnd"/>
            <w:r w:rsidRPr="00794F51">
              <w:rPr>
                <w:rFonts w:ascii="Cambria" w:hAnsi="Cambria"/>
                <w:b/>
                <w:bCs/>
              </w:rPr>
              <w:t xml:space="preserve"> se </w:t>
            </w:r>
            <w:proofErr w:type="spellStart"/>
            <w:r w:rsidRPr="00794F51">
              <w:rPr>
                <w:rFonts w:ascii="Cambria" w:hAnsi="Cambria"/>
                <w:b/>
                <w:bCs/>
              </w:rPr>
              <w:t>incadreaza</w:t>
            </w:r>
            <w:proofErr w:type="spellEnd"/>
            <w:r w:rsidRPr="00794F51">
              <w:rPr>
                <w:rFonts w:ascii="Cambria" w:hAnsi="Cambria"/>
                <w:b/>
                <w:bCs/>
              </w:rPr>
              <w:t xml:space="preserve"> in </w:t>
            </w:r>
            <w:proofErr w:type="spellStart"/>
            <w:r w:rsidRPr="00794F51">
              <w:rPr>
                <w:rFonts w:ascii="Cambria" w:hAnsi="Cambria"/>
                <w:b/>
                <w:bCs/>
              </w:rPr>
              <w:t>tipul</w:t>
            </w:r>
            <w:proofErr w:type="spellEnd"/>
            <w:r w:rsidRPr="00794F51">
              <w:rPr>
                <w:rFonts w:ascii="Cambria" w:hAnsi="Cambria"/>
                <w:b/>
                <w:bCs/>
              </w:rPr>
              <w:t xml:space="preserve"> de </w:t>
            </w:r>
            <w:proofErr w:type="spellStart"/>
            <w:r w:rsidRPr="00794F51">
              <w:rPr>
                <w:rFonts w:ascii="Cambria" w:hAnsi="Cambria"/>
                <w:b/>
                <w:bCs/>
              </w:rPr>
              <w:t>sprijin</w:t>
            </w:r>
            <w:proofErr w:type="spellEnd"/>
            <w:r w:rsidRPr="00794F51">
              <w:rPr>
                <w:rFonts w:ascii="Cambria" w:hAnsi="Cambria"/>
                <w:b/>
                <w:bCs/>
              </w:rPr>
              <w:t xml:space="preserve"> </w:t>
            </w:r>
            <w:proofErr w:type="spellStart"/>
            <w:r w:rsidRPr="00794F51">
              <w:rPr>
                <w:rFonts w:ascii="Cambria" w:hAnsi="Cambria"/>
                <w:b/>
                <w:bCs/>
              </w:rPr>
              <w:t>prevazut</w:t>
            </w:r>
            <w:proofErr w:type="spellEnd"/>
            <w:r w:rsidRPr="00794F51">
              <w:rPr>
                <w:rFonts w:ascii="Cambria" w:hAnsi="Cambria"/>
                <w:b/>
                <w:bCs/>
              </w:rPr>
              <w:t xml:space="preserve"> </w:t>
            </w:r>
            <w:proofErr w:type="spellStart"/>
            <w:r w:rsidRPr="00794F51">
              <w:rPr>
                <w:rFonts w:ascii="Cambria" w:hAnsi="Cambria"/>
                <w:b/>
                <w:bCs/>
              </w:rPr>
              <w:t>prin</w:t>
            </w:r>
            <w:proofErr w:type="spellEnd"/>
            <w:r w:rsidRPr="00794F51">
              <w:rPr>
                <w:rFonts w:ascii="Cambria" w:hAnsi="Cambria"/>
                <w:b/>
                <w:bCs/>
              </w:rPr>
              <w:t xml:space="preserve"> </w:t>
            </w:r>
            <w:proofErr w:type="spellStart"/>
            <w:r w:rsidRPr="00794F51">
              <w:rPr>
                <w:rFonts w:ascii="Cambria" w:hAnsi="Cambria"/>
                <w:b/>
                <w:bCs/>
              </w:rPr>
              <w:t>masura</w:t>
            </w:r>
            <w:proofErr w:type="spellEnd"/>
            <w:r w:rsidRPr="00794F51">
              <w:rPr>
                <w:rFonts w:ascii="Cambria" w:hAnsi="Cambria"/>
                <w:b/>
                <w:bCs/>
              </w:rPr>
              <w:t>.</w:t>
            </w:r>
          </w:p>
          <w:p w14:paraId="5E834792" w14:textId="77777777" w:rsidR="004B266D" w:rsidRPr="00BE22AD" w:rsidRDefault="004B266D" w:rsidP="00BB3082">
            <w:pPr>
              <w:jc w:val="both"/>
              <w:rPr>
                <w:rFonts w:ascii="Cambria" w:hAnsi="Cambria"/>
              </w:rPr>
            </w:pPr>
            <w:proofErr w:type="spellStart"/>
            <w:r w:rsidRPr="00BE22AD">
              <w:rPr>
                <w:rFonts w:ascii="Cambria" w:hAnsi="Cambria"/>
              </w:rPr>
              <w:t>Pentru</w:t>
            </w:r>
            <w:proofErr w:type="spellEnd"/>
            <w:r w:rsidRPr="00BE22AD">
              <w:rPr>
                <w:rFonts w:ascii="Cambria" w:hAnsi="Cambria"/>
              </w:rPr>
              <w:t xml:space="preserve"> INVESTITII : </w:t>
            </w:r>
          </w:p>
          <w:p w14:paraId="6D5D8FB1" w14:textId="77777777" w:rsidR="004B266D" w:rsidRPr="00BE22AD" w:rsidRDefault="004B266D" w:rsidP="00BB3082">
            <w:pPr>
              <w:jc w:val="both"/>
              <w:rPr>
                <w:rFonts w:ascii="Cambria" w:hAnsi="Cambria"/>
              </w:rPr>
            </w:pPr>
            <w:r w:rsidRPr="00BE22AD">
              <w:rPr>
                <w:rFonts w:ascii="Cambria" w:hAnsi="Cambria"/>
              </w:rPr>
              <w:t>•</w:t>
            </w:r>
            <w:proofErr w:type="spellStart"/>
            <w:r w:rsidRPr="00BE22AD">
              <w:rPr>
                <w:rFonts w:ascii="Cambria" w:hAnsi="Cambria"/>
              </w:rPr>
              <w:t>Sprijinul</w:t>
            </w:r>
            <w:proofErr w:type="spellEnd"/>
            <w:r w:rsidRPr="00BE22AD">
              <w:rPr>
                <w:rFonts w:ascii="Cambria" w:hAnsi="Cambria"/>
              </w:rPr>
              <w:t xml:space="preserve"> </w:t>
            </w:r>
            <w:proofErr w:type="spellStart"/>
            <w:r w:rsidRPr="00BE22AD">
              <w:rPr>
                <w:rFonts w:ascii="Cambria" w:hAnsi="Cambria"/>
              </w:rPr>
              <w:t>acordat</w:t>
            </w:r>
            <w:proofErr w:type="spellEnd"/>
            <w:r w:rsidRPr="00BE22AD">
              <w:rPr>
                <w:rFonts w:ascii="Cambria" w:hAnsi="Cambria"/>
              </w:rPr>
              <w:t xml:space="preserve"> </w:t>
            </w:r>
            <w:proofErr w:type="spellStart"/>
            <w:r w:rsidRPr="00BE22AD">
              <w:rPr>
                <w:rFonts w:ascii="Cambria" w:hAnsi="Cambria"/>
              </w:rPr>
              <w:t>vizează</w:t>
            </w:r>
            <w:proofErr w:type="spellEnd"/>
            <w:r w:rsidRPr="00BE22AD">
              <w:rPr>
                <w:rFonts w:ascii="Cambria" w:hAnsi="Cambria"/>
              </w:rPr>
              <w:t xml:space="preserve"> </w:t>
            </w:r>
            <w:proofErr w:type="spellStart"/>
            <w:r w:rsidRPr="00BE22AD">
              <w:rPr>
                <w:rFonts w:ascii="Cambria" w:hAnsi="Cambria"/>
              </w:rPr>
              <w:t>investiții</w:t>
            </w:r>
            <w:proofErr w:type="spellEnd"/>
            <w:r w:rsidRPr="00BE22AD">
              <w:rPr>
                <w:rFonts w:ascii="Cambria" w:hAnsi="Cambria"/>
              </w:rPr>
              <w:t xml:space="preserve"> de </w:t>
            </w:r>
            <w:proofErr w:type="spellStart"/>
            <w:r w:rsidRPr="00BE22AD">
              <w:rPr>
                <w:rFonts w:ascii="Cambria" w:hAnsi="Cambria"/>
              </w:rPr>
              <w:t>uz</w:t>
            </w:r>
            <w:proofErr w:type="spellEnd"/>
            <w:r w:rsidRPr="00BE22AD">
              <w:rPr>
                <w:rFonts w:ascii="Cambria" w:hAnsi="Cambria"/>
              </w:rPr>
              <w:t xml:space="preserve"> public </w:t>
            </w:r>
            <w:proofErr w:type="spellStart"/>
            <w:r w:rsidRPr="00BE22AD">
              <w:rPr>
                <w:rFonts w:ascii="Cambria" w:hAnsi="Cambria"/>
              </w:rPr>
              <w:t>în</w:t>
            </w:r>
            <w:proofErr w:type="spellEnd"/>
            <w:r w:rsidRPr="00BE22AD">
              <w:rPr>
                <w:rFonts w:ascii="Cambria" w:hAnsi="Cambria"/>
              </w:rPr>
              <w:t xml:space="preserve"> </w:t>
            </w:r>
            <w:proofErr w:type="spellStart"/>
            <w:r w:rsidRPr="00BE22AD">
              <w:rPr>
                <w:rFonts w:ascii="Cambria" w:hAnsi="Cambria"/>
              </w:rPr>
              <w:t>infrastructura</w:t>
            </w:r>
            <w:proofErr w:type="spellEnd"/>
            <w:r w:rsidRPr="00BE22AD">
              <w:rPr>
                <w:rFonts w:ascii="Cambria" w:hAnsi="Cambria"/>
              </w:rPr>
              <w:t xml:space="preserve"> de </w:t>
            </w:r>
            <w:proofErr w:type="spellStart"/>
            <w:r w:rsidRPr="00BE22AD">
              <w:rPr>
                <w:rFonts w:ascii="Cambria" w:hAnsi="Cambria"/>
              </w:rPr>
              <w:t>agrement</w:t>
            </w:r>
            <w:proofErr w:type="spellEnd"/>
            <w:r w:rsidRPr="00BE22AD">
              <w:rPr>
                <w:rFonts w:ascii="Cambria" w:hAnsi="Cambria"/>
              </w:rPr>
              <w:t xml:space="preserve">, </w:t>
            </w:r>
            <w:proofErr w:type="spellStart"/>
            <w:r w:rsidRPr="00BE22AD">
              <w:rPr>
                <w:rFonts w:ascii="Cambria" w:hAnsi="Cambria"/>
              </w:rPr>
              <w:t>în</w:t>
            </w:r>
            <w:proofErr w:type="spellEnd"/>
            <w:r w:rsidRPr="00BE22AD">
              <w:rPr>
                <w:rFonts w:ascii="Cambria" w:hAnsi="Cambria"/>
              </w:rPr>
              <w:t xml:space="preserve"> </w:t>
            </w:r>
            <w:proofErr w:type="spellStart"/>
            <w:r w:rsidRPr="00BE22AD">
              <w:rPr>
                <w:rFonts w:ascii="Cambria" w:hAnsi="Cambria"/>
              </w:rPr>
              <w:t>informarea</w:t>
            </w:r>
            <w:proofErr w:type="spellEnd"/>
            <w:r w:rsidRPr="00BE22AD">
              <w:rPr>
                <w:rFonts w:ascii="Cambria" w:hAnsi="Cambria"/>
              </w:rPr>
              <w:t xml:space="preserve"> </w:t>
            </w:r>
            <w:proofErr w:type="spellStart"/>
            <w:r w:rsidRPr="00BE22AD">
              <w:rPr>
                <w:rFonts w:ascii="Cambria" w:hAnsi="Cambria"/>
              </w:rPr>
              <w:t>turiștilor</w:t>
            </w:r>
            <w:proofErr w:type="spellEnd"/>
            <w:r w:rsidRPr="00BE22AD">
              <w:rPr>
                <w:rFonts w:ascii="Cambria" w:hAnsi="Cambria"/>
              </w:rPr>
              <w:t xml:space="preserve"> </w:t>
            </w:r>
            <w:proofErr w:type="spellStart"/>
            <w:r w:rsidRPr="00BE22AD">
              <w:rPr>
                <w:rFonts w:ascii="Cambria" w:hAnsi="Cambria"/>
              </w:rPr>
              <w:t>și</w:t>
            </w:r>
            <w:proofErr w:type="spellEnd"/>
            <w:r w:rsidRPr="00BE22AD">
              <w:rPr>
                <w:rFonts w:ascii="Cambria" w:hAnsi="Cambria"/>
              </w:rPr>
              <w:t xml:space="preserve"> </w:t>
            </w:r>
            <w:proofErr w:type="spellStart"/>
            <w:r w:rsidRPr="00BE22AD">
              <w:rPr>
                <w:rFonts w:ascii="Cambria" w:hAnsi="Cambria"/>
              </w:rPr>
              <w:t>în</w:t>
            </w:r>
            <w:proofErr w:type="spellEnd"/>
            <w:r w:rsidRPr="00BE22AD">
              <w:rPr>
                <w:rFonts w:ascii="Cambria" w:hAnsi="Cambria"/>
              </w:rPr>
              <w:t xml:space="preserve"> </w:t>
            </w:r>
            <w:proofErr w:type="spellStart"/>
            <w:r w:rsidRPr="00BE22AD">
              <w:rPr>
                <w:rFonts w:ascii="Cambria" w:hAnsi="Cambria"/>
              </w:rPr>
              <w:t>infrastructura</w:t>
            </w:r>
            <w:proofErr w:type="spellEnd"/>
            <w:r w:rsidRPr="00BE22AD">
              <w:rPr>
                <w:rFonts w:ascii="Cambria" w:hAnsi="Cambria"/>
              </w:rPr>
              <w:t xml:space="preserve"> </w:t>
            </w:r>
            <w:proofErr w:type="spellStart"/>
            <w:r w:rsidRPr="00BE22AD">
              <w:rPr>
                <w:rFonts w:ascii="Cambria" w:hAnsi="Cambria"/>
              </w:rPr>
              <w:t>turistică</w:t>
            </w:r>
            <w:proofErr w:type="spellEnd"/>
            <w:r w:rsidRPr="00BE22AD">
              <w:rPr>
                <w:rFonts w:ascii="Cambria" w:hAnsi="Cambria"/>
              </w:rPr>
              <w:t xml:space="preserve"> la </w:t>
            </w:r>
            <w:proofErr w:type="spellStart"/>
            <w:r w:rsidRPr="00BE22AD">
              <w:rPr>
                <w:rFonts w:ascii="Cambria" w:hAnsi="Cambria"/>
              </w:rPr>
              <w:t>scară</w:t>
            </w:r>
            <w:proofErr w:type="spellEnd"/>
            <w:r w:rsidRPr="00BE22AD">
              <w:rPr>
                <w:rFonts w:ascii="Cambria" w:hAnsi="Cambria"/>
              </w:rPr>
              <w:t xml:space="preserve"> </w:t>
            </w:r>
            <w:proofErr w:type="spellStart"/>
            <w:r w:rsidRPr="00BE22AD">
              <w:rPr>
                <w:rFonts w:ascii="Cambria" w:hAnsi="Cambria"/>
              </w:rPr>
              <w:t>mică</w:t>
            </w:r>
            <w:proofErr w:type="spellEnd"/>
            <w:r w:rsidRPr="00BE22AD">
              <w:rPr>
                <w:rFonts w:ascii="Cambria" w:hAnsi="Cambria"/>
              </w:rPr>
              <w:t>;</w:t>
            </w:r>
          </w:p>
          <w:p w14:paraId="395E6978" w14:textId="77777777" w:rsidR="004B266D" w:rsidRPr="00BE22AD" w:rsidRDefault="004B266D" w:rsidP="00BB3082">
            <w:pPr>
              <w:jc w:val="both"/>
              <w:rPr>
                <w:rFonts w:ascii="Cambria" w:hAnsi="Cambria"/>
              </w:rPr>
            </w:pPr>
            <w:r w:rsidRPr="00BE22AD">
              <w:rPr>
                <w:rFonts w:ascii="Cambria" w:hAnsi="Cambria"/>
              </w:rPr>
              <w:t xml:space="preserve">Pot fi </w:t>
            </w:r>
            <w:proofErr w:type="spellStart"/>
            <w:r w:rsidRPr="00BE22AD">
              <w:rPr>
                <w:rFonts w:ascii="Cambria" w:hAnsi="Cambria"/>
              </w:rPr>
              <w:t>finanțate</w:t>
            </w:r>
            <w:proofErr w:type="spellEnd"/>
            <w:r w:rsidRPr="00BE22AD">
              <w:rPr>
                <w:rFonts w:ascii="Cambria" w:hAnsi="Cambria"/>
              </w:rPr>
              <w:t xml:space="preserve"> </w:t>
            </w:r>
            <w:proofErr w:type="spellStart"/>
            <w:r w:rsidRPr="00BE22AD">
              <w:rPr>
                <w:rFonts w:ascii="Cambria" w:hAnsi="Cambria"/>
              </w:rPr>
              <w:t>investiții</w:t>
            </w:r>
            <w:proofErr w:type="spellEnd"/>
            <w:r w:rsidRPr="00BE22AD">
              <w:rPr>
                <w:rFonts w:ascii="Cambria" w:hAnsi="Cambria"/>
              </w:rPr>
              <w:t xml:space="preserve"> </w:t>
            </w:r>
            <w:proofErr w:type="spellStart"/>
            <w:r w:rsidRPr="00BE22AD">
              <w:rPr>
                <w:rFonts w:ascii="Cambria" w:hAnsi="Cambria"/>
              </w:rPr>
              <w:t>în</w:t>
            </w:r>
            <w:proofErr w:type="spellEnd"/>
            <w:r w:rsidRPr="00BE22AD">
              <w:rPr>
                <w:rFonts w:ascii="Cambria" w:hAnsi="Cambria"/>
              </w:rPr>
              <w:t>:</w:t>
            </w:r>
          </w:p>
          <w:p w14:paraId="7600F748" w14:textId="77777777" w:rsidR="004B266D" w:rsidRPr="00BE22AD" w:rsidRDefault="004B266D" w:rsidP="00BB3082">
            <w:pPr>
              <w:jc w:val="both"/>
              <w:rPr>
                <w:rFonts w:ascii="Cambria" w:hAnsi="Cambria"/>
              </w:rPr>
            </w:pPr>
            <w:r w:rsidRPr="00BE22AD">
              <w:rPr>
                <w:rFonts w:ascii="Cambria" w:hAnsi="Cambria"/>
              </w:rPr>
              <w:t>-</w:t>
            </w:r>
            <w:proofErr w:type="spellStart"/>
            <w:r w:rsidRPr="00BE22AD">
              <w:rPr>
                <w:rFonts w:ascii="Cambria" w:hAnsi="Cambria"/>
              </w:rPr>
              <w:t>semnalizarea</w:t>
            </w:r>
            <w:proofErr w:type="spellEnd"/>
            <w:r w:rsidRPr="00BE22AD">
              <w:rPr>
                <w:rFonts w:ascii="Cambria" w:hAnsi="Cambria"/>
              </w:rPr>
              <w:t xml:space="preserve"> </w:t>
            </w:r>
            <w:proofErr w:type="spellStart"/>
            <w:r w:rsidRPr="00BE22AD">
              <w:rPr>
                <w:rFonts w:ascii="Cambria" w:hAnsi="Cambria"/>
              </w:rPr>
              <w:t>obiectivelor</w:t>
            </w:r>
            <w:proofErr w:type="spellEnd"/>
            <w:r w:rsidRPr="00BE22AD">
              <w:rPr>
                <w:rFonts w:ascii="Cambria" w:hAnsi="Cambria"/>
              </w:rPr>
              <w:t xml:space="preserve"> </w:t>
            </w:r>
            <w:proofErr w:type="spellStart"/>
            <w:r w:rsidRPr="00BE22AD">
              <w:rPr>
                <w:rFonts w:ascii="Cambria" w:hAnsi="Cambria"/>
              </w:rPr>
              <w:t>turistice</w:t>
            </w:r>
            <w:proofErr w:type="spellEnd"/>
            <w:r w:rsidRPr="00BE22AD">
              <w:rPr>
                <w:rFonts w:ascii="Cambria" w:hAnsi="Cambria"/>
              </w:rPr>
              <w:t>;</w:t>
            </w:r>
          </w:p>
          <w:p w14:paraId="1E1B8B6E" w14:textId="77777777" w:rsidR="004B266D" w:rsidRPr="00BE22AD" w:rsidRDefault="004B266D" w:rsidP="00BB3082">
            <w:pPr>
              <w:jc w:val="both"/>
              <w:rPr>
                <w:rFonts w:ascii="Cambria" w:hAnsi="Cambria"/>
              </w:rPr>
            </w:pPr>
            <w:r w:rsidRPr="00BE22AD">
              <w:rPr>
                <w:rFonts w:ascii="Cambria" w:hAnsi="Cambria"/>
              </w:rPr>
              <w:t>-</w:t>
            </w:r>
            <w:proofErr w:type="spellStart"/>
            <w:r w:rsidRPr="00BE22AD">
              <w:rPr>
                <w:rFonts w:ascii="Cambria" w:hAnsi="Cambria"/>
              </w:rPr>
              <w:t>construcția</w:t>
            </w:r>
            <w:proofErr w:type="spellEnd"/>
            <w:r w:rsidRPr="00BE22AD">
              <w:rPr>
                <w:rFonts w:ascii="Cambria" w:hAnsi="Cambria"/>
              </w:rPr>
              <w:t xml:space="preserve"> </w:t>
            </w:r>
            <w:proofErr w:type="spellStart"/>
            <w:r w:rsidRPr="00BE22AD">
              <w:rPr>
                <w:rFonts w:ascii="Cambria" w:hAnsi="Cambria"/>
              </w:rPr>
              <w:t>și</w:t>
            </w:r>
            <w:proofErr w:type="spellEnd"/>
            <w:r w:rsidRPr="00BE22AD">
              <w:rPr>
                <w:rFonts w:ascii="Cambria" w:hAnsi="Cambria"/>
              </w:rPr>
              <w:t xml:space="preserve"> </w:t>
            </w:r>
            <w:proofErr w:type="spellStart"/>
            <w:r w:rsidRPr="00BE22AD">
              <w:rPr>
                <w:rFonts w:ascii="Cambria" w:hAnsi="Cambria"/>
              </w:rPr>
              <w:t>modernizarea</w:t>
            </w:r>
            <w:proofErr w:type="spellEnd"/>
            <w:r w:rsidRPr="00BE22AD">
              <w:rPr>
                <w:rFonts w:ascii="Cambria" w:hAnsi="Cambria"/>
              </w:rPr>
              <w:t xml:space="preserve"> </w:t>
            </w:r>
            <w:proofErr w:type="spellStart"/>
            <w:r w:rsidRPr="00BE22AD">
              <w:rPr>
                <w:rFonts w:ascii="Cambria" w:hAnsi="Cambria"/>
              </w:rPr>
              <w:t>centrelor</w:t>
            </w:r>
            <w:proofErr w:type="spellEnd"/>
            <w:r w:rsidRPr="00BE22AD">
              <w:rPr>
                <w:rFonts w:ascii="Cambria" w:hAnsi="Cambria"/>
              </w:rPr>
              <w:t xml:space="preserve"> de </w:t>
            </w:r>
            <w:proofErr w:type="spellStart"/>
            <w:r w:rsidRPr="00BE22AD">
              <w:rPr>
                <w:rFonts w:ascii="Cambria" w:hAnsi="Cambria"/>
              </w:rPr>
              <w:t>informare</w:t>
            </w:r>
            <w:proofErr w:type="spellEnd"/>
            <w:r w:rsidRPr="00BE22AD">
              <w:rPr>
                <w:rFonts w:ascii="Cambria" w:hAnsi="Cambria"/>
              </w:rPr>
              <w:t xml:space="preserve"> a </w:t>
            </w:r>
            <w:proofErr w:type="spellStart"/>
            <w:r w:rsidRPr="00BE22AD">
              <w:rPr>
                <w:rFonts w:ascii="Cambria" w:hAnsi="Cambria"/>
              </w:rPr>
              <w:t>turiștilor</w:t>
            </w:r>
            <w:proofErr w:type="spellEnd"/>
            <w:r w:rsidRPr="00BE22AD">
              <w:rPr>
                <w:rFonts w:ascii="Cambria" w:hAnsi="Cambria"/>
              </w:rPr>
              <w:t>;</w:t>
            </w:r>
          </w:p>
          <w:p w14:paraId="21C0C19F" w14:textId="77777777" w:rsidR="004B266D" w:rsidRPr="00BE22AD" w:rsidRDefault="004B266D" w:rsidP="00BB3082">
            <w:pPr>
              <w:jc w:val="both"/>
              <w:rPr>
                <w:rFonts w:ascii="Cambria" w:hAnsi="Cambria"/>
              </w:rPr>
            </w:pPr>
            <w:r w:rsidRPr="00BE22AD">
              <w:rPr>
                <w:rFonts w:ascii="Cambria" w:hAnsi="Cambria"/>
              </w:rPr>
              <w:t>-</w:t>
            </w:r>
            <w:proofErr w:type="spellStart"/>
            <w:r w:rsidRPr="00BE22AD">
              <w:rPr>
                <w:rFonts w:ascii="Cambria" w:hAnsi="Cambria"/>
              </w:rPr>
              <w:t>construcția</w:t>
            </w:r>
            <w:proofErr w:type="spellEnd"/>
            <w:r w:rsidRPr="00BE22AD">
              <w:rPr>
                <w:rFonts w:ascii="Cambria" w:hAnsi="Cambria"/>
              </w:rPr>
              <w:t xml:space="preserve"> de </w:t>
            </w:r>
            <w:proofErr w:type="spellStart"/>
            <w:r w:rsidRPr="00BE22AD">
              <w:rPr>
                <w:rFonts w:ascii="Cambria" w:hAnsi="Cambria"/>
              </w:rPr>
              <w:t>adăposturi</w:t>
            </w:r>
            <w:proofErr w:type="spellEnd"/>
            <w:r w:rsidRPr="00BE22AD">
              <w:rPr>
                <w:rFonts w:ascii="Cambria" w:hAnsi="Cambria"/>
              </w:rPr>
              <w:t xml:space="preserve"> </w:t>
            </w:r>
            <w:proofErr w:type="spellStart"/>
            <w:r w:rsidRPr="00BE22AD">
              <w:rPr>
                <w:rFonts w:ascii="Cambria" w:hAnsi="Cambria"/>
              </w:rPr>
              <w:t>pentru</w:t>
            </w:r>
            <w:proofErr w:type="spellEnd"/>
            <w:r w:rsidRPr="00BE22AD">
              <w:rPr>
                <w:rFonts w:ascii="Cambria" w:hAnsi="Cambria"/>
              </w:rPr>
              <w:t xml:space="preserve"> </w:t>
            </w:r>
            <w:proofErr w:type="spellStart"/>
            <w:r w:rsidRPr="00BE22AD">
              <w:rPr>
                <w:rFonts w:ascii="Cambria" w:hAnsi="Cambria"/>
              </w:rPr>
              <w:t>turiști</w:t>
            </w:r>
            <w:proofErr w:type="spellEnd"/>
            <w:r w:rsidRPr="00BE22AD">
              <w:rPr>
                <w:rFonts w:ascii="Cambria" w:hAnsi="Cambria"/>
              </w:rPr>
              <w:t>;</w:t>
            </w:r>
          </w:p>
          <w:p w14:paraId="7AD0AF40" w14:textId="77777777" w:rsidR="004B266D" w:rsidRPr="00BE22AD" w:rsidRDefault="004B266D" w:rsidP="00BB3082">
            <w:pPr>
              <w:jc w:val="both"/>
              <w:rPr>
                <w:rFonts w:ascii="Cambria" w:hAnsi="Cambria"/>
              </w:rPr>
            </w:pPr>
            <w:r w:rsidRPr="00BE22AD">
              <w:rPr>
                <w:rFonts w:ascii="Cambria" w:hAnsi="Cambria"/>
              </w:rPr>
              <w:t>-</w:t>
            </w:r>
            <w:proofErr w:type="spellStart"/>
            <w:r w:rsidRPr="00BE22AD">
              <w:rPr>
                <w:rFonts w:ascii="Cambria" w:hAnsi="Cambria"/>
              </w:rPr>
              <w:t>sisteme</w:t>
            </w:r>
            <w:proofErr w:type="spellEnd"/>
            <w:r w:rsidRPr="00BE22AD">
              <w:rPr>
                <w:rFonts w:ascii="Cambria" w:hAnsi="Cambria"/>
              </w:rPr>
              <w:t xml:space="preserve"> e-booking;</w:t>
            </w:r>
          </w:p>
          <w:p w14:paraId="32E016D2" w14:textId="77777777" w:rsidR="004B266D" w:rsidRPr="00BE22AD" w:rsidRDefault="004B266D" w:rsidP="00BB3082">
            <w:pPr>
              <w:jc w:val="both"/>
              <w:rPr>
                <w:rFonts w:ascii="Cambria" w:hAnsi="Cambria"/>
              </w:rPr>
            </w:pPr>
            <w:r w:rsidRPr="00BE22AD">
              <w:rPr>
                <w:rFonts w:ascii="Cambria" w:hAnsi="Cambria"/>
              </w:rPr>
              <w:t>-</w:t>
            </w:r>
            <w:proofErr w:type="spellStart"/>
            <w:r w:rsidRPr="00BE22AD">
              <w:rPr>
                <w:rFonts w:ascii="Cambria" w:hAnsi="Cambria"/>
              </w:rPr>
              <w:t>dezvoltarea</w:t>
            </w:r>
            <w:proofErr w:type="spellEnd"/>
            <w:r w:rsidRPr="00BE22AD">
              <w:rPr>
                <w:rFonts w:ascii="Cambria" w:hAnsi="Cambria"/>
              </w:rPr>
              <w:t xml:space="preserve"> </w:t>
            </w:r>
            <w:proofErr w:type="spellStart"/>
            <w:r w:rsidRPr="00BE22AD">
              <w:rPr>
                <w:rFonts w:ascii="Cambria" w:hAnsi="Cambria"/>
              </w:rPr>
              <w:t>turismului</w:t>
            </w:r>
            <w:proofErr w:type="spellEnd"/>
            <w:r w:rsidRPr="00BE22AD">
              <w:rPr>
                <w:rFonts w:ascii="Cambria" w:hAnsi="Cambria"/>
              </w:rPr>
              <w:t xml:space="preserve"> soft.</w:t>
            </w:r>
          </w:p>
          <w:p w14:paraId="59D857C5" w14:textId="77777777" w:rsidR="004B266D" w:rsidRPr="00BE22AD" w:rsidRDefault="004B266D" w:rsidP="00BB3082">
            <w:pPr>
              <w:jc w:val="both"/>
              <w:rPr>
                <w:rFonts w:ascii="Cambria" w:hAnsi="Cambria"/>
              </w:rPr>
            </w:pPr>
            <w:proofErr w:type="spellStart"/>
            <w:r w:rsidRPr="00BE22AD">
              <w:rPr>
                <w:rFonts w:ascii="Cambria" w:hAnsi="Cambria"/>
              </w:rPr>
              <w:t>Pentru</w:t>
            </w:r>
            <w:proofErr w:type="spellEnd"/>
            <w:r w:rsidRPr="00BE22AD">
              <w:rPr>
                <w:rFonts w:ascii="Cambria" w:hAnsi="Cambria"/>
              </w:rPr>
              <w:t xml:space="preserve"> SERVICII :</w:t>
            </w:r>
          </w:p>
          <w:p w14:paraId="5BAC0678" w14:textId="77777777" w:rsidR="004B266D" w:rsidRPr="00BE22AD" w:rsidRDefault="004B266D" w:rsidP="00BB3082">
            <w:pPr>
              <w:jc w:val="both"/>
              <w:rPr>
                <w:rFonts w:ascii="Cambria" w:hAnsi="Cambria"/>
              </w:rPr>
            </w:pPr>
            <w:r w:rsidRPr="00BE22AD">
              <w:rPr>
                <w:rFonts w:ascii="Cambria" w:hAnsi="Cambria"/>
              </w:rPr>
              <w:t>-</w:t>
            </w:r>
            <w:proofErr w:type="spellStart"/>
            <w:r w:rsidRPr="00BE22AD">
              <w:rPr>
                <w:rFonts w:ascii="Cambria" w:hAnsi="Cambria"/>
              </w:rPr>
              <w:t>studii</w:t>
            </w:r>
            <w:proofErr w:type="spellEnd"/>
            <w:r w:rsidRPr="00BE22AD">
              <w:rPr>
                <w:rFonts w:ascii="Cambria" w:hAnsi="Cambria"/>
              </w:rPr>
              <w:t xml:space="preserve"> de </w:t>
            </w:r>
            <w:proofErr w:type="spellStart"/>
            <w:r w:rsidRPr="00BE22AD">
              <w:rPr>
                <w:rFonts w:ascii="Cambria" w:hAnsi="Cambria"/>
              </w:rPr>
              <w:t>piață</w:t>
            </w:r>
            <w:proofErr w:type="spellEnd"/>
            <w:r w:rsidRPr="00BE22AD">
              <w:rPr>
                <w:rFonts w:ascii="Cambria" w:hAnsi="Cambria"/>
              </w:rPr>
              <w:t xml:space="preserve">, </w:t>
            </w:r>
          </w:p>
          <w:p w14:paraId="718104A1" w14:textId="77777777" w:rsidR="004B266D" w:rsidRPr="00BE22AD" w:rsidRDefault="004B266D" w:rsidP="00BB3082">
            <w:pPr>
              <w:jc w:val="both"/>
              <w:rPr>
                <w:rFonts w:ascii="Cambria" w:hAnsi="Cambria"/>
              </w:rPr>
            </w:pPr>
            <w:r w:rsidRPr="00BE22AD">
              <w:rPr>
                <w:rFonts w:ascii="Cambria" w:hAnsi="Cambria"/>
              </w:rPr>
              <w:lastRenderedPageBreak/>
              <w:t>-</w:t>
            </w:r>
            <w:proofErr w:type="spellStart"/>
            <w:r w:rsidRPr="00BE22AD">
              <w:rPr>
                <w:rFonts w:ascii="Cambria" w:hAnsi="Cambria"/>
              </w:rPr>
              <w:t>elaborare</w:t>
            </w:r>
            <w:proofErr w:type="spellEnd"/>
            <w:r w:rsidRPr="00BE22AD">
              <w:rPr>
                <w:rFonts w:ascii="Cambria" w:hAnsi="Cambria"/>
              </w:rPr>
              <w:t xml:space="preserve"> plan de marketing, </w:t>
            </w:r>
          </w:p>
          <w:p w14:paraId="7D9B88EC" w14:textId="77777777" w:rsidR="004B266D" w:rsidRPr="00BE22AD" w:rsidRDefault="004B266D" w:rsidP="00BB3082">
            <w:pPr>
              <w:jc w:val="both"/>
              <w:rPr>
                <w:rFonts w:ascii="Cambria" w:hAnsi="Cambria"/>
              </w:rPr>
            </w:pPr>
            <w:r w:rsidRPr="00BE22AD">
              <w:rPr>
                <w:rFonts w:ascii="Cambria" w:hAnsi="Cambria"/>
              </w:rPr>
              <w:t>-</w:t>
            </w:r>
            <w:proofErr w:type="spellStart"/>
            <w:r w:rsidRPr="00BE22AD">
              <w:rPr>
                <w:rFonts w:ascii="Cambria" w:hAnsi="Cambria"/>
              </w:rPr>
              <w:t>realizare</w:t>
            </w:r>
            <w:proofErr w:type="spellEnd"/>
            <w:r w:rsidRPr="00BE22AD">
              <w:rPr>
                <w:rFonts w:ascii="Cambria" w:hAnsi="Cambria"/>
              </w:rPr>
              <w:t xml:space="preserve"> site de </w:t>
            </w:r>
            <w:proofErr w:type="spellStart"/>
            <w:r w:rsidRPr="00BE22AD">
              <w:rPr>
                <w:rFonts w:ascii="Cambria" w:hAnsi="Cambria"/>
              </w:rPr>
              <w:t>promovare</w:t>
            </w:r>
            <w:proofErr w:type="spellEnd"/>
            <w:r w:rsidRPr="00BE22AD">
              <w:rPr>
                <w:rFonts w:ascii="Cambria" w:hAnsi="Cambria"/>
              </w:rPr>
              <w:t xml:space="preserve">, </w:t>
            </w:r>
          </w:p>
          <w:p w14:paraId="52E0D06D" w14:textId="77777777" w:rsidR="004B266D" w:rsidRPr="00BE22AD" w:rsidRDefault="004B266D" w:rsidP="00BB3082">
            <w:pPr>
              <w:jc w:val="both"/>
              <w:rPr>
                <w:rFonts w:ascii="Cambria" w:hAnsi="Cambria"/>
              </w:rPr>
            </w:pPr>
            <w:r w:rsidRPr="00BE22AD">
              <w:rPr>
                <w:rFonts w:ascii="Cambria" w:hAnsi="Cambria"/>
              </w:rPr>
              <w:t>-</w:t>
            </w:r>
            <w:proofErr w:type="spellStart"/>
            <w:r w:rsidRPr="00BE22AD">
              <w:rPr>
                <w:rFonts w:ascii="Cambria" w:hAnsi="Cambria"/>
              </w:rPr>
              <w:t>campanii</w:t>
            </w:r>
            <w:proofErr w:type="spellEnd"/>
            <w:r w:rsidRPr="00BE22AD">
              <w:rPr>
                <w:rFonts w:ascii="Cambria" w:hAnsi="Cambria"/>
              </w:rPr>
              <w:t>/</w:t>
            </w:r>
            <w:proofErr w:type="spellStart"/>
            <w:r w:rsidRPr="00BE22AD">
              <w:rPr>
                <w:rFonts w:ascii="Cambria" w:hAnsi="Cambria"/>
              </w:rPr>
              <w:t>evenimente</w:t>
            </w:r>
            <w:proofErr w:type="spellEnd"/>
            <w:r w:rsidRPr="00BE22AD">
              <w:rPr>
                <w:rFonts w:ascii="Cambria" w:hAnsi="Cambria"/>
              </w:rPr>
              <w:t xml:space="preserve"> de </w:t>
            </w:r>
            <w:proofErr w:type="spellStart"/>
            <w:r w:rsidRPr="00BE22AD">
              <w:rPr>
                <w:rFonts w:ascii="Cambria" w:hAnsi="Cambria"/>
              </w:rPr>
              <w:t>promovare</w:t>
            </w:r>
            <w:proofErr w:type="spellEnd"/>
            <w:r w:rsidRPr="00BE22AD">
              <w:rPr>
                <w:rFonts w:ascii="Cambria" w:hAnsi="Cambria"/>
              </w:rPr>
              <w:t xml:space="preserve"> </w:t>
            </w:r>
            <w:proofErr w:type="spellStart"/>
            <w:r w:rsidRPr="00BE22AD">
              <w:rPr>
                <w:rFonts w:ascii="Cambria" w:hAnsi="Cambria"/>
              </w:rPr>
              <w:t>teritorială</w:t>
            </w:r>
            <w:proofErr w:type="spellEnd"/>
            <w:r w:rsidRPr="00BE22AD">
              <w:rPr>
                <w:rFonts w:ascii="Cambria" w:hAnsi="Cambria"/>
              </w:rPr>
              <w:t xml:space="preserve">, </w:t>
            </w:r>
          </w:p>
          <w:p w14:paraId="15A8C7D5" w14:textId="77777777" w:rsidR="004B266D" w:rsidRPr="00BE22AD" w:rsidRDefault="004B266D" w:rsidP="00BB3082">
            <w:pPr>
              <w:jc w:val="both"/>
              <w:rPr>
                <w:rFonts w:ascii="Cambria" w:hAnsi="Cambria"/>
              </w:rPr>
            </w:pPr>
            <w:r w:rsidRPr="00BE22AD">
              <w:rPr>
                <w:rFonts w:ascii="Cambria" w:hAnsi="Cambria"/>
              </w:rPr>
              <w:t>-</w:t>
            </w:r>
            <w:proofErr w:type="spellStart"/>
            <w:r w:rsidRPr="00BE22AD">
              <w:rPr>
                <w:rFonts w:ascii="Cambria" w:hAnsi="Cambria"/>
              </w:rPr>
              <w:t>identificarea</w:t>
            </w:r>
            <w:proofErr w:type="spellEnd"/>
            <w:r w:rsidRPr="00BE22AD">
              <w:rPr>
                <w:rFonts w:ascii="Cambria" w:hAnsi="Cambria"/>
              </w:rPr>
              <w:t xml:space="preserve"> </w:t>
            </w:r>
            <w:proofErr w:type="spellStart"/>
            <w:r w:rsidRPr="00BE22AD">
              <w:rPr>
                <w:rFonts w:ascii="Cambria" w:hAnsi="Cambria"/>
              </w:rPr>
              <w:t>produselor</w:t>
            </w:r>
            <w:proofErr w:type="spellEnd"/>
            <w:r w:rsidRPr="00BE22AD">
              <w:rPr>
                <w:rFonts w:ascii="Cambria" w:hAnsi="Cambria"/>
              </w:rPr>
              <w:t>/</w:t>
            </w:r>
            <w:proofErr w:type="spellStart"/>
            <w:r w:rsidRPr="00BE22AD">
              <w:rPr>
                <w:rFonts w:ascii="Cambria" w:hAnsi="Cambria"/>
              </w:rPr>
              <w:t>serviciilor</w:t>
            </w:r>
            <w:proofErr w:type="spellEnd"/>
            <w:r w:rsidRPr="00BE22AD">
              <w:rPr>
                <w:rFonts w:ascii="Cambria" w:hAnsi="Cambria"/>
              </w:rPr>
              <w:t xml:space="preserve"> locale, </w:t>
            </w:r>
          </w:p>
          <w:p w14:paraId="0706EEE1" w14:textId="77777777" w:rsidR="004B266D" w:rsidRPr="00BE22AD" w:rsidRDefault="004B266D" w:rsidP="00BB3082">
            <w:pPr>
              <w:jc w:val="both"/>
              <w:rPr>
                <w:rFonts w:ascii="Cambria" w:hAnsi="Cambria"/>
              </w:rPr>
            </w:pPr>
            <w:r w:rsidRPr="00BE22AD">
              <w:rPr>
                <w:rFonts w:ascii="Cambria" w:hAnsi="Cambria"/>
              </w:rPr>
              <w:t>-</w:t>
            </w:r>
            <w:proofErr w:type="spellStart"/>
            <w:r w:rsidRPr="00BE22AD">
              <w:rPr>
                <w:rFonts w:ascii="Cambria" w:hAnsi="Cambria"/>
              </w:rPr>
              <w:t>promovare</w:t>
            </w:r>
            <w:proofErr w:type="spellEnd"/>
            <w:r w:rsidRPr="00BE22AD">
              <w:rPr>
                <w:rFonts w:ascii="Cambria" w:hAnsi="Cambria"/>
              </w:rPr>
              <w:t xml:space="preserve"> online </w:t>
            </w:r>
            <w:proofErr w:type="spellStart"/>
            <w:r w:rsidRPr="00BE22AD">
              <w:rPr>
                <w:rFonts w:ascii="Cambria" w:hAnsi="Cambria"/>
              </w:rPr>
              <w:t>și</w:t>
            </w:r>
            <w:proofErr w:type="spellEnd"/>
            <w:r w:rsidRPr="00BE22AD">
              <w:rPr>
                <w:rFonts w:ascii="Cambria" w:hAnsi="Cambria"/>
              </w:rPr>
              <w:t xml:space="preserve"> offline, </w:t>
            </w:r>
          </w:p>
          <w:p w14:paraId="3006DF91" w14:textId="77777777" w:rsidR="004B266D" w:rsidRPr="00C97C45" w:rsidRDefault="004B266D" w:rsidP="00BB3082">
            <w:pPr>
              <w:pBdr>
                <w:left w:val="single" w:sz="8" w:space="0" w:color="auto"/>
              </w:pBdr>
              <w:overflowPunct w:val="0"/>
              <w:autoSpaceDE w:val="0"/>
              <w:autoSpaceDN w:val="0"/>
              <w:adjustRightInd w:val="0"/>
              <w:spacing w:before="120" w:after="120"/>
              <w:jc w:val="both"/>
              <w:textAlignment w:val="baseline"/>
            </w:pPr>
            <w:r w:rsidRPr="00BE22AD">
              <w:rPr>
                <w:rFonts w:ascii="Cambria" w:hAnsi="Cambria"/>
              </w:rPr>
              <w:t>-</w:t>
            </w:r>
            <w:proofErr w:type="spellStart"/>
            <w:r w:rsidRPr="00BE22AD">
              <w:rPr>
                <w:rFonts w:ascii="Cambria" w:hAnsi="Cambria"/>
              </w:rPr>
              <w:t>filme</w:t>
            </w:r>
            <w:proofErr w:type="spellEnd"/>
            <w:r w:rsidRPr="00BE22AD">
              <w:rPr>
                <w:rFonts w:ascii="Cambria" w:hAnsi="Cambria"/>
              </w:rPr>
              <w:t xml:space="preserve"> de </w:t>
            </w:r>
            <w:proofErr w:type="spellStart"/>
            <w:r w:rsidRPr="00BE22AD">
              <w:rPr>
                <w:rFonts w:ascii="Cambria" w:hAnsi="Cambria"/>
              </w:rPr>
              <w:t>prezentare</w:t>
            </w:r>
            <w:proofErr w:type="spellEnd"/>
            <w:r w:rsidRPr="00BE22AD">
              <w:rPr>
                <w:rFonts w:ascii="Cambria" w:hAnsi="Cambria"/>
              </w:rPr>
              <w:t xml:space="preserve"> a </w:t>
            </w:r>
            <w:proofErr w:type="spellStart"/>
            <w:r w:rsidRPr="00BE22AD">
              <w:rPr>
                <w:rFonts w:ascii="Cambria" w:hAnsi="Cambria"/>
              </w:rPr>
              <w:t>cadrului</w:t>
            </w:r>
            <w:proofErr w:type="spellEnd"/>
            <w:r w:rsidRPr="00BE22AD">
              <w:rPr>
                <w:rFonts w:ascii="Cambria" w:hAnsi="Cambria"/>
              </w:rPr>
              <w:t xml:space="preserve"> natural, a </w:t>
            </w:r>
            <w:proofErr w:type="spellStart"/>
            <w:r w:rsidRPr="00BE22AD">
              <w:rPr>
                <w:rFonts w:ascii="Cambria" w:hAnsi="Cambria"/>
              </w:rPr>
              <w:t>cadrului</w:t>
            </w:r>
            <w:proofErr w:type="spellEnd"/>
            <w:r w:rsidRPr="00BE22AD">
              <w:rPr>
                <w:rFonts w:ascii="Cambria" w:hAnsi="Cambria"/>
              </w:rPr>
              <w:t xml:space="preserve"> cultural </w:t>
            </w:r>
            <w:proofErr w:type="spellStart"/>
            <w:r w:rsidRPr="00BE22AD">
              <w:rPr>
                <w:rFonts w:ascii="Cambria" w:hAnsi="Cambria"/>
              </w:rPr>
              <w:t>si</w:t>
            </w:r>
            <w:proofErr w:type="spellEnd"/>
            <w:r w:rsidRPr="00BE22AD">
              <w:rPr>
                <w:rFonts w:ascii="Cambria" w:hAnsi="Cambria"/>
              </w:rPr>
              <w:t xml:space="preserve"> a </w:t>
            </w:r>
            <w:proofErr w:type="spellStart"/>
            <w:r w:rsidRPr="00BE22AD">
              <w:rPr>
                <w:rFonts w:ascii="Cambria" w:hAnsi="Cambria"/>
              </w:rPr>
              <w:t>cadrului</w:t>
            </w:r>
            <w:proofErr w:type="spellEnd"/>
            <w:r w:rsidRPr="00BE22AD">
              <w:rPr>
                <w:rFonts w:ascii="Cambria" w:hAnsi="Cambria"/>
              </w:rPr>
              <w:t xml:space="preserve"> rural etc.</w:t>
            </w:r>
          </w:p>
        </w:tc>
        <w:tc>
          <w:tcPr>
            <w:tcW w:w="580" w:type="dxa"/>
            <w:tcBorders>
              <w:top w:val="single" w:sz="4" w:space="0" w:color="auto"/>
              <w:left w:val="single" w:sz="4" w:space="0" w:color="auto"/>
              <w:bottom w:val="single" w:sz="4" w:space="0" w:color="auto"/>
              <w:right w:val="single" w:sz="4" w:space="0" w:color="auto"/>
            </w:tcBorders>
          </w:tcPr>
          <w:p w14:paraId="12BB8F80"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pPr>
            <w:r w:rsidRPr="00BE286C">
              <w:rPr>
                <w:rFonts w:ascii="Cambria" w:hAnsi="Cambria"/>
                <w:b/>
                <w:iCs/>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tcPr>
          <w:p w14:paraId="407CE277"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pPr>
            <w:r w:rsidRPr="00BE286C">
              <w:rPr>
                <w:rFonts w:ascii="Cambria" w:hAnsi="Cambria"/>
                <w:b/>
                <w:iCs/>
              </w:rPr>
              <w:sym w:font="Wingdings" w:char="F06F"/>
            </w:r>
          </w:p>
        </w:tc>
        <w:tc>
          <w:tcPr>
            <w:tcW w:w="852" w:type="dxa"/>
            <w:tcBorders>
              <w:top w:val="single" w:sz="4" w:space="0" w:color="auto"/>
              <w:left w:val="single" w:sz="4" w:space="0" w:color="auto"/>
              <w:bottom w:val="single" w:sz="4" w:space="0" w:color="auto"/>
              <w:right w:val="single" w:sz="4" w:space="0" w:color="auto"/>
            </w:tcBorders>
          </w:tcPr>
          <w:p w14:paraId="1208B537"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pPr>
          </w:p>
        </w:tc>
      </w:tr>
      <w:tr w:rsidR="004B266D" w:rsidRPr="006723F4" w14:paraId="088D685B" w14:textId="77777777" w:rsidTr="00BB3082">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32B718FB" w14:textId="77777777" w:rsidR="004B266D" w:rsidRPr="002168B5" w:rsidRDefault="004B266D" w:rsidP="00BB3082">
            <w:pPr>
              <w:suppressAutoHyphens/>
              <w:contextualSpacing/>
              <w:rPr>
                <w:rFonts w:ascii="Cambria" w:hAnsi="Cambria"/>
                <w:b/>
                <w:bCs/>
                <w:kern w:val="32"/>
              </w:rPr>
            </w:pPr>
            <w:r>
              <w:rPr>
                <w:rFonts w:ascii="Cambria" w:hAnsi="Cambria"/>
                <w:b/>
                <w:bCs/>
                <w:kern w:val="32"/>
              </w:rPr>
              <w:t>EG3</w:t>
            </w:r>
            <w:r w:rsidRPr="002168B5">
              <w:rPr>
                <w:rFonts w:ascii="Cambria" w:hAnsi="Cambria"/>
                <w:b/>
                <w:bCs/>
                <w:kern w:val="32"/>
              </w:rPr>
              <w:t xml:space="preserve">Solicitantul </w:t>
            </w:r>
            <w:proofErr w:type="spellStart"/>
            <w:r w:rsidRPr="002168B5">
              <w:rPr>
                <w:rFonts w:ascii="Cambria" w:hAnsi="Cambria"/>
                <w:b/>
                <w:bCs/>
                <w:kern w:val="32"/>
              </w:rPr>
              <w:t>trebuie</w:t>
            </w:r>
            <w:proofErr w:type="spellEnd"/>
            <w:r w:rsidRPr="002168B5">
              <w:rPr>
                <w:rFonts w:ascii="Cambria" w:hAnsi="Cambria"/>
                <w:b/>
                <w:bCs/>
                <w:kern w:val="32"/>
              </w:rPr>
              <w:t xml:space="preserve"> </w:t>
            </w:r>
            <w:proofErr w:type="spellStart"/>
            <w:r w:rsidRPr="002168B5">
              <w:rPr>
                <w:rFonts w:ascii="Cambria" w:hAnsi="Cambria"/>
                <w:b/>
                <w:bCs/>
                <w:kern w:val="32"/>
              </w:rPr>
              <w:t>să</w:t>
            </w:r>
            <w:proofErr w:type="spellEnd"/>
            <w:r w:rsidRPr="002168B5">
              <w:rPr>
                <w:rFonts w:ascii="Cambria" w:hAnsi="Cambria"/>
                <w:b/>
                <w:bCs/>
                <w:kern w:val="32"/>
              </w:rPr>
              <w:t xml:space="preserve"> </w:t>
            </w:r>
            <w:proofErr w:type="spellStart"/>
            <w:r w:rsidRPr="002168B5">
              <w:rPr>
                <w:rFonts w:ascii="Cambria" w:hAnsi="Cambria"/>
                <w:b/>
                <w:bCs/>
                <w:kern w:val="32"/>
              </w:rPr>
              <w:t>demonstreze</w:t>
            </w:r>
            <w:proofErr w:type="spellEnd"/>
            <w:r w:rsidRPr="002168B5">
              <w:rPr>
                <w:rFonts w:ascii="Cambria" w:hAnsi="Cambria"/>
                <w:b/>
                <w:bCs/>
                <w:kern w:val="32"/>
              </w:rPr>
              <w:t xml:space="preserve"> </w:t>
            </w:r>
            <w:proofErr w:type="spellStart"/>
            <w:r w:rsidRPr="002168B5">
              <w:rPr>
                <w:rFonts w:ascii="Cambria" w:hAnsi="Cambria"/>
                <w:b/>
                <w:bCs/>
                <w:kern w:val="32"/>
              </w:rPr>
              <w:t>că</w:t>
            </w:r>
            <w:proofErr w:type="spellEnd"/>
            <w:r w:rsidRPr="002168B5">
              <w:rPr>
                <w:rFonts w:ascii="Cambria" w:hAnsi="Cambria"/>
                <w:b/>
                <w:bCs/>
                <w:kern w:val="32"/>
              </w:rPr>
              <w:t xml:space="preserve"> </w:t>
            </w:r>
            <w:proofErr w:type="spellStart"/>
            <w:r w:rsidRPr="002168B5">
              <w:rPr>
                <w:rFonts w:ascii="Cambria" w:hAnsi="Cambria"/>
                <w:b/>
                <w:bCs/>
                <w:kern w:val="32"/>
              </w:rPr>
              <w:t>activitățile</w:t>
            </w:r>
            <w:proofErr w:type="spellEnd"/>
            <w:r w:rsidRPr="002168B5">
              <w:rPr>
                <w:rFonts w:ascii="Cambria" w:hAnsi="Cambria"/>
                <w:b/>
                <w:bCs/>
                <w:kern w:val="32"/>
              </w:rPr>
              <w:t xml:space="preserve"> </w:t>
            </w:r>
            <w:proofErr w:type="spellStart"/>
            <w:r w:rsidRPr="002168B5">
              <w:rPr>
                <w:rFonts w:ascii="Cambria" w:hAnsi="Cambria"/>
                <w:b/>
                <w:bCs/>
                <w:kern w:val="32"/>
              </w:rPr>
              <w:t>prevăzute</w:t>
            </w:r>
            <w:proofErr w:type="spellEnd"/>
            <w:r w:rsidRPr="002168B5">
              <w:rPr>
                <w:rFonts w:ascii="Cambria" w:hAnsi="Cambria"/>
                <w:b/>
                <w:bCs/>
                <w:kern w:val="32"/>
              </w:rPr>
              <w:t xml:space="preserve"> </w:t>
            </w:r>
            <w:proofErr w:type="spellStart"/>
            <w:r w:rsidRPr="002168B5">
              <w:rPr>
                <w:rFonts w:ascii="Cambria" w:hAnsi="Cambria"/>
                <w:b/>
                <w:bCs/>
                <w:kern w:val="32"/>
              </w:rPr>
              <w:t>în</w:t>
            </w:r>
            <w:proofErr w:type="spellEnd"/>
            <w:r w:rsidRPr="002168B5">
              <w:rPr>
                <w:rFonts w:ascii="Cambria" w:hAnsi="Cambria"/>
                <w:b/>
                <w:bCs/>
                <w:kern w:val="32"/>
              </w:rPr>
              <w:t xml:space="preserve"> </w:t>
            </w:r>
            <w:proofErr w:type="spellStart"/>
            <w:r w:rsidRPr="002168B5">
              <w:rPr>
                <w:rFonts w:ascii="Cambria" w:hAnsi="Cambria"/>
                <w:b/>
                <w:bCs/>
                <w:kern w:val="32"/>
              </w:rPr>
              <w:t>proiect</w:t>
            </w:r>
            <w:proofErr w:type="spellEnd"/>
            <w:r w:rsidRPr="002168B5">
              <w:rPr>
                <w:rFonts w:ascii="Cambria" w:hAnsi="Cambria"/>
                <w:b/>
                <w:bCs/>
                <w:kern w:val="32"/>
              </w:rPr>
              <w:t xml:space="preserve"> sunt </w:t>
            </w:r>
            <w:proofErr w:type="spellStart"/>
            <w:r w:rsidRPr="002168B5">
              <w:rPr>
                <w:rFonts w:ascii="Cambria" w:hAnsi="Cambria"/>
                <w:b/>
                <w:bCs/>
                <w:kern w:val="32"/>
              </w:rPr>
              <w:t>în</w:t>
            </w:r>
            <w:proofErr w:type="spellEnd"/>
            <w:r w:rsidRPr="002168B5">
              <w:rPr>
                <w:rFonts w:ascii="Cambria" w:hAnsi="Cambria"/>
                <w:b/>
                <w:bCs/>
                <w:kern w:val="32"/>
              </w:rPr>
              <w:t xml:space="preserve"> </w:t>
            </w:r>
            <w:proofErr w:type="spellStart"/>
            <w:r w:rsidRPr="002168B5">
              <w:rPr>
                <w:rFonts w:ascii="Cambria" w:hAnsi="Cambria"/>
                <w:b/>
                <w:bCs/>
                <w:kern w:val="32"/>
              </w:rPr>
              <w:t>beneficiul</w:t>
            </w:r>
            <w:proofErr w:type="spellEnd"/>
            <w:r w:rsidRPr="002168B5">
              <w:rPr>
                <w:rFonts w:ascii="Cambria" w:hAnsi="Cambria"/>
                <w:b/>
                <w:bCs/>
                <w:kern w:val="32"/>
              </w:rPr>
              <w:t xml:space="preserve"> </w:t>
            </w:r>
            <w:proofErr w:type="spellStart"/>
            <w:r w:rsidRPr="002168B5">
              <w:rPr>
                <w:rFonts w:ascii="Cambria" w:hAnsi="Cambria"/>
                <w:b/>
                <w:bCs/>
                <w:kern w:val="32"/>
              </w:rPr>
              <w:t>teritoriului</w:t>
            </w:r>
            <w:proofErr w:type="spellEnd"/>
            <w:r w:rsidRPr="002168B5">
              <w:rPr>
                <w:rFonts w:ascii="Cambria" w:hAnsi="Cambria"/>
                <w:b/>
                <w:bCs/>
                <w:kern w:val="32"/>
              </w:rPr>
              <w:t xml:space="preserve"> GAL </w:t>
            </w:r>
            <w:proofErr w:type="spellStart"/>
            <w:r w:rsidRPr="002168B5">
              <w:rPr>
                <w:rFonts w:ascii="Cambria" w:hAnsi="Cambria"/>
                <w:b/>
                <w:bCs/>
                <w:kern w:val="32"/>
              </w:rPr>
              <w:t>și</w:t>
            </w:r>
            <w:proofErr w:type="spellEnd"/>
            <w:r w:rsidRPr="002168B5">
              <w:rPr>
                <w:rFonts w:ascii="Cambria" w:hAnsi="Cambria"/>
                <w:b/>
                <w:bCs/>
                <w:kern w:val="32"/>
              </w:rPr>
              <w:t xml:space="preserve"> </w:t>
            </w:r>
            <w:proofErr w:type="spellStart"/>
            <w:r w:rsidRPr="002168B5">
              <w:rPr>
                <w:rFonts w:ascii="Cambria" w:hAnsi="Cambria"/>
                <w:b/>
                <w:bCs/>
                <w:kern w:val="32"/>
              </w:rPr>
              <w:t>contribuie</w:t>
            </w:r>
            <w:proofErr w:type="spellEnd"/>
            <w:r w:rsidRPr="002168B5">
              <w:rPr>
                <w:rFonts w:ascii="Cambria" w:hAnsi="Cambria"/>
                <w:b/>
                <w:bCs/>
                <w:kern w:val="32"/>
              </w:rPr>
              <w:t xml:space="preserve"> la </w:t>
            </w:r>
            <w:proofErr w:type="spellStart"/>
            <w:r w:rsidRPr="002168B5">
              <w:rPr>
                <w:rFonts w:ascii="Cambria" w:hAnsi="Cambria"/>
                <w:b/>
                <w:bCs/>
                <w:kern w:val="32"/>
              </w:rPr>
              <w:t>următoarele</w:t>
            </w:r>
            <w:proofErr w:type="spellEnd"/>
            <w:r w:rsidRPr="002168B5">
              <w:rPr>
                <w:rFonts w:ascii="Cambria" w:hAnsi="Cambria"/>
                <w:b/>
                <w:bCs/>
                <w:kern w:val="32"/>
              </w:rPr>
              <w:t>:</w:t>
            </w:r>
          </w:p>
          <w:p w14:paraId="35463338" w14:textId="77777777" w:rsidR="004B266D" w:rsidRPr="00BB7A37" w:rsidRDefault="004B266D" w:rsidP="004B266D">
            <w:pPr>
              <w:pStyle w:val="ListParagraph"/>
              <w:numPr>
                <w:ilvl w:val="0"/>
                <w:numId w:val="15"/>
              </w:numPr>
              <w:suppressAutoHyphens/>
              <w:spacing w:line="276" w:lineRule="auto"/>
              <w:rPr>
                <w:rFonts w:ascii="Cambria" w:hAnsi="Cambria"/>
                <w:kern w:val="32"/>
              </w:rPr>
            </w:pPr>
            <w:proofErr w:type="spellStart"/>
            <w:r w:rsidRPr="00BB7A37">
              <w:rPr>
                <w:rFonts w:ascii="Cambria" w:hAnsi="Cambria"/>
                <w:kern w:val="32"/>
              </w:rPr>
              <w:t>punerea</w:t>
            </w:r>
            <w:proofErr w:type="spellEnd"/>
            <w:r w:rsidRPr="00BB7A37">
              <w:rPr>
                <w:rFonts w:ascii="Cambria" w:hAnsi="Cambria"/>
                <w:kern w:val="32"/>
              </w:rPr>
              <w:t xml:space="preserve"> </w:t>
            </w:r>
            <w:proofErr w:type="spellStart"/>
            <w:r w:rsidRPr="00BB7A37">
              <w:rPr>
                <w:rFonts w:ascii="Cambria" w:hAnsi="Cambria"/>
                <w:kern w:val="32"/>
              </w:rPr>
              <w:t>în</w:t>
            </w:r>
            <w:proofErr w:type="spellEnd"/>
            <w:r w:rsidRPr="00BB7A37">
              <w:rPr>
                <w:rFonts w:ascii="Cambria" w:hAnsi="Cambria"/>
                <w:kern w:val="32"/>
              </w:rPr>
              <w:t xml:space="preserve"> </w:t>
            </w:r>
            <w:proofErr w:type="spellStart"/>
            <w:r w:rsidRPr="00BB7A37">
              <w:rPr>
                <w:rFonts w:ascii="Cambria" w:hAnsi="Cambria"/>
                <w:kern w:val="32"/>
              </w:rPr>
              <w:t>valoarea</w:t>
            </w:r>
            <w:proofErr w:type="spellEnd"/>
            <w:r w:rsidRPr="00BB7A37">
              <w:rPr>
                <w:rFonts w:ascii="Cambria" w:hAnsi="Cambria"/>
                <w:kern w:val="32"/>
              </w:rPr>
              <w:t xml:space="preserve"> a </w:t>
            </w:r>
            <w:proofErr w:type="spellStart"/>
            <w:r w:rsidRPr="00BB7A37">
              <w:rPr>
                <w:rFonts w:ascii="Cambria" w:hAnsi="Cambria"/>
                <w:kern w:val="32"/>
              </w:rPr>
              <w:t>patrimoniului</w:t>
            </w:r>
            <w:proofErr w:type="spellEnd"/>
            <w:r w:rsidRPr="00BB7A37">
              <w:rPr>
                <w:rFonts w:ascii="Cambria" w:hAnsi="Cambria"/>
                <w:kern w:val="32"/>
              </w:rPr>
              <w:t xml:space="preserve"> local</w:t>
            </w:r>
          </w:p>
          <w:p w14:paraId="6127C39C" w14:textId="77777777" w:rsidR="004B266D" w:rsidRDefault="004B266D" w:rsidP="004B266D">
            <w:pPr>
              <w:pStyle w:val="ListParagraph"/>
              <w:numPr>
                <w:ilvl w:val="0"/>
                <w:numId w:val="15"/>
              </w:numPr>
              <w:suppressAutoHyphens/>
              <w:spacing w:line="276" w:lineRule="auto"/>
              <w:rPr>
                <w:rFonts w:ascii="Cambria" w:hAnsi="Cambria"/>
                <w:kern w:val="32"/>
              </w:rPr>
            </w:pPr>
            <w:proofErr w:type="spellStart"/>
            <w:r w:rsidRPr="00BB7A37">
              <w:rPr>
                <w:rFonts w:ascii="Cambria" w:hAnsi="Cambria"/>
                <w:kern w:val="32"/>
              </w:rPr>
              <w:t>consolidarea</w:t>
            </w:r>
            <w:proofErr w:type="spellEnd"/>
            <w:r w:rsidRPr="00BB7A37">
              <w:rPr>
                <w:rFonts w:ascii="Cambria" w:hAnsi="Cambria"/>
                <w:kern w:val="32"/>
              </w:rPr>
              <w:t xml:space="preserve"> </w:t>
            </w:r>
            <w:proofErr w:type="spellStart"/>
            <w:r w:rsidRPr="00BB7A37">
              <w:rPr>
                <w:rFonts w:ascii="Cambria" w:hAnsi="Cambria"/>
                <w:kern w:val="32"/>
              </w:rPr>
              <w:t>identității</w:t>
            </w:r>
            <w:proofErr w:type="spellEnd"/>
            <w:r w:rsidRPr="00BB7A37">
              <w:rPr>
                <w:rFonts w:ascii="Cambria" w:hAnsi="Cambria"/>
                <w:kern w:val="32"/>
              </w:rPr>
              <w:t xml:space="preserve"> locale</w:t>
            </w:r>
          </w:p>
          <w:p w14:paraId="4D881076" w14:textId="77777777" w:rsidR="004B266D" w:rsidRDefault="004B266D" w:rsidP="00BB3082">
            <w:pPr>
              <w:pBdr>
                <w:left w:val="single" w:sz="8" w:space="0" w:color="auto"/>
              </w:pBdr>
              <w:overflowPunct w:val="0"/>
              <w:autoSpaceDE w:val="0"/>
              <w:autoSpaceDN w:val="0"/>
              <w:adjustRightInd w:val="0"/>
              <w:spacing w:before="120" w:after="120"/>
              <w:jc w:val="both"/>
              <w:textAlignment w:val="baseline"/>
            </w:pPr>
            <w:proofErr w:type="spellStart"/>
            <w:r w:rsidRPr="00CB2644">
              <w:rPr>
                <w:rFonts w:ascii="Cambria" w:hAnsi="Cambria"/>
                <w:kern w:val="32"/>
              </w:rPr>
              <w:t>creșterea</w:t>
            </w:r>
            <w:proofErr w:type="spellEnd"/>
            <w:r w:rsidRPr="00CB2644">
              <w:rPr>
                <w:rFonts w:ascii="Cambria" w:hAnsi="Cambria"/>
                <w:kern w:val="32"/>
              </w:rPr>
              <w:t xml:space="preserve"> </w:t>
            </w:r>
            <w:proofErr w:type="spellStart"/>
            <w:r w:rsidRPr="00CB2644">
              <w:rPr>
                <w:rFonts w:ascii="Cambria" w:hAnsi="Cambria"/>
                <w:kern w:val="32"/>
              </w:rPr>
              <w:t>atractivității</w:t>
            </w:r>
            <w:proofErr w:type="spellEnd"/>
            <w:r w:rsidRPr="00CB2644">
              <w:rPr>
                <w:rFonts w:ascii="Cambria" w:hAnsi="Cambria"/>
                <w:kern w:val="32"/>
              </w:rPr>
              <w:t xml:space="preserve"> </w:t>
            </w:r>
            <w:proofErr w:type="spellStart"/>
            <w:r w:rsidRPr="00CB2644">
              <w:rPr>
                <w:rFonts w:ascii="Cambria" w:hAnsi="Cambria"/>
                <w:kern w:val="32"/>
              </w:rPr>
              <w:t>zonei</w:t>
            </w:r>
            <w:proofErr w:type="spellEnd"/>
          </w:p>
        </w:tc>
        <w:tc>
          <w:tcPr>
            <w:tcW w:w="580" w:type="dxa"/>
            <w:tcBorders>
              <w:top w:val="single" w:sz="4" w:space="0" w:color="auto"/>
              <w:left w:val="single" w:sz="4" w:space="0" w:color="auto"/>
              <w:bottom w:val="single" w:sz="4" w:space="0" w:color="auto"/>
              <w:right w:val="single" w:sz="4" w:space="0" w:color="auto"/>
            </w:tcBorders>
          </w:tcPr>
          <w:p w14:paraId="77EC6212" w14:textId="77777777" w:rsidR="004B266D" w:rsidRDefault="004B266D" w:rsidP="00BB3082">
            <w:pPr>
              <w:pBdr>
                <w:left w:val="single" w:sz="8" w:space="0" w:color="auto"/>
              </w:pBdr>
              <w:overflowPunct w:val="0"/>
              <w:autoSpaceDE w:val="0"/>
              <w:autoSpaceDN w:val="0"/>
              <w:adjustRightInd w:val="0"/>
              <w:spacing w:before="120" w:after="120"/>
              <w:textAlignment w:val="baseline"/>
            </w:pPr>
            <w:r w:rsidRPr="00BE286C">
              <w:rPr>
                <w:rFonts w:ascii="Cambria" w:hAnsi="Cambria"/>
                <w:b/>
                <w:iCs/>
              </w:rPr>
              <w:sym w:font="Wingdings" w:char="F06F"/>
            </w:r>
          </w:p>
        </w:tc>
        <w:tc>
          <w:tcPr>
            <w:tcW w:w="799" w:type="dxa"/>
            <w:tcBorders>
              <w:top w:val="single" w:sz="4" w:space="0" w:color="auto"/>
              <w:left w:val="single" w:sz="4" w:space="0" w:color="auto"/>
              <w:bottom w:val="single" w:sz="4" w:space="0" w:color="auto"/>
              <w:right w:val="single" w:sz="4" w:space="0" w:color="auto"/>
            </w:tcBorders>
          </w:tcPr>
          <w:p w14:paraId="427B3943" w14:textId="77777777" w:rsidR="004B266D" w:rsidRDefault="004B266D" w:rsidP="00BB3082">
            <w:pPr>
              <w:pBdr>
                <w:left w:val="single" w:sz="8" w:space="0" w:color="auto"/>
              </w:pBdr>
              <w:overflowPunct w:val="0"/>
              <w:autoSpaceDE w:val="0"/>
              <w:autoSpaceDN w:val="0"/>
              <w:adjustRightInd w:val="0"/>
              <w:spacing w:before="120" w:after="120"/>
              <w:textAlignment w:val="baseline"/>
            </w:pPr>
            <w:r w:rsidRPr="00BE286C">
              <w:rPr>
                <w:rFonts w:ascii="Cambria" w:hAnsi="Cambria"/>
                <w:b/>
                <w:iCs/>
              </w:rPr>
              <w:sym w:font="Wingdings" w:char="F06F"/>
            </w:r>
          </w:p>
        </w:tc>
        <w:tc>
          <w:tcPr>
            <w:tcW w:w="852" w:type="dxa"/>
            <w:tcBorders>
              <w:top w:val="single" w:sz="4" w:space="0" w:color="auto"/>
              <w:left w:val="single" w:sz="4" w:space="0" w:color="auto"/>
              <w:bottom w:val="single" w:sz="4" w:space="0" w:color="auto"/>
              <w:right w:val="single" w:sz="4" w:space="0" w:color="auto"/>
            </w:tcBorders>
          </w:tcPr>
          <w:p w14:paraId="0C508866" w14:textId="77777777" w:rsidR="004B266D" w:rsidRDefault="004B266D" w:rsidP="00BB3082">
            <w:pPr>
              <w:pBdr>
                <w:left w:val="single" w:sz="8" w:space="0" w:color="auto"/>
              </w:pBdr>
              <w:overflowPunct w:val="0"/>
              <w:autoSpaceDE w:val="0"/>
              <w:autoSpaceDN w:val="0"/>
              <w:adjustRightInd w:val="0"/>
              <w:spacing w:before="120" w:after="120"/>
              <w:textAlignment w:val="baseline"/>
            </w:pPr>
          </w:p>
        </w:tc>
      </w:tr>
    </w:tbl>
    <w:p w14:paraId="33E9207C" w14:textId="77777777" w:rsidR="004B266D" w:rsidRPr="002D2CD1" w:rsidRDefault="004B266D" w:rsidP="004B266D">
      <w:pPr>
        <w:pStyle w:val="BodyText3"/>
        <w:spacing w:before="120"/>
        <w:jc w:val="both"/>
        <w:rPr>
          <w:rFonts w:ascii="Calibri" w:hAnsi="Calibri"/>
          <w:sz w:val="24"/>
          <w:u w:val="single"/>
        </w:rPr>
      </w:pPr>
      <w:proofErr w:type="spellStart"/>
      <w:r w:rsidRPr="002D2CD1">
        <w:rPr>
          <w:rFonts w:ascii="Calibri" w:hAnsi="Calibri"/>
          <w:sz w:val="24"/>
          <w:u w:val="single"/>
        </w:rPr>
        <w:t>Atenție</w:t>
      </w:r>
      <w:proofErr w:type="spellEnd"/>
      <w:r w:rsidRPr="002D2CD1">
        <w:rPr>
          <w:rFonts w:ascii="Calibri" w:hAnsi="Calibri"/>
          <w:sz w:val="24"/>
          <w:u w:val="single"/>
        </w:rPr>
        <w:t xml:space="preserve">! </w:t>
      </w:r>
    </w:p>
    <w:p w14:paraId="118FFC15" w14:textId="77777777" w:rsidR="004B266D" w:rsidRPr="002D2CD1" w:rsidRDefault="004B266D" w:rsidP="004B266D">
      <w:pPr>
        <w:pStyle w:val="BodyText3"/>
        <w:spacing w:before="120"/>
        <w:jc w:val="both"/>
        <w:rPr>
          <w:rFonts w:ascii="Calibri" w:hAnsi="Calibri"/>
          <w:i/>
          <w:sz w:val="24"/>
        </w:rPr>
      </w:pPr>
      <w:r w:rsidRPr="002D2CD1">
        <w:rPr>
          <w:rFonts w:ascii="Calibri" w:hAnsi="Calibri" w:cs="Calibri"/>
          <w:i/>
          <w:sz w:val="24"/>
          <w:szCs w:val="24"/>
        </w:rPr>
        <w:t>Se</w:t>
      </w:r>
      <w:r w:rsidRPr="002D2CD1">
        <w:rPr>
          <w:rFonts w:ascii="Calibri" w:eastAsia="Calibri" w:hAnsi="Calibri"/>
          <w:i/>
          <w:sz w:val="24"/>
        </w:rPr>
        <w:t xml:space="preserve"> </w:t>
      </w:r>
      <w:proofErr w:type="spellStart"/>
      <w:r w:rsidRPr="002D2CD1">
        <w:rPr>
          <w:rFonts w:ascii="Calibri" w:eastAsia="Calibri" w:hAnsi="Calibri"/>
          <w:i/>
          <w:sz w:val="24"/>
        </w:rPr>
        <w:t>va</w:t>
      </w:r>
      <w:proofErr w:type="spellEnd"/>
      <w:r w:rsidRPr="002D2CD1">
        <w:rPr>
          <w:rFonts w:ascii="Calibri" w:eastAsia="Calibri" w:hAnsi="Calibri"/>
          <w:i/>
          <w:sz w:val="24"/>
        </w:rPr>
        <w:t xml:space="preserve"> </w:t>
      </w:r>
      <w:proofErr w:type="spellStart"/>
      <w:r w:rsidRPr="002D2CD1">
        <w:rPr>
          <w:rFonts w:ascii="Calibri" w:eastAsia="Calibri" w:hAnsi="Calibri"/>
          <w:i/>
          <w:sz w:val="24"/>
        </w:rPr>
        <w:t>prelua</w:t>
      </w:r>
      <w:proofErr w:type="spellEnd"/>
      <w:r w:rsidRPr="002D2CD1">
        <w:rPr>
          <w:rFonts w:ascii="Calibri" w:eastAsia="Calibri" w:hAnsi="Calibri"/>
          <w:i/>
          <w:sz w:val="24"/>
        </w:rPr>
        <w:t xml:space="preserve"> </w:t>
      </w:r>
      <w:proofErr w:type="spellStart"/>
      <w:r w:rsidRPr="002D2CD1">
        <w:rPr>
          <w:rFonts w:ascii="Calibri" w:eastAsia="Calibri" w:hAnsi="Calibri"/>
          <w:i/>
          <w:sz w:val="24"/>
        </w:rPr>
        <w:t>matricea</w:t>
      </w:r>
      <w:proofErr w:type="spellEnd"/>
      <w:r w:rsidRPr="002D2CD1">
        <w:rPr>
          <w:rFonts w:ascii="Calibri" w:eastAsia="Calibri" w:hAnsi="Calibri"/>
          <w:i/>
          <w:sz w:val="24"/>
        </w:rPr>
        <w:t xml:space="preserve"> de </w:t>
      </w:r>
      <w:proofErr w:type="spellStart"/>
      <w:r w:rsidRPr="002D2CD1">
        <w:rPr>
          <w:rFonts w:ascii="Calibri" w:eastAsia="Calibri" w:hAnsi="Calibri"/>
          <w:i/>
          <w:sz w:val="24"/>
        </w:rPr>
        <w:t>verificare</w:t>
      </w:r>
      <w:proofErr w:type="spellEnd"/>
      <w:r w:rsidRPr="002D2CD1">
        <w:rPr>
          <w:rFonts w:ascii="Calibri" w:eastAsia="Calibri" w:hAnsi="Calibri"/>
          <w:i/>
          <w:sz w:val="24"/>
        </w:rPr>
        <w:t xml:space="preserve"> a </w:t>
      </w:r>
      <w:proofErr w:type="spellStart"/>
      <w:r w:rsidRPr="002D2CD1">
        <w:rPr>
          <w:rFonts w:ascii="Calibri" w:eastAsia="Calibri" w:hAnsi="Calibri"/>
          <w:i/>
          <w:sz w:val="24"/>
        </w:rPr>
        <w:t>Bugetului</w:t>
      </w:r>
      <w:proofErr w:type="spellEnd"/>
      <w:r w:rsidRPr="002D2CD1">
        <w:rPr>
          <w:rFonts w:ascii="Calibri" w:eastAsia="Calibri" w:hAnsi="Calibri"/>
          <w:i/>
          <w:sz w:val="24"/>
        </w:rPr>
        <w:t xml:space="preserve"> </w:t>
      </w:r>
      <w:proofErr w:type="spellStart"/>
      <w:r w:rsidRPr="002D2CD1">
        <w:rPr>
          <w:rFonts w:ascii="Calibri" w:eastAsia="Calibri" w:hAnsi="Calibri"/>
          <w:i/>
          <w:sz w:val="24"/>
        </w:rPr>
        <w:t>indicativ</w:t>
      </w:r>
      <w:proofErr w:type="spellEnd"/>
      <w:r w:rsidRPr="002D2CD1">
        <w:rPr>
          <w:rFonts w:ascii="Calibri" w:eastAsia="Calibri" w:hAnsi="Calibri"/>
          <w:i/>
          <w:sz w:val="24"/>
        </w:rPr>
        <w:t xml:space="preserve"> </w:t>
      </w:r>
      <w:proofErr w:type="spellStart"/>
      <w:r w:rsidRPr="002D2CD1">
        <w:rPr>
          <w:rFonts w:ascii="Calibri" w:eastAsia="Calibri" w:hAnsi="Calibri"/>
          <w:i/>
          <w:sz w:val="24"/>
        </w:rPr>
        <w:t>și</w:t>
      </w:r>
      <w:proofErr w:type="spellEnd"/>
      <w:r w:rsidRPr="002D2CD1">
        <w:rPr>
          <w:rFonts w:ascii="Calibri" w:eastAsia="Calibri" w:hAnsi="Calibri"/>
          <w:i/>
          <w:sz w:val="24"/>
        </w:rPr>
        <w:t xml:space="preserve"> a </w:t>
      </w:r>
      <w:proofErr w:type="spellStart"/>
      <w:r w:rsidRPr="002D2CD1">
        <w:rPr>
          <w:rFonts w:ascii="Calibri" w:eastAsia="Calibri" w:hAnsi="Calibri"/>
          <w:i/>
          <w:sz w:val="24"/>
        </w:rPr>
        <w:t>Planului</w:t>
      </w:r>
      <w:proofErr w:type="spellEnd"/>
      <w:r w:rsidRPr="002D2CD1">
        <w:rPr>
          <w:rFonts w:ascii="Calibri" w:eastAsia="Calibri" w:hAnsi="Calibri"/>
          <w:i/>
          <w:sz w:val="24"/>
        </w:rPr>
        <w:t xml:space="preserve"> </w:t>
      </w:r>
      <w:proofErr w:type="spellStart"/>
      <w:r w:rsidRPr="002D2CD1">
        <w:rPr>
          <w:rFonts w:ascii="Calibri" w:eastAsia="Calibri" w:hAnsi="Calibri"/>
          <w:i/>
          <w:sz w:val="24"/>
        </w:rPr>
        <w:t>Financiar</w:t>
      </w:r>
      <w:proofErr w:type="spellEnd"/>
      <w:r w:rsidRPr="002D2CD1">
        <w:rPr>
          <w:rFonts w:ascii="Calibri" w:hAnsi="Calibri"/>
          <w:i/>
          <w:sz w:val="24"/>
        </w:rPr>
        <w:t xml:space="preserve"> din </w:t>
      </w:r>
      <w:proofErr w:type="spellStart"/>
      <w:r w:rsidRPr="002D2CD1">
        <w:rPr>
          <w:rFonts w:ascii="Calibri" w:hAnsi="Calibri"/>
          <w:i/>
          <w:sz w:val="24"/>
        </w:rPr>
        <w:t>formularul</w:t>
      </w:r>
      <w:proofErr w:type="spellEnd"/>
      <w:r w:rsidRPr="002D2CD1">
        <w:rPr>
          <w:rFonts w:ascii="Calibri" w:hAnsi="Calibri"/>
          <w:i/>
          <w:sz w:val="24"/>
        </w:rPr>
        <w:t xml:space="preserve"> </w:t>
      </w:r>
      <w:proofErr w:type="spellStart"/>
      <w:r w:rsidRPr="002D2CD1">
        <w:rPr>
          <w:rFonts w:ascii="Calibri" w:hAnsi="Calibri"/>
          <w:i/>
          <w:sz w:val="24"/>
        </w:rPr>
        <w:t>aferent</w:t>
      </w:r>
      <w:proofErr w:type="spellEnd"/>
      <w:r w:rsidRPr="002D2CD1">
        <w:rPr>
          <w:rFonts w:ascii="Calibri" w:hAnsi="Calibri"/>
          <w:i/>
          <w:sz w:val="24"/>
        </w:rPr>
        <w:t xml:space="preserve"> </w:t>
      </w:r>
      <w:proofErr w:type="spellStart"/>
      <w:r w:rsidRPr="002D2CD1">
        <w:rPr>
          <w:rFonts w:ascii="Calibri" w:hAnsi="Calibri"/>
          <w:i/>
          <w:sz w:val="24"/>
        </w:rPr>
        <w:t>submăsurii</w:t>
      </w:r>
      <w:proofErr w:type="spellEnd"/>
      <w:r w:rsidRPr="002D2CD1">
        <w:rPr>
          <w:rFonts w:ascii="Calibri" w:hAnsi="Calibri"/>
          <w:i/>
          <w:sz w:val="24"/>
        </w:rPr>
        <w:t xml:space="preserve"> din PNDR cu </w:t>
      </w:r>
      <w:proofErr w:type="spellStart"/>
      <w:r w:rsidRPr="002D2CD1">
        <w:rPr>
          <w:rFonts w:ascii="Calibri" w:hAnsi="Calibri"/>
          <w:i/>
          <w:sz w:val="24"/>
        </w:rPr>
        <w:t>investiții</w:t>
      </w:r>
      <w:proofErr w:type="spellEnd"/>
      <w:r w:rsidRPr="002D2CD1">
        <w:rPr>
          <w:rFonts w:ascii="Calibri" w:hAnsi="Calibri"/>
          <w:i/>
          <w:sz w:val="24"/>
        </w:rPr>
        <w:t xml:space="preserve"> </w:t>
      </w:r>
      <w:proofErr w:type="spellStart"/>
      <w:r w:rsidRPr="002D2CD1">
        <w:rPr>
          <w:rFonts w:ascii="Calibri" w:hAnsi="Calibri"/>
          <w:i/>
          <w:sz w:val="24"/>
        </w:rPr>
        <w:t>similare</w:t>
      </w:r>
      <w:proofErr w:type="spellEnd"/>
      <w:r w:rsidRPr="002D2CD1">
        <w:rPr>
          <w:rFonts w:ascii="Calibri" w:hAnsi="Calibri"/>
          <w:i/>
          <w:sz w:val="24"/>
        </w:rPr>
        <w:t xml:space="preserve">, </w:t>
      </w:r>
      <w:proofErr w:type="spellStart"/>
      <w:r w:rsidRPr="002D2CD1">
        <w:rPr>
          <w:rFonts w:ascii="Calibri" w:hAnsi="Calibri"/>
          <w:i/>
          <w:sz w:val="24"/>
        </w:rPr>
        <w:t>în</w:t>
      </w:r>
      <w:proofErr w:type="spellEnd"/>
      <w:r w:rsidRPr="002D2CD1">
        <w:rPr>
          <w:rFonts w:ascii="Calibri" w:hAnsi="Calibri"/>
          <w:i/>
          <w:sz w:val="24"/>
        </w:rPr>
        <w:t xml:space="preserve"> </w:t>
      </w:r>
      <w:proofErr w:type="spellStart"/>
      <w:r w:rsidRPr="002D2CD1">
        <w:rPr>
          <w:rFonts w:ascii="Calibri" w:hAnsi="Calibri"/>
          <w:i/>
          <w:sz w:val="24"/>
        </w:rPr>
        <w:t>vigoare</w:t>
      </w:r>
      <w:proofErr w:type="spellEnd"/>
      <w:r w:rsidRPr="002D2CD1">
        <w:rPr>
          <w:rFonts w:ascii="Calibri" w:hAnsi="Calibri"/>
          <w:i/>
          <w:sz w:val="24"/>
        </w:rPr>
        <w:t xml:space="preserve"> la </w:t>
      </w:r>
      <w:proofErr w:type="spellStart"/>
      <w:r w:rsidRPr="002D2CD1">
        <w:rPr>
          <w:rFonts w:ascii="Calibri" w:hAnsi="Calibri"/>
          <w:i/>
          <w:sz w:val="24"/>
        </w:rPr>
        <w:t>momentul</w:t>
      </w:r>
      <w:proofErr w:type="spellEnd"/>
      <w:r w:rsidRPr="002D2CD1">
        <w:rPr>
          <w:rFonts w:ascii="Calibri" w:hAnsi="Calibri"/>
          <w:i/>
          <w:sz w:val="24"/>
        </w:rPr>
        <w:t xml:space="preserve"> </w:t>
      </w:r>
      <w:proofErr w:type="spellStart"/>
      <w:r>
        <w:rPr>
          <w:rFonts w:ascii="Calibri" w:hAnsi="Calibri"/>
          <w:i/>
          <w:sz w:val="24"/>
        </w:rPr>
        <w:t>realizării</w:t>
      </w:r>
      <w:proofErr w:type="spellEnd"/>
      <w:r>
        <w:rPr>
          <w:rFonts w:ascii="Calibri" w:hAnsi="Calibri"/>
          <w:i/>
          <w:sz w:val="24"/>
        </w:rPr>
        <w:t xml:space="preserve"> </w:t>
      </w:r>
      <w:proofErr w:type="spellStart"/>
      <w:r>
        <w:rPr>
          <w:rFonts w:ascii="Calibri" w:hAnsi="Calibri"/>
          <w:i/>
          <w:sz w:val="24"/>
        </w:rPr>
        <w:t>verificării</w:t>
      </w:r>
      <w:proofErr w:type="spellEnd"/>
      <w:r w:rsidRPr="002D2CD1">
        <w:rPr>
          <w:rFonts w:ascii="Calibri" w:hAnsi="Calibri" w:cs="Calibri"/>
          <w:i/>
          <w:sz w:val="24"/>
          <w:szCs w:val="24"/>
        </w:rPr>
        <w:t>.</w:t>
      </w:r>
    </w:p>
    <w:p w14:paraId="5BC66C99" w14:textId="77777777" w:rsidR="004B266D" w:rsidRPr="002D2CD1" w:rsidRDefault="004B266D" w:rsidP="004B266D">
      <w:pPr>
        <w:pStyle w:val="BodyText3"/>
        <w:spacing w:before="120"/>
        <w:jc w:val="both"/>
        <w:rPr>
          <w:rFonts w:ascii="Calibri" w:hAnsi="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4"/>
        <w:gridCol w:w="484"/>
        <w:gridCol w:w="484"/>
        <w:gridCol w:w="858"/>
      </w:tblGrid>
      <w:tr w:rsidR="004B266D" w:rsidRPr="006723F4" w14:paraId="619385A5" w14:textId="77777777" w:rsidTr="00BB3082">
        <w:tc>
          <w:tcPr>
            <w:tcW w:w="402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641018C" w14:textId="77777777" w:rsidR="004B266D" w:rsidRPr="002D2CD1" w:rsidRDefault="004B266D" w:rsidP="00BB3082">
            <w:pPr>
              <w:overflowPunct w:val="0"/>
              <w:autoSpaceDE w:val="0"/>
              <w:autoSpaceDN w:val="0"/>
              <w:adjustRightInd w:val="0"/>
              <w:spacing w:before="120" w:after="120"/>
              <w:textAlignment w:val="baseline"/>
              <w:rPr>
                <w:b/>
              </w:rPr>
            </w:pPr>
            <w:r w:rsidRPr="002D2CD1">
              <w:rPr>
                <w:b/>
              </w:rPr>
              <w:t xml:space="preserve">C. </w:t>
            </w:r>
            <w:proofErr w:type="spellStart"/>
            <w:r w:rsidRPr="002D2CD1">
              <w:rPr>
                <w:b/>
              </w:rPr>
              <w:t>Verificarea</w:t>
            </w:r>
            <w:proofErr w:type="spellEnd"/>
            <w:r w:rsidRPr="002D2CD1">
              <w:rPr>
                <w:b/>
              </w:rPr>
              <w:t xml:space="preserve"> </w:t>
            </w:r>
            <w:proofErr w:type="spellStart"/>
            <w:r w:rsidRPr="002D2CD1">
              <w:rPr>
                <w:b/>
              </w:rPr>
              <w:t>bugetului</w:t>
            </w:r>
            <w:proofErr w:type="spellEnd"/>
            <w:r w:rsidRPr="002D2CD1">
              <w:rPr>
                <w:b/>
              </w:rPr>
              <w:t xml:space="preserve"> </w:t>
            </w:r>
            <w:proofErr w:type="spellStart"/>
            <w:r w:rsidRPr="002D2CD1">
              <w:rPr>
                <w:b/>
              </w:rPr>
              <w:t>indicativ</w:t>
            </w:r>
            <w:proofErr w:type="spellEnd"/>
          </w:p>
        </w:tc>
        <w:tc>
          <w:tcPr>
            <w:tcW w:w="259" w:type="pct"/>
            <w:tcBorders>
              <w:top w:val="single" w:sz="4" w:space="0" w:color="auto"/>
              <w:left w:val="single" w:sz="4" w:space="0" w:color="auto"/>
              <w:bottom w:val="single" w:sz="4" w:space="0" w:color="auto"/>
              <w:right w:val="single" w:sz="4" w:space="0" w:color="auto"/>
            </w:tcBorders>
            <w:hideMark/>
          </w:tcPr>
          <w:p w14:paraId="66E53B23" w14:textId="77777777" w:rsidR="004B266D" w:rsidRPr="002D2CD1" w:rsidRDefault="004B266D" w:rsidP="00BB3082">
            <w:pPr>
              <w:overflowPunct w:val="0"/>
              <w:autoSpaceDE w:val="0"/>
              <w:autoSpaceDN w:val="0"/>
              <w:adjustRightInd w:val="0"/>
              <w:spacing w:before="120" w:after="120"/>
              <w:jc w:val="center"/>
              <w:textAlignment w:val="baseline"/>
              <w:rPr>
                <w:b/>
              </w:rPr>
            </w:pPr>
            <w:r w:rsidRPr="002D2CD1">
              <w:rPr>
                <w:b/>
              </w:rPr>
              <w:t>DA</w:t>
            </w:r>
          </w:p>
        </w:tc>
        <w:tc>
          <w:tcPr>
            <w:tcW w:w="259" w:type="pct"/>
            <w:tcBorders>
              <w:top w:val="single" w:sz="4" w:space="0" w:color="auto"/>
              <w:left w:val="single" w:sz="4" w:space="0" w:color="auto"/>
              <w:bottom w:val="single" w:sz="4" w:space="0" w:color="auto"/>
              <w:right w:val="single" w:sz="4" w:space="0" w:color="auto"/>
            </w:tcBorders>
            <w:hideMark/>
          </w:tcPr>
          <w:p w14:paraId="031AA168" w14:textId="77777777" w:rsidR="004B266D" w:rsidRPr="002D2CD1" w:rsidRDefault="004B266D" w:rsidP="00BB3082">
            <w:pPr>
              <w:overflowPunct w:val="0"/>
              <w:autoSpaceDE w:val="0"/>
              <w:autoSpaceDN w:val="0"/>
              <w:adjustRightInd w:val="0"/>
              <w:spacing w:before="120" w:after="120"/>
              <w:jc w:val="center"/>
              <w:textAlignment w:val="baseline"/>
              <w:rPr>
                <w:b/>
              </w:rPr>
            </w:pPr>
            <w:r w:rsidRPr="002D2CD1">
              <w:rPr>
                <w:b/>
              </w:rPr>
              <w:t>NU</w:t>
            </w:r>
          </w:p>
        </w:tc>
        <w:tc>
          <w:tcPr>
            <w:tcW w:w="459" w:type="pct"/>
            <w:tcBorders>
              <w:top w:val="single" w:sz="4" w:space="0" w:color="auto"/>
              <w:left w:val="single" w:sz="4" w:space="0" w:color="auto"/>
              <w:bottom w:val="single" w:sz="4" w:space="0" w:color="auto"/>
              <w:right w:val="single" w:sz="4" w:space="0" w:color="auto"/>
            </w:tcBorders>
            <w:hideMark/>
          </w:tcPr>
          <w:p w14:paraId="2FAED7A4" w14:textId="77777777" w:rsidR="004B266D" w:rsidRPr="002D2CD1" w:rsidRDefault="004B266D" w:rsidP="00BB3082">
            <w:pPr>
              <w:overflowPunct w:val="0"/>
              <w:autoSpaceDE w:val="0"/>
              <w:autoSpaceDN w:val="0"/>
              <w:adjustRightInd w:val="0"/>
              <w:spacing w:before="120" w:after="120"/>
              <w:jc w:val="center"/>
              <w:textAlignment w:val="baseline"/>
              <w:rPr>
                <w:b/>
              </w:rPr>
            </w:pPr>
            <w:r w:rsidRPr="002D2CD1">
              <w:rPr>
                <w:b/>
              </w:rPr>
              <w:t xml:space="preserve">Nu </w:t>
            </w:r>
            <w:proofErr w:type="spellStart"/>
            <w:r w:rsidRPr="002D2CD1">
              <w:rPr>
                <w:b/>
              </w:rPr>
              <w:t>este</w:t>
            </w:r>
            <w:proofErr w:type="spellEnd"/>
            <w:r w:rsidRPr="002D2CD1">
              <w:rPr>
                <w:b/>
              </w:rPr>
              <w:t xml:space="preserve"> </w:t>
            </w:r>
            <w:proofErr w:type="spellStart"/>
            <w:r w:rsidRPr="002D2CD1">
              <w:rPr>
                <w:b/>
              </w:rPr>
              <w:t>cazul</w:t>
            </w:r>
            <w:proofErr w:type="spellEnd"/>
          </w:p>
        </w:tc>
      </w:tr>
      <w:tr w:rsidR="004B266D" w:rsidRPr="006723F4" w14:paraId="01E58BB1" w14:textId="77777777" w:rsidTr="00BB3082">
        <w:tc>
          <w:tcPr>
            <w:tcW w:w="4023" w:type="pct"/>
            <w:tcBorders>
              <w:top w:val="single" w:sz="4" w:space="0" w:color="auto"/>
              <w:left w:val="single" w:sz="4" w:space="0" w:color="auto"/>
              <w:bottom w:val="single" w:sz="4" w:space="0" w:color="auto"/>
              <w:right w:val="single" w:sz="4" w:space="0" w:color="auto"/>
            </w:tcBorders>
            <w:hideMark/>
          </w:tcPr>
          <w:p w14:paraId="737AFE54" w14:textId="77777777" w:rsidR="004B266D" w:rsidRPr="002D2CD1" w:rsidRDefault="004B266D" w:rsidP="00BB3082">
            <w:pPr>
              <w:spacing w:before="120" w:after="120"/>
              <w:jc w:val="both"/>
            </w:pPr>
            <w:r w:rsidRPr="002D2CD1">
              <w:t xml:space="preserve">1 </w:t>
            </w:r>
            <w:proofErr w:type="spellStart"/>
            <w:r w:rsidRPr="002D2CD1">
              <w:t>Informaţiile</w:t>
            </w:r>
            <w:proofErr w:type="spellEnd"/>
            <w:r w:rsidRPr="002D2CD1">
              <w:t xml:space="preserve"> </w:t>
            </w:r>
            <w:proofErr w:type="spellStart"/>
            <w:r w:rsidRPr="002D2CD1">
              <w:t>furnizate</w:t>
            </w:r>
            <w:proofErr w:type="spellEnd"/>
            <w:r w:rsidRPr="002D2CD1">
              <w:t xml:space="preserve"> </w:t>
            </w:r>
            <w:proofErr w:type="spellStart"/>
            <w:r w:rsidRPr="002D2CD1">
              <w:t>în</w:t>
            </w:r>
            <w:proofErr w:type="spellEnd"/>
            <w:r w:rsidRPr="002D2CD1">
              <w:t xml:space="preserve"> </w:t>
            </w:r>
            <w:proofErr w:type="spellStart"/>
            <w:r w:rsidRPr="002D2CD1">
              <w:t>cadrul</w:t>
            </w:r>
            <w:proofErr w:type="spellEnd"/>
            <w:r w:rsidRPr="002D2CD1">
              <w:t xml:space="preserve"> </w:t>
            </w:r>
            <w:proofErr w:type="spellStart"/>
            <w:r w:rsidRPr="002D2CD1">
              <w:t>bugetului</w:t>
            </w:r>
            <w:proofErr w:type="spellEnd"/>
            <w:r w:rsidRPr="002D2CD1">
              <w:t xml:space="preserve"> </w:t>
            </w:r>
            <w:proofErr w:type="spellStart"/>
            <w:r w:rsidRPr="002D2CD1">
              <w:t>indicativ</w:t>
            </w:r>
            <w:proofErr w:type="spellEnd"/>
            <w:r w:rsidRPr="002D2CD1">
              <w:t xml:space="preserve"> din </w:t>
            </w:r>
            <w:proofErr w:type="spellStart"/>
            <w:r w:rsidRPr="002D2CD1">
              <w:t>cererea</w:t>
            </w:r>
            <w:proofErr w:type="spellEnd"/>
            <w:r w:rsidRPr="002D2CD1">
              <w:t xml:space="preserve"> de </w:t>
            </w:r>
            <w:proofErr w:type="spellStart"/>
            <w:r w:rsidRPr="002D2CD1">
              <w:t>finanţare</w:t>
            </w:r>
            <w:proofErr w:type="spellEnd"/>
            <w:r w:rsidRPr="002D2CD1">
              <w:t xml:space="preserve"> sunt </w:t>
            </w:r>
            <w:proofErr w:type="spellStart"/>
            <w:r w:rsidRPr="002D2CD1">
              <w:t>corecte</w:t>
            </w:r>
            <w:proofErr w:type="spellEnd"/>
            <w:r w:rsidRPr="002D2CD1">
              <w:t xml:space="preserve"> </w:t>
            </w:r>
            <w:proofErr w:type="spellStart"/>
            <w:r w:rsidRPr="002D2CD1">
              <w:t>şi</w:t>
            </w:r>
            <w:proofErr w:type="spellEnd"/>
            <w:r w:rsidRPr="002D2CD1">
              <w:t xml:space="preserve"> sunt </w:t>
            </w:r>
            <w:proofErr w:type="spellStart"/>
            <w:r w:rsidRPr="002D2CD1">
              <w:t>în</w:t>
            </w:r>
            <w:proofErr w:type="spellEnd"/>
            <w:r w:rsidRPr="002D2CD1">
              <w:t xml:space="preserve"> </w:t>
            </w:r>
            <w:proofErr w:type="spellStart"/>
            <w:r w:rsidRPr="002D2CD1">
              <w:t>conformitate</w:t>
            </w:r>
            <w:proofErr w:type="spellEnd"/>
            <w:r w:rsidRPr="002D2CD1">
              <w:t xml:space="preserve"> cu </w:t>
            </w:r>
            <w:proofErr w:type="spellStart"/>
            <w:r w:rsidRPr="002D2CD1">
              <w:t>devizul</w:t>
            </w:r>
            <w:proofErr w:type="spellEnd"/>
            <w:r w:rsidRPr="002D2CD1">
              <w:t xml:space="preserve"> general </w:t>
            </w:r>
            <w:proofErr w:type="spellStart"/>
            <w:r w:rsidRPr="002D2CD1">
              <w:t>şi</w:t>
            </w:r>
            <w:proofErr w:type="spellEnd"/>
            <w:r w:rsidRPr="002D2CD1">
              <w:t xml:space="preserve"> </w:t>
            </w:r>
            <w:proofErr w:type="spellStart"/>
            <w:r w:rsidRPr="002D2CD1">
              <w:t>devizele</w:t>
            </w:r>
            <w:proofErr w:type="spellEnd"/>
            <w:r w:rsidRPr="002D2CD1">
              <w:t xml:space="preserve"> pe </w:t>
            </w:r>
            <w:proofErr w:type="spellStart"/>
            <w:r w:rsidRPr="002D2CD1">
              <w:t>obiect</w:t>
            </w:r>
            <w:proofErr w:type="spellEnd"/>
            <w:r w:rsidRPr="002D2CD1">
              <w:t xml:space="preserve"> </w:t>
            </w:r>
            <w:proofErr w:type="spellStart"/>
            <w:r w:rsidRPr="002D2CD1">
              <w:t>precizate</w:t>
            </w:r>
            <w:proofErr w:type="spellEnd"/>
            <w:r w:rsidRPr="002D2CD1">
              <w:t xml:space="preserve"> </w:t>
            </w:r>
            <w:proofErr w:type="spellStart"/>
            <w:r w:rsidRPr="002D2CD1">
              <w:t>în</w:t>
            </w:r>
            <w:proofErr w:type="spellEnd"/>
            <w:r w:rsidRPr="002D2CD1">
              <w:t xml:space="preserve"> </w:t>
            </w:r>
            <w:proofErr w:type="spellStart"/>
            <w:r w:rsidRPr="002D2CD1">
              <w:t>Studiul</w:t>
            </w:r>
            <w:proofErr w:type="spellEnd"/>
            <w:r w:rsidRPr="002D2CD1">
              <w:t xml:space="preserve"> de </w:t>
            </w:r>
            <w:proofErr w:type="spellStart"/>
            <w:r w:rsidRPr="002D2CD1">
              <w:t>Fezabilitate</w:t>
            </w:r>
            <w:proofErr w:type="spellEnd"/>
            <w:r w:rsidRPr="002D2CD1">
              <w:t xml:space="preserve">/ </w:t>
            </w:r>
            <w:proofErr w:type="spellStart"/>
            <w:r w:rsidRPr="002D2CD1">
              <w:t>Documentația</w:t>
            </w:r>
            <w:proofErr w:type="spellEnd"/>
            <w:r w:rsidRPr="002D2CD1">
              <w:t xml:space="preserve"> de </w:t>
            </w:r>
            <w:proofErr w:type="spellStart"/>
            <w:r w:rsidRPr="002D2CD1">
              <w:t>Avizare</w:t>
            </w:r>
            <w:proofErr w:type="spellEnd"/>
            <w:r w:rsidRPr="002D2CD1">
              <w:t xml:space="preserve"> a </w:t>
            </w:r>
            <w:proofErr w:type="spellStart"/>
            <w:r w:rsidRPr="002D2CD1">
              <w:t>Lucrărilor</w:t>
            </w:r>
            <w:proofErr w:type="spellEnd"/>
            <w:r w:rsidRPr="002D2CD1">
              <w:t xml:space="preserve"> de </w:t>
            </w:r>
            <w:proofErr w:type="spellStart"/>
            <w:r w:rsidRPr="002D2CD1">
              <w:t>Intervenții</w:t>
            </w:r>
            <w:proofErr w:type="spellEnd"/>
            <w:r w:rsidRPr="002D2CD1">
              <w:t xml:space="preserve">/ </w:t>
            </w:r>
            <w:proofErr w:type="spellStart"/>
            <w:r w:rsidRPr="002D2CD1">
              <w:t>Memoriul</w:t>
            </w:r>
            <w:proofErr w:type="spellEnd"/>
            <w:r w:rsidRPr="002D2CD1">
              <w:t xml:space="preserve"> </w:t>
            </w:r>
            <w:proofErr w:type="spellStart"/>
            <w:r w:rsidRPr="002D2CD1">
              <w:t>Justificativ</w:t>
            </w:r>
            <w:proofErr w:type="spellEnd"/>
            <w:r w:rsidRPr="002D2CD1">
              <w:t>?</w:t>
            </w:r>
          </w:p>
          <w:p w14:paraId="507BD23A" w14:textId="77777777" w:rsidR="004B266D" w:rsidRPr="002D2CD1" w:rsidRDefault="004B266D" w:rsidP="00BB3082">
            <w:pPr>
              <w:spacing w:before="120" w:after="120"/>
              <w:jc w:val="both"/>
              <w:rPr>
                <w:b/>
                <w:i/>
              </w:rPr>
            </w:pPr>
            <w:r w:rsidRPr="002D2CD1">
              <w:rPr>
                <w:b/>
                <w:i/>
              </w:rPr>
              <w:t xml:space="preserve">Da cu </w:t>
            </w:r>
            <w:proofErr w:type="spellStart"/>
            <w:r w:rsidRPr="002D2CD1">
              <w:rPr>
                <w:b/>
                <w:i/>
              </w:rPr>
              <w:t>diferenţe</w:t>
            </w:r>
            <w:proofErr w:type="spellEnd"/>
            <w:r w:rsidRPr="002D2CD1">
              <w:rPr>
                <w:b/>
                <w:i/>
              </w:rPr>
              <w:t>*</w:t>
            </w:r>
          </w:p>
          <w:p w14:paraId="393CE2B2" w14:textId="77777777" w:rsidR="004B266D" w:rsidRPr="002D2CD1" w:rsidRDefault="004B266D" w:rsidP="00BB3082">
            <w:pPr>
              <w:spacing w:before="120" w:after="120"/>
              <w:jc w:val="both"/>
              <w:rPr>
                <w:b/>
              </w:rPr>
            </w:pPr>
            <w:r w:rsidRPr="002D2CD1">
              <w:t xml:space="preserve"> * Se </w:t>
            </w:r>
            <w:proofErr w:type="spellStart"/>
            <w:r w:rsidRPr="002D2CD1">
              <w:t>completează</w:t>
            </w:r>
            <w:proofErr w:type="spellEnd"/>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expertul</w:t>
            </w:r>
            <w:proofErr w:type="spellEnd"/>
            <w:r w:rsidRPr="002D2CD1">
              <w:t xml:space="preserve"> </w:t>
            </w:r>
            <w:proofErr w:type="spellStart"/>
            <w:r w:rsidRPr="002D2CD1">
              <w:t>constată</w:t>
            </w:r>
            <w:proofErr w:type="spellEnd"/>
            <w:r w:rsidRPr="002D2CD1">
              <w:t xml:space="preserve"> </w:t>
            </w:r>
            <w:proofErr w:type="spellStart"/>
            <w:r w:rsidRPr="002D2CD1">
              <w:t>diferenţe</w:t>
            </w:r>
            <w:proofErr w:type="spellEnd"/>
            <w:r w:rsidRPr="002D2CD1">
              <w:t xml:space="preserve"> </w:t>
            </w:r>
            <w:proofErr w:type="spellStart"/>
            <w:r w:rsidRPr="002D2CD1">
              <w:t>faţă</w:t>
            </w:r>
            <w:proofErr w:type="spellEnd"/>
            <w:r w:rsidRPr="002D2CD1">
              <w:t xml:space="preserve"> de </w:t>
            </w:r>
            <w:proofErr w:type="spellStart"/>
            <w:r w:rsidRPr="002D2CD1">
              <w:t>bugetul</w:t>
            </w:r>
            <w:proofErr w:type="spellEnd"/>
            <w:r w:rsidRPr="002D2CD1">
              <w:t xml:space="preserve"> </w:t>
            </w:r>
            <w:proofErr w:type="spellStart"/>
            <w:r w:rsidRPr="002D2CD1">
              <w:t>prezentat</w:t>
            </w:r>
            <w:proofErr w:type="spellEnd"/>
            <w:r w:rsidRPr="002D2CD1">
              <w:t xml:space="preserve"> </w:t>
            </w:r>
            <w:proofErr w:type="gramStart"/>
            <w:r w:rsidRPr="002D2CD1">
              <w:t>de  solicitant</w:t>
            </w:r>
            <w:proofErr w:type="gramEnd"/>
            <w:r w:rsidRPr="002D2CD1">
              <w:t xml:space="preserve"> </w:t>
            </w:r>
            <w:proofErr w:type="spellStart"/>
            <w:r w:rsidRPr="002D2CD1">
              <w:t>în</w:t>
            </w:r>
            <w:proofErr w:type="spellEnd"/>
            <w:r w:rsidRPr="002D2CD1">
              <w:t xml:space="preserve"> </w:t>
            </w: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față</w:t>
            </w:r>
            <w:proofErr w:type="spellEnd"/>
            <w:r w:rsidRPr="002D2CD1">
              <w:t xml:space="preserve"> de </w:t>
            </w:r>
            <w:proofErr w:type="spellStart"/>
            <w:r w:rsidRPr="002D2CD1">
              <w:t>bugetule</w:t>
            </w:r>
            <w:proofErr w:type="spellEnd"/>
            <w:r w:rsidRPr="002D2CD1">
              <w:t xml:space="preserve"> </w:t>
            </w:r>
            <w:proofErr w:type="spellStart"/>
            <w:r w:rsidRPr="002D2CD1">
              <w:t>anexate</w:t>
            </w:r>
            <w:proofErr w:type="spellEnd"/>
            <w:r w:rsidRPr="002D2CD1">
              <w:t xml:space="preserve"> </w:t>
            </w:r>
            <w:proofErr w:type="spellStart"/>
            <w:r w:rsidRPr="002D2CD1">
              <w:t>proiectelor</w:t>
            </w:r>
            <w:proofErr w:type="spellEnd"/>
            <w:r w:rsidRPr="002D2CD1">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6FD1A885"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93AD8B2"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41981189" w14:textId="77777777" w:rsidR="004B266D" w:rsidRPr="002D2CD1" w:rsidRDefault="004B266D" w:rsidP="00BB3082">
            <w:pPr>
              <w:overflowPunct w:val="0"/>
              <w:autoSpaceDE w:val="0"/>
              <w:autoSpaceDN w:val="0"/>
              <w:adjustRightInd w:val="0"/>
              <w:spacing w:before="120" w:after="120"/>
              <w:jc w:val="center"/>
              <w:textAlignment w:val="baseline"/>
            </w:pPr>
          </w:p>
        </w:tc>
      </w:tr>
      <w:tr w:rsidR="004B266D" w:rsidRPr="006723F4" w14:paraId="74805682" w14:textId="77777777" w:rsidTr="00BB3082">
        <w:tc>
          <w:tcPr>
            <w:tcW w:w="4023" w:type="pct"/>
            <w:tcBorders>
              <w:top w:val="single" w:sz="4" w:space="0" w:color="auto"/>
              <w:left w:val="single" w:sz="4" w:space="0" w:color="auto"/>
              <w:bottom w:val="single" w:sz="4" w:space="0" w:color="auto"/>
              <w:right w:val="single" w:sz="4" w:space="0" w:color="auto"/>
            </w:tcBorders>
            <w:vAlign w:val="center"/>
            <w:hideMark/>
          </w:tcPr>
          <w:p w14:paraId="5E2CAD63" w14:textId="77777777" w:rsidR="004B266D" w:rsidRPr="002D2CD1" w:rsidRDefault="004B266D" w:rsidP="00BB3082">
            <w:pPr>
              <w:pBdr>
                <w:left w:val="single" w:sz="8" w:space="0" w:color="auto"/>
              </w:pBdr>
              <w:spacing w:before="120" w:after="120"/>
              <w:jc w:val="both"/>
              <w:rPr>
                <w:b/>
              </w:rPr>
            </w:pPr>
            <w:r w:rsidRPr="002D2CD1">
              <w:rPr>
                <w:b/>
              </w:rPr>
              <w:t>2.</w:t>
            </w:r>
            <w:r w:rsidRPr="002D2CD1">
              <w:t xml:space="preserve"> </w:t>
            </w:r>
            <w:proofErr w:type="spellStart"/>
            <w:r w:rsidRPr="002D2CD1">
              <w:t>Verificarea</w:t>
            </w:r>
            <w:proofErr w:type="spellEnd"/>
            <w:r w:rsidRPr="002D2CD1">
              <w:t xml:space="preserve"> </w:t>
            </w:r>
            <w:proofErr w:type="spellStart"/>
            <w:r w:rsidRPr="002D2CD1">
              <w:t>corectitudinii</w:t>
            </w:r>
            <w:proofErr w:type="spellEnd"/>
            <w:r w:rsidRPr="002D2CD1">
              <w:t xml:space="preserve"> </w:t>
            </w:r>
            <w:proofErr w:type="spellStart"/>
            <w:r w:rsidRPr="002D2CD1">
              <w:t>ratei</w:t>
            </w:r>
            <w:proofErr w:type="spellEnd"/>
            <w:r w:rsidRPr="002D2CD1">
              <w:t xml:space="preserve"> de </w:t>
            </w:r>
            <w:proofErr w:type="spellStart"/>
            <w:r w:rsidRPr="002D2CD1">
              <w:t>schimb</w:t>
            </w:r>
            <w:proofErr w:type="spellEnd"/>
            <w:r w:rsidRPr="002D2CD1">
              <w:t xml:space="preserve">. Rata de </w:t>
            </w:r>
            <w:proofErr w:type="spellStart"/>
            <w:r w:rsidRPr="002D2CD1">
              <w:t>conversie</w:t>
            </w:r>
            <w:proofErr w:type="spellEnd"/>
            <w:r w:rsidRPr="002D2CD1">
              <w:t xml:space="preserve"> </w:t>
            </w:r>
            <w:proofErr w:type="spellStart"/>
            <w:r w:rsidRPr="002D2CD1">
              <w:t>între</w:t>
            </w:r>
            <w:proofErr w:type="spellEnd"/>
            <w:r w:rsidRPr="002D2CD1">
              <w:t xml:space="preserve"> Euro </w:t>
            </w:r>
            <w:proofErr w:type="spellStart"/>
            <w:r w:rsidRPr="002D2CD1">
              <w:t>şi</w:t>
            </w:r>
            <w:proofErr w:type="spellEnd"/>
            <w:r w:rsidRPr="002D2CD1">
              <w:t xml:space="preserve"> </w:t>
            </w:r>
            <w:proofErr w:type="spellStart"/>
            <w:r w:rsidRPr="002D2CD1">
              <w:t>moneda</w:t>
            </w:r>
            <w:proofErr w:type="spellEnd"/>
            <w:r w:rsidRPr="002D2CD1">
              <w:t xml:space="preserve"> </w:t>
            </w:r>
            <w:proofErr w:type="spellStart"/>
            <w:r w:rsidRPr="002D2CD1">
              <w:t>naţională</w:t>
            </w:r>
            <w:proofErr w:type="spellEnd"/>
            <w:r w:rsidRPr="002D2CD1">
              <w:t xml:space="preserve"> </w:t>
            </w:r>
            <w:proofErr w:type="spellStart"/>
            <w:r w:rsidRPr="002D2CD1">
              <w:t>pentru</w:t>
            </w:r>
            <w:proofErr w:type="spellEnd"/>
            <w:r w:rsidRPr="002D2CD1">
              <w:t xml:space="preserve"> </w:t>
            </w:r>
            <w:proofErr w:type="spellStart"/>
            <w:r w:rsidRPr="002D2CD1">
              <w:t>România</w:t>
            </w:r>
            <w:proofErr w:type="spellEnd"/>
            <w:r w:rsidRPr="002D2CD1">
              <w:t xml:space="preserve"> </w:t>
            </w:r>
            <w:proofErr w:type="spellStart"/>
            <w:r w:rsidRPr="002D2CD1">
              <w:t>este</w:t>
            </w:r>
            <w:proofErr w:type="spellEnd"/>
            <w:r w:rsidRPr="002D2CD1">
              <w:t xml:space="preserve"> </w:t>
            </w:r>
            <w:proofErr w:type="spellStart"/>
            <w:r w:rsidRPr="002D2CD1">
              <w:t>cea</w:t>
            </w:r>
            <w:proofErr w:type="spellEnd"/>
            <w:r w:rsidRPr="002D2CD1">
              <w:t xml:space="preserve"> </w:t>
            </w:r>
            <w:proofErr w:type="spellStart"/>
            <w:r w:rsidRPr="002D2CD1">
              <w:t>publicată</w:t>
            </w:r>
            <w:proofErr w:type="spellEnd"/>
            <w:r w:rsidRPr="002D2CD1">
              <w:t xml:space="preserve"> de Banca Central </w:t>
            </w:r>
            <w:proofErr w:type="spellStart"/>
            <w:r w:rsidRPr="002D2CD1">
              <w:t>Europeană</w:t>
            </w:r>
            <w:proofErr w:type="spellEnd"/>
            <w:r w:rsidRPr="002D2CD1">
              <w:t xml:space="preserve"> pe Internet la </w:t>
            </w:r>
            <w:proofErr w:type="spellStart"/>
            <w:r w:rsidRPr="002D2CD1">
              <w:t>adresa</w:t>
            </w:r>
            <w:proofErr w:type="spellEnd"/>
            <w:r w:rsidRPr="002D2CD1">
              <w:t xml:space="preserve"> : </w:t>
            </w:r>
            <w:hyperlink r:id="rId11" w:history="1">
              <w:r w:rsidRPr="002D2CD1">
                <w:rPr>
                  <w:rStyle w:val="Hyperlink"/>
                </w:rPr>
                <w:t>http://www.ecb.int/index.html</w:t>
              </w:r>
            </w:hyperlink>
            <w:r w:rsidRPr="002D2CD1">
              <w:t xml:space="preserve"> (se </w:t>
            </w:r>
            <w:proofErr w:type="spellStart"/>
            <w:r w:rsidRPr="002D2CD1">
              <w:t>anexează</w:t>
            </w:r>
            <w:proofErr w:type="spellEnd"/>
            <w:r w:rsidRPr="002D2CD1">
              <w:t xml:space="preserve"> </w:t>
            </w:r>
            <w:proofErr w:type="spellStart"/>
            <w:r w:rsidRPr="002D2CD1">
              <w:t>pagina</w:t>
            </w:r>
            <w:proofErr w:type="spellEnd"/>
            <w:r w:rsidRPr="002D2CD1">
              <w:t xml:space="preserve"> </w:t>
            </w:r>
            <w:proofErr w:type="spellStart"/>
            <w:r w:rsidRPr="002D2CD1">
              <w:t>conţinând</w:t>
            </w:r>
            <w:proofErr w:type="spellEnd"/>
            <w:r w:rsidRPr="002D2CD1">
              <w:t xml:space="preserve"> </w:t>
            </w:r>
            <w:proofErr w:type="spellStart"/>
            <w:r w:rsidRPr="002D2CD1">
              <w:t>cursul</w:t>
            </w:r>
            <w:proofErr w:type="spellEnd"/>
            <w:r w:rsidRPr="002D2CD1">
              <w:t xml:space="preserve"> BCE din data </w:t>
            </w:r>
            <w:proofErr w:type="spellStart"/>
            <w:r w:rsidRPr="002D2CD1">
              <w:t>întocmirii</w:t>
            </w:r>
            <w:proofErr w:type="spellEnd"/>
            <w:r w:rsidRPr="002D2CD1">
              <w:t xml:space="preserve">  </w:t>
            </w:r>
            <w:proofErr w:type="spellStart"/>
            <w:r w:rsidRPr="002D2CD1">
              <w:t>Studiului</w:t>
            </w:r>
            <w:proofErr w:type="spellEnd"/>
            <w:r w:rsidRPr="002D2CD1">
              <w:t xml:space="preserve"> de </w:t>
            </w:r>
            <w:proofErr w:type="spellStart"/>
            <w:r w:rsidRPr="002D2CD1">
              <w:t>fezabilitate</w:t>
            </w:r>
            <w:proofErr w:type="spellEnd"/>
            <w:r w:rsidRPr="002D2CD1">
              <w:t xml:space="preserve">/ </w:t>
            </w:r>
            <w:proofErr w:type="spellStart"/>
            <w:r w:rsidRPr="002D2CD1">
              <w:t>Documentația</w:t>
            </w:r>
            <w:proofErr w:type="spellEnd"/>
            <w:r w:rsidRPr="002D2CD1">
              <w:t xml:space="preserve"> de </w:t>
            </w:r>
            <w:proofErr w:type="spellStart"/>
            <w:r w:rsidRPr="002D2CD1">
              <w:t>Avizare</w:t>
            </w:r>
            <w:proofErr w:type="spellEnd"/>
            <w:r w:rsidRPr="002D2CD1">
              <w:t xml:space="preserve"> a </w:t>
            </w:r>
            <w:proofErr w:type="spellStart"/>
            <w:r w:rsidRPr="002D2CD1">
              <w:t>Lucrărilor</w:t>
            </w:r>
            <w:proofErr w:type="spellEnd"/>
            <w:r w:rsidRPr="002D2CD1">
              <w:t xml:space="preserve"> de </w:t>
            </w:r>
            <w:proofErr w:type="spellStart"/>
            <w:r w:rsidRPr="002D2CD1">
              <w:t>Intervenții</w:t>
            </w:r>
            <w:proofErr w:type="spellEnd"/>
            <w:r w:rsidRPr="002D2CD1">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73048F9F"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106C3BF"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4B9028F7" w14:textId="77777777" w:rsidR="004B266D" w:rsidRPr="002D2CD1" w:rsidRDefault="004B266D" w:rsidP="00BB3082">
            <w:pPr>
              <w:overflowPunct w:val="0"/>
              <w:autoSpaceDE w:val="0"/>
              <w:autoSpaceDN w:val="0"/>
              <w:adjustRightInd w:val="0"/>
              <w:spacing w:before="120" w:after="120"/>
              <w:textAlignment w:val="baseline"/>
              <w:rPr>
                <w:b/>
              </w:rPr>
            </w:pPr>
          </w:p>
        </w:tc>
      </w:tr>
      <w:tr w:rsidR="004B266D" w:rsidRPr="006723F4" w14:paraId="37556712" w14:textId="77777777" w:rsidTr="00BB3082">
        <w:tc>
          <w:tcPr>
            <w:tcW w:w="4023" w:type="pct"/>
            <w:tcBorders>
              <w:top w:val="single" w:sz="4" w:space="0" w:color="auto"/>
              <w:left w:val="single" w:sz="4" w:space="0" w:color="auto"/>
              <w:bottom w:val="single" w:sz="4" w:space="0" w:color="auto"/>
              <w:right w:val="single" w:sz="4" w:space="0" w:color="auto"/>
            </w:tcBorders>
            <w:vAlign w:val="center"/>
            <w:hideMark/>
          </w:tcPr>
          <w:p w14:paraId="7A839DB4" w14:textId="77777777" w:rsidR="004B266D" w:rsidRPr="002D2CD1" w:rsidRDefault="004B266D" w:rsidP="00BB3082">
            <w:pPr>
              <w:pBdr>
                <w:left w:val="single" w:sz="8" w:space="0" w:color="auto"/>
              </w:pBdr>
              <w:spacing w:before="120" w:after="120"/>
              <w:rPr>
                <w:spacing w:val="-4"/>
              </w:rPr>
            </w:pPr>
            <w:r w:rsidRPr="002D2CD1">
              <w:rPr>
                <w:b/>
              </w:rPr>
              <w:t>3.</w:t>
            </w:r>
            <w:r w:rsidRPr="002D2CD1">
              <w:t xml:space="preserve"> Sunt </w:t>
            </w:r>
            <w:proofErr w:type="spellStart"/>
            <w:r w:rsidRPr="002D2CD1">
              <w:t>investiţiile</w:t>
            </w:r>
            <w:proofErr w:type="spellEnd"/>
            <w:r w:rsidRPr="002D2CD1">
              <w:t xml:space="preserve"> </w:t>
            </w:r>
            <w:proofErr w:type="spellStart"/>
            <w:r w:rsidRPr="002D2CD1">
              <w:t>eligibile</w:t>
            </w:r>
            <w:proofErr w:type="spellEnd"/>
            <w:r w:rsidRPr="002D2CD1">
              <w:t xml:space="preserve"> </w:t>
            </w:r>
            <w:proofErr w:type="spellStart"/>
            <w:r w:rsidRPr="002D2CD1">
              <w:t>în</w:t>
            </w:r>
            <w:proofErr w:type="spellEnd"/>
            <w:r w:rsidRPr="002D2CD1">
              <w:t xml:space="preserve"> </w:t>
            </w:r>
            <w:proofErr w:type="spellStart"/>
            <w:r w:rsidRPr="002D2CD1">
              <w:t>conformitate</w:t>
            </w:r>
            <w:proofErr w:type="spellEnd"/>
            <w:r w:rsidRPr="002D2CD1">
              <w:t xml:space="preserve"> cu </w:t>
            </w:r>
            <w:proofErr w:type="spellStart"/>
            <w:r w:rsidRPr="002D2CD1">
              <w:t>specificațiile</w:t>
            </w:r>
            <w:proofErr w:type="spellEnd"/>
            <w:r w:rsidRPr="002D2CD1">
              <w:t xml:space="preserve"> </w:t>
            </w:r>
            <w:proofErr w:type="spellStart"/>
            <w:r w:rsidRPr="002D2CD1">
              <w:t>submăsurii</w:t>
            </w:r>
            <w:proofErr w:type="spellEnd"/>
            <w:r w:rsidRPr="002D2CD1">
              <w:t>?</w:t>
            </w:r>
          </w:p>
        </w:tc>
        <w:tc>
          <w:tcPr>
            <w:tcW w:w="259" w:type="pct"/>
            <w:tcBorders>
              <w:top w:val="single" w:sz="4" w:space="0" w:color="auto"/>
              <w:left w:val="single" w:sz="4" w:space="0" w:color="auto"/>
              <w:bottom w:val="single" w:sz="4" w:space="0" w:color="auto"/>
              <w:right w:val="single" w:sz="4" w:space="0" w:color="auto"/>
            </w:tcBorders>
            <w:hideMark/>
          </w:tcPr>
          <w:p w14:paraId="2645F28F"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4772EA4"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4B45297C" w14:textId="77777777" w:rsidR="004B266D" w:rsidRPr="002D2CD1" w:rsidRDefault="004B266D" w:rsidP="00BB3082">
            <w:pPr>
              <w:overflowPunct w:val="0"/>
              <w:autoSpaceDE w:val="0"/>
              <w:autoSpaceDN w:val="0"/>
              <w:adjustRightInd w:val="0"/>
              <w:spacing w:before="120" w:after="120"/>
              <w:textAlignment w:val="baseline"/>
              <w:rPr>
                <w:b/>
              </w:rPr>
            </w:pPr>
          </w:p>
        </w:tc>
      </w:tr>
      <w:tr w:rsidR="004B266D" w:rsidRPr="006723F4" w14:paraId="74FFD11A" w14:textId="77777777" w:rsidTr="00BB3082">
        <w:tc>
          <w:tcPr>
            <w:tcW w:w="4023" w:type="pct"/>
            <w:tcBorders>
              <w:top w:val="single" w:sz="4" w:space="0" w:color="auto"/>
              <w:left w:val="single" w:sz="4" w:space="0" w:color="auto"/>
              <w:bottom w:val="single" w:sz="4" w:space="0" w:color="auto"/>
              <w:right w:val="single" w:sz="4" w:space="0" w:color="auto"/>
            </w:tcBorders>
            <w:vAlign w:val="center"/>
            <w:hideMark/>
          </w:tcPr>
          <w:p w14:paraId="625FDC07" w14:textId="77777777" w:rsidR="004B266D" w:rsidRPr="002D2CD1" w:rsidRDefault="004B266D" w:rsidP="00BB3082">
            <w:pPr>
              <w:spacing w:before="120" w:after="120"/>
              <w:jc w:val="both"/>
            </w:pPr>
            <w:r w:rsidRPr="002D2CD1">
              <w:rPr>
                <w:b/>
              </w:rPr>
              <w:t>4</w:t>
            </w:r>
            <w:r w:rsidRPr="002D2CD1">
              <w:t xml:space="preserve">. </w:t>
            </w:r>
            <w:proofErr w:type="spellStart"/>
            <w:r w:rsidRPr="002D2CD1">
              <w:t>Costurile</w:t>
            </w:r>
            <w:proofErr w:type="spellEnd"/>
            <w:r w:rsidRPr="002D2CD1">
              <w:t xml:space="preserve"> </w:t>
            </w:r>
            <w:proofErr w:type="spellStart"/>
            <w:r w:rsidRPr="002D2CD1">
              <w:t>generale</w:t>
            </w:r>
            <w:proofErr w:type="spellEnd"/>
            <w:r w:rsidRPr="002D2CD1">
              <w:t xml:space="preserve"> ale </w:t>
            </w:r>
            <w:proofErr w:type="spellStart"/>
            <w:r w:rsidRPr="002D2CD1">
              <w:t>proiectului</w:t>
            </w:r>
            <w:proofErr w:type="spellEnd"/>
            <w:r w:rsidRPr="002D2CD1">
              <w:t>, (</w:t>
            </w:r>
            <w:proofErr w:type="spellStart"/>
            <w:r w:rsidRPr="002D2CD1">
              <w:t>acele</w:t>
            </w:r>
            <w:proofErr w:type="spellEnd"/>
            <w:r w:rsidRPr="002D2CD1">
              <w:t xml:space="preserve"> </w:t>
            </w:r>
            <w:proofErr w:type="spellStart"/>
            <w:r w:rsidRPr="002D2CD1">
              <w:t>costuri</w:t>
            </w:r>
            <w:proofErr w:type="spellEnd"/>
            <w:r w:rsidRPr="002D2CD1">
              <w:t xml:space="preserve"> </w:t>
            </w:r>
            <w:proofErr w:type="spellStart"/>
            <w:r w:rsidRPr="002D2CD1">
              <w:t>necesare</w:t>
            </w:r>
            <w:proofErr w:type="spellEnd"/>
            <w:r w:rsidRPr="002D2CD1">
              <w:t xml:space="preserve"> </w:t>
            </w:r>
            <w:proofErr w:type="spellStart"/>
            <w:r w:rsidRPr="002D2CD1">
              <w:t>pentru</w:t>
            </w:r>
            <w:proofErr w:type="spellEnd"/>
            <w:r w:rsidRPr="002D2CD1">
              <w:t xml:space="preserve"> </w:t>
            </w:r>
            <w:proofErr w:type="spellStart"/>
            <w:r w:rsidRPr="002D2CD1">
              <w:t>pregătirea</w:t>
            </w:r>
            <w:proofErr w:type="spellEnd"/>
            <w:r w:rsidRPr="002D2CD1">
              <w:t xml:space="preserve"> </w:t>
            </w:r>
            <w:proofErr w:type="spellStart"/>
            <w:r w:rsidRPr="002D2CD1">
              <w:t>şi</w:t>
            </w:r>
            <w:proofErr w:type="spellEnd"/>
            <w:r w:rsidRPr="002D2CD1">
              <w:t xml:space="preserve"> </w:t>
            </w:r>
            <w:proofErr w:type="spellStart"/>
            <w:r w:rsidRPr="002D2CD1">
              <w:t>implementarea</w:t>
            </w:r>
            <w:proofErr w:type="spellEnd"/>
            <w:r w:rsidRPr="002D2CD1">
              <w:t xml:space="preserve"> </w:t>
            </w:r>
            <w:proofErr w:type="spellStart"/>
            <w:r w:rsidRPr="002D2CD1">
              <w:t>proiectului</w:t>
            </w:r>
            <w:proofErr w:type="spellEnd"/>
            <w:r w:rsidRPr="002D2CD1">
              <w:t xml:space="preserve">, </w:t>
            </w:r>
            <w:proofErr w:type="spellStart"/>
            <w:r w:rsidRPr="002D2CD1">
              <w:t>constând</w:t>
            </w:r>
            <w:proofErr w:type="spellEnd"/>
            <w:r w:rsidRPr="002D2CD1">
              <w:t xml:space="preserve"> </w:t>
            </w:r>
            <w:proofErr w:type="spellStart"/>
            <w:r w:rsidRPr="002D2CD1">
              <w:t>în</w:t>
            </w:r>
            <w:proofErr w:type="spellEnd"/>
            <w:r w:rsidRPr="002D2CD1">
              <w:t xml:space="preserve"> </w:t>
            </w:r>
            <w:proofErr w:type="spellStart"/>
            <w:r w:rsidRPr="002D2CD1">
              <w:t>cheltuieli</w:t>
            </w:r>
            <w:proofErr w:type="spellEnd"/>
            <w:r w:rsidRPr="002D2CD1">
              <w:t xml:space="preserve"> </w:t>
            </w:r>
            <w:proofErr w:type="spellStart"/>
            <w:r w:rsidRPr="002D2CD1">
              <w:t>pentru</w:t>
            </w:r>
            <w:proofErr w:type="spellEnd"/>
            <w:r w:rsidRPr="002D2CD1">
              <w:t xml:space="preserve"> </w:t>
            </w:r>
            <w:proofErr w:type="spellStart"/>
            <w:r w:rsidRPr="002D2CD1">
              <w:t>consultanţă</w:t>
            </w:r>
            <w:proofErr w:type="spellEnd"/>
            <w:r w:rsidRPr="002D2CD1">
              <w:t xml:space="preserve">, </w:t>
            </w:r>
            <w:proofErr w:type="spellStart"/>
            <w:r w:rsidRPr="002D2CD1">
              <w:lastRenderedPageBreak/>
              <w:t>proiectare</w:t>
            </w:r>
            <w:proofErr w:type="spellEnd"/>
            <w:r w:rsidRPr="002D2CD1">
              <w:t xml:space="preserve">, </w:t>
            </w:r>
            <w:proofErr w:type="spellStart"/>
            <w:r w:rsidRPr="002D2CD1">
              <w:t>monitorizare</w:t>
            </w:r>
            <w:proofErr w:type="spellEnd"/>
            <w:r w:rsidRPr="002D2CD1">
              <w:t xml:space="preserve"> </w:t>
            </w:r>
            <w:proofErr w:type="spellStart"/>
            <w:r w:rsidRPr="002D2CD1">
              <w:t>şi</w:t>
            </w:r>
            <w:proofErr w:type="spellEnd"/>
            <w:r w:rsidRPr="002D2CD1">
              <w:t xml:space="preserve"> management, </w:t>
            </w:r>
            <w:proofErr w:type="spellStart"/>
            <w:r w:rsidRPr="002D2CD1">
              <w:t>inclusiv</w:t>
            </w:r>
            <w:proofErr w:type="spellEnd"/>
            <w:r w:rsidRPr="002D2CD1">
              <w:t xml:space="preserve"> </w:t>
            </w:r>
            <w:proofErr w:type="spellStart"/>
            <w:r w:rsidRPr="002D2CD1">
              <w:t>onorariile</w:t>
            </w:r>
            <w:proofErr w:type="spellEnd"/>
            <w:r w:rsidRPr="002D2CD1">
              <w:t xml:space="preserve"> </w:t>
            </w:r>
            <w:proofErr w:type="spellStart"/>
            <w:r w:rsidRPr="002D2CD1">
              <w:t>pentru</w:t>
            </w:r>
            <w:proofErr w:type="spellEnd"/>
            <w:r w:rsidRPr="002D2CD1">
              <w:t xml:space="preserve"> </w:t>
            </w:r>
            <w:proofErr w:type="spellStart"/>
            <w:r w:rsidRPr="002D2CD1">
              <w:t>consiliere</w:t>
            </w:r>
            <w:proofErr w:type="spellEnd"/>
            <w:r w:rsidRPr="002D2CD1">
              <w:t xml:space="preserve"> </w:t>
            </w:r>
            <w:proofErr w:type="spellStart"/>
            <w:r w:rsidRPr="002D2CD1">
              <w:t>privind</w:t>
            </w:r>
            <w:proofErr w:type="spellEnd"/>
            <w:r w:rsidRPr="002D2CD1">
              <w:t xml:space="preserve"> </w:t>
            </w:r>
            <w:proofErr w:type="spellStart"/>
            <w:r w:rsidRPr="002D2CD1">
              <w:t>durabilitatea</w:t>
            </w:r>
            <w:proofErr w:type="spellEnd"/>
            <w:r w:rsidRPr="002D2CD1">
              <w:t xml:space="preserve"> </w:t>
            </w:r>
            <w:proofErr w:type="spellStart"/>
            <w:r w:rsidRPr="002D2CD1">
              <w:t>economică</w:t>
            </w:r>
            <w:proofErr w:type="spellEnd"/>
            <w:r w:rsidRPr="002D2CD1">
              <w:t xml:space="preserve"> </w:t>
            </w:r>
            <w:proofErr w:type="spellStart"/>
            <w:r w:rsidRPr="002D2CD1">
              <w:t>şi</w:t>
            </w:r>
            <w:proofErr w:type="spellEnd"/>
            <w:r w:rsidRPr="002D2CD1">
              <w:t xml:space="preserve"> de </w:t>
            </w:r>
            <w:proofErr w:type="spellStart"/>
            <w:r w:rsidRPr="002D2CD1">
              <w:t>mediu</w:t>
            </w:r>
            <w:proofErr w:type="spellEnd"/>
            <w:r w:rsidRPr="002D2CD1">
              <w:t xml:space="preserve">, </w:t>
            </w:r>
            <w:proofErr w:type="spellStart"/>
            <w:r w:rsidRPr="002D2CD1">
              <w:t>taxele</w:t>
            </w:r>
            <w:proofErr w:type="spellEnd"/>
            <w:r w:rsidRPr="002D2CD1">
              <w:t xml:space="preserve"> </w:t>
            </w:r>
            <w:proofErr w:type="spellStart"/>
            <w:r w:rsidRPr="002D2CD1">
              <w:t>pentru</w:t>
            </w:r>
            <w:proofErr w:type="spellEnd"/>
            <w:r w:rsidRPr="002D2CD1">
              <w:t xml:space="preserve"> </w:t>
            </w:r>
            <w:proofErr w:type="spellStart"/>
            <w:r w:rsidRPr="002D2CD1">
              <w:t>eliberarea</w:t>
            </w:r>
            <w:proofErr w:type="spellEnd"/>
            <w:r w:rsidRPr="002D2CD1">
              <w:t xml:space="preserve"> </w:t>
            </w:r>
            <w:proofErr w:type="spellStart"/>
            <w:r w:rsidRPr="002D2CD1">
              <w:t>certificatelor</w:t>
            </w:r>
            <w:proofErr w:type="spellEnd"/>
            <w:r w:rsidRPr="002D2CD1">
              <w:t xml:space="preserve">, precum </w:t>
            </w:r>
            <w:proofErr w:type="spellStart"/>
            <w:r w:rsidRPr="002D2CD1">
              <w:t>şi</w:t>
            </w:r>
            <w:proofErr w:type="spellEnd"/>
            <w:r w:rsidRPr="002D2CD1">
              <w:t xml:space="preserve"> </w:t>
            </w:r>
            <w:proofErr w:type="spellStart"/>
            <w:r w:rsidRPr="002D2CD1">
              <w:t>cele</w:t>
            </w:r>
            <w:proofErr w:type="spellEnd"/>
            <w:r w:rsidRPr="002D2CD1">
              <w:t xml:space="preserve"> </w:t>
            </w:r>
            <w:proofErr w:type="spellStart"/>
            <w:r w:rsidRPr="002D2CD1">
              <w:t>privind</w:t>
            </w:r>
            <w:proofErr w:type="spellEnd"/>
            <w:r w:rsidRPr="002D2CD1">
              <w:t xml:space="preserve"> </w:t>
            </w:r>
            <w:proofErr w:type="spellStart"/>
            <w:r w:rsidRPr="002D2CD1">
              <w:t>obţinerea</w:t>
            </w:r>
            <w:proofErr w:type="spellEnd"/>
            <w:r w:rsidRPr="002D2CD1">
              <w:t xml:space="preserve"> </w:t>
            </w:r>
            <w:proofErr w:type="spellStart"/>
            <w:r w:rsidRPr="002D2CD1">
              <w:t>avizelor</w:t>
            </w:r>
            <w:proofErr w:type="spellEnd"/>
            <w:r w:rsidRPr="002D2CD1">
              <w:t xml:space="preserve"> </w:t>
            </w:r>
            <w:proofErr w:type="spellStart"/>
            <w:r w:rsidRPr="002D2CD1">
              <w:t>şi</w:t>
            </w:r>
            <w:proofErr w:type="spellEnd"/>
            <w:r w:rsidRPr="002D2CD1">
              <w:t xml:space="preserve"> </w:t>
            </w:r>
            <w:proofErr w:type="spellStart"/>
            <w:r w:rsidRPr="002D2CD1">
              <w:t>autorizaţiilor</w:t>
            </w:r>
            <w:proofErr w:type="spellEnd"/>
            <w:r w:rsidRPr="002D2CD1">
              <w:t xml:space="preserve"> </w:t>
            </w:r>
            <w:proofErr w:type="spellStart"/>
            <w:r w:rsidRPr="002D2CD1">
              <w:t>necesare</w:t>
            </w:r>
            <w:proofErr w:type="spellEnd"/>
            <w:r w:rsidRPr="002D2CD1">
              <w:t xml:space="preserve"> </w:t>
            </w:r>
            <w:proofErr w:type="spellStart"/>
            <w:r w:rsidRPr="002D2CD1">
              <w:t>implementării</w:t>
            </w:r>
            <w:proofErr w:type="spellEnd"/>
            <w:r w:rsidRPr="002D2CD1">
              <w:t xml:space="preserve"> </w:t>
            </w:r>
            <w:proofErr w:type="spellStart"/>
            <w:r w:rsidRPr="002D2CD1">
              <w:t>proiectelor</w:t>
            </w:r>
            <w:proofErr w:type="spellEnd"/>
            <w:r w:rsidRPr="002D2CD1">
              <w:t xml:space="preserve">, </w:t>
            </w:r>
            <w:proofErr w:type="spellStart"/>
            <w:r w:rsidRPr="002D2CD1">
              <w:t>prevăzute</w:t>
            </w:r>
            <w:proofErr w:type="spellEnd"/>
            <w:r w:rsidRPr="002D2CD1">
              <w:t xml:space="preserve"> </w:t>
            </w:r>
            <w:proofErr w:type="spellStart"/>
            <w:r w:rsidRPr="002D2CD1">
              <w:t>în</w:t>
            </w:r>
            <w:proofErr w:type="spellEnd"/>
            <w:r w:rsidRPr="002D2CD1">
              <w:t xml:space="preserve"> </w:t>
            </w:r>
            <w:proofErr w:type="spellStart"/>
            <w:r w:rsidRPr="002D2CD1">
              <w:t>legislaţia</w:t>
            </w:r>
            <w:proofErr w:type="spellEnd"/>
            <w:r w:rsidRPr="002D2CD1">
              <w:t xml:space="preserve"> </w:t>
            </w:r>
            <w:proofErr w:type="spellStart"/>
            <w:r w:rsidRPr="002D2CD1">
              <w:t>naţională</w:t>
            </w:r>
            <w:proofErr w:type="spellEnd"/>
            <w:r w:rsidRPr="002D2CD1">
              <w:t xml:space="preserve">), direct legate de </w:t>
            </w:r>
            <w:proofErr w:type="spellStart"/>
            <w:r w:rsidRPr="002D2CD1">
              <w:t>realizarea</w:t>
            </w:r>
            <w:proofErr w:type="spellEnd"/>
            <w:r w:rsidRPr="002D2CD1">
              <w:t xml:space="preserve"> </w:t>
            </w:r>
            <w:proofErr w:type="spellStart"/>
            <w:r w:rsidRPr="002D2CD1">
              <w:t>investiției</w:t>
            </w:r>
            <w:proofErr w:type="spellEnd"/>
            <w:r w:rsidRPr="002D2CD1">
              <w:t xml:space="preserve">, nu </w:t>
            </w:r>
            <w:proofErr w:type="spellStart"/>
            <w:r w:rsidRPr="002D2CD1">
              <w:t>depăşesc</w:t>
            </w:r>
            <w:proofErr w:type="spellEnd"/>
            <w:r w:rsidRPr="002D2CD1">
              <w:t xml:space="preserve"> 10% din </w:t>
            </w:r>
            <w:proofErr w:type="spellStart"/>
            <w:r w:rsidRPr="002D2CD1">
              <w:t>costul</w:t>
            </w:r>
            <w:proofErr w:type="spellEnd"/>
            <w:r w:rsidRPr="002D2CD1">
              <w:t xml:space="preserve"> total </w:t>
            </w:r>
            <w:proofErr w:type="spellStart"/>
            <w:r w:rsidRPr="002D2CD1">
              <w:t>eligibil</w:t>
            </w:r>
            <w:proofErr w:type="spellEnd"/>
            <w:r w:rsidRPr="002D2CD1">
              <w:t xml:space="preserve"> al </w:t>
            </w:r>
            <w:proofErr w:type="spellStart"/>
            <w:r w:rsidRPr="002D2CD1">
              <w:t>proiectului</w:t>
            </w:r>
            <w:proofErr w:type="spellEnd"/>
            <w:r w:rsidRPr="002D2CD1">
              <w:t xml:space="preserve">, </w:t>
            </w:r>
            <w:proofErr w:type="spellStart"/>
            <w:r w:rsidRPr="002D2CD1">
              <w:t>respectiv</w:t>
            </w:r>
            <w:proofErr w:type="spellEnd"/>
            <w:r w:rsidRPr="002D2CD1">
              <w:t xml:space="preserve"> 5% </w:t>
            </w:r>
            <w:proofErr w:type="spellStart"/>
            <w:r w:rsidRPr="002D2CD1">
              <w:t>pentru</w:t>
            </w:r>
            <w:proofErr w:type="spellEnd"/>
            <w:r w:rsidRPr="002D2CD1">
              <w:t xml:space="preserve"> </w:t>
            </w:r>
            <w:proofErr w:type="spellStart"/>
            <w:r w:rsidRPr="002D2CD1">
              <w:t>acele</w:t>
            </w:r>
            <w:proofErr w:type="spellEnd"/>
            <w:r w:rsidRPr="002D2CD1">
              <w:t xml:space="preserve"> </w:t>
            </w:r>
            <w:proofErr w:type="spellStart"/>
            <w:r w:rsidRPr="002D2CD1">
              <w:t>proiecte</w:t>
            </w:r>
            <w:proofErr w:type="spellEnd"/>
            <w:r w:rsidRPr="002D2CD1">
              <w:t xml:space="preserve"> care nu </w:t>
            </w:r>
            <w:proofErr w:type="spellStart"/>
            <w:r w:rsidRPr="002D2CD1">
              <w:t>includ</w:t>
            </w:r>
            <w:proofErr w:type="spellEnd"/>
            <w:r w:rsidRPr="002D2CD1">
              <w:t xml:space="preserve"> </w:t>
            </w:r>
            <w:proofErr w:type="spellStart"/>
            <w:r w:rsidRPr="002D2CD1">
              <w:t>construcţii</w:t>
            </w:r>
            <w:proofErr w:type="spellEnd"/>
            <w:r w:rsidRPr="002D2CD1">
              <w:t>?</w:t>
            </w:r>
          </w:p>
          <w:p w14:paraId="1288E51E" w14:textId="77777777" w:rsidR="004B266D" w:rsidRPr="002D2CD1" w:rsidRDefault="004B266D" w:rsidP="00BB3082">
            <w:pPr>
              <w:pBdr>
                <w:left w:val="single" w:sz="8" w:space="0" w:color="auto"/>
              </w:pBdr>
              <w:spacing w:before="120" w:after="120"/>
              <w:jc w:val="both"/>
              <w:rPr>
                <w:b/>
                <w:i/>
              </w:rPr>
            </w:pPr>
            <w:r w:rsidRPr="002D2CD1">
              <w:rPr>
                <w:b/>
                <w:i/>
              </w:rPr>
              <w:t xml:space="preserve">Da cu </w:t>
            </w:r>
            <w:proofErr w:type="spellStart"/>
            <w:r w:rsidRPr="002D2CD1">
              <w:rPr>
                <w:b/>
                <w:i/>
              </w:rPr>
              <w:t>diferente</w:t>
            </w:r>
            <w:proofErr w:type="spellEnd"/>
            <w:r w:rsidRPr="002D2CD1">
              <w:rPr>
                <w:b/>
                <w:i/>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28CA6AF2"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8757E7B"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4E823A35" w14:textId="77777777" w:rsidR="004B266D" w:rsidRPr="002D2CD1" w:rsidRDefault="004B266D" w:rsidP="00BB3082">
            <w:pPr>
              <w:overflowPunct w:val="0"/>
              <w:autoSpaceDE w:val="0"/>
              <w:autoSpaceDN w:val="0"/>
              <w:adjustRightInd w:val="0"/>
              <w:spacing w:before="120" w:after="120"/>
              <w:jc w:val="center"/>
              <w:textAlignment w:val="baseline"/>
              <w:rPr>
                <w:b/>
              </w:rPr>
            </w:pPr>
          </w:p>
        </w:tc>
      </w:tr>
      <w:tr w:rsidR="004B266D" w:rsidRPr="006723F4" w14:paraId="39981399" w14:textId="77777777" w:rsidTr="00BB3082">
        <w:tc>
          <w:tcPr>
            <w:tcW w:w="4023" w:type="pct"/>
            <w:tcBorders>
              <w:top w:val="single" w:sz="4" w:space="0" w:color="auto"/>
              <w:left w:val="single" w:sz="4" w:space="0" w:color="auto"/>
              <w:bottom w:val="single" w:sz="4" w:space="0" w:color="auto"/>
              <w:right w:val="single" w:sz="4" w:space="0" w:color="auto"/>
            </w:tcBorders>
            <w:vAlign w:val="center"/>
            <w:hideMark/>
          </w:tcPr>
          <w:p w14:paraId="1505C816" w14:textId="77777777" w:rsidR="004B266D" w:rsidRPr="002D2CD1" w:rsidRDefault="004B266D" w:rsidP="00BB3082">
            <w:pPr>
              <w:pBdr>
                <w:left w:val="single" w:sz="8" w:space="0" w:color="auto"/>
              </w:pBdr>
              <w:spacing w:before="120" w:after="120"/>
              <w:jc w:val="both"/>
              <w:rPr>
                <w:spacing w:val="-4"/>
              </w:rPr>
            </w:pPr>
            <w:r w:rsidRPr="002D2CD1">
              <w:rPr>
                <w:b/>
              </w:rPr>
              <w:t>5.</w:t>
            </w:r>
            <w:r w:rsidRPr="002D2CD1">
              <w:t xml:space="preserve"> </w:t>
            </w:r>
            <w:proofErr w:type="spellStart"/>
            <w:r w:rsidRPr="002D2CD1">
              <w:t>Cheltuielile</w:t>
            </w:r>
            <w:proofErr w:type="spellEnd"/>
            <w:r w:rsidRPr="002D2CD1">
              <w:t xml:space="preserve"> diverse </w:t>
            </w:r>
            <w:proofErr w:type="spellStart"/>
            <w:r w:rsidRPr="002D2CD1">
              <w:t>şi</w:t>
            </w:r>
            <w:proofErr w:type="spellEnd"/>
            <w:r w:rsidRPr="002D2CD1">
              <w:t xml:space="preserve"> </w:t>
            </w:r>
            <w:proofErr w:type="spellStart"/>
            <w:r w:rsidRPr="002D2CD1">
              <w:t>neprevăzute</w:t>
            </w:r>
            <w:proofErr w:type="spellEnd"/>
            <w:r w:rsidRPr="002D2CD1">
              <w:t xml:space="preserve"> (Cap. 5.3) din </w:t>
            </w:r>
            <w:proofErr w:type="spellStart"/>
            <w:r w:rsidRPr="002D2CD1">
              <w:t>Bugetul</w:t>
            </w:r>
            <w:proofErr w:type="spellEnd"/>
            <w:r w:rsidRPr="002D2CD1">
              <w:t xml:space="preserve"> </w:t>
            </w:r>
            <w:proofErr w:type="spellStart"/>
            <w:r w:rsidRPr="002D2CD1">
              <w:t>indicativ</w:t>
            </w:r>
            <w:proofErr w:type="spellEnd"/>
            <w:r w:rsidRPr="002D2CD1">
              <w:t xml:space="preserve"> sunt </w:t>
            </w:r>
            <w:proofErr w:type="spellStart"/>
            <w:r w:rsidRPr="002D2CD1">
              <w:t>încadrate</w:t>
            </w:r>
            <w:proofErr w:type="spellEnd"/>
            <w:r w:rsidRPr="002D2CD1">
              <w:t xml:space="preserve"> </w:t>
            </w:r>
            <w:proofErr w:type="spellStart"/>
            <w:r w:rsidRPr="002D2CD1">
              <w:t>în</w:t>
            </w:r>
            <w:proofErr w:type="spellEnd"/>
            <w:r w:rsidRPr="002D2CD1">
              <w:t xml:space="preserve"> </w:t>
            </w:r>
            <w:proofErr w:type="spellStart"/>
            <w:r w:rsidRPr="002D2CD1">
              <w:t>rubrica</w:t>
            </w:r>
            <w:proofErr w:type="spellEnd"/>
            <w:r w:rsidRPr="002D2CD1">
              <w:t xml:space="preserve"> </w:t>
            </w:r>
            <w:proofErr w:type="spellStart"/>
            <w:proofErr w:type="gramStart"/>
            <w:r w:rsidRPr="002D2CD1">
              <w:t>neeligibil</w:t>
            </w:r>
            <w:proofErr w:type="spellEnd"/>
            <w:r w:rsidRPr="002D2CD1">
              <w:t xml:space="preserve"> ?</w:t>
            </w:r>
            <w:proofErr w:type="gramEnd"/>
          </w:p>
        </w:tc>
        <w:tc>
          <w:tcPr>
            <w:tcW w:w="259" w:type="pct"/>
            <w:tcBorders>
              <w:top w:val="single" w:sz="4" w:space="0" w:color="auto"/>
              <w:left w:val="single" w:sz="4" w:space="0" w:color="auto"/>
              <w:bottom w:val="single" w:sz="4" w:space="0" w:color="auto"/>
              <w:right w:val="single" w:sz="4" w:space="0" w:color="auto"/>
            </w:tcBorders>
            <w:vAlign w:val="center"/>
            <w:hideMark/>
          </w:tcPr>
          <w:p w14:paraId="19D9AE5D"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F02EC5E"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3E32B009" w14:textId="77777777" w:rsidR="004B266D" w:rsidRPr="002D2CD1" w:rsidRDefault="004B266D" w:rsidP="00BB3082">
            <w:pPr>
              <w:overflowPunct w:val="0"/>
              <w:autoSpaceDE w:val="0"/>
              <w:autoSpaceDN w:val="0"/>
              <w:adjustRightInd w:val="0"/>
              <w:spacing w:before="120" w:after="120"/>
              <w:jc w:val="center"/>
              <w:textAlignment w:val="baseline"/>
              <w:rPr>
                <w:b/>
              </w:rPr>
            </w:pPr>
          </w:p>
        </w:tc>
      </w:tr>
      <w:tr w:rsidR="004B266D" w:rsidRPr="006723F4" w14:paraId="5757CC2A" w14:textId="77777777" w:rsidTr="00BB3082">
        <w:tc>
          <w:tcPr>
            <w:tcW w:w="4023" w:type="pct"/>
            <w:tcBorders>
              <w:top w:val="single" w:sz="4" w:space="0" w:color="auto"/>
              <w:left w:val="single" w:sz="4" w:space="0" w:color="auto"/>
              <w:bottom w:val="single" w:sz="4" w:space="0" w:color="auto"/>
              <w:right w:val="single" w:sz="4" w:space="0" w:color="auto"/>
            </w:tcBorders>
            <w:vAlign w:val="center"/>
            <w:hideMark/>
          </w:tcPr>
          <w:p w14:paraId="1A34B59E" w14:textId="77777777" w:rsidR="004B266D" w:rsidRPr="002D2CD1" w:rsidRDefault="004B266D" w:rsidP="00BB3082">
            <w:pPr>
              <w:pBdr>
                <w:left w:val="single" w:sz="8" w:space="0" w:color="auto"/>
              </w:pBdr>
              <w:spacing w:before="120" w:after="120"/>
              <w:jc w:val="both"/>
              <w:rPr>
                <w:spacing w:val="-4"/>
              </w:rPr>
            </w:pPr>
            <w:r w:rsidRPr="002D2CD1">
              <w:rPr>
                <w:b/>
              </w:rPr>
              <w:t>6</w:t>
            </w:r>
            <w:r w:rsidRPr="002D2CD1">
              <w:t xml:space="preserve">. TVA-ul </w:t>
            </w:r>
            <w:proofErr w:type="spellStart"/>
            <w:r w:rsidRPr="002D2CD1">
              <w:t>este</w:t>
            </w:r>
            <w:proofErr w:type="spellEnd"/>
            <w:r w:rsidRPr="002D2CD1">
              <w:t xml:space="preserve"> </w:t>
            </w:r>
            <w:proofErr w:type="spellStart"/>
            <w:r w:rsidRPr="002D2CD1">
              <w:t>corect</w:t>
            </w:r>
            <w:proofErr w:type="spellEnd"/>
            <w:r w:rsidRPr="002D2CD1">
              <w:t xml:space="preserve"> </w:t>
            </w:r>
            <w:proofErr w:type="spellStart"/>
            <w:r w:rsidRPr="002D2CD1">
              <w:t>încadrat</w:t>
            </w:r>
            <w:proofErr w:type="spellEnd"/>
            <w:r w:rsidRPr="002D2CD1">
              <w:t xml:space="preserve"> </w:t>
            </w:r>
            <w:proofErr w:type="spellStart"/>
            <w:r w:rsidRPr="002D2CD1">
              <w:t>în</w:t>
            </w:r>
            <w:proofErr w:type="spellEnd"/>
            <w:r w:rsidRPr="002D2CD1">
              <w:t xml:space="preserve"> </w:t>
            </w:r>
            <w:proofErr w:type="spellStart"/>
            <w:r w:rsidRPr="002D2CD1">
              <w:t>coloana</w:t>
            </w:r>
            <w:proofErr w:type="spellEnd"/>
            <w:r w:rsidRPr="002D2CD1">
              <w:t xml:space="preserve"> </w:t>
            </w:r>
            <w:proofErr w:type="spellStart"/>
            <w:r w:rsidRPr="002D2CD1">
              <w:t>cheltuielilor</w:t>
            </w:r>
            <w:proofErr w:type="spellEnd"/>
            <w:r w:rsidRPr="002D2CD1">
              <w:t xml:space="preserve"> </w:t>
            </w:r>
            <w:proofErr w:type="spellStart"/>
            <w:r w:rsidRPr="002D2CD1">
              <w:t>neeligibile</w:t>
            </w:r>
            <w:proofErr w:type="spellEnd"/>
            <w:r w:rsidRPr="002D2CD1">
              <w:t>/</w:t>
            </w:r>
            <w:proofErr w:type="spellStart"/>
            <w:proofErr w:type="gramStart"/>
            <w:r w:rsidRPr="002D2CD1">
              <w:t>eligibile</w:t>
            </w:r>
            <w:proofErr w:type="spellEnd"/>
            <w:r w:rsidRPr="002D2CD1">
              <w:t>?.</w:t>
            </w:r>
            <w:proofErr w:type="gramEnd"/>
          </w:p>
        </w:tc>
        <w:tc>
          <w:tcPr>
            <w:tcW w:w="259" w:type="pct"/>
            <w:tcBorders>
              <w:top w:val="single" w:sz="4" w:space="0" w:color="auto"/>
              <w:left w:val="single" w:sz="4" w:space="0" w:color="auto"/>
              <w:bottom w:val="single" w:sz="4" w:space="0" w:color="auto"/>
              <w:right w:val="single" w:sz="4" w:space="0" w:color="auto"/>
            </w:tcBorders>
            <w:vAlign w:val="center"/>
            <w:hideMark/>
          </w:tcPr>
          <w:p w14:paraId="73282A7D"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6F2F12C"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111B1741" w14:textId="77777777" w:rsidR="004B266D" w:rsidRPr="002D2CD1" w:rsidRDefault="004B266D" w:rsidP="00BB3082">
            <w:pPr>
              <w:overflowPunct w:val="0"/>
              <w:autoSpaceDE w:val="0"/>
              <w:autoSpaceDN w:val="0"/>
              <w:adjustRightInd w:val="0"/>
              <w:spacing w:before="120" w:after="120"/>
              <w:jc w:val="center"/>
              <w:textAlignment w:val="baseline"/>
              <w:rPr>
                <w:b/>
              </w:rPr>
            </w:pPr>
          </w:p>
        </w:tc>
      </w:tr>
      <w:tr w:rsidR="004B266D" w:rsidRPr="006723F4" w14:paraId="61E02FD2" w14:textId="77777777" w:rsidTr="00BB308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E403FE5"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rPr>
                <w:i/>
              </w:rPr>
            </w:pPr>
            <w:r w:rsidRPr="002D2CD1">
              <w:rPr>
                <w:b/>
              </w:rPr>
              <w:t xml:space="preserve">D. </w:t>
            </w:r>
            <w:proofErr w:type="spellStart"/>
            <w:r w:rsidRPr="002D2CD1">
              <w:rPr>
                <w:b/>
              </w:rPr>
              <w:t>Verificarea</w:t>
            </w:r>
            <w:proofErr w:type="spellEnd"/>
            <w:r w:rsidRPr="002D2CD1">
              <w:rPr>
                <w:b/>
              </w:rPr>
              <w:t xml:space="preserve"> </w:t>
            </w:r>
            <w:proofErr w:type="spellStart"/>
            <w:r w:rsidRPr="002D2CD1">
              <w:rPr>
                <w:b/>
              </w:rPr>
              <w:t>rezonabilităţii</w:t>
            </w:r>
            <w:proofErr w:type="spellEnd"/>
            <w:r w:rsidRPr="002D2CD1">
              <w:rPr>
                <w:b/>
              </w:rPr>
              <w:t xml:space="preserve"> </w:t>
            </w:r>
            <w:proofErr w:type="spellStart"/>
            <w:r w:rsidRPr="002D2CD1">
              <w:rPr>
                <w:b/>
              </w:rPr>
              <w:t>preţurilor</w:t>
            </w:r>
            <w:proofErr w:type="spellEnd"/>
            <w:r w:rsidRPr="002D2CD1">
              <w:rPr>
                <w:b/>
              </w:rPr>
              <w:t xml:space="preserve"> </w:t>
            </w:r>
          </w:p>
        </w:tc>
      </w:tr>
      <w:tr w:rsidR="004B266D" w:rsidRPr="006723F4" w14:paraId="21B19117" w14:textId="77777777" w:rsidTr="00BB3082">
        <w:tc>
          <w:tcPr>
            <w:tcW w:w="4023" w:type="pct"/>
            <w:tcBorders>
              <w:top w:val="single" w:sz="4" w:space="0" w:color="auto"/>
              <w:left w:val="single" w:sz="4" w:space="0" w:color="auto"/>
              <w:bottom w:val="single" w:sz="4" w:space="0" w:color="auto"/>
              <w:right w:val="single" w:sz="4" w:space="0" w:color="auto"/>
            </w:tcBorders>
            <w:hideMark/>
          </w:tcPr>
          <w:p w14:paraId="70978040" w14:textId="77777777" w:rsidR="004B266D" w:rsidRPr="002D2CD1" w:rsidRDefault="004B266D" w:rsidP="00BB3082">
            <w:pPr>
              <w:pBdr>
                <w:left w:val="single" w:sz="8" w:space="0" w:color="auto"/>
              </w:pBdr>
              <w:spacing w:before="120" w:after="120"/>
              <w:rPr>
                <w:b/>
              </w:rPr>
            </w:pPr>
            <w:r>
              <w:t>1</w:t>
            </w:r>
            <w:r w:rsidRPr="002D2CD1">
              <w:t xml:space="preserve"> </w:t>
            </w:r>
            <w:proofErr w:type="spellStart"/>
            <w:r w:rsidRPr="002D2CD1">
              <w:t>Categoria</w:t>
            </w:r>
            <w:proofErr w:type="spellEnd"/>
            <w:r w:rsidRPr="002D2CD1">
              <w:t xml:space="preserve"> de </w:t>
            </w:r>
            <w:proofErr w:type="spellStart"/>
            <w:r w:rsidRPr="002D2CD1">
              <w:t>bunuri</w:t>
            </w:r>
            <w:proofErr w:type="spellEnd"/>
            <w:r w:rsidRPr="002D2CD1">
              <w:t xml:space="preserve"> se </w:t>
            </w:r>
            <w:proofErr w:type="spellStart"/>
            <w:r w:rsidRPr="002D2CD1">
              <w:t>regăseşte</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de Date cu </w:t>
            </w:r>
            <w:proofErr w:type="spellStart"/>
            <w:r w:rsidRPr="002D2CD1">
              <w:t>prețuri</w:t>
            </w:r>
            <w:proofErr w:type="spellEnd"/>
            <w:r w:rsidRPr="002D2CD1">
              <w:t xml:space="preserve"> de </w:t>
            </w:r>
            <w:proofErr w:type="spellStart"/>
            <w:r w:rsidRPr="002D2CD1">
              <w:t>Referință</w:t>
            </w:r>
            <w:proofErr w:type="spellEnd"/>
            <w:r w:rsidRPr="002D2CD1">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7F2005D7"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A8D0D35"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04066B8"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rPr>
                <w:b/>
              </w:rPr>
            </w:pPr>
            <w:r w:rsidRPr="002D2CD1">
              <w:sym w:font="Wingdings" w:char="F06F"/>
            </w:r>
          </w:p>
        </w:tc>
      </w:tr>
      <w:tr w:rsidR="004B266D" w:rsidRPr="006723F4" w14:paraId="4625320B" w14:textId="77777777" w:rsidTr="00BB3082">
        <w:tc>
          <w:tcPr>
            <w:tcW w:w="4023" w:type="pct"/>
            <w:tcBorders>
              <w:top w:val="single" w:sz="4" w:space="0" w:color="auto"/>
              <w:left w:val="single" w:sz="4" w:space="0" w:color="auto"/>
              <w:bottom w:val="single" w:sz="4" w:space="0" w:color="auto"/>
              <w:right w:val="single" w:sz="4" w:space="0" w:color="auto"/>
            </w:tcBorders>
            <w:vAlign w:val="center"/>
            <w:hideMark/>
          </w:tcPr>
          <w:p w14:paraId="3417D694" w14:textId="77777777" w:rsidR="004B266D" w:rsidRPr="00AE22E9" w:rsidRDefault="004B266D" w:rsidP="00BB3082">
            <w:pPr>
              <w:pBdr>
                <w:left w:val="single" w:sz="8" w:space="0" w:color="auto"/>
              </w:pBdr>
              <w:spacing w:before="120" w:after="120"/>
              <w:jc w:val="both"/>
            </w:pPr>
            <w:r>
              <w:t>2</w:t>
            </w:r>
            <w:r w:rsidRPr="00AE22E9">
              <w:t xml:space="preserve"> </w:t>
            </w:r>
            <w:proofErr w:type="spellStart"/>
            <w:r w:rsidRPr="00AE22E9">
              <w:t>Dacă</w:t>
            </w:r>
            <w:proofErr w:type="spellEnd"/>
            <w:r w:rsidRPr="00AE22E9">
              <w:t xml:space="preserve"> la </w:t>
            </w:r>
            <w:proofErr w:type="spellStart"/>
            <w:r w:rsidRPr="00AE22E9">
              <w:t>punctul</w:t>
            </w:r>
            <w:proofErr w:type="spellEnd"/>
            <w:r w:rsidRPr="00AE22E9">
              <w:t xml:space="preserve"> 1 </w:t>
            </w:r>
            <w:proofErr w:type="spellStart"/>
            <w:r w:rsidRPr="00AE22E9">
              <w:t>răspunsul</w:t>
            </w:r>
            <w:proofErr w:type="spellEnd"/>
            <w:r w:rsidRPr="00AE22E9">
              <w:t xml:space="preserve"> </w:t>
            </w:r>
            <w:proofErr w:type="spellStart"/>
            <w:r w:rsidRPr="00AE22E9">
              <w:t>este</w:t>
            </w:r>
            <w:proofErr w:type="spellEnd"/>
            <w:r w:rsidRPr="00AE22E9">
              <w:t xml:space="preserve"> DA, sunt </w:t>
            </w:r>
            <w:proofErr w:type="spellStart"/>
            <w:r w:rsidRPr="00AE22E9">
              <w:t>ataşate</w:t>
            </w:r>
            <w:proofErr w:type="spellEnd"/>
            <w:r w:rsidRPr="00AE22E9">
              <w:t xml:space="preserve"> </w:t>
            </w:r>
            <w:proofErr w:type="spellStart"/>
            <w:r w:rsidRPr="00AE22E9">
              <w:t>extrasele</w:t>
            </w:r>
            <w:proofErr w:type="spellEnd"/>
            <w:r w:rsidRPr="00AE22E9">
              <w:t xml:space="preserve"> </w:t>
            </w:r>
            <w:proofErr w:type="spellStart"/>
            <w:r w:rsidRPr="00AE22E9">
              <w:t>tipărite</w:t>
            </w:r>
            <w:proofErr w:type="spellEnd"/>
            <w:r w:rsidRPr="00AE22E9">
              <w:t xml:space="preserve"> din </w:t>
            </w:r>
            <w:proofErr w:type="spellStart"/>
            <w:r w:rsidRPr="00AE22E9">
              <w:t>baza</w:t>
            </w:r>
            <w:proofErr w:type="spellEnd"/>
            <w:r w:rsidRPr="00AE22E9">
              <w:t xml:space="preserve"> de date cu </w:t>
            </w:r>
            <w:proofErr w:type="spellStart"/>
            <w:r w:rsidRPr="00AE22E9">
              <w:t>prețuri</w:t>
            </w:r>
            <w:proofErr w:type="spellEnd"/>
            <w:r w:rsidRPr="00AE22E9">
              <w:t xml:space="preserve"> de </w:t>
            </w:r>
            <w:proofErr w:type="spellStart"/>
            <w:r w:rsidRPr="00AE22E9">
              <w:t>Referință</w:t>
            </w:r>
            <w:proofErr w:type="spellEnd"/>
            <w:r w:rsidRPr="00AE22E9">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118FC096"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2DC05A5"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5DD16BE6"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rPr>
                <w:b/>
              </w:rPr>
            </w:pPr>
            <w:r w:rsidRPr="002D2CD1">
              <w:sym w:font="Wingdings" w:char="F06F"/>
            </w:r>
          </w:p>
        </w:tc>
      </w:tr>
      <w:tr w:rsidR="004B266D" w:rsidRPr="006723F4" w14:paraId="5FC96E31" w14:textId="77777777" w:rsidTr="00BB3082">
        <w:tc>
          <w:tcPr>
            <w:tcW w:w="4023" w:type="pct"/>
            <w:tcBorders>
              <w:top w:val="single" w:sz="4" w:space="0" w:color="auto"/>
              <w:left w:val="single" w:sz="4" w:space="0" w:color="auto"/>
              <w:bottom w:val="single" w:sz="4" w:space="0" w:color="auto"/>
              <w:right w:val="single" w:sz="4" w:space="0" w:color="auto"/>
            </w:tcBorders>
            <w:hideMark/>
          </w:tcPr>
          <w:p w14:paraId="1BFDA185" w14:textId="77777777" w:rsidR="004B266D" w:rsidRPr="002D2CD1" w:rsidRDefault="004B266D" w:rsidP="00BB3082">
            <w:pPr>
              <w:pBdr>
                <w:left w:val="single" w:sz="8" w:space="0" w:color="auto"/>
              </w:pBdr>
              <w:spacing w:before="120" w:after="120"/>
              <w:jc w:val="both"/>
            </w:pPr>
            <w:r>
              <w:rPr>
                <w:lang w:val="it-IT"/>
              </w:rPr>
              <w:t>3</w:t>
            </w:r>
            <w:r w:rsidRPr="002D2CD1">
              <w:rPr>
                <w:lang w:val="it-IT"/>
              </w:rPr>
              <w:t xml:space="preserve"> Dacă la pct. 1 răspunsul este DA, preţurile utilizate pentru bunuri se încadrează în maximul prevăzut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6C2A36C4"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A83FA09"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241BF66D"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r>
      <w:tr w:rsidR="004B266D" w:rsidRPr="006723F4" w14:paraId="32620994" w14:textId="77777777" w:rsidTr="00BB3082">
        <w:tc>
          <w:tcPr>
            <w:tcW w:w="4023" w:type="pct"/>
            <w:tcBorders>
              <w:top w:val="single" w:sz="4" w:space="0" w:color="auto"/>
              <w:left w:val="single" w:sz="4" w:space="0" w:color="auto"/>
              <w:bottom w:val="single" w:sz="4" w:space="0" w:color="auto"/>
              <w:right w:val="single" w:sz="4" w:space="0" w:color="auto"/>
            </w:tcBorders>
          </w:tcPr>
          <w:p w14:paraId="4D95294A" w14:textId="77777777" w:rsidR="004B266D" w:rsidRPr="00AE22E9" w:rsidRDefault="004B266D" w:rsidP="00BB3082">
            <w:pPr>
              <w:pBdr>
                <w:left w:val="single" w:sz="8" w:space="0" w:color="auto"/>
              </w:pBdr>
              <w:spacing w:before="120" w:after="120"/>
              <w:jc w:val="both"/>
              <w:rPr>
                <w:spacing w:val="-4"/>
                <w:lang w:val="pt-BR"/>
              </w:rPr>
            </w:pPr>
            <w:r>
              <w:rPr>
                <w:lang w:val="pt-BR"/>
              </w:rPr>
              <w:t>4</w:t>
            </w:r>
            <w:r w:rsidRPr="002D2CD1">
              <w:rPr>
                <w:lang w:val="pt-BR"/>
              </w:rPr>
              <w:t xml:space="preserve"> </w:t>
            </w:r>
            <w:r w:rsidRPr="007703BC">
              <w:rPr>
                <w:lang w:val="pt-BR"/>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6E5DCD67"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1F9DDA3D"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05CA0658"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r>
      <w:tr w:rsidR="004B266D" w:rsidRPr="006723F4" w14:paraId="2280625F" w14:textId="77777777" w:rsidTr="00BB3082">
        <w:tc>
          <w:tcPr>
            <w:tcW w:w="4023" w:type="pct"/>
            <w:tcBorders>
              <w:top w:val="single" w:sz="4" w:space="0" w:color="auto"/>
              <w:left w:val="single" w:sz="4" w:space="0" w:color="auto"/>
              <w:bottom w:val="single" w:sz="4" w:space="0" w:color="auto"/>
              <w:right w:val="single" w:sz="4" w:space="0" w:color="auto"/>
            </w:tcBorders>
            <w:hideMark/>
          </w:tcPr>
          <w:p w14:paraId="761641AA" w14:textId="77777777" w:rsidR="004B266D" w:rsidRPr="007703BC" w:rsidRDefault="004B266D" w:rsidP="00BB3082">
            <w:pPr>
              <w:pBdr>
                <w:left w:val="single" w:sz="8" w:space="0" w:color="auto"/>
              </w:pBdr>
              <w:spacing w:before="120" w:after="120"/>
              <w:jc w:val="both"/>
            </w:pPr>
            <w:r>
              <w:t>5</w:t>
            </w:r>
            <w:r w:rsidRPr="007703BC">
              <w:rPr>
                <w:lang w:val="pt-BR"/>
              </w:rPr>
              <w:t xml:space="preserve"> </w:t>
            </w:r>
            <w:r w:rsidRPr="007703BC">
              <w:rPr>
                <w:lang w:val="it-IT"/>
              </w:rPr>
              <w:t>Pentru lucrări, există în Studiul de Fezabilitate/ Documentația de Avizare a Lucrărilor de Intervenții declaraţia proiectantului semnată şi ştampilată privind sursa de preţuri</w:t>
            </w:r>
            <w:r w:rsidRPr="007703BC">
              <w:rPr>
                <w:spacing w:val="-10"/>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4EE1FADD"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E61BD89"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16B11507"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r>
      <w:tr w:rsidR="004B266D" w:rsidRPr="006723F4" w14:paraId="6311E6B0" w14:textId="77777777" w:rsidTr="00BB3082">
        <w:tc>
          <w:tcPr>
            <w:tcW w:w="4023" w:type="pct"/>
            <w:tcBorders>
              <w:top w:val="single" w:sz="4" w:space="0" w:color="auto"/>
              <w:left w:val="single" w:sz="4" w:space="0" w:color="auto"/>
              <w:bottom w:val="single" w:sz="4" w:space="0" w:color="auto"/>
              <w:right w:val="single" w:sz="4" w:space="0" w:color="auto"/>
            </w:tcBorders>
            <w:hideMark/>
          </w:tcPr>
          <w:p w14:paraId="324A8C29" w14:textId="77777777" w:rsidR="004B266D" w:rsidRPr="007703BC" w:rsidRDefault="004B266D" w:rsidP="00BB3082">
            <w:pPr>
              <w:pBdr>
                <w:left w:val="single" w:sz="8" w:space="0" w:color="auto"/>
              </w:pBdr>
              <w:spacing w:before="120" w:after="120"/>
              <w:jc w:val="both"/>
            </w:pPr>
            <w:r>
              <w:t>6</w:t>
            </w:r>
            <w:r w:rsidRPr="007703BC">
              <w:rPr>
                <w:lang w:val="pt-BR"/>
              </w:rPr>
              <w:t xml:space="preserve"> </w:t>
            </w:r>
            <w:r w:rsidRPr="007703BC">
              <w:rPr>
                <w:lang w:val="it-IT"/>
              </w:rPr>
              <w:t xml:space="preserve">La fundamentarea costului investiţiei de bază s-a ţinut cont de </w:t>
            </w:r>
            <w:proofErr w:type="spellStart"/>
            <w:r w:rsidRPr="007703BC">
              <w:rPr>
                <w:spacing w:val="-10"/>
              </w:rPr>
              <w:t>standardul</w:t>
            </w:r>
            <w:proofErr w:type="spellEnd"/>
            <w:r w:rsidRPr="007703BC">
              <w:rPr>
                <w:spacing w:val="-10"/>
              </w:rPr>
              <w:t xml:space="preserve"> de cost </w:t>
            </w:r>
            <w:proofErr w:type="spellStart"/>
            <w:r w:rsidRPr="007703BC">
              <w:rPr>
                <w:spacing w:val="-10"/>
              </w:rPr>
              <w:t>stabilit</w:t>
            </w:r>
            <w:proofErr w:type="spellEnd"/>
            <w:r w:rsidRPr="007703BC">
              <w:rPr>
                <w:spacing w:val="-10"/>
              </w:rPr>
              <w:t xml:space="preserve"> </w:t>
            </w:r>
            <w:proofErr w:type="spellStart"/>
            <w:r w:rsidRPr="007703BC">
              <w:rPr>
                <w:spacing w:val="-10"/>
              </w:rPr>
              <w:t>prin</w:t>
            </w:r>
            <w:proofErr w:type="spellEnd"/>
            <w:r w:rsidRPr="007703BC">
              <w:rPr>
                <w:spacing w:val="-10"/>
              </w:rPr>
              <w:t xml:space="preserve"> HG nr.363/2010, cu </w:t>
            </w:r>
            <w:proofErr w:type="spellStart"/>
            <w:r w:rsidRPr="007703BC">
              <w:rPr>
                <w:spacing w:val="-10"/>
              </w:rPr>
              <w:t>modificările</w:t>
            </w:r>
            <w:proofErr w:type="spellEnd"/>
            <w:r w:rsidRPr="007703BC">
              <w:rPr>
                <w:spacing w:val="-10"/>
              </w:rPr>
              <w:t xml:space="preserve"> </w:t>
            </w:r>
            <w:proofErr w:type="spellStart"/>
            <w:r w:rsidRPr="007703BC">
              <w:rPr>
                <w:spacing w:val="-10"/>
              </w:rPr>
              <w:t>și</w:t>
            </w:r>
            <w:proofErr w:type="spellEnd"/>
            <w:r w:rsidRPr="007703BC">
              <w:rPr>
                <w:spacing w:val="-10"/>
              </w:rPr>
              <w:t xml:space="preserve"> </w:t>
            </w:r>
            <w:proofErr w:type="spellStart"/>
            <w:r w:rsidRPr="007703BC">
              <w:rPr>
                <w:spacing w:val="-10"/>
              </w:rPr>
              <w:t>completările</w:t>
            </w:r>
            <w:proofErr w:type="spellEnd"/>
            <w:r w:rsidRPr="007703BC">
              <w:rPr>
                <w:spacing w:val="-10"/>
              </w:rPr>
              <w:t xml:space="preserve"> </w:t>
            </w:r>
            <w:proofErr w:type="spellStart"/>
            <w:proofErr w:type="gramStart"/>
            <w:r w:rsidRPr="007703BC">
              <w:rPr>
                <w:spacing w:val="-10"/>
              </w:rPr>
              <w:t>ulterioare</w:t>
            </w:r>
            <w:proofErr w:type="spellEnd"/>
            <w:r w:rsidRPr="007703BC">
              <w:rPr>
                <w:spacing w:val="-10"/>
              </w:rPr>
              <w:t xml:space="preserve"> </w:t>
            </w:r>
            <w:r w:rsidRPr="007703BC">
              <w:rPr>
                <w:lang w:val="it-IT"/>
              </w:rPr>
              <w:t>,</w:t>
            </w:r>
            <w:proofErr w:type="gramEnd"/>
            <w:r w:rsidRPr="007703BC">
              <w:rPr>
                <w:lang w:val="it-IT"/>
              </w:rPr>
              <w:t xml:space="preserve">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14:paraId="70EFDCD4"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CF7AC59"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049BAB93"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r>
      <w:tr w:rsidR="004B266D" w:rsidRPr="006723F4" w14:paraId="699B76D6" w14:textId="77777777" w:rsidTr="00BB308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0CBE84C" w14:textId="77777777" w:rsidR="004B266D" w:rsidRPr="002D2CD1" w:rsidRDefault="004B266D" w:rsidP="00BB3082">
            <w:pPr>
              <w:pBdr>
                <w:left w:val="single" w:sz="8" w:space="0" w:color="auto"/>
              </w:pBdr>
              <w:overflowPunct w:val="0"/>
              <w:autoSpaceDE w:val="0"/>
              <w:autoSpaceDN w:val="0"/>
              <w:adjustRightInd w:val="0"/>
              <w:spacing w:before="120" w:after="120"/>
              <w:textAlignment w:val="baseline"/>
            </w:pPr>
            <w:r w:rsidRPr="002D2CD1">
              <w:rPr>
                <w:b/>
              </w:rPr>
              <w:t xml:space="preserve">E. </w:t>
            </w:r>
            <w:proofErr w:type="spellStart"/>
            <w:r w:rsidRPr="002D2CD1">
              <w:rPr>
                <w:b/>
              </w:rPr>
              <w:t>Verificarea</w:t>
            </w:r>
            <w:proofErr w:type="spellEnd"/>
            <w:r w:rsidRPr="002D2CD1">
              <w:rPr>
                <w:b/>
              </w:rPr>
              <w:t xml:space="preserve"> </w:t>
            </w:r>
            <w:proofErr w:type="spellStart"/>
            <w:r w:rsidRPr="002D2CD1">
              <w:rPr>
                <w:b/>
              </w:rPr>
              <w:t>Planului</w:t>
            </w:r>
            <w:proofErr w:type="spellEnd"/>
            <w:r w:rsidRPr="002D2CD1">
              <w:rPr>
                <w:b/>
              </w:rPr>
              <w:t xml:space="preserve"> </w:t>
            </w:r>
            <w:proofErr w:type="spellStart"/>
            <w:r w:rsidRPr="002D2CD1">
              <w:rPr>
                <w:b/>
              </w:rPr>
              <w:t>Financiar</w:t>
            </w:r>
            <w:proofErr w:type="spellEnd"/>
            <w:r w:rsidRPr="002D2CD1">
              <w:rPr>
                <w:b/>
              </w:rPr>
              <w:t xml:space="preserve"> </w:t>
            </w:r>
          </w:p>
        </w:tc>
      </w:tr>
      <w:tr w:rsidR="004B266D" w:rsidRPr="006723F4" w14:paraId="54AAAF2C" w14:textId="77777777" w:rsidTr="00BB3082">
        <w:tc>
          <w:tcPr>
            <w:tcW w:w="4023" w:type="pct"/>
            <w:tcBorders>
              <w:top w:val="single" w:sz="4" w:space="0" w:color="auto"/>
              <w:left w:val="single" w:sz="4" w:space="0" w:color="auto"/>
              <w:bottom w:val="single" w:sz="4" w:space="0" w:color="auto"/>
              <w:right w:val="single" w:sz="4" w:space="0" w:color="auto"/>
            </w:tcBorders>
            <w:vAlign w:val="center"/>
            <w:hideMark/>
          </w:tcPr>
          <w:p w14:paraId="0C2AD7AC" w14:textId="77777777" w:rsidR="004B266D" w:rsidRPr="002D2CD1" w:rsidRDefault="004B266D" w:rsidP="00BB3082">
            <w:pPr>
              <w:spacing w:before="120" w:after="120"/>
            </w:pPr>
            <w:r w:rsidRPr="002D2CD1">
              <w:rPr>
                <w:b/>
              </w:rPr>
              <w:t xml:space="preserve">1 </w:t>
            </w:r>
            <w:proofErr w:type="spellStart"/>
            <w:r w:rsidRPr="002D2CD1">
              <w:t>Planul</w:t>
            </w:r>
            <w:proofErr w:type="spellEnd"/>
            <w:r w:rsidRPr="002D2CD1">
              <w:t xml:space="preserve"> </w:t>
            </w:r>
            <w:proofErr w:type="spellStart"/>
            <w:r w:rsidRPr="002D2CD1">
              <w:t>financiar</w:t>
            </w:r>
            <w:proofErr w:type="spellEnd"/>
            <w:r w:rsidRPr="002D2CD1">
              <w:t xml:space="preserve"> </w:t>
            </w:r>
            <w:proofErr w:type="spellStart"/>
            <w:r w:rsidRPr="002D2CD1">
              <w:t>este</w:t>
            </w:r>
            <w:proofErr w:type="spellEnd"/>
            <w:r w:rsidRPr="002D2CD1">
              <w:t xml:space="preserve"> </w:t>
            </w:r>
            <w:proofErr w:type="spellStart"/>
            <w:r w:rsidRPr="002D2CD1">
              <w:t>corect</w:t>
            </w:r>
            <w:proofErr w:type="spellEnd"/>
            <w:r w:rsidRPr="002D2CD1">
              <w:t xml:space="preserve"> </w:t>
            </w:r>
            <w:proofErr w:type="spellStart"/>
            <w:r w:rsidRPr="002D2CD1">
              <w:t>completat</w:t>
            </w:r>
            <w:proofErr w:type="spellEnd"/>
            <w:r w:rsidRPr="002D2CD1">
              <w:t xml:space="preserve"> </w:t>
            </w:r>
            <w:proofErr w:type="spellStart"/>
            <w:r w:rsidRPr="002D2CD1">
              <w:t>şi</w:t>
            </w:r>
            <w:proofErr w:type="spellEnd"/>
            <w:r w:rsidRPr="002D2CD1">
              <w:t xml:space="preserve"> </w:t>
            </w:r>
            <w:proofErr w:type="spellStart"/>
            <w:r w:rsidRPr="002D2CD1">
              <w:t>respectă</w:t>
            </w:r>
            <w:proofErr w:type="spellEnd"/>
            <w:r w:rsidRPr="002D2CD1">
              <w:t xml:space="preserve"> </w:t>
            </w:r>
            <w:proofErr w:type="spellStart"/>
            <w:r w:rsidRPr="002D2CD1">
              <w:t>gradul</w:t>
            </w:r>
            <w:proofErr w:type="spellEnd"/>
            <w:r w:rsidRPr="002D2CD1">
              <w:t xml:space="preserve"> de </w:t>
            </w:r>
            <w:proofErr w:type="spellStart"/>
            <w:r w:rsidRPr="002D2CD1">
              <w:t>intervenţie</w:t>
            </w:r>
            <w:proofErr w:type="spellEnd"/>
            <w:r w:rsidRPr="002D2CD1">
              <w:t xml:space="preserve"> </w:t>
            </w:r>
            <w:proofErr w:type="spellStart"/>
            <w:r w:rsidRPr="002D2CD1">
              <w:t>publică</w:t>
            </w:r>
            <w:proofErr w:type="spellEnd"/>
            <w:r w:rsidRPr="002D2CD1">
              <w:t xml:space="preserve"> </w:t>
            </w:r>
            <w:proofErr w:type="spellStart"/>
            <w:r w:rsidRPr="002D2CD1">
              <w:t>stabilit</w:t>
            </w:r>
            <w:proofErr w:type="spellEnd"/>
            <w:r w:rsidRPr="002D2CD1">
              <w:t xml:space="preserve"> de GAL </w:t>
            </w:r>
            <w:proofErr w:type="spellStart"/>
            <w:r w:rsidRPr="002D2CD1">
              <w:t>prin</w:t>
            </w:r>
            <w:proofErr w:type="spellEnd"/>
            <w:r w:rsidRPr="002D2CD1">
              <w:t xml:space="preserve"> </w:t>
            </w:r>
            <w:proofErr w:type="spellStart"/>
            <w:r w:rsidRPr="002D2CD1">
              <w:t>fișa</w:t>
            </w:r>
            <w:proofErr w:type="spellEnd"/>
            <w:r w:rsidRPr="002D2CD1">
              <w:t xml:space="preserve"> </w:t>
            </w:r>
            <w:proofErr w:type="spellStart"/>
            <w:r w:rsidRPr="002D2CD1">
              <w:t>măsurii</w:t>
            </w:r>
            <w:proofErr w:type="spellEnd"/>
            <w:r w:rsidRPr="002D2CD1">
              <w:t xml:space="preserve"> din SDL, </w:t>
            </w:r>
            <w:proofErr w:type="spellStart"/>
            <w:r w:rsidRPr="002D2CD1">
              <w:t>fără</w:t>
            </w:r>
            <w:proofErr w:type="spellEnd"/>
            <w:r w:rsidRPr="002D2CD1">
              <w:t xml:space="preserve"> a </w:t>
            </w:r>
            <w:proofErr w:type="spellStart"/>
            <w:r w:rsidRPr="002D2CD1">
              <w:t>depăși</w:t>
            </w:r>
            <w:proofErr w:type="spellEnd"/>
            <w:r w:rsidRPr="002D2CD1">
              <w:t>:</w:t>
            </w:r>
          </w:p>
          <w:p w14:paraId="62A0927C" w14:textId="77777777" w:rsidR="004B266D" w:rsidRPr="002D2CD1" w:rsidRDefault="004B266D" w:rsidP="00BB3082">
            <w:pPr>
              <w:spacing w:before="120" w:after="120"/>
              <w:contextualSpacing/>
              <w:jc w:val="both"/>
            </w:pPr>
            <w:r w:rsidRPr="002D2CD1">
              <w:t>•</w:t>
            </w:r>
            <w:r w:rsidRPr="002D2CD1">
              <w:tab/>
            </w:r>
            <w:proofErr w:type="spellStart"/>
            <w:r w:rsidRPr="002D2CD1">
              <w:t>pentru</w:t>
            </w:r>
            <w:proofErr w:type="spellEnd"/>
            <w:r w:rsidRPr="002D2CD1">
              <w:t xml:space="preserve"> </w:t>
            </w:r>
            <w:proofErr w:type="spellStart"/>
            <w:r w:rsidRPr="002D2CD1">
              <w:t>operațiunile</w:t>
            </w:r>
            <w:proofErr w:type="spellEnd"/>
            <w:r w:rsidRPr="002D2CD1">
              <w:t xml:space="preserve"> </w:t>
            </w:r>
            <w:proofErr w:type="spellStart"/>
            <w:r w:rsidRPr="002D2CD1">
              <w:t>generatoare</w:t>
            </w:r>
            <w:proofErr w:type="spellEnd"/>
            <w:r w:rsidRPr="002D2CD1">
              <w:t xml:space="preserve"> de </w:t>
            </w:r>
            <w:proofErr w:type="spellStart"/>
            <w:r w:rsidRPr="002D2CD1">
              <w:t>venit</w:t>
            </w:r>
            <w:proofErr w:type="spellEnd"/>
            <w:r w:rsidRPr="002D2CD1">
              <w:t>: 90%</w:t>
            </w:r>
          </w:p>
          <w:p w14:paraId="4520974F" w14:textId="77777777" w:rsidR="004B266D" w:rsidRPr="002D2CD1" w:rsidRDefault="004B266D" w:rsidP="00BB3082">
            <w:pPr>
              <w:spacing w:before="120" w:after="120"/>
              <w:contextualSpacing/>
              <w:jc w:val="both"/>
            </w:pPr>
            <w:r w:rsidRPr="002D2CD1">
              <w:t>•</w:t>
            </w:r>
            <w:r w:rsidRPr="002D2CD1">
              <w:tab/>
            </w:r>
            <w:proofErr w:type="spellStart"/>
            <w:r w:rsidRPr="002D2CD1">
              <w:t>pentru</w:t>
            </w:r>
            <w:proofErr w:type="spellEnd"/>
            <w:r w:rsidRPr="002D2CD1">
              <w:t xml:space="preserve"> </w:t>
            </w:r>
            <w:proofErr w:type="spellStart"/>
            <w:r w:rsidRPr="002D2CD1">
              <w:t>operațiunile</w:t>
            </w:r>
            <w:proofErr w:type="spellEnd"/>
            <w:r w:rsidRPr="002D2CD1">
              <w:t xml:space="preserve"> </w:t>
            </w:r>
            <w:proofErr w:type="spellStart"/>
            <w:r w:rsidRPr="002D2CD1">
              <w:t>generatoare</w:t>
            </w:r>
            <w:proofErr w:type="spellEnd"/>
            <w:r w:rsidRPr="002D2CD1">
              <w:t xml:space="preserve"> de </w:t>
            </w:r>
            <w:proofErr w:type="spellStart"/>
            <w:r w:rsidRPr="002D2CD1">
              <w:t>venit</w:t>
            </w:r>
            <w:proofErr w:type="spellEnd"/>
            <w:r w:rsidRPr="002D2CD1">
              <w:t xml:space="preserve"> cu </w:t>
            </w:r>
            <w:proofErr w:type="spellStart"/>
            <w:r w:rsidRPr="002D2CD1">
              <w:t>utilitate</w:t>
            </w:r>
            <w:proofErr w:type="spellEnd"/>
            <w:r w:rsidRPr="002D2CD1">
              <w:t xml:space="preserve"> </w:t>
            </w:r>
            <w:proofErr w:type="spellStart"/>
            <w:r w:rsidRPr="002D2CD1">
              <w:t>publică</w:t>
            </w:r>
            <w:proofErr w:type="spellEnd"/>
            <w:r w:rsidRPr="002D2CD1">
              <w:t xml:space="preserve"> –100%</w:t>
            </w:r>
          </w:p>
          <w:p w14:paraId="0E5979A2" w14:textId="77777777" w:rsidR="004B266D" w:rsidRPr="002D2CD1" w:rsidRDefault="004B266D" w:rsidP="00BB3082">
            <w:pPr>
              <w:spacing w:before="120" w:after="120"/>
              <w:contextualSpacing/>
              <w:jc w:val="both"/>
              <w:rPr>
                <w:b/>
                <w:spacing w:val="-6"/>
              </w:rPr>
            </w:pPr>
            <w:r w:rsidRPr="002D2CD1">
              <w:lastRenderedPageBreak/>
              <w:t>•</w:t>
            </w:r>
            <w:r w:rsidRPr="002D2CD1">
              <w:tab/>
            </w:r>
            <w:proofErr w:type="spellStart"/>
            <w:r w:rsidRPr="002D2CD1">
              <w:t>pentru</w:t>
            </w:r>
            <w:proofErr w:type="spellEnd"/>
            <w:r w:rsidRPr="002D2CD1">
              <w:t xml:space="preserve"> </w:t>
            </w:r>
            <w:proofErr w:type="spellStart"/>
            <w:r w:rsidRPr="002D2CD1">
              <w:t>operațiunile</w:t>
            </w:r>
            <w:proofErr w:type="spellEnd"/>
            <w:r w:rsidRPr="002D2CD1">
              <w:t xml:space="preserve"> </w:t>
            </w:r>
            <w:proofErr w:type="spellStart"/>
            <w:r w:rsidRPr="002D2CD1">
              <w:t>negeneratoare</w:t>
            </w:r>
            <w:proofErr w:type="spellEnd"/>
            <w:r w:rsidRPr="002D2CD1">
              <w:t xml:space="preserve"> de </w:t>
            </w:r>
            <w:proofErr w:type="spellStart"/>
            <w:r w:rsidRPr="002D2CD1">
              <w:t>venit</w:t>
            </w:r>
            <w:proofErr w:type="spellEnd"/>
            <w:r w:rsidRPr="002D2CD1">
              <w: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199BFDB7" w14:textId="77777777" w:rsidR="004B266D" w:rsidRPr="002D2CD1" w:rsidRDefault="004B266D" w:rsidP="00BB3082">
            <w:pPr>
              <w:overflowPunct w:val="0"/>
              <w:autoSpaceDE w:val="0"/>
              <w:autoSpaceDN w:val="0"/>
              <w:adjustRightInd w:val="0"/>
              <w:spacing w:before="120" w:after="120"/>
              <w:jc w:val="center"/>
              <w:textAlignment w:val="baseline"/>
            </w:pPr>
            <w:r w:rsidRPr="002D2CD1">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061225C" w14:textId="77777777" w:rsidR="004B266D" w:rsidRPr="002D2CD1" w:rsidRDefault="004B266D" w:rsidP="00BB3082">
            <w:pPr>
              <w:overflowPunct w:val="0"/>
              <w:autoSpaceDE w:val="0"/>
              <w:autoSpaceDN w:val="0"/>
              <w:adjustRightInd w:val="0"/>
              <w:spacing w:before="120" w:after="120"/>
              <w:jc w:val="center"/>
              <w:textAlignment w:val="baseline"/>
            </w:pPr>
            <w:r w:rsidRPr="002D2CD1">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767171"/>
            <w:vAlign w:val="center"/>
          </w:tcPr>
          <w:p w14:paraId="796FE4D5" w14:textId="77777777" w:rsidR="004B266D" w:rsidRPr="002D2CD1" w:rsidRDefault="004B266D" w:rsidP="00BB3082">
            <w:pPr>
              <w:overflowPunct w:val="0"/>
              <w:autoSpaceDE w:val="0"/>
              <w:autoSpaceDN w:val="0"/>
              <w:adjustRightInd w:val="0"/>
              <w:spacing w:before="120" w:after="120"/>
              <w:jc w:val="center"/>
              <w:textAlignment w:val="baseline"/>
              <w:rPr>
                <w:b/>
              </w:rPr>
            </w:pPr>
          </w:p>
        </w:tc>
      </w:tr>
      <w:tr w:rsidR="004B266D" w:rsidRPr="006723F4" w14:paraId="40EB8170" w14:textId="77777777" w:rsidTr="00BB3082">
        <w:tc>
          <w:tcPr>
            <w:tcW w:w="4023" w:type="pct"/>
            <w:tcBorders>
              <w:top w:val="single" w:sz="4" w:space="0" w:color="auto"/>
              <w:left w:val="single" w:sz="4" w:space="0" w:color="auto"/>
              <w:bottom w:val="single" w:sz="4" w:space="0" w:color="auto"/>
              <w:right w:val="single" w:sz="4" w:space="0" w:color="auto"/>
            </w:tcBorders>
            <w:vAlign w:val="center"/>
            <w:hideMark/>
          </w:tcPr>
          <w:p w14:paraId="330F0520" w14:textId="77777777" w:rsidR="004B266D" w:rsidRPr="002D2CD1" w:rsidRDefault="004B266D" w:rsidP="00BB3082">
            <w:pPr>
              <w:pBdr>
                <w:left w:val="single" w:sz="8" w:space="0" w:color="auto"/>
              </w:pBdr>
              <w:spacing w:before="120" w:after="120"/>
              <w:jc w:val="both"/>
              <w:rPr>
                <w:b/>
              </w:rPr>
            </w:pPr>
            <w:r w:rsidRPr="002D2CD1">
              <w:rPr>
                <w:b/>
              </w:rPr>
              <w:t>2</w:t>
            </w:r>
            <w:r w:rsidRPr="002D2CD1">
              <w:t xml:space="preserve"> </w:t>
            </w:r>
            <w:proofErr w:type="spellStart"/>
            <w:r w:rsidRPr="002D2CD1">
              <w:t>Proiectul</w:t>
            </w:r>
            <w:proofErr w:type="spellEnd"/>
            <w:r w:rsidRPr="002D2CD1">
              <w:t xml:space="preserve"> se </w:t>
            </w:r>
            <w:proofErr w:type="spellStart"/>
            <w:r w:rsidRPr="002D2CD1">
              <w:t>încadrează</w:t>
            </w:r>
            <w:proofErr w:type="spellEnd"/>
            <w:r w:rsidRPr="002D2CD1">
              <w:t xml:space="preserve"> </w:t>
            </w:r>
            <w:proofErr w:type="spellStart"/>
            <w:r w:rsidRPr="002D2CD1">
              <w:t>în</w:t>
            </w:r>
            <w:proofErr w:type="spellEnd"/>
            <w:r w:rsidRPr="002D2CD1">
              <w:t xml:space="preserve"> </w:t>
            </w:r>
            <w:proofErr w:type="spellStart"/>
            <w:r w:rsidRPr="002D2CD1">
              <w:t>plafonul</w:t>
            </w:r>
            <w:proofErr w:type="spellEnd"/>
            <w:r w:rsidRPr="002D2CD1">
              <w:t xml:space="preserve"> maxim al </w:t>
            </w:r>
            <w:proofErr w:type="spellStart"/>
            <w:r w:rsidRPr="002D2CD1">
              <w:t>sprijinului</w:t>
            </w:r>
            <w:proofErr w:type="spellEnd"/>
            <w:r w:rsidRPr="002D2CD1">
              <w:t xml:space="preserve"> public </w:t>
            </w:r>
            <w:proofErr w:type="spellStart"/>
            <w:r w:rsidRPr="002D2CD1">
              <w:t>nerambursabil</w:t>
            </w:r>
            <w:proofErr w:type="spellEnd"/>
            <w:r w:rsidRPr="002D2CD1">
              <w:t xml:space="preserve"> </w:t>
            </w:r>
            <w:proofErr w:type="spellStart"/>
            <w:r w:rsidRPr="002D2CD1">
              <w:t>stabilit</w:t>
            </w:r>
            <w:proofErr w:type="spellEnd"/>
            <w:r w:rsidRPr="002D2CD1">
              <w:t xml:space="preserve"> de GAL </w:t>
            </w:r>
            <w:proofErr w:type="spellStart"/>
            <w:r w:rsidRPr="002D2CD1">
              <w:t>prin</w:t>
            </w:r>
            <w:proofErr w:type="spellEnd"/>
            <w:r w:rsidRPr="002D2CD1">
              <w:t xml:space="preserve"> </w:t>
            </w:r>
            <w:proofErr w:type="spellStart"/>
            <w:r w:rsidRPr="002D2CD1">
              <w:t>fișa</w:t>
            </w:r>
            <w:proofErr w:type="spellEnd"/>
            <w:r w:rsidRPr="002D2CD1">
              <w:t xml:space="preserve"> </w:t>
            </w:r>
            <w:proofErr w:type="spellStart"/>
            <w:r w:rsidRPr="002D2CD1">
              <w:t>măsurii</w:t>
            </w:r>
            <w:proofErr w:type="spellEnd"/>
            <w:r w:rsidRPr="002D2CD1">
              <w:t xml:space="preserve"> din SDL, </w:t>
            </w:r>
            <w:proofErr w:type="spellStart"/>
            <w:r w:rsidRPr="002D2CD1">
              <w:t>fără</w:t>
            </w:r>
            <w:proofErr w:type="spellEnd"/>
            <w:r w:rsidRPr="002D2CD1">
              <w:t xml:space="preserve"> a </w:t>
            </w:r>
            <w:proofErr w:type="spellStart"/>
            <w:r w:rsidRPr="002D2CD1">
              <w:t>depăși</w:t>
            </w:r>
            <w:proofErr w:type="spellEnd"/>
            <w:r w:rsidRPr="002D2CD1">
              <w:t xml:space="preserve"> </w:t>
            </w:r>
            <w:proofErr w:type="spellStart"/>
            <w:r w:rsidRPr="002D2CD1">
              <w:t>valoarea</w:t>
            </w:r>
            <w:proofErr w:type="spellEnd"/>
            <w:r w:rsidRPr="002D2CD1">
              <w:t xml:space="preserve"> </w:t>
            </w:r>
            <w:proofErr w:type="spellStart"/>
            <w:r w:rsidRPr="002D2CD1">
              <w:t>maximă</w:t>
            </w:r>
            <w:proofErr w:type="spellEnd"/>
            <w:r w:rsidRPr="002D2CD1">
              <w:t xml:space="preserve"> </w:t>
            </w:r>
            <w:proofErr w:type="spellStart"/>
            <w:r w:rsidRPr="002D2CD1">
              <w:t>eligibilă</w:t>
            </w:r>
            <w:proofErr w:type="spellEnd"/>
            <w:r w:rsidRPr="002D2CD1">
              <w:t xml:space="preserve"> </w:t>
            </w:r>
            <w:proofErr w:type="spellStart"/>
            <w:r w:rsidRPr="002D2CD1">
              <w:t>nerambursabilă</w:t>
            </w:r>
            <w:proofErr w:type="spellEnd"/>
            <w:r w:rsidRPr="002D2CD1">
              <w:rPr>
                <w:spacing w:val="-10"/>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624463CE"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4B5C51A"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7C576C87" w14:textId="77777777" w:rsidR="004B266D" w:rsidRPr="002D2CD1" w:rsidRDefault="004B266D" w:rsidP="00BB3082">
            <w:pPr>
              <w:overflowPunct w:val="0"/>
              <w:autoSpaceDE w:val="0"/>
              <w:autoSpaceDN w:val="0"/>
              <w:adjustRightInd w:val="0"/>
              <w:spacing w:before="120" w:after="120"/>
              <w:jc w:val="center"/>
              <w:textAlignment w:val="baseline"/>
              <w:rPr>
                <w:b/>
              </w:rPr>
            </w:pPr>
          </w:p>
        </w:tc>
      </w:tr>
      <w:tr w:rsidR="004B266D" w:rsidRPr="006723F4" w14:paraId="15257F13" w14:textId="77777777" w:rsidTr="00BB3082">
        <w:tc>
          <w:tcPr>
            <w:tcW w:w="4023" w:type="pct"/>
            <w:tcBorders>
              <w:top w:val="single" w:sz="4" w:space="0" w:color="auto"/>
              <w:left w:val="single" w:sz="4" w:space="0" w:color="auto"/>
              <w:bottom w:val="single" w:sz="4" w:space="0" w:color="auto"/>
              <w:right w:val="single" w:sz="4" w:space="0" w:color="auto"/>
            </w:tcBorders>
            <w:vAlign w:val="center"/>
            <w:hideMark/>
          </w:tcPr>
          <w:p w14:paraId="25D16C0C" w14:textId="77777777" w:rsidR="004B266D" w:rsidRPr="002D2CD1" w:rsidRDefault="004B266D" w:rsidP="00BB3082">
            <w:pPr>
              <w:pBdr>
                <w:left w:val="single" w:sz="8" w:space="0" w:color="auto"/>
              </w:pBdr>
              <w:spacing w:before="120" w:after="120"/>
              <w:jc w:val="both"/>
            </w:pPr>
            <w:r w:rsidRPr="002D2CD1">
              <w:rPr>
                <w:b/>
              </w:rPr>
              <w:t>3</w:t>
            </w:r>
            <w:r w:rsidRPr="002D2CD1">
              <w:t xml:space="preserve"> </w:t>
            </w:r>
            <w:proofErr w:type="spellStart"/>
            <w:r w:rsidRPr="002D2CD1">
              <w:t>Avansul</w:t>
            </w:r>
            <w:proofErr w:type="spellEnd"/>
            <w:r w:rsidRPr="002D2CD1">
              <w:t xml:space="preserve"> </w:t>
            </w:r>
            <w:proofErr w:type="spellStart"/>
            <w:r w:rsidRPr="002D2CD1">
              <w:t>solicitat</w:t>
            </w:r>
            <w:proofErr w:type="spellEnd"/>
            <w:r w:rsidRPr="002D2CD1">
              <w:t xml:space="preserve"> se </w:t>
            </w:r>
            <w:proofErr w:type="spellStart"/>
            <w:r w:rsidRPr="002D2CD1">
              <w:t>încadrează</w:t>
            </w:r>
            <w:proofErr w:type="spellEnd"/>
            <w:r w:rsidRPr="002D2CD1">
              <w:t xml:space="preserve"> </w:t>
            </w:r>
            <w:proofErr w:type="spellStart"/>
            <w:r w:rsidRPr="002D2CD1">
              <w:t>într</w:t>
            </w:r>
            <w:proofErr w:type="spellEnd"/>
            <w:r w:rsidRPr="002D2CD1">
              <w:t xml:space="preserve">-un </w:t>
            </w:r>
            <w:proofErr w:type="spellStart"/>
            <w:r w:rsidRPr="002D2CD1">
              <w:t>cuantum</w:t>
            </w:r>
            <w:proofErr w:type="spellEnd"/>
            <w:r w:rsidRPr="002D2CD1">
              <w:t xml:space="preserve"> de </w:t>
            </w:r>
            <w:proofErr w:type="spellStart"/>
            <w:r w:rsidRPr="002D2CD1">
              <w:t>până</w:t>
            </w:r>
            <w:proofErr w:type="spellEnd"/>
            <w:r w:rsidRPr="002D2CD1">
              <w:t xml:space="preserve"> la 50% din </w:t>
            </w:r>
            <w:proofErr w:type="spellStart"/>
            <w:r w:rsidRPr="002D2CD1">
              <w:t>valoarea</w:t>
            </w:r>
            <w:proofErr w:type="spellEnd"/>
            <w:r w:rsidRPr="002D2CD1">
              <w:t xml:space="preserve"> </w:t>
            </w:r>
            <w:proofErr w:type="spellStart"/>
            <w:r w:rsidRPr="002D2CD1">
              <w:t>totală</w:t>
            </w:r>
            <w:proofErr w:type="spellEnd"/>
            <w:r w:rsidRPr="002D2CD1">
              <w:t xml:space="preserve"> a </w:t>
            </w:r>
            <w:proofErr w:type="spellStart"/>
            <w:proofErr w:type="gramStart"/>
            <w:r w:rsidRPr="002D2CD1">
              <w:t>ajutorului</w:t>
            </w:r>
            <w:proofErr w:type="spellEnd"/>
            <w:r w:rsidRPr="002D2CD1">
              <w:t xml:space="preserve">  public</w:t>
            </w:r>
            <w:proofErr w:type="gramEnd"/>
            <w:r w:rsidRPr="002D2CD1">
              <w:t xml:space="preserve"> </w:t>
            </w:r>
            <w:proofErr w:type="spellStart"/>
            <w:r w:rsidRPr="002D2CD1">
              <w:t>nerambursabil</w:t>
            </w:r>
            <w:proofErr w:type="spellEnd"/>
            <w:r w:rsidRPr="002D2CD1">
              <w:t>?</w:t>
            </w:r>
          </w:p>
          <w:p w14:paraId="6E2AD156" w14:textId="77777777" w:rsidR="004B266D" w:rsidRPr="002D2CD1" w:rsidRDefault="004B266D" w:rsidP="00BB3082">
            <w:pPr>
              <w:spacing w:before="120" w:after="120"/>
              <w:jc w:val="both"/>
              <w:rPr>
                <w:b/>
              </w:rPr>
            </w:pPr>
            <w:r w:rsidRPr="002D2CD1">
              <w:rPr>
                <w:b/>
              </w:rPr>
              <w:t xml:space="preserve">Da cu </w:t>
            </w:r>
            <w:proofErr w:type="spellStart"/>
            <w:r w:rsidRPr="002D2CD1">
              <w:rPr>
                <w:b/>
              </w:rPr>
              <w:t>diferente</w:t>
            </w:r>
            <w:proofErr w:type="spellEnd"/>
          </w:p>
        </w:tc>
        <w:tc>
          <w:tcPr>
            <w:tcW w:w="259" w:type="pct"/>
            <w:tcBorders>
              <w:top w:val="single" w:sz="4" w:space="0" w:color="auto"/>
              <w:left w:val="single" w:sz="4" w:space="0" w:color="auto"/>
              <w:bottom w:val="single" w:sz="4" w:space="0" w:color="auto"/>
              <w:right w:val="single" w:sz="4" w:space="0" w:color="auto"/>
            </w:tcBorders>
            <w:vAlign w:val="center"/>
            <w:hideMark/>
          </w:tcPr>
          <w:p w14:paraId="7BADCD4B"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5A9BC97"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pPr>
            <w:r w:rsidRPr="002D2CD1">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BB4E0EB" w14:textId="77777777" w:rsidR="004B266D" w:rsidRPr="002D2CD1" w:rsidRDefault="004B266D" w:rsidP="00BB3082">
            <w:pPr>
              <w:pBdr>
                <w:left w:val="single" w:sz="8" w:space="0" w:color="auto"/>
              </w:pBdr>
              <w:overflowPunct w:val="0"/>
              <w:autoSpaceDE w:val="0"/>
              <w:autoSpaceDN w:val="0"/>
              <w:adjustRightInd w:val="0"/>
              <w:spacing w:before="120" w:after="120"/>
              <w:jc w:val="center"/>
              <w:textAlignment w:val="baseline"/>
              <w:rPr>
                <w:b/>
              </w:rPr>
            </w:pPr>
            <w:r w:rsidRPr="002D2CD1">
              <w:sym w:font="Wingdings" w:char="F06F"/>
            </w:r>
          </w:p>
        </w:tc>
      </w:tr>
    </w:tbl>
    <w:p w14:paraId="5A88BE5D" w14:textId="77777777" w:rsidR="00793A13" w:rsidRPr="00BE2716" w:rsidRDefault="00793A13" w:rsidP="002E4B74">
      <w:pPr>
        <w:spacing w:after="240"/>
        <w:jc w:val="both"/>
        <w:rPr>
          <w:rFonts w:asciiTheme="minorHAnsi" w:hAnsiTheme="minorHAnsi" w:cstheme="minorHAnsi"/>
          <w:lang w:val="ro-RO"/>
        </w:rPr>
      </w:pPr>
    </w:p>
    <w:p w14:paraId="4AFBD40B" w14:textId="77777777" w:rsidR="004B266D" w:rsidRDefault="004B266D" w:rsidP="004B266D">
      <w:pPr>
        <w:overflowPunct w:val="0"/>
        <w:autoSpaceDE w:val="0"/>
        <w:autoSpaceDN w:val="0"/>
        <w:adjustRightInd w:val="0"/>
        <w:spacing w:before="120" w:after="120"/>
        <w:textAlignment w:val="baseline"/>
        <w:rPr>
          <w:b/>
        </w:rPr>
      </w:pPr>
      <w:r>
        <w:rPr>
          <w:b/>
        </w:rPr>
        <w:t>VERIFICAREA CRITERIILOR DE ELIGIBILITATE A PROIECTULUI</w:t>
      </w:r>
    </w:p>
    <w:p w14:paraId="3A02972B" w14:textId="77777777" w:rsidR="004B266D" w:rsidRDefault="004B266D" w:rsidP="004B266D">
      <w:pPr>
        <w:spacing w:before="120" w:after="120"/>
        <w:rPr>
          <w:b/>
        </w:rPr>
      </w:pPr>
      <w:r>
        <w:rPr>
          <w:b/>
        </w:rPr>
        <w:t xml:space="preserve">A. </w:t>
      </w:r>
      <w:proofErr w:type="spellStart"/>
      <w:r>
        <w:rPr>
          <w:b/>
        </w:rPr>
        <w:t>Verificarea</w:t>
      </w:r>
      <w:proofErr w:type="spellEnd"/>
      <w:r>
        <w:rPr>
          <w:b/>
        </w:rPr>
        <w:t xml:space="preserve"> </w:t>
      </w:r>
      <w:proofErr w:type="spellStart"/>
      <w:r>
        <w:rPr>
          <w:b/>
        </w:rPr>
        <w:t>eligibilității</w:t>
      </w:r>
      <w:proofErr w:type="spellEnd"/>
      <w:r>
        <w:rPr>
          <w:b/>
        </w:rPr>
        <w:t xml:space="preserve"> </w:t>
      </w:r>
      <w:proofErr w:type="spellStart"/>
      <w:r>
        <w:rPr>
          <w:b/>
        </w:rPr>
        <w:t>solicitantului</w:t>
      </w:r>
      <w:proofErr w:type="spellEnd"/>
    </w:p>
    <w:p w14:paraId="106E190D" w14:textId="77777777" w:rsidR="004B266D" w:rsidRPr="002D2CD1" w:rsidRDefault="004B266D" w:rsidP="004B266D">
      <w:pPr>
        <w:spacing w:before="120" w:after="120"/>
        <w:rPr>
          <w:vanish/>
        </w:rPr>
      </w:pPr>
      <w:r w:rsidRPr="00163D97" w:rsidDel="003A42BE">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4B266D" w:rsidRPr="006723F4" w14:paraId="2346179D" w14:textId="77777777" w:rsidTr="00BB3082">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6AC3C5B0" w14:textId="77777777" w:rsidR="004B266D" w:rsidRPr="00163D97" w:rsidRDefault="004B266D" w:rsidP="00BB3082">
            <w:pPr>
              <w:overflowPunct w:val="0"/>
              <w:autoSpaceDE w:val="0"/>
              <w:autoSpaceDN w:val="0"/>
              <w:adjustRightInd w:val="0"/>
              <w:textAlignment w:val="baseline"/>
              <w:rPr>
                <w:b/>
              </w:rPr>
            </w:pPr>
            <w:r w:rsidRPr="00513E27">
              <w:rPr>
                <w:b/>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7383D317" w14:textId="77777777" w:rsidR="004B266D" w:rsidRPr="002D2CD1" w:rsidRDefault="004B266D" w:rsidP="00BB3082">
            <w:pPr>
              <w:overflowPunct w:val="0"/>
              <w:autoSpaceDE w:val="0"/>
              <w:autoSpaceDN w:val="0"/>
              <w:adjustRightInd w:val="0"/>
              <w:jc w:val="center"/>
              <w:textAlignment w:val="baseline"/>
              <w:rPr>
                <w:b/>
              </w:rPr>
            </w:pPr>
            <w:r w:rsidRPr="00960EB7">
              <w:rPr>
                <w:b/>
              </w:rPr>
              <w:t>PUNCTE DE VERIFICAT IN DOCUMENTE</w:t>
            </w:r>
          </w:p>
        </w:tc>
      </w:tr>
      <w:tr w:rsidR="004B266D" w:rsidRPr="006723F4" w14:paraId="2AAB4BDD" w14:textId="77777777" w:rsidTr="00BB3082">
        <w:trPr>
          <w:trHeight w:val="1703"/>
        </w:trPr>
        <w:tc>
          <w:tcPr>
            <w:tcW w:w="1743" w:type="pct"/>
            <w:tcBorders>
              <w:top w:val="single" w:sz="4" w:space="0" w:color="auto"/>
              <w:left w:val="single" w:sz="4" w:space="0" w:color="auto"/>
              <w:bottom w:val="single" w:sz="4" w:space="0" w:color="auto"/>
              <w:right w:val="single" w:sz="4" w:space="0" w:color="auto"/>
            </w:tcBorders>
          </w:tcPr>
          <w:p w14:paraId="5304980F" w14:textId="77777777" w:rsidR="004B266D" w:rsidRPr="002D2CD1" w:rsidRDefault="004B266D" w:rsidP="00BB3082">
            <w:pPr>
              <w:overflowPunct w:val="0"/>
              <w:autoSpaceDE w:val="0"/>
              <w:autoSpaceDN w:val="0"/>
              <w:adjustRightInd w:val="0"/>
              <w:jc w:val="both"/>
              <w:textAlignment w:val="baseline"/>
            </w:pPr>
            <w:r>
              <w:rPr>
                <w:b/>
              </w:rPr>
              <w:t>1</w:t>
            </w:r>
            <w:r w:rsidRPr="002D2CD1">
              <w:rPr>
                <w:b/>
              </w:rPr>
              <w:t>.</w:t>
            </w:r>
            <w:r w:rsidRPr="002D2CD1">
              <w:t xml:space="preserve"> </w:t>
            </w:r>
            <w:proofErr w:type="spellStart"/>
            <w:r w:rsidRPr="002D2CD1">
              <w:t>Solicitantul</w:t>
            </w:r>
            <w:proofErr w:type="spellEnd"/>
            <w:r w:rsidRPr="002D2CD1">
              <w:t xml:space="preserve"> </w:t>
            </w:r>
            <w:proofErr w:type="spellStart"/>
            <w:r w:rsidRPr="002D2CD1">
              <w:t>este</w:t>
            </w:r>
            <w:proofErr w:type="spellEnd"/>
            <w:r w:rsidRPr="002D2CD1">
              <w:t xml:space="preserve"> </w:t>
            </w:r>
            <w:proofErr w:type="spellStart"/>
            <w:r w:rsidRPr="002D2CD1">
              <w:t>înregistrat</w:t>
            </w:r>
            <w:proofErr w:type="spellEnd"/>
            <w:r w:rsidRPr="002D2CD1">
              <w:t xml:space="preserve"> </w:t>
            </w:r>
            <w:proofErr w:type="spellStart"/>
            <w:r w:rsidRPr="002D2CD1">
              <w:t>în</w:t>
            </w:r>
            <w:proofErr w:type="spellEnd"/>
            <w:r w:rsidRPr="002D2CD1">
              <w:t xml:space="preserve"> </w:t>
            </w:r>
            <w:proofErr w:type="spellStart"/>
            <w:r w:rsidRPr="002D2CD1">
              <w:t>Registrul</w:t>
            </w:r>
            <w:proofErr w:type="spellEnd"/>
            <w:r w:rsidRPr="002D2CD1">
              <w:t xml:space="preserve"> </w:t>
            </w:r>
            <w:proofErr w:type="spellStart"/>
            <w:r w:rsidRPr="002D2CD1">
              <w:t>debitorilor</w:t>
            </w:r>
            <w:proofErr w:type="spellEnd"/>
            <w:r w:rsidRPr="002D2CD1">
              <w:t xml:space="preserve"> AFIR </w:t>
            </w:r>
            <w:proofErr w:type="spellStart"/>
            <w:r w:rsidRPr="002D2CD1">
              <w:t>atât</w:t>
            </w:r>
            <w:proofErr w:type="spellEnd"/>
            <w:r w:rsidRPr="002D2CD1">
              <w:t xml:space="preserve"> </w:t>
            </w:r>
            <w:proofErr w:type="spellStart"/>
            <w:r w:rsidRPr="002D2CD1">
              <w:t>pentru</w:t>
            </w:r>
            <w:proofErr w:type="spellEnd"/>
            <w:r w:rsidRPr="002D2CD1">
              <w:t xml:space="preserve"> </w:t>
            </w:r>
            <w:proofErr w:type="spellStart"/>
            <w:r w:rsidRPr="002D2CD1">
              <w:t>Programul</w:t>
            </w:r>
            <w:proofErr w:type="spellEnd"/>
            <w:r w:rsidRPr="002D2CD1">
              <w:t xml:space="preserve"> SAPARD, </w:t>
            </w:r>
            <w:proofErr w:type="spellStart"/>
            <w:r w:rsidRPr="002D2CD1">
              <w:t>cât</w:t>
            </w:r>
            <w:proofErr w:type="spellEnd"/>
            <w:r w:rsidRPr="002D2CD1">
              <w:t xml:space="preserve"> </w:t>
            </w:r>
            <w:proofErr w:type="spellStart"/>
            <w:r w:rsidRPr="002D2CD1">
              <w:t>și</w:t>
            </w:r>
            <w:proofErr w:type="spellEnd"/>
            <w:r w:rsidRPr="002D2CD1">
              <w:t xml:space="preserve"> </w:t>
            </w:r>
            <w:proofErr w:type="spellStart"/>
            <w:r w:rsidRPr="002D2CD1">
              <w:t>pentru</w:t>
            </w:r>
            <w:proofErr w:type="spellEnd"/>
            <w:r w:rsidRPr="002D2CD1">
              <w:t xml:space="preserve"> FEADR?</w:t>
            </w:r>
          </w:p>
          <w:p w14:paraId="724A4FDD" w14:textId="77777777" w:rsidR="004B266D" w:rsidRPr="002D2CD1" w:rsidRDefault="004B266D" w:rsidP="00BB3082">
            <w:pPr>
              <w:overflowPunct w:val="0"/>
              <w:autoSpaceDE w:val="0"/>
              <w:autoSpaceDN w:val="0"/>
              <w:adjustRightInd w:val="0"/>
              <w:jc w:val="both"/>
              <w:textAlignment w:val="baseline"/>
            </w:pPr>
          </w:p>
          <w:p w14:paraId="27E6B803" w14:textId="77777777" w:rsidR="004B266D" w:rsidRPr="002D2CD1" w:rsidRDefault="004B266D" w:rsidP="00BB3082">
            <w:pPr>
              <w:overflowPunct w:val="0"/>
              <w:autoSpaceDE w:val="0"/>
              <w:autoSpaceDN w:val="0"/>
              <w:adjustRightInd w:val="0"/>
              <w:jc w:val="both"/>
              <w:textAlignment w:val="baseline"/>
            </w:pPr>
          </w:p>
          <w:p w14:paraId="592E2620" w14:textId="77777777" w:rsidR="004B266D" w:rsidRPr="002D2CD1" w:rsidRDefault="004B266D" w:rsidP="00BB3082">
            <w:pPr>
              <w:overflowPunct w:val="0"/>
              <w:autoSpaceDE w:val="0"/>
              <w:autoSpaceDN w:val="0"/>
              <w:adjustRightInd w:val="0"/>
              <w:jc w:val="both"/>
              <w:textAlignment w:val="baseline"/>
              <w:rPr>
                <w:shd w:val="clear" w:color="auto" w:fill="FFFF00"/>
              </w:rPr>
            </w:pPr>
            <w:proofErr w:type="spellStart"/>
            <w:r w:rsidRPr="002D2CD1">
              <w:t>Documente</w:t>
            </w:r>
            <w:proofErr w:type="spellEnd"/>
            <w:r w:rsidRPr="002D2CD1">
              <w:t xml:space="preserve"> </w:t>
            </w:r>
            <w:proofErr w:type="spellStart"/>
            <w:r w:rsidRPr="002D2CD1">
              <w:t>verificate</w:t>
            </w:r>
            <w:proofErr w:type="spellEnd"/>
            <w:r w:rsidRPr="002D2CD1">
              <w:t xml:space="preserve"> :</w:t>
            </w:r>
          </w:p>
          <w:p w14:paraId="5A798E10" w14:textId="77777777" w:rsidR="004B266D" w:rsidRPr="002D2CD1" w:rsidRDefault="004B266D" w:rsidP="00BB3082">
            <w:pPr>
              <w:overflowPunct w:val="0"/>
              <w:autoSpaceDE w:val="0"/>
              <w:autoSpaceDN w:val="0"/>
              <w:adjustRightInd w:val="0"/>
              <w:jc w:val="both"/>
              <w:textAlignment w:val="baseline"/>
            </w:pPr>
            <w:proofErr w:type="spellStart"/>
            <w:r w:rsidRPr="002D2CD1">
              <w:t>Declaraţia</w:t>
            </w:r>
            <w:proofErr w:type="spellEnd"/>
            <w:r w:rsidRPr="002D2CD1">
              <w:t xml:space="preserve"> pe propria </w:t>
            </w:r>
            <w:proofErr w:type="spellStart"/>
            <w:r w:rsidRPr="002D2CD1">
              <w:t>răspundere</w:t>
            </w:r>
            <w:proofErr w:type="spellEnd"/>
            <w:r w:rsidRPr="002D2CD1">
              <w:t xml:space="preserve"> a </w:t>
            </w:r>
            <w:proofErr w:type="spellStart"/>
            <w:r w:rsidRPr="002D2CD1">
              <w:t>solicitantului</w:t>
            </w:r>
            <w:proofErr w:type="spellEnd"/>
            <w:r w:rsidRPr="002D2CD1">
              <w:t xml:space="preserve"> din </w:t>
            </w:r>
            <w:proofErr w:type="spellStart"/>
            <w:r w:rsidRPr="002D2CD1">
              <w:t>secțiunea</w:t>
            </w:r>
            <w:proofErr w:type="spellEnd"/>
            <w:r w:rsidRPr="002D2CD1">
              <w:t xml:space="preserve"> F din </w:t>
            </w:r>
            <w:proofErr w:type="spellStart"/>
            <w:r w:rsidRPr="002D2CD1">
              <w:t>cererea</w:t>
            </w:r>
            <w:proofErr w:type="spellEnd"/>
            <w:r w:rsidRPr="002D2CD1">
              <w:t xml:space="preserve"> de </w:t>
            </w:r>
            <w:proofErr w:type="spellStart"/>
            <w:r w:rsidRPr="002D2CD1">
              <w:t>finanțare</w:t>
            </w:r>
            <w:proofErr w:type="spellEnd"/>
            <w:r w:rsidRPr="002D2CD1">
              <w:t>.</w:t>
            </w:r>
          </w:p>
          <w:p w14:paraId="044BDFFF" w14:textId="77777777" w:rsidR="004B266D" w:rsidRPr="002D2CD1" w:rsidRDefault="004B266D" w:rsidP="00BB3082">
            <w:pPr>
              <w:jc w:val="both"/>
            </w:pPr>
          </w:p>
          <w:p w14:paraId="6DDCE77E" w14:textId="77777777" w:rsidR="004B266D" w:rsidRPr="002D2CD1" w:rsidRDefault="004B266D" w:rsidP="00BB3082">
            <w:pPr>
              <w:jc w:val="both"/>
            </w:pPr>
          </w:p>
        </w:tc>
        <w:tc>
          <w:tcPr>
            <w:tcW w:w="3257" w:type="pct"/>
            <w:tcBorders>
              <w:top w:val="single" w:sz="4" w:space="0" w:color="auto"/>
              <w:left w:val="single" w:sz="4" w:space="0" w:color="auto"/>
              <w:bottom w:val="single" w:sz="4" w:space="0" w:color="auto"/>
              <w:right w:val="single" w:sz="4" w:space="0" w:color="auto"/>
            </w:tcBorders>
            <w:hideMark/>
          </w:tcPr>
          <w:p w14:paraId="4EA9ACE8" w14:textId="77777777" w:rsidR="004B266D" w:rsidRPr="002D2CD1" w:rsidRDefault="004B266D" w:rsidP="00BB3082">
            <w:pPr>
              <w:overflowPunct w:val="0"/>
              <w:autoSpaceDE w:val="0"/>
              <w:autoSpaceDN w:val="0"/>
              <w:adjustRightInd w:val="0"/>
              <w:jc w:val="both"/>
              <w:textAlignment w:val="baseline"/>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rsidRPr="002D2CD1">
              <w:t>solicitantul</w:t>
            </w:r>
            <w:proofErr w:type="spellEnd"/>
            <w:r w:rsidRPr="002D2CD1">
              <w:t xml:space="preserve"> </w:t>
            </w:r>
            <w:proofErr w:type="spellStart"/>
            <w:r w:rsidRPr="002D2CD1">
              <w:t>este</w:t>
            </w:r>
            <w:proofErr w:type="spellEnd"/>
            <w:r w:rsidRPr="002D2CD1">
              <w:t xml:space="preserve"> </w:t>
            </w:r>
            <w:proofErr w:type="spellStart"/>
            <w:r w:rsidRPr="002D2CD1">
              <w:t>înscris</w:t>
            </w:r>
            <w:proofErr w:type="spellEnd"/>
            <w:r w:rsidRPr="002D2CD1">
              <w:t xml:space="preserve"> cu </w:t>
            </w:r>
            <w:proofErr w:type="spellStart"/>
            <w:r w:rsidRPr="002D2CD1">
              <w:t>debite</w:t>
            </w:r>
            <w:proofErr w:type="spellEnd"/>
            <w:r w:rsidRPr="002D2CD1">
              <w:t xml:space="preserve"> </w:t>
            </w:r>
            <w:proofErr w:type="spellStart"/>
            <w:r w:rsidRPr="002D2CD1">
              <w:t>în</w:t>
            </w:r>
            <w:proofErr w:type="spellEnd"/>
            <w:r w:rsidRPr="002D2CD1">
              <w:t xml:space="preserve"> </w:t>
            </w:r>
            <w:proofErr w:type="spellStart"/>
            <w:r w:rsidRPr="002D2CD1">
              <w:t>Registrul</w:t>
            </w:r>
            <w:proofErr w:type="spellEnd"/>
            <w:r w:rsidRPr="002D2CD1">
              <w:t xml:space="preserve"> </w:t>
            </w:r>
            <w:proofErr w:type="spellStart"/>
            <w:r w:rsidRPr="002D2CD1">
              <w:t>debitorilor</w:t>
            </w:r>
            <w:proofErr w:type="spellEnd"/>
            <w:r w:rsidRPr="002D2CD1">
              <w:t xml:space="preserve"> </w:t>
            </w:r>
            <w:proofErr w:type="spellStart"/>
            <w:r w:rsidRPr="002D2CD1">
              <w:t>pentru</w:t>
            </w:r>
            <w:proofErr w:type="spellEnd"/>
            <w:r w:rsidRPr="002D2CD1">
              <w:t xml:space="preserve"> SAPARD </w:t>
            </w:r>
            <w:proofErr w:type="spellStart"/>
            <w:r w:rsidRPr="002D2CD1">
              <w:t>şi</w:t>
            </w:r>
            <w:proofErr w:type="spellEnd"/>
            <w:r w:rsidRPr="002D2CD1">
              <w:t xml:space="preserve"> FEADR, </w:t>
            </w:r>
            <w:proofErr w:type="spellStart"/>
            <w:r w:rsidRPr="002D2CD1">
              <w:t>aflat</w:t>
            </w:r>
            <w:proofErr w:type="spellEnd"/>
            <w:r w:rsidRPr="002D2CD1">
              <w:t xml:space="preserve"> pe link-ul </w:t>
            </w:r>
            <w:hyperlink r:id="rId12" w:history="1">
              <w:r w:rsidRPr="002D2CD1">
                <w:rPr>
                  <w:rStyle w:val="Hyperlink"/>
                </w:rPr>
                <w:t>\\alpaca\Debite</w:t>
              </w:r>
            </w:hyperlink>
            <w:r w:rsidRPr="002D2CD1">
              <w:t xml:space="preserve"> </w:t>
            </w:r>
          </w:p>
          <w:p w14:paraId="5E5B1BEB" w14:textId="77777777" w:rsidR="004B266D" w:rsidRPr="002D2CD1" w:rsidRDefault="004B266D" w:rsidP="00BB3082">
            <w:pPr>
              <w:overflowPunct w:val="0"/>
              <w:autoSpaceDE w:val="0"/>
              <w:autoSpaceDN w:val="0"/>
              <w:adjustRightInd w:val="0"/>
              <w:jc w:val="both"/>
              <w:textAlignment w:val="baseline"/>
            </w:pPr>
            <w:proofErr w:type="spellStart"/>
            <w:r w:rsidRPr="002D2CD1">
              <w:t>În</w:t>
            </w:r>
            <w:proofErr w:type="spellEnd"/>
            <w:r w:rsidRPr="002D2CD1">
              <w:t xml:space="preserve"> </w:t>
            </w:r>
            <w:proofErr w:type="spellStart"/>
            <w:r w:rsidRPr="002D2CD1">
              <w:t>situația</w:t>
            </w:r>
            <w:proofErr w:type="spellEnd"/>
            <w:r w:rsidRPr="002D2CD1">
              <w:t xml:space="preserve"> </w:t>
            </w:r>
            <w:proofErr w:type="spellStart"/>
            <w:r w:rsidRPr="002D2CD1">
              <w:t>în</w:t>
            </w:r>
            <w:proofErr w:type="spellEnd"/>
            <w:r w:rsidRPr="002D2CD1">
              <w:t xml:space="preserve"> care </w:t>
            </w:r>
            <w:proofErr w:type="spellStart"/>
            <w:r w:rsidRPr="002D2CD1">
              <w:t>solicitantul</w:t>
            </w:r>
            <w:proofErr w:type="spellEnd"/>
            <w:r w:rsidRPr="002D2CD1">
              <w:t xml:space="preserve"> </w:t>
            </w:r>
            <w:proofErr w:type="spellStart"/>
            <w:r w:rsidRPr="002D2CD1">
              <w:t>este</w:t>
            </w:r>
            <w:proofErr w:type="spellEnd"/>
            <w:r w:rsidRPr="002D2CD1">
              <w:t xml:space="preserve"> </w:t>
            </w:r>
            <w:proofErr w:type="spellStart"/>
            <w:r w:rsidRPr="002D2CD1">
              <w:t>înscris</w:t>
            </w:r>
            <w:proofErr w:type="spellEnd"/>
            <w:r w:rsidRPr="002D2CD1">
              <w:t xml:space="preserve"> </w:t>
            </w:r>
            <w:proofErr w:type="spellStart"/>
            <w:r w:rsidRPr="002D2CD1">
              <w:t>în</w:t>
            </w:r>
            <w:proofErr w:type="spellEnd"/>
            <w:r w:rsidRPr="002D2CD1">
              <w:t xml:space="preserve"> </w:t>
            </w:r>
            <w:proofErr w:type="spellStart"/>
            <w:r w:rsidRPr="002D2CD1">
              <w:t>Registrul</w:t>
            </w:r>
            <w:proofErr w:type="spellEnd"/>
            <w:r w:rsidRPr="002D2CD1">
              <w:t xml:space="preserve"> </w:t>
            </w:r>
            <w:proofErr w:type="spellStart"/>
            <w:r w:rsidRPr="002D2CD1">
              <w:t>debitorilor</w:t>
            </w:r>
            <w:proofErr w:type="spellEnd"/>
            <w:r w:rsidRPr="002D2CD1">
              <w:t xml:space="preserve">, </w:t>
            </w:r>
            <w:proofErr w:type="spellStart"/>
            <w:r w:rsidRPr="002D2CD1">
              <w:t>expertul</w:t>
            </w:r>
            <w:proofErr w:type="spellEnd"/>
            <w:r w:rsidRPr="002D2CD1">
              <w:t xml:space="preserve"> </w:t>
            </w:r>
            <w:proofErr w:type="spellStart"/>
            <w:r w:rsidRPr="002D2CD1">
              <w:t>va</w:t>
            </w:r>
            <w:proofErr w:type="spellEnd"/>
            <w:r w:rsidRPr="002D2CD1">
              <w:t xml:space="preserve"> </w:t>
            </w:r>
            <w:proofErr w:type="spellStart"/>
            <w:r w:rsidRPr="002D2CD1">
              <w:t>tipări</w:t>
            </w:r>
            <w:proofErr w:type="spellEnd"/>
            <w:r w:rsidRPr="002D2CD1">
              <w:t xml:space="preserve"> </w:t>
            </w:r>
            <w:proofErr w:type="spellStart"/>
            <w:r w:rsidRPr="002D2CD1">
              <w:t>şi</w:t>
            </w:r>
            <w:proofErr w:type="spellEnd"/>
            <w:r w:rsidRPr="002D2CD1">
              <w:t xml:space="preserve"> </w:t>
            </w:r>
            <w:proofErr w:type="spellStart"/>
            <w:r w:rsidRPr="002D2CD1">
              <w:t>anexa</w:t>
            </w:r>
            <w:proofErr w:type="spellEnd"/>
            <w:r w:rsidRPr="002D2CD1">
              <w:t xml:space="preserve"> </w:t>
            </w:r>
            <w:proofErr w:type="spellStart"/>
            <w:r w:rsidRPr="002D2CD1">
              <w:t>pagina</w:t>
            </w:r>
            <w:proofErr w:type="spellEnd"/>
            <w:r w:rsidRPr="002D2CD1">
              <w:t xml:space="preserve"> </w:t>
            </w:r>
            <w:proofErr w:type="spellStart"/>
            <w:r w:rsidRPr="002D2CD1">
              <w:t>privind</w:t>
            </w:r>
            <w:proofErr w:type="spellEnd"/>
            <w:r w:rsidRPr="002D2CD1">
              <w:t xml:space="preserve"> </w:t>
            </w:r>
            <w:proofErr w:type="spellStart"/>
            <w:r w:rsidRPr="002D2CD1">
              <w:t>debitul</w:t>
            </w:r>
            <w:proofErr w:type="spellEnd"/>
            <w:r w:rsidRPr="002D2CD1">
              <w:t xml:space="preserve">, </w:t>
            </w:r>
            <w:proofErr w:type="spellStart"/>
            <w:r w:rsidRPr="002D2CD1">
              <w:t>inclusiv</w:t>
            </w:r>
            <w:proofErr w:type="spellEnd"/>
            <w:r w:rsidRPr="002D2CD1">
              <w:t xml:space="preserve"> a </w:t>
            </w:r>
            <w:proofErr w:type="spellStart"/>
            <w:r w:rsidRPr="002D2CD1">
              <w:t>dobânzilor</w:t>
            </w:r>
            <w:proofErr w:type="spellEnd"/>
            <w:r w:rsidRPr="002D2CD1">
              <w:t xml:space="preserve"> </w:t>
            </w:r>
            <w:proofErr w:type="spellStart"/>
            <w:r w:rsidRPr="002D2CD1">
              <w:t>şi</w:t>
            </w:r>
            <w:proofErr w:type="spellEnd"/>
            <w:r w:rsidRPr="002D2CD1">
              <w:t xml:space="preserve"> a </w:t>
            </w:r>
            <w:proofErr w:type="spellStart"/>
            <w:r w:rsidRPr="002D2CD1">
              <w:t>majorărilor</w:t>
            </w:r>
            <w:proofErr w:type="spellEnd"/>
            <w:r w:rsidRPr="002D2CD1">
              <w:t xml:space="preserve"> de </w:t>
            </w:r>
            <w:proofErr w:type="spellStart"/>
            <w:r w:rsidRPr="002D2CD1">
              <w:t>întarziere</w:t>
            </w:r>
            <w:proofErr w:type="spellEnd"/>
            <w:r w:rsidRPr="002D2CD1">
              <w:t xml:space="preserve"> ale </w:t>
            </w:r>
            <w:proofErr w:type="spellStart"/>
            <w:r w:rsidRPr="002D2CD1">
              <w:t>solicitantului</w:t>
            </w:r>
            <w:proofErr w:type="spellEnd"/>
            <w:r w:rsidRPr="002D2CD1">
              <w:t xml:space="preserve">. </w:t>
            </w:r>
            <w:proofErr w:type="spellStart"/>
            <w:r w:rsidRPr="002D2CD1">
              <w:t>Dacă</w:t>
            </w:r>
            <w:proofErr w:type="spellEnd"/>
            <w:r w:rsidRPr="002D2CD1">
              <w:t xml:space="preserve"> </w:t>
            </w:r>
            <w:proofErr w:type="spellStart"/>
            <w:r w:rsidRPr="002D2CD1">
              <w:t>solicitantul</w:t>
            </w:r>
            <w:proofErr w:type="spellEnd"/>
            <w:r w:rsidRPr="002D2CD1">
              <w:t xml:space="preserve"> nu a </w:t>
            </w:r>
            <w:proofErr w:type="spellStart"/>
            <w:r w:rsidRPr="002D2CD1">
              <w:t>bifat</w:t>
            </w:r>
            <w:proofErr w:type="spellEnd"/>
            <w:r w:rsidRPr="002D2CD1">
              <w:t xml:space="preserve"> </w:t>
            </w:r>
            <w:proofErr w:type="spellStart"/>
            <w:r w:rsidRPr="002D2CD1">
              <w:t>în</w:t>
            </w:r>
            <w:proofErr w:type="spellEnd"/>
            <w:r w:rsidRPr="002D2CD1">
              <w:t xml:space="preserve"> </w:t>
            </w:r>
            <w:proofErr w:type="spellStart"/>
            <w:r w:rsidRPr="002D2CD1">
              <w:t>declarație</w:t>
            </w:r>
            <w:proofErr w:type="spellEnd"/>
            <w:r w:rsidRPr="002D2CD1">
              <w:t xml:space="preserve"> </w:t>
            </w:r>
            <w:proofErr w:type="spellStart"/>
            <w:r w:rsidRPr="002D2CD1">
              <w:t>acest</w:t>
            </w:r>
            <w:proofErr w:type="spellEnd"/>
            <w:r w:rsidRPr="002D2CD1">
              <w:t xml:space="preserve"> </w:t>
            </w:r>
            <w:proofErr w:type="spellStart"/>
            <w:r w:rsidRPr="002D2CD1">
              <w:t>punct</w:t>
            </w:r>
            <w:proofErr w:type="spellEnd"/>
            <w:r w:rsidRPr="002D2CD1">
              <w:t xml:space="preserve">, </w:t>
            </w:r>
            <w:proofErr w:type="spellStart"/>
            <w:r w:rsidRPr="002D2CD1">
              <w:t>expertul</w:t>
            </w:r>
            <w:proofErr w:type="spellEnd"/>
            <w:r w:rsidRPr="002D2CD1">
              <w:t xml:space="preserve"> </w:t>
            </w:r>
            <w:proofErr w:type="spellStart"/>
            <w:r w:rsidRPr="002D2CD1">
              <w:t>solicită</w:t>
            </w:r>
            <w:proofErr w:type="spellEnd"/>
            <w:r w:rsidRPr="002D2CD1">
              <w:t xml:space="preserve"> </w:t>
            </w:r>
            <w:proofErr w:type="spellStart"/>
            <w:r w:rsidRPr="002D2CD1">
              <w:t>acest</w:t>
            </w:r>
            <w:proofErr w:type="spellEnd"/>
            <w:r w:rsidRPr="002D2CD1">
              <w:t xml:space="preserve"> </w:t>
            </w:r>
            <w:proofErr w:type="spellStart"/>
            <w:r w:rsidRPr="002D2CD1">
              <w:t>lucru</w:t>
            </w:r>
            <w:proofErr w:type="spellEnd"/>
            <w:r w:rsidRPr="002D2CD1">
              <w:t xml:space="preserve"> </w:t>
            </w:r>
            <w:proofErr w:type="spellStart"/>
            <w:r w:rsidRPr="002D2CD1">
              <w:t>prin</w:t>
            </w:r>
            <w:proofErr w:type="spellEnd"/>
            <w:r w:rsidRPr="002D2CD1">
              <w:t xml:space="preserve"> E3.4L </w:t>
            </w:r>
            <w:proofErr w:type="spellStart"/>
            <w:r w:rsidRPr="002D2CD1">
              <w:t>şi</w:t>
            </w:r>
            <w:proofErr w:type="spellEnd"/>
            <w:r w:rsidRPr="002D2CD1">
              <w:t xml:space="preserve"> </w:t>
            </w:r>
            <w:proofErr w:type="spellStart"/>
            <w:r w:rsidRPr="002D2CD1">
              <w:t>doar</w:t>
            </w:r>
            <w:proofErr w:type="spellEnd"/>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solicitantul</w:t>
            </w:r>
            <w:proofErr w:type="spellEnd"/>
            <w:r w:rsidRPr="002D2CD1">
              <w:t xml:space="preserve"> </w:t>
            </w:r>
            <w:proofErr w:type="spellStart"/>
            <w:r w:rsidRPr="002D2CD1">
              <w:t>refuză</w:t>
            </w:r>
            <w:proofErr w:type="spellEnd"/>
            <w:r w:rsidRPr="002D2CD1">
              <w:t xml:space="preserve"> </w:t>
            </w:r>
            <w:proofErr w:type="spellStart"/>
            <w:r w:rsidRPr="002D2CD1">
              <w:t>să</w:t>
            </w:r>
            <w:proofErr w:type="spellEnd"/>
            <w:r w:rsidRPr="002D2CD1">
              <w:t xml:space="preserve"> </w:t>
            </w:r>
            <w:proofErr w:type="spellStart"/>
            <w:r w:rsidRPr="002D2CD1">
              <w:t>îşi</w:t>
            </w:r>
            <w:proofErr w:type="spellEnd"/>
            <w:r w:rsidRPr="002D2CD1">
              <w:t xml:space="preserve"> </w:t>
            </w:r>
            <w:proofErr w:type="spellStart"/>
            <w:r w:rsidRPr="002D2CD1">
              <w:t>asume</w:t>
            </w:r>
            <w:proofErr w:type="spellEnd"/>
            <w:r w:rsidRPr="002D2CD1">
              <w:t xml:space="preserve"> </w:t>
            </w:r>
            <w:proofErr w:type="spellStart"/>
            <w:r w:rsidRPr="002D2CD1">
              <w:t>angajamentele</w:t>
            </w:r>
            <w:proofErr w:type="spellEnd"/>
            <w:r w:rsidRPr="002D2CD1">
              <w:t xml:space="preserve"> </w:t>
            </w:r>
            <w:proofErr w:type="spellStart"/>
            <w:r w:rsidRPr="002D2CD1">
              <w:t>corespunzătoare</w:t>
            </w:r>
            <w:proofErr w:type="spellEnd"/>
            <w:r w:rsidRPr="002D2CD1">
              <w:t xml:space="preserve"> </w:t>
            </w:r>
            <w:proofErr w:type="spellStart"/>
            <w:r w:rsidRPr="002D2CD1">
              <w:t>proiectului</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NU,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sa</w:t>
            </w:r>
            <w:proofErr w:type="spellEnd"/>
            <w:r w:rsidRPr="002D2CD1">
              <w:t xml:space="preserve"> </w:t>
            </w:r>
            <w:proofErr w:type="spellStart"/>
            <w:r w:rsidRPr="002D2CD1">
              <w:t>în</w:t>
            </w:r>
            <w:proofErr w:type="spellEnd"/>
            <w:r w:rsidRPr="002D2CD1">
              <w:t xml:space="preserve"> </w:t>
            </w:r>
            <w:proofErr w:type="spellStart"/>
            <w:r w:rsidRPr="002D2CD1">
              <w:t>liniile</w:t>
            </w:r>
            <w:proofErr w:type="spellEnd"/>
            <w:r w:rsidRPr="002D2CD1">
              <w:t xml:space="preserve"> </w:t>
            </w:r>
            <w:proofErr w:type="spellStart"/>
            <w:r w:rsidRPr="002D2CD1">
              <w:t>prevăzute</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Observatii</w:t>
            </w:r>
            <w:proofErr w:type="spellEnd"/>
            <w:r w:rsidRPr="002D2CD1">
              <w:t xml:space="preserve">” </w:t>
            </w:r>
            <w:proofErr w:type="spellStart"/>
            <w:r w:rsidRPr="002D2CD1">
              <w:t>şi</w:t>
            </w:r>
            <w:proofErr w:type="spellEnd"/>
            <w:r w:rsidRPr="002D2CD1">
              <w:t xml:space="preserve"> </w:t>
            </w:r>
            <w:proofErr w:type="spellStart"/>
            <w:r w:rsidRPr="002D2CD1">
              <w:t>cererea</w:t>
            </w:r>
            <w:proofErr w:type="spellEnd"/>
            <w:r w:rsidRPr="002D2CD1">
              <w:t xml:space="preserve"> </w:t>
            </w:r>
            <w:proofErr w:type="spellStart"/>
            <w:r w:rsidRPr="002D2CD1">
              <w:t>va</w:t>
            </w:r>
            <w:proofErr w:type="spellEnd"/>
            <w:r w:rsidRPr="002D2CD1">
              <w:t xml:space="preserve"> fi </w:t>
            </w:r>
            <w:proofErr w:type="spellStart"/>
            <w:r w:rsidRPr="002D2CD1">
              <w:t>declarată</w:t>
            </w:r>
            <w:proofErr w:type="spellEnd"/>
            <w:r w:rsidRPr="002D2CD1">
              <w:t xml:space="preserve"> </w:t>
            </w:r>
            <w:proofErr w:type="spellStart"/>
            <w:r w:rsidRPr="002D2CD1">
              <w:t>neeligibilă</w:t>
            </w:r>
            <w:proofErr w:type="spellEnd"/>
            <w:r w:rsidRPr="002D2CD1">
              <w:t>.</w:t>
            </w:r>
          </w:p>
          <w:p w14:paraId="684AE5D4" w14:textId="77777777" w:rsidR="004B266D" w:rsidRPr="002D2CD1" w:rsidRDefault="004B266D" w:rsidP="00BB3082">
            <w:pPr>
              <w:overflowPunct w:val="0"/>
              <w:autoSpaceDE w:val="0"/>
              <w:autoSpaceDN w:val="0"/>
              <w:adjustRightInd w:val="0"/>
              <w:jc w:val="both"/>
              <w:textAlignment w:val="baseline"/>
            </w:pP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solicitantul</w:t>
            </w:r>
            <w:proofErr w:type="spellEnd"/>
            <w:r w:rsidRPr="002D2CD1">
              <w:t xml:space="preserve"> </w:t>
            </w:r>
            <w:proofErr w:type="spellStart"/>
            <w:r w:rsidRPr="002D2CD1">
              <w:t>își</w:t>
            </w:r>
            <w:proofErr w:type="spellEnd"/>
            <w:r w:rsidRPr="002D2CD1">
              <w:t xml:space="preserve"> </w:t>
            </w:r>
            <w:proofErr w:type="spellStart"/>
            <w:r w:rsidRPr="002D2CD1">
              <w:t>asumă</w:t>
            </w:r>
            <w:proofErr w:type="spellEnd"/>
            <w:r w:rsidRPr="002D2CD1">
              <w:t xml:space="preserve"> </w:t>
            </w:r>
            <w:proofErr w:type="spellStart"/>
            <w:r w:rsidRPr="002D2CD1">
              <w:t>acest</w:t>
            </w:r>
            <w:proofErr w:type="spellEnd"/>
            <w:r w:rsidRPr="002D2CD1">
              <w:t xml:space="preserve"> </w:t>
            </w:r>
            <w:proofErr w:type="spellStart"/>
            <w:r w:rsidRPr="002D2CD1">
              <w:t>angajament</w:t>
            </w:r>
            <w:proofErr w:type="spellEnd"/>
            <w:r w:rsidRPr="002D2CD1">
              <w:t xml:space="preserve"> </w:t>
            </w:r>
            <w:proofErr w:type="spellStart"/>
            <w:r w:rsidRPr="002D2CD1">
              <w:t>în</w:t>
            </w:r>
            <w:proofErr w:type="spellEnd"/>
            <w:r w:rsidRPr="002D2CD1">
              <w:t xml:space="preserve"> </w:t>
            </w:r>
            <w:proofErr w:type="spellStart"/>
            <w:r w:rsidRPr="002D2CD1">
              <w:t>urma</w:t>
            </w:r>
            <w:proofErr w:type="spellEnd"/>
            <w:r w:rsidRPr="002D2CD1">
              <w:t xml:space="preserve"> </w:t>
            </w:r>
            <w:proofErr w:type="spellStart"/>
            <w:r w:rsidRPr="002D2CD1">
              <w:t>solicitării</w:t>
            </w:r>
            <w:proofErr w:type="spellEnd"/>
            <w:r w:rsidRPr="002D2CD1">
              <w:t xml:space="preserve">, </w:t>
            </w:r>
            <w:proofErr w:type="spellStart"/>
            <w:r w:rsidRPr="002D2CD1">
              <w:t>semnează</w:t>
            </w:r>
            <w:proofErr w:type="spellEnd"/>
            <w:r w:rsidRPr="002D2CD1">
              <w:t xml:space="preserve"> </w:t>
            </w:r>
            <w:proofErr w:type="spellStart"/>
            <w:r w:rsidRPr="002D2CD1">
              <w:t>și</w:t>
            </w:r>
            <w:proofErr w:type="spellEnd"/>
            <w:r w:rsidRPr="002D2CD1">
              <w:t xml:space="preserve"> </w:t>
            </w:r>
            <w:proofErr w:type="spellStart"/>
            <w:r w:rsidRPr="002D2CD1">
              <w:t>ștampilează</w:t>
            </w:r>
            <w:proofErr w:type="spellEnd"/>
            <w:r w:rsidRPr="002D2CD1">
              <w:t xml:space="preserve">, </w:t>
            </w:r>
            <w:proofErr w:type="spellStart"/>
            <w:r w:rsidRPr="002D2CD1">
              <w:t>după</w:t>
            </w:r>
            <w:proofErr w:type="spellEnd"/>
            <w:r w:rsidRPr="002D2CD1">
              <w:t xml:space="preserve"> </w:t>
            </w:r>
            <w:proofErr w:type="spellStart"/>
            <w:r w:rsidRPr="002D2CD1">
              <w:t>caz</w:t>
            </w:r>
            <w:proofErr w:type="spellEnd"/>
            <w:r w:rsidRPr="002D2CD1">
              <w:t xml:space="preserve">, </w:t>
            </w:r>
            <w:proofErr w:type="spellStart"/>
            <w:r w:rsidRPr="002D2CD1">
              <w:t>declarația</w:t>
            </w:r>
            <w:proofErr w:type="spellEnd"/>
            <w:r w:rsidRPr="002D2CD1">
              <w:t xml:space="preserve">, </w:t>
            </w:r>
            <w:proofErr w:type="spellStart"/>
            <w:r w:rsidRPr="002D2CD1">
              <w:t>expertul</w:t>
            </w:r>
            <w:proofErr w:type="spellEnd"/>
            <w:r w:rsidRPr="002D2CD1">
              <w:t xml:space="preserve"> </w:t>
            </w:r>
            <w:proofErr w:type="spellStart"/>
            <w:r w:rsidRPr="002D2CD1">
              <w:t>va</w:t>
            </w:r>
            <w:proofErr w:type="spellEnd"/>
            <w:r w:rsidRPr="002D2CD1">
              <w:t xml:space="preserve"> </w:t>
            </w:r>
            <w:proofErr w:type="spellStart"/>
            <w:r w:rsidRPr="002D2CD1">
              <w:t>bifa</w:t>
            </w:r>
            <w:proofErr w:type="spellEnd"/>
            <w:r w:rsidRPr="002D2CD1">
              <w:t xml:space="preserve"> “DA”, </w:t>
            </w:r>
            <w:proofErr w:type="spellStart"/>
            <w:r w:rsidRPr="002D2CD1">
              <w:t>cererea</w:t>
            </w:r>
            <w:proofErr w:type="spellEnd"/>
            <w:r w:rsidRPr="002D2CD1">
              <w:t xml:space="preserve"> </w:t>
            </w:r>
            <w:proofErr w:type="spellStart"/>
            <w:r w:rsidRPr="002D2CD1">
              <w:t>fiind</w:t>
            </w:r>
            <w:proofErr w:type="spellEnd"/>
            <w:r w:rsidRPr="002D2CD1">
              <w:t xml:space="preserve"> </w:t>
            </w:r>
            <w:proofErr w:type="spellStart"/>
            <w:r w:rsidRPr="002D2CD1">
              <w:t>declarată</w:t>
            </w:r>
            <w:proofErr w:type="spellEnd"/>
            <w:r w:rsidRPr="002D2CD1">
              <w:t xml:space="preserve"> </w:t>
            </w:r>
            <w:proofErr w:type="spellStart"/>
            <w:r w:rsidRPr="002D2CD1">
              <w:t>eligibilă</w:t>
            </w:r>
            <w:proofErr w:type="spellEnd"/>
            <w:r w:rsidRPr="002D2CD1">
              <w:t>.</w:t>
            </w:r>
          </w:p>
          <w:p w14:paraId="1C5FDF98" w14:textId="77777777" w:rsidR="004B266D" w:rsidRPr="002D2CD1" w:rsidRDefault="004B266D" w:rsidP="00BB3082">
            <w:pPr>
              <w:overflowPunct w:val="0"/>
              <w:autoSpaceDE w:val="0"/>
              <w:autoSpaceDN w:val="0"/>
              <w:adjustRightInd w:val="0"/>
              <w:jc w:val="both"/>
              <w:textAlignment w:val="baseline"/>
            </w:pP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solicitantul</w:t>
            </w:r>
            <w:proofErr w:type="spellEnd"/>
            <w:r w:rsidRPr="002D2CD1">
              <w:t xml:space="preserve"> nu a </w:t>
            </w:r>
            <w:proofErr w:type="spellStart"/>
            <w:r w:rsidRPr="002D2CD1">
              <w:t>semnat</w:t>
            </w:r>
            <w:proofErr w:type="spellEnd"/>
            <w:r w:rsidRPr="002D2CD1">
              <w:t xml:space="preserve"> </w:t>
            </w:r>
            <w:proofErr w:type="spellStart"/>
            <w:r w:rsidRPr="002D2CD1">
              <w:t>declaraţia</w:t>
            </w:r>
            <w:proofErr w:type="spellEnd"/>
            <w:r w:rsidRPr="002D2CD1">
              <w:t xml:space="preserve"> pe propria </w:t>
            </w:r>
            <w:proofErr w:type="spellStart"/>
            <w:r w:rsidRPr="002D2CD1">
              <w:t>răspundere</w:t>
            </w:r>
            <w:proofErr w:type="spellEnd"/>
            <w:r w:rsidRPr="002D2CD1">
              <w:t xml:space="preserve"> din </w:t>
            </w:r>
            <w:proofErr w:type="spellStart"/>
            <w:r w:rsidRPr="002D2CD1">
              <w:t>secțiunea</w:t>
            </w:r>
            <w:proofErr w:type="spellEnd"/>
            <w:r w:rsidRPr="002D2CD1">
              <w:t xml:space="preserve"> F, </w:t>
            </w:r>
            <w:proofErr w:type="spellStart"/>
            <w:r w:rsidRPr="002D2CD1">
              <w:t>expertul</w:t>
            </w:r>
            <w:proofErr w:type="spellEnd"/>
            <w:r w:rsidRPr="002D2CD1">
              <w:t xml:space="preserve"> </w:t>
            </w:r>
            <w:proofErr w:type="spellStart"/>
            <w:r w:rsidRPr="002D2CD1">
              <w:t>solicită</w:t>
            </w:r>
            <w:proofErr w:type="spellEnd"/>
            <w:r w:rsidRPr="002D2CD1">
              <w:t xml:space="preserve"> </w:t>
            </w:r>
            <w:proofErr w:type="spellStart"/>
            <w:r w:rsidRPr="002D2CD1">
              <w:t>acest</w:t>
            </w:r>
            <w:proofErr w:type="spellEnd"/>
            <w:r w:rsidRPr="002D2CD1">
              <w:t xml:space="preserve"> </w:t>
            </w:r>
            <w:proofErr w:type="spellStart"/>
            <w:r w:rsidRPr="002D2CD1">
              <w:t>lucru</w:t>
            </w:r>
            <w:proofErr w:type="spellEnd"/>
            <w:r w:rsidRPr="002D2CD1">
              <w:t xml:space="preserve"> </w:t>
            </w:r>
            <w:proofErr w:type="spellStart"/>
            <w:r w:rsidRPr="002D2CD1">
              <w:t>prin</w:t>
            </w:r>
            <w:proofErr w:type="spellEnd"/>
            <w:r w:rsidRPr="002D2CD1">
              <w:t xml:space="preserve"> E3.4L </w:t>
            </w:r>
            <w:proofErr w:type="spellStart"/>
            <w:r w:rsidRPr="002D2CD1">
              <w:t>şi</w:t>
            </w:r>
            <w:proofErr w:type="spellEnd"/>
            <w:r w:rsidRPr="002D2CD1">
              <w:t xml:space="preserve"> </w:t>
            </w:r>
            <w:proofErr w:type="spellStart"/>
            <w:r w:rsidRPr="002D2CD1">
              <w:t>doar</w:t>
            </w:r>
            <w:proofErr w:type="spellEnd"/>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solicitantul</w:t>
            </w:r>
            <w:proofErr w:type="spellEnd"/>
            <w:r w:rsidRPr="002D2CD1">
              <w:t xml:space="preserve"> </w:t>
            </w:r>
            <w:proofErr w:type="spellStart"/>
            <w:r w:rsidRPr="002D2CD1">
              <w:t>refuză</w:t>
            </w:r>
            <w:proofErr w:type="spellEnd"/>
            <w:r w:rsidRPr="002D2CD1">
              <w:t xml:space="preserve"> </w:t>
            </w:r>
            <w:proofErr w:type="spellStart"/>
            <w:r w:rsidRPr="002D2CD1">
              <w:t>să</w:t>
            </w:r>
            <w:proofErr w:type="spellEnd"/>
            <w:r w:rsidRPr="002D2CD1">
              <w:t xml:space="preserve"> </w:t>
            </w:r>
            <w:proofErr w:type="spellStart"/>
            <w:r w:rsidRPr="002D2CD1">
              <w:t>îşi</w:t>
            </w:r>
            <w:proofErr w:type="spellEnd"/>
            <w:r w:rsidRPr="002D2CD1">
              <w:t xml:space="preserve"> </w:t>
            </w:r>
            <w:proofErr w:type="spellStart"/>
            <w:r w:rsidRPr="002D2CD1">
              <w:t>asume</w:t>
            </w:r>
            <w:proofErr w:type="spellEnd"/>
            <w:r w:rsidRPr="002D2CD1">
              <w:t xml:space="preserve"> </w:t>
            </w:r>
            <w:proofErr w:type="spellStart"/>
            <w:r w:rsidRPr="002D2CD1">
              <w:t>angajamentele</w:t>
            </w:r>
            <w:proofErr w:type="spellEnd"/>
            <w:r w:rsidRPr="002D2CD1">
              <w:t xml:space="preserve"> </w:t>
            </w:r>
            <w:proofErr w:type="spellStart"/>
            <w:r w:rsidRPr="002D2CD1">
              <w:t>corespunzătoare</w:t>
            </w:r>
            <w:proofErr w:type="spellEnd"/>
            <w:r w:rsidRPr="002D2CD1">
              <w:t xml:space="preserve"> </w:t>
            </w:r>
            <w:proofErr w:type="spellStart"/>
            <w:r w:rsidRPr="002D2CD1">
              <w:t>proiectului</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NU,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sa</w:t>
            </w:r>
            <w:proofErr w:type="spellEnd"/>
            <w:r w:rsidRPr="002D2CD1">
              <w:t xml:space="preserve"> </w:t>
            </w:r>
            <w:proofErr w:type="spellStart"/>
            <w:r w:rsidRPr="002D2CD1">
              <w:t>în</w:t>
            </w:r>
            <w:proofErr w:type="spellEnd"/>
            <w:r w:rsidRPr="002D2CD1">
              <w:t xml:space="preserve"> </w:t>
            </w:r>
            <w:proofErr w:type="spellStart"/>
            <w:r w:rsidRPr="002D2CD1">
              <w:t>liniile</w:t>
            </w:r>
            <w:proofErr w:type="spellEnd"/>
            <w:r w:rsidRPr="002D2CD1">
              <w:t xml:space="preserve"> </w:t>
            </w:r>
            <w:proofErr w:type="spellStart"/>
            <w:r w:rsidRPr="002D2CD1">
              <w:t>prevăzute</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Observatii</w:t>
            </w:r>
            <w:proofErr w:type="spellEnd"/>
            <w:r w:rsidRPr="002D2CD1">
              <w:t xml:space="preserve">” </w:t>
            </w:r>
            <w:proofErr w:type="spellStart"/>
            <w:r w:rsidRPr="002D2CD1">
              <w:t>şi</w:t>
            </w:r>
            <w:proofErr w:type="spellEnd"/>
            <w:r w:rsidRPr="002D2CD1">
              <w:t xml:space="preserve"> </w:t>
            </w:r>
            <w:proofErr w:type="spellStart"/>
            <w:r w:rsidRPr="002D2CD1">
              <w:t>cererea</w:t>
            </w:r>
            <w:proofErr w:type="spellEnd"/>
            <w:r w:rsidRPr="002D2CD1">
              <w:t xml:space="preserve"> </w:t>
            </w:r>
            <w:proofErr w:type="spellStart"/>
            <w:r w:rsidRPr="002D2CD1">
              <w:t>va</w:t>
            </w:r>
            <w:proofErr w:type="spellEnd"/>
            <w:r w:rsidRPr="002D2CD1">
              <w:t xml:space="preserve"> fi </w:t>
            </w:r>
            <w:proofErr w:type="spellStart"/>
            <w:r w:rsidRPr="002D2CD1">
              <w:t>declarată</w:t>
            </w:r>
            <w:proofErr w:type="spellEnd"/>
            <w:r w:rsidRPr="002D2CD1">
              <w:t xml:space="preserve"> </w:t>
            </w:r>
            <w:proofErr w:type="spellStart"/>
            <w:r w:rsidRPr="002D2CD1">
              <w:t>neeligibilă</w:t>
            </w:r>
            <w:proofErr w:type="spellEnd"/>
            <w:r w:rsidRPr="002D2CD1">
              <w:t>.</w:t>
            </w:r>
          </w:p>
          <w:p w14:paraId="25117B13" w14:textId="77777777" w:rsidR="004B266D" w:rsidRPr="002D2CD1" w:rsidRDefault="004B266D" w:rsidP="00BB3082">
            <w:pPr>
              <w:autoSpaceDE w:val="0"/>
              <w:autoSpaceDN w:val="0"/>
              <w:adjustRightInd w:val="0"/>
              <w:jc w:val="both"/>
            </w:pPr>
            <w:proofErr w:type="spellStart"/>
            <w:r w:rsidRPr="002D2CD1">
              <w:t>În</w:t>
            </w:r>
            <w:proofErr w:type="spellEnd"/>
            <w:r w:rsidRPr="002D2CD1">
              <w:t xml:space="preserve"> </w:t>
            </w:r>
            <w:proofErr w:type="spellStart"/>
            <w:r w:rsidRPr="002D2CD1">
              <w:t>etapa</w:t>
            </w:r>
            <w:proofErr w:type="spellEnd"/>
            <w:r w:rsidRPr="002D2CD1">
              <w:t xml:space="preserve"> </w:t>
            </w:r>
            <w:proofErr w:type="spellStart"/>
            <w:r w:rsidRPr="002D2CD1">
              <w:t>prevăzută</w:t>
            </w:r>
            <w:proofErr w:type="spellEnd"/>
            <w:r w:rsidRPr="002D2CD1">
              <w:t xml:space="preserve"> la SECȚIUNEA II </w:t>
            </w:r>
            <w:proofErr w:type="spellStart"/>
            <w:r w:rsidRPr="002D2CD1">
              <w:t>punctul</w:t>
            </w:r>
            <w:proofErr w:type="spellEnd"/>
            <w:r w:rsidRPr="002D2CD1">
              <w:t xml:space="preserve"> D: </w:t>
            </w:r>
            <w:proofErr w:type="spellStart"/>
            <w:r w:rsidRPr="002D2CD1">
              <w:rPr>
                <w:i/>
              </w:rPr>
              <w:t>Verificarea</w:t>
            </w:r>
            <w:proofErr w:type="spellEnd"/>
            <w:r w:rsidRPr="002D2CD1">
              <w:rPr>
                <w:i/>
              </w:rPr>
              <w:t xml:space="preserve"> </w:t>
            </w:r>
            <w:proofErr w:type="spellStart"/>
            <w:r w:rsidRPr="002D2CD1">
              <w:rPr>
                <w:i/>
              </w:rPr>
              <w:t>conformităţii</w:t>
            </w:r>
            <w:proofErr w:type="spellEnd"/>
            <w:r w:rsidRPr="002D2CD1">
              <w:rPr>
                <w:i/>
              </w:rPr>
              <w:t xml:space="preserve"> </w:t>
            </w:r>
            <w:proofErr w:type="spellStart"/>
            <w:r w:rsidRPr="002D2CD1">
              <w:rPr>
                <w:i/>
              </w:rPr>
              <w:t>şi</w:t>
            </w:r>
            <w:proofErr w:type="spellEnd"/>
            <w:r w:rsidRPr="002D2CD1">
              <w:rPr>
                <w:i/>
              </w:rPr>
              <w:t xml:space="preserve"> </w:t>
            </w:r>
            <w:proofErr w:type="spellStart"/>
            <w:r w:rsidRPr="002D2CD1">
              <w:rPr>
                <w:i/>
              </w:rPr>
              <w:t>eligibilităţii</w:t>
            </w:r>
            <w:proofErr w:type="spellEnd"/>
            <w:r w:rsidRPr="002D2CD1">
              <w:rPr>
                <w:i/>
              </w:rPr>
              <w:t xml:space="preserve"> </w:t>
            </w:r>
            <w:proofErr w:type="spellStart"/>
            <w:r w:rsidRPr="002D2CD1">
              <w:rPr>
                <w:i/>
              </w:rPr>
              <w:t>documentelor</w:t>
            </w:r>
            <w:proofErr w:type="spellEnd"/>
            <w:r w:rsidRPr="002D2CD1">
              <w:rPr>
                <w:i/>
              </w:rPr>
              <w:t xml:space="preserve"> solicitate </w:t>
            </w:r>
            <w:proofErr w:type="spellStart"/>
            <w:r w:rsidRPr="002D2CD1">
              <w:rPr>
                <w:i/>
              </w:rPr>
              <w:t>în</w:t>
            </w:r>
            <w:proofErr w:type="spellEnd"/>
            <w:r w:rsidRPr="002D2CD1">
              <w:rPr>
                <w:i/>
              </w:rPr>
              <w:t xml:space="preserve"> </w:t>
            </w:r>
            <w:proofErr w:type="spellStart"/>
            <w:r w:rsidRPr="002D2CD1">
              <w:rPr>
                <w:i/>
              </w:rPr>
              <w:t>vederea</w:t>
            </w:r>
            <w:proofErr w:type="spellEnd"/>
            <w:r w:rsidRPr="002D2CD1">
              <w:rPr>
                <w:i/>
              </w:rPr>
              <w:t xml:space="preserve"> </w:t>
            </w:r>
            <w:proofErr w:type="spellStart"/>
            <w:r w:rsidRPr="002D2CD1">
              <w:rPr>
                <w:i/>
              </w:rPr>
              <w:t>contractării</w:t>
            </w:r>
            <w:proofErr w:type="spellEnd"/>
            <w:r w:rsidRPr="002D2CD1">
              <w:t xml:space="preserve"> </w:t>
            </w:r>
            <w:proofErr w:type="spellStart"/>
            <w:r w:rsidRPr="002D2CD1">
              <w:t>expertul</w:t>
            </w:r>
            <w:proofErr w:type="spellEnd"/>
            <w:r w:rsidRPr="002D2CD1">
              <w:t xml:space="preserve"> </w:t>
            </w:r>
            <w:proofErr w:type="spellStart"/>
            <w:r w:rsidRPr="002D2CD1">
              <w:t>va</w:t>
            </w:r>
            <w:proofErr w:type="spellEnd"/>
            <w:r w:rsidRPr="002D2CD1">
              <w:t xml:space="preserve"> </w:t>
            </w:r>
            <w:proofErr w:type="spellStart"/>
            <w:r w:rsidRPr="002D2CD1">
              <w:t>verifica</w:t>
            </w:r>
            <w:proofErr w:type="spellEnd"/>
            <w:r w:rsidRPr="002D2CD1">
              <w:t xml:space="preserve"> </w:t>
            </w:r>
            <w:proofErr w:type="spellStart"/>
            <w:r w:rsidRPr="002D2CD1">
              <w:t>dacă</w:t>
            </w:r>
            <w:proofErr w:type="spellEnd"/>
            <w:r w:rsidRPr="002D2CD1">
              <w:t xml:space="preserve"> </w:t>
            </w:r>
            <w:proofErr w:type="spellStart"/>
            <w:r w:rsidRPr="002D2CD1">
              <w:t>beneficiarul</w:t>
            </w:r>
            <w:proofErr w:type="spellEnd"/>
            <w:r w:rsidRPr="002D2CD1">
              <w:t xml:space="preserve"> a </w:t>
            </w:r>
            <w:proofErr w:type="spellStart"/>
            <w:r w:rsidRPr="002D2CD1">
              <w:t>depus</w:t>
            </w:r>
            <w:proofErr w:type="spellEnd"/>
            <w:r w:rsidRPr="002D2CD1">
              <w:t xml:space="preserve"> „</w:t>
            </w:r>
            <w:proofErr w:type="spellStart"/>
            <w:r w:rsidRPr="002D2CD1">
              <w:rPr>
                <w:i/>
              </w:rPr>
              <w:t>Dovada</w:t>
            </w:r>
            <w:proofErr w:type="spellEnd"/>
            <w:r w:rsidRPr="002D2CD1">
              <w:rPr>
                <w:i/>
              </w:rPr>
              <w:t xml:space="preserve"> </w:t>
            </w:r>
            <w:proofErr w:type="spellStart"/>
            <w:r w:rsidRPr="002D2CD1">
              <w:rPr>
                <w:i/>
              </w:rPr>
              <w:t>achitării</w:t>
            </w:r>
            <w:proofErr w:type="spellEnd"/>
            <w:r w:rsidRPr="002D2CD1">
              <w:rPr>
                <w:i/>
              </w:rPr>
              <w:t xml:space="preserve"> </w:t>
            </w:r>
            <w:proofErr w:type="spellStart"/>
            <w:r w:rsidRPr="002D2CD1">
              <w:rPr>
                <w:i/>
              </w:rPr>
              <w:t>integrale</w:t>
            </w:r>
            <w:proofErr w:type="spellEnd"/>
            <w:r w:rsidRPr="002D2CD1">
              <w:rPr>
                <w:i/>
              </w:rPr>
              <w:t xml:space="preserve"> a </w:t>
            </w:r>
            <w:proofErr w:type="spellStart"/>
            <w:r w:rsidRPr="002D2CD1">
              <w:rPr>
                <w:i/>
              </w:rPr>
              <w:t>datoriei</w:t>
            </w:r>
            <w:proofErr w:type="spellEnd"/>
            <w:r w:rsidRPr="002D2CD1">
              <w:rPr>
                <w:i/>
              </w:rPr>
              <w:t xml:space="preserve"> </w:t>
            </w:r>
            <w:proofErr w:type="spellStart"/>
            <w:r w:rsidRPr="002D2CD1">
              <w:rPr>
                <w:i/>
              </w:rPr>
              <w:t>faţă</w:t>
            </w:r>
            <w:proofErr w:type="spellEnd"/>
            <w:r w:rsidRPr="002D2CD1">
              <w:rPr>
                <w:i/>
              </w:rPr>
              <w:t xml:space="preserve"> de AFIR, </w:t>
            </w:r>
            <w:proofErr w:type="spellStart"/>
            <w:r w:rsidRPr="002D2CD1">
              <w:rPr>
                <w:i/>
              </w:rPr>
              <w:t>inclusiv</w:t>
            </w:r>
            <w:proofErr w:type="spellEnd"/>
            <w:r w:rsidRPr="002D2CD1">
              <w:rPr>
                <w:i/>
              </w:rPr>
              <w:t xml:space="preserve"> </w:t>
            </w:r>
            <w:proofErr w:type="spellStart"/>
            <w:r w:rsidRPr="002D2CD1">
              <w:rPr>
                <w:i/>
              </w:rPr>
              <w:t>dobânzile</w:t>
            </w:r>
            <w:proofErr w:type="spellEnd"/>
            <w:r w:rsidRPr="002D2CD1">
              <w:rPr>
                <w:i/>
              </w:rPr>
              <w:t xml:space="preserve"> </w:t>
            </w:r>
            <w:proofErr w:type="spellStart"/>
            <w:r w:rsidRPr="002D2CD1">
              <w:rPr>
                <w:i/>
              </w:rPr>
              <w:t>şi</w:t>
            </w:r>
            <w:proofErr w:type="spellEnd"/>
            <w:r w:rsidRPr="002D2CD1">
              <w:rPr>
                <w:i/>
              </w:rPr>
              <w:t xml:space="preserve"> </w:t>
            </w:r>
            <w:proofErr w:type="spellStart"/>
            <w:r w:rsidRPr="002D2CD1">
              <w:rPr>
                <w:i/>
              </w:rPr>
              <w:t>majorările</w:t>
            </w:r>
            <w:proofErr w:type="spellEnd"/>
            <w:r w:rsidRPr="002D2CD1">
              <w:rPr>
                <w:i/>
              </w:rPr>
              <w:t xml:space="preserve"> de </w:t>
            </w:r>
            <w:proofErr w:type="spellStart"/>
            <w:r w:rsidRPr="002D2CD1">
              <w:rPr>
                <w:i/>
              </w:rPr>
              <w:t>întâziere</w:t>
            </w:r>
            <w:proofErr w:type="spellEnd"/>
            <w:r w:rsidRPr="002D2CD1">
              <w:rPr>
                <w:i/>
              </w:rPr>
              <w:t xml:space="preserve"> (</w:t>
            </w:r>
            <w:proofErr w:type="spellStart"/>
            <w:r w:rsidRPr="002D2CD1">
              <w:rPr>
                <w:i/>
              </w:rPr>
              <w:t>dacă</w:t>
            </w:r>
            <w:proofErr w:type="spellEnd"/>
            <w:r w:rsidRPr="002D2CD1">
              <w:rPr>
                <w:i/>
              </w:rPr>
              <w:t xml:space="preserve"> </w:t>
            </w:r>
            <w:proofErr w:type="spellStart"/>
            <w:r w:rsidRPr="002D2CD1">
              <w:rPr>
                <w:i/>
              </w:rPr>
              <w:t>este</w:t>
            </w:r>
            <w:proofErr w:type="spellEnd"/>
            <w:r w:rsidRPr="002D2CD1">
              <w:rPr>
                <w:i/>
              </w:rPr>
              <w:t xml:space="preserve"> </w:t>
            </w:r>
            <w:proofErr w:type="spellStart"/>
            <w:r w:rsidRPr="002D2CD1">
              <w:rPr>
                <w:i/>
              </w:rPr>
              <w:t>cazul</w:t>
            </w:r>
            <w:proofErr w:type="spellEnd"/>
            <w:r w:rsidRPr="002D2CD1">
              <w:rPr>
                <w:i/>
              </w:rPr>
              <w:t>)</w:t>
            </w:r>
            <w:r w:rsidRPr="002D2CD1">
              <w:t xml:space="preserve">” </w:t>
            </w:r>
            <w:proofErr w:type="spellStart"/>
            <w:r w:rsidRPr="002D2CD1">
              <w:t>în</w:t>
            </w:r>
            <w:proofErr w:type="spellEnd"/>
            <w:r w:rsidRPr="002D2CD1">
              <w:t xml:space="preserve"> </w:t>
            </w:r>
            <w:proofErr w:type="spellStart"/>
            <w:r w:rsidRPr="002D2CD1">
              <w:t>termenul</w:t>
            </w:r>
            <w:proofErr w:type="spellEnd"/>
            <w:r w:rsidRPr="002D2CD1">
              <w:t xml:space="preserve"> </w:t>
            </w:r>
            <w:proofErr w:type="spellStart"/>
            <w:r w:rsidRPr="002D2CD1">
              <w:t>precizat</w:t>
            </w:r>
            <w:proofErr w:type="spellEnd"/>
            <w:r w:rsidRPr="002D2CD1">
              <w:t xml:space="preserve"> </w:t>
            </w:r>
            <w:proofErr w:type="spellStart"/>
            <w:r w:rsidRPr="002D2CD1">
              <w:t>în</w:t>
            </w:r>
            <w:proofErr w:type="spellEnd"/>
            <w:r w:rsidRPr="002D2CD1">
              <w:t xml:space="preserve"> </w:t>
            </w:r>
            <w:proofErr w:type="spellStart"/>
            <w:r w:rsidRPr="002D2CD1">
              <w:t>notificarea</w:t>
            </w:r>
            <w:proofErr w:type="spellEnd"/>
            <w:r w:rsidRPr="002D2CD1">
              <w:t xml:space="preserve"> AFIR </w:t>
            </w:r>
            <w:proofErr w:type="spellStart"/>
            <w:r w:rsidRPr="002D2CD1">
              <w:t>privind</w:t>
            </w:r>
            <w:proofErr w:type="spellEnd"/>
            <w:r w:rsidRPr="002D2CD1">
              <w:t xml:space="preserve"> </w:t>
            </w:r>
            <w:proofErr w:type="spellStart"/>
            <w:r w:rsidRPr="002D2CD1">
              <w:lastRenderedPageBreak/>
              <w:t>selectarea</w:t>
            </w:r>
            <w:proofErr w:type="spellEnd"/>
            <w:r w:rsidRPr="002D2CD1">
              <w:t xml:space="preserve"> </w:t>
            </w:r>
            <w:proofErr w:type="spellStart"/>
            <w:r w:rsidRPr="002D2CD1">
              <w:t>cererii</w:t>
            </w:r>
            <w:proofErr w:type="spellEnd"/>
            <w:r w:rsidRPr="002D2CD1">
              <w:t xml:space="preserve"> de </w:t>
            </w:r>
            <w:proofErr w:type="spellStart"/>
            <w:r w:rsidRPr="002D2CD1">
              <w:t>finanțare</w:t>
            </w:r>
            <w:proofErr w:type="spellEnd"/>
            <w:r w:rsidRPr="002D2CD1">
              <w:t xml:space="preserve"> </w:t>
            </w:r>
            <w:proofErr w:type="spellStart"/>
            <w:r w:rsidRPr="002D2CD1">
              <w:t>și</w:t>
            </w:r>
            <w:proofErr w:type="spellEnd"/>
            <w:r w:rsidRPr="002D2CD1">
              <w:t xml:space="preserve"> </w:t>
            </w:r>
            <w:proofErr w:type="spellStart"/>
            <w:r w:rsidRPr="002D2CD1">
              <w:t>semnarea</w:t>
            </w:r>
            <w:proofErr w:type="spellEnd"/>
            <w:r w:rsidRPr="002D2CD1">
              <w:t xml:space="preserve"> </w:t>
            </w:r>
            <w:proofErr w:type="spellStart"/>
            <w:r w:rsidRPr="002D2CD1">
              <w:t>contractului</w:t>
            </w:r>
            <w:proofErr w:type="spellEnd"/>
            <w:r w:rsidRPr="002D2CD1">
              <w:t xml:space="preserve"> de </w:t>
            </w:r>
            <w:proofErr w:type="spellStart"/>
            <w:r w:rsidRPr="002D2CD1">
              <w:t>finanțare</w:t>
            </w:r>
            <w:proofErr w:type="spellEnd"/>
            <w:r w:rsidRPr="002D2CD1">
              <w:t xml:space="preserve">. </w:t>
            </w:r>
          </w:p>
        </w:tc>
      </w:tr>
      <w:tr w:rsidR="004B266D" w:rsidRPr="006723F4" w14:paraId="1CA7EC94" w14:textId="77777777" w:rsidTr="00BB3082">
        <w:trPr>
          <w:trHeight w:val="144"/>
        </w:trPr>
        <w:tc>
          <w:tcPr>
            <w:tcW w:w="1743" w:type="pct"/>
            <w:tcBorders>
              <w:top w:val="single" w:sz="4" w:space="0" w:color="auto"/>
              <w:left w:val="single" w:sz="4" w:space="0" w:color="auto"/>
              <w:bottom w:val="single" w:sz="4" w:space="0" w:color="auto"/>
              <w:right w:val="single" w:sz="4" w:space="0" w:color="auto"/>
            </w:tcBorders>
          </w:tcPr>
          <w:p w14:paraId="088A2D76" w14:textId="77777777" w:rsidR="004B266D" w:rsidRPr="002D2CD1" w:rsidRDefault="004B266D" w:rsidP="00BB3082">
            <w:pPr>
              <w:overflowPunct w:val="0"/>
              <w:autoSpaceDE w:val="0"/>
              <w:autoSpaceDN w:val="0"/>
              <w:adjustRightInd w:val="0"/>
              <w:jc w:val="both"/>
              <w:textAlignment w:val="baseline"/>
              <w:rPr>
                <w:shd w:val="clear" w:color="auto" w:fill="FFFF00"/>
              </w:rPr>
            </w:pPr>
            <w:r>
              <w:rPr>
                <w:b/>
              </w:rPr>
              <w:lastRenderedPageBreak/>
              <w:t>2</w:t>
            </w:r>
            <w:r w:rsidRPr="002D2CD1">
              <w:rPr>
                <w:b/>
              </w:rPr>
              <w:t xml:space="preserve">. </w:t>
            </w:r>
            <w:proofErr w:type="spellStart"/>
            <w:r w:rsidRPr="002D2CD1">
              <w:t>Solicitantul</w:t>
            </w:r>
            <w:proofErr w:type="spellEnd"/>
            <w:r w:rsidRPr="002D2CD1">
              <w:t xml:space="preserve"> se </w:t>
            </w:r>
            <w:proofErr w:type="spellStart"/>
            <w:r w:rsidRPr="002D2CD1">
              <w:t>regăseşte</w:t>
            </w:r>
            <w:proofErr w:type="spellEnd"/>
            <w:r w:rsidRPr="002D2CD1">
              <w:t xml:space="preserve"> </w:t>
            </w:r>
            <w:proofErr w:type="spellStart"/>
            <w:r w:rsidRPr="002D2CD1">
              <w:t>în</w:t>
            </w:r>
            <w:proofErr w:type="spellEnd"/>
            <w:r w:rsidRPr="002D2CD1">
              <w:t xml:space="preserve"> </w:t>
            </w:r>
            <w:proofErr w:type="spellStart"/>
            <w:r w:rsidRPr="002D2CD1">
              <w:t>Bazele</w:t>
            </w:r>
            <w:proofErr w:type="spellEnd"/>
            <w:r w:rsidRPr="002D2CD1">
              <w:t xml:space="preserve"> de date </w:t>
            </w:r>
            <w:proofErr w:type="spellStart"/>
            <w:r w:rsidRPr="002D2CD1">
              <w:t>privind</w:t>
            </w:r>
            <w:proofErr w:type="spellEnd"/>
            <w:r w:rsidRPr="002D2CD1">
              <w:t xml:space="preserve"> </w:t>
            </w:r>
            <w:proofErr w:type="spellStart"/>
            <w:r w:rsidRPr="002D2CD1">
              <w:t>dubla</w:t>
            </w:r>
            <w:proofErr w:type="spellEnd"/>
            <w:r w:rsidRPr="002D2CD1">
              <w:t xml:space="preserve"> </w:t>
            </w:r>
            <w:proofErr w:type="spellStart"/>
            <w:r w:rsidRPr="002D2CD1">
              <w:t>finanţare</w:t>
            </w:r>
            <w:proofErr w:type="spellEnd"/>
            <w:r w:rsidRPr="002D2CD1">
              <w:t>?</w:t>
            </w:r>
          </w:p>
          <w:p w14:paraId="37FEC8FB" w14:textId="77777777" w:rsidR="004B266D" w:rsidRPr="002D2CD1" w:rsidRDefault="004B266D" w:rsidP="00BB3082">
            <w:pPr>
              <w:overflowPunct w:val="0"/>
              <w:autoSpaceDE w:val="0"/>
              <w:autoSpaceDN w:val="0"/>
              <w:adjustRightInd w:val="0"/>
              <w:jc w:val="both"/>
              <w:textAlignment w:val="baseline"/>
              <w:rPr>
                <w:shd w:val="clear" w:color="auto" w:fill="FFFF00"/>
              </w:rPr>
            </w:pPr>
          </w:p>
          <w:p w14:paraId="4471191A" w14:textId="77777777" w:rsidR="004B266D" w:rsidRPr="002D2CD1" w:rsidRDefault="004B266D" w:rsidP="00BB3082">
            <w:pPr>
              <w:overflowPunct w:val="0"/>
              <w:autoSpaceDE w:val="0"/>
              <w:autoSpaceDN w:val="0"/>
              <w:adjustRightInd w:val="0"/>
              <w:jc w:val="both"/>
              <w:textAlignment w:val="baseline"/>
              <w:rPr>
                <w:shd w:val="clear" w:color="auto" w:fill="FFFF00"/>
              </w:rPr>
            </w:pPr>
            <w:proofErr w:type="spellStart"/>
            <w:r w:rsidRPr="002D2CD1">
              <w:t>Documente</w:t>
            </w:r>
            <w:proofErr w:type="spellEnd"/>
            <w:r w:rsidRPr="002D2CD1">
              <w:t xml:space="preserve"> </w:t>
            </w:r>
            <w:proofErr w:type="spellStart"/>
            <w:r w:rsidRPr="002D2CD1">
              <w:t>verificate</w:t>
            </w:r>
            <w:proofErr w:type="spellEnd"/>
            <w:r w:rsidRPr="002D2CD1">
              <w:t xml:space="preserve"> :</w:t>
            </w:r>
          </w:p>
          <w:p w14:paraId="41DCE512" w14:textId="77777777" w:rsidR="004B266D" w:rsidRPr="002D2CD1" w:rsidRDefault="004B266D" w:rsidP="00BB3082">
            <w:pPr>
              <w:overflowPunct w:val="0"/>
              <w:autoSpaceDE w:val="0"/>
              <w:autoSpaceDN w:val="0"/>
              <w:adjustRightInd w:val="0"/>
              <w:jc w:val="both"/>
              <w:textAlignment w:val="baseline"/>
            </w:pPr>
            <w:proofErr w:type="spellStart"/>
            <w:r w:rsidRPr="002D2CD1">
              <w:t>Secțiunea</w:t>
            </w:r>
            <w:proofErr w:type="spellEnd"/>
            <w:r w:rsidRPr="002D2CD1">
              <w:t xml:space="preserve"> C din </w:t>
            </w:r>
            <w:proofErr w:type="spellStart"/>
            <w:r w:rsidRPr="002D2CD1">
              <w:t>cererea</w:t>
            </w:r>
            <w:proofErr w:type="spellEnd"/>
            <w:r w:rsidRPr="002D2CD1">
              <w:t xml:space="preserve"> de </w:t>
            </w:r>
            <w:proofErr w:type="spellStart"/>
            <w:r w:rsidRPr="002D2CD1">
              <w:t>finanțare</w:t>
            </w:r>
            <w:proofErr w:type="spellEnd"/>
            <w:r w:rsidRPr="002D2CD1">
              <w:t>.</w:t>
            </w:r>
          </w:p>
          <w:p w14:paraId="524CA939" w14:textId="77777777" w:rsidR="004B266D" w:rsidRPr="002D2CD1" w:rsidRDefault="004B266D" w:rsidP="00BB3082">
            <w:pPr>
              <w:overflowPunct w:val="0"/>
              <w:autoSpaceDE w:val="0"/>
              <w:autoSpaceDN w:val="0"/>
              <w:adjustRightInd w:val="0"/>
              <w:jc w:val="both"/>
              <w:textAlignment w:val="baseline"/>
            </w:pPr>
            <w:proofErr w:type="spellStart"/>
            <w:r w:rsidRPr="002D2CD1">
              <w:t>Declaraţia</w:t>
            </w:r>
            <w:proofErr w:type="spellEnd"/>
            <w:r w:rsidRPr="002D2CD1">
              <w:t xml:space="preserve"> pe propria </w:t>
            </w:r>
            <w:proofErr w:type="spellStart"/>
            <w:r w:rsidRPr="002D2CD1">
              <w:t>răspundere</w:t>
            </w:r>
            <w:proofErr w:type="spellEnd"/>
            <w:r w:rsidRPr="002D2CD1">
              <w:t xml:space="preserve"> a </w:t>
            </w:r>
            <w:proofErr w:type="spellStart"/>
            <w:r w:rsidRPr="002D2CD1">
              <w:t>solicitantului</w:t>
            </w:r>
            <w:proofErr w:type="spellEnd"/>
            <w:r w:rsidRPr="002D2CD1">
              <w:t xml:space="preserve"> din </w:t>
            </w:r>
            <w:proofErr w:type="spellStart"/>
            <w:r w:rsidRPr="002D2CD1">
              <w:t>secțiunea</w:t>
            </w:r>
            <w:proofErr w:type="spellEnd"/>
            <w:r w:rsidRPr="002D2CD1">
              <w:t xml:space="preserve"> F din </w:t>
            </w:r>
            <w:proofErr w:type="spellStart"/>
            <w:r w:rsidRPr="002D2CD1">
              <w:t>Cererea</w:t>
            </w:r>
            <w:proofErr w:type="spellEnd"/>
            <w:r w:rsidRPr="002D2CD1">
              <w:t xml:space="preserve"> de </w:t>
            </w:r>
            <w:proofErr w:type="spellStart"/>
            <w:r w:rsidRPr="002D2CD1">
              <w:t>Finanțare</w:t>
            </w:r>
            <w:proofErr w:type="spellEnd"/>
          </w:p>
          <w:p w14:paraId="6204C6B2" w14:textId="77777777" w:rsidR="004B266D" w:rsidRPr="002D2CD1" w:rsidRDefault="004B266D" w:rsidP="00BB3082">
            <w:pPr>
              <w:overflowPunct w:val="0"/>
              <w:autoSpaceDE w:val="0"/>
              <w:autoSpaceDN w:val="0"/>
              <w:adjustRightInd w:val="0"/>
              <w:jc w:val="both"/>
              <w:textAlignment w:val="baseline"/>
            </w:pPr>
          </w:p>
          <w:p w14:paraId="6C479671" w14:textId="77777777" w:rsidR="004B266D" w:rsidRPr="002D2CD1" w:rsidRDefault="004B266D" w:rsidP="00BB3082">
            <w:pPr>
              <w:overflowPunct w:val="0"/>
              <w:autoSpaceDE w:val="0"/>
              <w:autoSpaceDN w:val="0"/>
              <w:adjustRightInd w:val="0"/>
              <w:jc w:val="both"/>
              <w:textAlignment w:val="baseline"/>
            </w:pPr>
            <w:proofErr w:type="spellStart"/>
            <w:r w:rsidRPr="002D2CD1">
              <w:t>Baza</w:t>
            </w:r>
            <w:proofErr w:type="spellEnd"/>
            <w:r w:rsidRPr="002D2CD1">
              <w:t xml:space="preserve"> de date FEADR </w:t>
            </w:r>
          </w:p>
          <w:p w14:paraId="11636FF4" w14:textId="77777777" w:rsidR="004B266D" w:rsidRPr="002D2CD1" w:rsidRDefault="004B266D" w:rsidP="00BB3082">
            <w:pPr>
              <w:overflowPunct w:val="0"/>
              <w:autoSpaceDE w:val="0"/>
              <w:autoSpaceDN w:val="0"/>
              <w:adjustRightInd w:val="0"/>
              <w:jc w:val="both"/>
              <w:textAlignment w:val="baseline"/>
            </w:pPr>
            <w:proofErr w:type="spellStart"/>
            <w:r w:rsidRPr="002D2CD1">
              <w:t>Baza</w:t>
            </w:r>
            <w:proofErr w:type="spellEnd"/>
            <w:r w:rsidRPr="002D2CD1">
              <w:t xml:space="preserve"> de Date </w:t>
            </w:r>
            <w:proofErr w:type="spellStart"/>
            <w:r w:rsidRPr="002D2CD1">
              <w:t>pusă</w:t>
            </w:r>
            <w:proofErr w:type="spellEnd"/>
            <w:r w:rsidRPr="002D2CD1">
              <w:t xml:space="preserve"> la </w:t>
            </w:r>
            <w:proofErr w:type="spellStart"/>
            <w:r w:rsidRPr="002D2CD1">
              <w:t>dispoziţia</w:t>
            </w:r>
            <w:proofErr w:type="spellEnd"/>
            <w:r w:rsidRPr="002D2CD1">
              <w:t xml:space="preserve"> AFIR de </w:t>
            </w:r>
            <w:proofErr w:type="spellStart"/>
            <w:r w:rsidRPr="002D2CD1">
              <w:t>către</w:t>
            </w:r>
            <w:proofErr w:type="spellEnd"/>
            <w:r w:rsidRPr="002D2CD1">
              <w:t xml:space="preserve"> MADR </w:t>
            </w:r>
            <w:proofErr w:type="spellStart"/>
            <w:r w:rsidRPr="002D2CD1">
              <w:t>prin</w:t>
            </w:r>
            <w:proofErr w:type="spellEnd"/>
            <w:r w:rsidRPr="002D2CD1">
              <w:t xml:space="preserve"> AM-PNDR: </w:t>
            </w:r>
            <w:proofErr w:type="spellStart"/>
            <w:r w:rsidRPr="002D2CD1">
              <w:t>lista</w:t>
            </w:r>
            <w:proofErr w:type="spellEnd"/>
            <w:r w:rsidRPr="002D2CD1">
              <w:t xml:space="preserve"> </w:t>
            </w:r>
            <w:proofErr w:type="spellStart"/>
            <w:r w:rsidRPr="002D2CD1">
              <w:t>proiectelor</w:t>
            </w:r>
            <w:proofErr w:type="spellEnd"/>
            <w:r w:rsidRPr="002D2CD1">
              <w:t xml:space="preserve"> </w:t>
            </w:r>
            <w:proofErr w:type="spellStart"/>
            <w:r w:rsidRPr="002D2CD1">
              <w:t>finanţate</w:t>
            </w:r>
            <w:proofErr w:type="spellEnd"/>
            <w:r w:rsidRPr="002D2CD1">
              <w:t xml:space="preserve"> din </w:t>
            </w:r>
            <w:proofErr w:type="spellStart"/>
            <w:r w:rsidRPr="002D2CD1">
              <w:t>alte</w:t>
            </w:r>
            <w:proofErr w:type="spellEnd"/>
            <w:r w:rsidRPr="002D2CD1">
              <w:t xml:space="preserve"> </w:t>
            </w:r>
            <w:proofErr w:type="spellStart"/>
            <w:r w:rsidRPr="002D2CD1">
              <w:t>surse</w:t>
            </w:r>
            <w:proofErr w:type="spellEnd"/>
            <w:r w:rsidRPr="002D2CD1">
              <w:t xml:space="preserve"> </w:t>
            </w:r>
            <w:proofErr w:type="spellStart"/>
            <w:r w:rsidRPr="002D2CD1">
              <w:t>externe</w:t>
            </w:r>
            <w:proofErr w:type="spellEnd"/>
            <w:r w:rsidRPr="002D2CD1">
              <w:t xml:space="preserve"> </w:t>
            </w:r>
            <w:proofErr w:type="spellStart"/>
            <w:r w:rsidRPr="002D2CD1">
              <w:t>aflate</w:t>
            </w:r>
            <w:proofErr w:type="spellEnd"/>
            <w:r w:rsidRPr="002D2CD1">
              <w:t xml:space="preserve"> </w:t>
            </w:r>
            <w:proofErr w:type="spellStart"/>
            <w:r w:rsidRPr="002D2CD1">
              <w:t>în</w:t>
            </w:r>
            <w:proofErr w:type="spellEnd"/>
            <w:r w:rsidRPr="002D2CD1">
              <w:t xml:space="preserve"> </w:t>
            </w:r>
            <w:proofErr w:type="spellStart"/>
            <w:r w:rsidRPr="002D2CD1">
              <w:t>perioada</w:t>
            </w:r>
            <w:proofErr w:type="spellEnd"/>
            <w:r w:rsidRPr="002D2CD1">
              <w:t xml:space="preserve"> de </w:t>
            </w:r>
            <w:proofErr w:type="spellStart"/>
            <w:r w:rsidRPr="002D2CD1">
              <w:t>valabilitate</w:t>
            </w:r>
            <w:proofErr w:type="spellEnd"/>
            <w:r w:rsidRPr="002D2CD1">
              <w:t xml:space="preserve"> a </w:t>
            </w:r>
            <w:proofErr w:type="spellStart"/>
            <w:r w:rsidRPr="002D2CD1">
              <w:t>contractului</w:t>
            </w:r>
            <w:proofErr w:type="spellEnd"/>
            <w:r w:rsidRPr="002D2CD1">
              <w:t xml:space="preserve"> (</w:t>
            </w:r>
            <w:proofErr w:type="spellStart"/>
            <w:r w:rsidRPr="002D2CD1">
              <w:t>inclusiv</w:t>
            </w:r>
            <w:proofErr w:type="spellEnd"/>
            <w:r w:rsidRPr="002D2CD1">
              <w:t xml:space="preserve"> </w:t>
            </w:r>
            <w:proofErr w:type="spellStart"/>
            <w:r w:rsidRPr="002D2CD1">
              <w:t>perioada</w:t>
            </w:r>
            <w:proofErr w:type="spellEnd"/>
            <w:r w:rsidRPr="002D2CD1">
              <w:t xml:space="preserve"> de </w:t>
            </w:r>
            <w:proofErr w:type="spellStart"/>
            <w:r w:rsidRPr="002D2CD1">
              <w:t>monitorizare</w:t>
            </w:r>
            <w:proofErr w:type="spellEnd"/>
            <w:r w:rsidRPr="002D2CD1">
              <w:t>);</w:t>
            </w:r>
          </w:p>
          <w:p w14:paraId="2ECAA3B5" w14:textId="77777777" w:rsidR="004B266D" w:rsidRPr="002D2CD1" w:rsidRDefault="004B266D" w:rsidP="00BB3082">
            <w:pPr>
              <w:overflowPunct w:val="0"/>
              <w:autoSpaceDE w:val="0"/>
              <w:autoSpaceDN w:val="0"/>
              <w:adjustRightInd w:val="0"/>
              <w:jc w:val="both"/>
              <w:textAlignment w:val="baseline"/>
            </w:pPr>
          </w:p>
          <w:p w14:paraId="2EF715D8" w14:textId="77777777" w:rsidR="004B266D" w:rsidRPr="002D2CD1" w:rsidRDefault="004B266D" w:rsidP="00BB3082">
            <w:pPr>
              <w:overflowPunct w:val="0"/>
              <w:autoSpaceDE w:val="0"/>
              <w:autoSpaceDN w:val="0"/>
              <w:adjustRightInd w:val="0"/>
              <w:jc w:val="both"/>
              <w:textAlignment w:val="baseline"/>
            </w:pPr>
          </w:p>
          <w:p w14:paraId="580DD70F" w14:textId="77777777" w:rsidR="004B266D" w:rsidRPr="002D2CD1" w:rsidRDefault="004B266D" w:rsidP="00BB3082">
            <w:pPr>
              <w:overflowPunct w:val="0"/>
              <w:autoSpaceDE w:val="0"/>
              <w:autoSpaceDN w:val="0"/>
              <w:adjustRightInd w:val="0"/>
              <w:jc w:val="both"/>
              <w:textAlignment w:val="baseline"/>
            </w:pPr>
            <w:proofErr w:type="spellStart"/>
            <w:r w:rsidRPr="002D2CD1">
              <w:t>Raport</w:t>
            </w:r>
            <w:proofErr w:type="spellEnd"/>
            <w:r w:rsidRPr="002D2CD1">
              <w:t xml:space="preserve"> </w:t>
            </w:r>
            <w:proofErr w:type="spellStart"/>
            <w:r w:rsidRPr="002D2CD1">
              <w:t>asupra</w:t>
            </w:r>
            <w:proofErr w:type="spellEnd"/>
            <w:r w:rsidRPr="002D2CD1">
              <w:t xml:space="preserve"> </w:t>
            </w:r>
            <w:proofErr w:type="spellStart"/>
            <w:r w:rsidRPr="002D2CD1">
              <w:t>utilizării</w:t>
            </w:r>
            <w:proofErr w:type="spellEnd"/>
            <w:r w:rsidRPr="002D2CD1">
              <w:t xml:space="preserve"> </w:t>
            </w:r>
            <w:proofErr w:type="spellStart"/>
            <w:r w:rsidRPr="002D2CD1">
              <w:t>programelor</w:t>
            </w:r>
            <w:proofErr w:type="spellEnd"/>
            <w:r w:rsidRPr="002D2CD1">
              <w:t xml:space="preserve"> de </w:t>
            </w:r>
            <w:proofErr w:type="spellStart"/>
            <w:r w:rsidRPr="002D2CD1">
              <w:t>finanţare</w:t>
            </w:r>
            <w:proofErr w:type="spellEnd"/>
            <w:r w:rsidRPr="002D2CD1">
              <w:t xml:space="preserve"> </w:t>
            </w:r>
            <w:proofErr w:type="spellStart"/>
            <w:r w:rsidRPr="002D2CD1">
              <w:t>nerambursabilă</w:t>
            </w:r>
            <w:proofErr w:type="spellEnd"/>
            <w:r w:rsidRPr="002D2CD1">
              <w:t xml:space="preserve"> </w:t>
            </w:r>
            <w:proofErr w:type="spellStart"/>
            <w:r w:rsidRPr="002D2CD1">
              <w:t>întocmit</w:t>
            </w:r>
            <w:proofErr w:type="spellEnd"/>
            <w:r w:rsidRPr="002D2CD1">
              <w:t xml:space="preserve"> de solicitant (</w:t>
            </w:r>
            <w:proofErr w:type="spellStart"/>
            <w:r w:rsidRPr="002D2CD1">
              <w:t>va</w:t>
            </w:r>
            <w:proofErr w:type="spellEnd"/>
            <w:r w:rsidRPr="002D2CD1">
              <w:t xml:space="preserve"> </w:t>
            </w:r>
            <w:proofErr w:type="spellStart"/>
            <w:r w:rsidRPr="002D2CD1">
              <w:t>cuprinde</w:t>
            </w:r>
            <w:proofErr w:type="spellEnd"/>
            <w:r w:rsidRPr="002D2CD1">
              <w:t xml:space="preserve"> </w:t>
            </w:r>
            <w:proofErr w:type="spellStart"/>
            <w:r w:rsidRPr="002D2CD1">
              <w:t>obiective</w:t>
            </w:r>
            <w:proofErr w:type="spellEnd"/>
            <w:r w:rsidRPr="002D2CD1">
              <w:t xml:space="preserve">, tip de </w:t>
            </w:r>
            <w:proofErr w:type="spellStart"/>
            <w:r w:rsidRPr="002D2CD1">
              <w:t>investiţie</w:t>
            </w:r>
            <w:proofErr w:type="spellEnd"/>
            <w:r w:rsidRPr="002D2CD1">
              <w:t xml:space="preserve">, </w:t>
            </w:r>
            <w:proofErr w:type="spellStart"/>
            <w:r w:rsidRPr="002D2CD1">
              <w:t>lista</w:t>
            </w:r>
            <w:proofErr w:type="spellEnd"/>
            <w:r w:rsidRPr="002D2CD1">
              <w:t xml:space="preserve"> </w:t>
            </w:r>
            <w:proofErr w:type="spellStart"/>
            <w:r w:rsidRPr="002D2CD1">
              <w:t>cheltuielilor</w:t>
            </w:r>
            <w:proofErr w:type="spellEnd"/>
            <w:r w:rsidRPr="002D2CD1">
              <w:t xml:space="preserve"> </w:t>
            </w:r>
            <w:proofErr w:type="spellStart"/>
            <w:r w:rsidRPr="002D2CD1">
              <w:t>eligibile</w:t>
            </w:r>
            <w:proofErr w:type="spellEnd"/>
            <w:r w:rsidRPr="002D2CD1">
              <w:t xml:space="preserve">, </w:t>
            </w:r>
            <w:proofErr w:type="spellStart"/>
            <w:r w:rsidRPr="002D2CD1">
              <w:t>costuri</w:t>
            </w:r>
            <w:proofErr w:type="spellEnd"/>
            <w:r w:rsidRPr="002D2CD1">
              <w:t xml:space="preserve"> </w:t>
            </w:r>
            <w:proofErr w:type="spellStart"/>
            <w:r w:rsidRPr="002D2CD1">
              <w:t>şi</w:t>
            </w:r>
            <w:proofErr w:type="spellEnd"/>
            <w:r w:rsidRPr="002D2CD1">
              <w:t xml:space="preserve"> </w:t>
            </w:r>
            <w:proofErr w:type="spellStart"/>
            <w:r w:rsidRPr="002D2CD1">
              <w:t>stadiul</w:t>
            </w:r>
            <w:proofErr w:type="spellEnd"/>
            <w:r w:rsidRPr="002D2CD1">
              <w:t xml:space="preserve"> </w:t>
            </w:r>
            <w:proofErr w:type="spellStart"/>
            <w:r w:rsidRPr="002D2CD1">
              <w:t>proiectului</w:t>
            </w:r>
            <w:proofErr w:type="spellEnd"/>
            <w:r w:rsidRPr="002D2CD1">
              <w:t xml:space="preserve">, </w:t>
            </w:r>
            <w:proofErr w:type="spellStart"/>
            <w:r w:rsidRPr="002D2CD1">
              <w:t>perioada</w:t>
            </w:r>
            <w:proofErr w:type="spellEnd"/>
            <w:r w:rsidRPr="002D2CD1">
              <w:t xml:space="preserve"> </w:t>
            </w:r>
            <w:proofErr w:type="spellStart"/>
            <w:r w:rsidRPr="002D2CD1">
              <w:t>derulării</w:t>
            </w:r>
            <w:proofErr w:type="spellEnd"/>
            <w:r w:rsidRPr="002D2CD1">
              <w:t xml:space="preserve"> </w:t>
            </w:r>
            <w:proofErr w:type="spellStart"/>
            <w:r w:rsidRPr="002D2CD1">
              <w:t>proiectului</w:t>
            </w:r>
            <w:proofErr w:type="spellEnd"/>
            <w:r w:rsidRPr="002D2CD1">
              <w:t xml:space="preserve">), </w:t>
            </w:r>
            <w:proofErr w:type="spellStart"/>
            <w:r w:rsidRPr="002D2CD1">
              <w:t>pentru</w:t>
            </w:r>
            <w:proofErr w:type="spellEnd"/>
            <w:r w:rsidRPr="002D2CD1">
              <w:t xml:space="preserve"> </w:t>
            </w:r>
            <w:proofErr w:type="spellStart"/>
            <w:r w:rsidRPr="002D2CD1">
              <w:t>solicitanţii</w:t>
            </w:r>
            <w:proofErr w:type="spellEnd"/>
            <w:r w:rsidRPr="002D2CD1">
              <w:t xml:space="preserve"> care au </w:t>
            </w:r>
            <w:proofErr w:type="spellStart"/>
            <w:r w:rsidRPr="002D2CD1">
              <w:t>mai</w:t>
            </w:r>
            <w:proofErr w:type="spellEnd"/>
            <w:r w:rsidRPr="002D2CD1">
              <w:t xml:space="preserve"> </w:t>
            </w:r>
            <w:proofErr w:type="spellStart"/>
            <w:r w:rsidRPr="002D2CD1">
              <w:t>beneficiat</w:t>
            </w:r>
            <w:proofErr w:type="spellEnd"/>
            <w:r w:rsidRPr="002D2CD1">
              <w:t xml:space="preserve"> de </w:t>
            </w:r>
            <w:proofErr w:type="spellStart"/>
            <w:r w:rsidRPr="002D2CD1">
              <w:t>finanţare</w:t>
            </w:r>
            <w:proofErr w:type="spellEnd"/>
            <w:r w:rsidRPr="002D2CD1">
              <w:t xml:space="preserve"> </w:t>
            </w:r>
            <w:proofErr w:type="spellStart"/>
            <w:r w:rsidRPr="002D2CD1">
              <w:t>nerambursabilă</w:t>
            </w:r>
            <w:proofErr w:type="spellEnd"/>
            <w:r w:rsidRPr="002D2CD1">
              <w:t xml:space="preserve"> </w:t>
            </w:r>
            <w:proofErr w:type="spellStart"/>
            <w:r w:rsidRPr="002D2CD1">
              <w:t>începând</w:t>
            </w:r>
            <w:proofErr w:type="spellEnd"/>
            <w:r w:rsidRPr="002D2CD1">
              <w:t xml:space="preserve"> cu </w:t>
            </w:r>
            <w:proofErr w:type="spellStart"/>
            <w:r w:rsidRPr="002D2CD1">
              <w:t>anul</w:t>
            </w:r>
            <w:proofErr w:type="spellEnd"/>
            <w:r w:rsidRPr="002D2CD1">
              <w:t xml:space="preserve"> 2007 </w:t>
            </w:r>
            <w:proofErr w:type="spellStart"/>
            <w:r w:rsidRPr="002D2CD1">
              <w:t>pentru</w:t>
            </w:r>
            <w:proofErr w:type="spellEnd"/>
            <w:r w:rsidRPr="002D2CD1">
              <w:t xml:space="preserve"> </w:t>
            </w:r>
            <w:proofErr w:type="spellStart"/>
            <w:r w:rsidRPr="002D2CD1">
              <w:t>aceleaşi</w:t>
            </w:r>
            <w:proofErr w:type="spellEnd"/>
            <w:r w:rsidRPr="002D2CD1">
              <w:t xml:space="preserve"> </w:t>
            </w:r>
            <w:proofErr w:type="spellStart"/>
            <w:r w:rsidRPr="002D2CD1">
              <w:t>tipuri</w:t>
            </w:r>
            <w:proofErr w:type="spellEnd"/>
            <w:r w:rsidRPr="002D2CD1">
              <w:t xml:space="preserve"> de </w:t>
            </w:r>
            <w:proofErr w:type="spellStart"/>
            <w:r w:rsidRPr="002D2CD1">
              <w:t>investiţii</w:t>
            </w:r>
            <w:proofErr w:type="spellEnd"/>
            <w:r w:rsidRPr="002D2CD1">
              <w:t>.</w:t>
            </w:r>
          </w:p>
        </w:tc>
        <w:tc>
          <w:tcPr>
            <w:tcW w:w="3257" w:type="pct"/>
            <w:tcBorders>
              <w:top w:val="single" w:sz="4" w:space="0" w:color="auto"/>
              <w:left w:val="single" w:sz="4" w:space="0" w:color="auto"/>
              <w:bottom w:val="single" w:sz="4" w:space="0" w:color="auto"/>
              <w:right w:val="single" w:sz="4" w:space="0" w:color="auto"/>
            </w:tcBorders>
          </w:tcPr>
          <w:p w14:paraId="26004141" w14:textId="77777777" w:rsidR="004B266D" w:rsidRPr="002D2CD1" w:rsidRDefault="004B266D" w:rsidP="00BB3082">
            <w:pPr>
              <w:overflowPunct w:val="0"/>
              <w:autoSpaceDE w:val="0"/>
              <w:autoSpaceDN w:val="0"/>
              <w:adjustRightInd w:val="0"/>
              <w:jc w:val="both"/>
              <w:textAlignment w:val="baseline"/>
            </w:pPr>
            <w:proofErr w:type="spellStart"/>
            <w:r w:rsidRPr="002D2CD1">
              <w:t>Verificarea</w:t>
            </w:r>
            <w:proofErr w:type="spellEnd"/>
            <w:r w:rsidRPr="002D2CD1">
              <w:t xml:space="preserve"> </w:t>
            </w:r>
            <w:proofErr w:type="spellStart"/>
            <w:r w:rsidRPr="002D2CD1">
              <w:t>evitării</w:t>
            </w:r>
            <w:proofErr w:type="spellEnd"/>
            <w:r w:rsidRPr="002D2CD1">
              <w:t xml:space="preserve"> </w:t>
            </w:r>
            <w:proofErr w:type="spellStart"/>
            <w:r w:rsidRPr="002D2CD1">
              <w:t>dublei</w:t>
            </w:r>
            <w:proofErr w:type="spellEnd"/>
            <w:r w:rsidRPr="002D2CD1">
              <w:t xml:space="preserve"> </w:t>
            </w:r>
            <w:proofErr w:type="spellStart"/>
            <w:r w:rsidRPr="002D2CD1">
              <w:t>finanţări</w:t>
            </w:r>
            <w:proofErr w:type="spellEnd"/>
            <w:r w:rsidRPr="002D2CD1">
              <w:t xml:space="preserve"> se </w:t>
            </w:r>
            <w:proofErr w:type="spellStart"/>
            <w:r w:rsidRPr="002D2CD1">
              <w:t>efectuează</w:t>
            </w:r>
            <w:proofErr w:type="spellEnd"/>
            <w:r w:rsidRPr="002D2CD1">
              <w:t xml:space="preserve"> </w:t>
            </w:r>
            <w:proofErr w:type="spellStart"/>
            <w:r w:rsidRPr="002D2CD1">
              <w:t>prin</w:t>
            </w:r>
            <w:proofErr w:type="spellEnd"/>
            <w:r w:rsidRPr="002D2CD1">
              <w:t xml:space="preserve"> </w:t>
            </w:r>
            <w:proofErr w:type="spellStart"/>
            <w:r w:rsidRPr="002D2CD1">
              <w:t>următoarele</w:t>
            </w:r>
            <w:proofErr w:type="spellEnd"/>
            <w:r w:rsidRPr="002D2CD1">
              <w:t xml:space="preserve"> </w:t>
            </w:r>
            <w:proofErr w:type="spellStart"/>
            <w:r w:rsidRPr="002D2CD1">
              <w:t>verificări</w:t>
            </w:r>
            <w:proofErr w:type="spellEnd"/>
            <w:r w:rsidRPr="002D2CD1">
              <w:t>:</w:t>
            </w:r>
          </w:p>
          <w:p w14:paraId="72D4162E" w14:textId="77777777" w:rsidR="004B266D" w:rsidRPr="002D2CD1" w:rsidRDefault="004B266D" w:rsidP="004B266D">
            <w:pPr>
              <w:pStyle w:val="ListParagraph"/>
              <w:numPr>
                <w:ilvl w:val="0"/>
                <w:numId w:val="17"/>
              </w:numPr>
              <w:overflowPunct w:val="0"/>
              <w:autoSpaceDE w:val="0"/>
              <w:autoSpaceDN w:val="0"/>
              <w:adjustRightInd w:val="0"/>
              <w:ind w:left="352" w:hanging="352"/>
              <w:jc w:val="both"/>
              <w:textAlignment w:val="baseline"/>
            </w:pPr>
            <w:proofErr w:type="spellStart"/>
            <w:r w:rsidRPr="002D2CD1">
              <w:t>existenţa</w:t>
            </w:r>
            <w:proofErr w:type="spellEnd"/>
            <w:r w:rsidRPr="002D2CD1">
              <w:t xml:space="preserve"> </w:t>
            </w:r>
            <w:proofErr w:type="spellStart"/>
            <w:r w:rsidRPr="002D2CD1">
              <w:t>bifelor</w:t>
            </w:r>
            <w:proofErr w:type="spellEnd"/>
            <w:r w:rsidRPr="002D2CD1">
              <w:t xml:space="preserve"> </w:t>
            </w:r>
            <w:proofErr w:type="spellStart"/>
            <w:r w:rsidRPr="002D2CD1">
              <w:t>în</w:t>
            </w:r>
            <w:proofErr w:type="spellEnd"/>
            <w:r w:rsidRPr="002D2CD1">
              <w:t xml:space="preserve"> </w:t>
            </w:r>
            <w:proofErr w:type="spellStart"/>
            <w:r w:rsidRPr="002D2CD1">
              <w:t>secţiunea</w:t>
            </w:r>
            <w:proofErr w:type="spellEnd"/>
            <w:r w:rsidRPr="002D2CD1">
              <w:t xml:space="preserve"> C din </w:t>
            </w:r>
            <w:proofErr w:type="spellStart"/>
            <w:r w:rsidRPr="002D2CD1">
              <w:t>Cererea</w:t>
            </w:r>
            <w:proofErr w:type="spellEnd"/>
            <w:r w:rsidRPr="002D2CD1">
              <w:t xml:space="preserve"> de </w:t>
            </w:r>
            <w:proofErr w:type="spellStart"/>
            <w:r w:rsidRPr="002D2CD1">
              <w:t>finanţare</w:t>
            </w:r>
            <w:proofErr w:type="spellEnd"/>
            <w:r w:rsidRPr="002D2CD1">
              <w:t>;</w:t>
            </w:r>
          </w:p>
          <w:p w14:paraId="4D63CC0F" w14:textId="77777777" w:rsidR="004B266D" w:rsidRPr="002D2CD1" w:rsidRDefault="004B266D" w:rsidP="004B266D">
            <w:pPr>
              <w:pStyle w:val="ListParagraph"/>
              <w:numPr>
                <w:ilvl w:val="0"/>
                <w:numId w:val="17"/>
              </w:numPr>
              <w:overflowPunct w:val="0"/>
              <w:autoSpaceDE w:val="0"/>
              <w:autoSpaceDN w:val="0"/>
              <w:adjustRightInd w:val="0"/>
              <w:ind w:left="352" w:hanging="352"/>
              <w:jc w:val="both"/>
              <w:textAlignment w:val="baseline"/>
            </w:pPr>
            <w:proofErr w:type="spellStart"/>
            <w:r w:rsidRPr="002D2CD1">
              <w:t>prin</w:t>
            </w:r>
            <w:proofErr w:type="spellEnd"/>
            <w:r w:rsidRPr="002D2CD1">
              <w:t xml:space="preserve"> </w:t>
            </w:r>
            <w:proofErr w:type="spellStart"/>
            <w:r w:rsidRPr="002D2CD1">
              <w:t>existenţa</w:t>
            </w:r>
            <w:proofErr w:type="spellEnd"/>
            <w:r w:rsidRPr="002D2CD1">
              <w:t xml:space="preserve"> </w:t>
            </w:r>
            <w:proofErr w:type="spellStart"/>
            <w:r w:rsidRPr="002D2CD1">
              <w:t>semnăturii</w:t>
            </w:r>
            <w:proofErr w:type="spellEnd"/>
            <w:r w:rsidRPr="002D2CD1">
              <w:t xml:space="preserve"> </w:t>
            </w:r>
            <w:proofErr w:type="spellStart"/>
            <w:r w:rsidRPr="002D2CD1">
              <w:t>și</w:t>
            </w:r>
            <w:proofErr w:type="spellEnd"/>
            <w:r w:rsidRPr="002D2CD1">
              <w:t xml:space="preserve"> </w:t>
            </w:r>
            <w:proofErr w:type="spellStart"/>
            <w:r w:rsidRPr="002D2CD1">
              <w:t>după</w:t>
            </w:r>
            <w:proofErr w:type="spellEnd"/>
            <w:r w:rsidRPr="002D2CD1">
              <w:t xml:space="preserve"> </w:t>
            </w:r>
            <w:proofErr w:type="spellStart"/>
            <w:r w:rsidRPr="002D2CD1">
              <w:t>caz</w:t>
            </w:r>
            <w:proofErr w:type="spellEnd"/>
            <w:r w:rsidRPr="002D2CD1">
              <w:t xml:space="preserve"> a </w:t>
            </w:r>
            <w:proofErr w:type="spellStart"/>
            <w:r w:rsidRPr="002D2CD1">
              <w:t>ștampilei</w:t>
            </w:r>
            <w:proofErr w:type="spellEnd"/>
            <w:r w:rsidRPr="002D2CD1">
              <w:t xml:space="preserve"> </w:t>
            </w:r>
            <w:proofErr w:type="spellStart"/>
            <w:r w:rsidRPr="002D2CD1">
              <w:t>în</w:t>
            </w:r>
            <w:proofErr w:type="spellEnd"/>
            <w:r w:rsidRPr="002D2CD1">
              <w:t xml:space="preserve"> </w:t>
            </w:r>
            <w:proofErr w:type="spellStart"/>
            <w:r w:rsidRPr="002D2CD1">
              <w:t>dreptul</w:t>
            </w:r>
            <w:proofErr w:type="spellEnd"/>
            <w:r w:rsidRPr="002D2CD1">
              <w:t xml:space="preserve"> </w:t>
            </w:r>
            <w:proofErr w:type="spellStart"/>
            <w:r w:rsidRPr="002D2CD1">
              <w:t>rubricii</w:t>
            </w:r>
            <w:proofErr w:type="spellEnd"/>
            <w:r w:rsidRPr="002D2CD1">
              <w:t xml:space="preserve"> „</w:t>
            </w:r>
            <w:proofErr w:type="spellStart"/>
            <w:r w:rsidRPr="002D2CD1">
              <w:rPr>
                <w:i/>
              </w:rPr>
              <w:t>Semnătură</w:t>
            </w:r>
            <w:proofErr w:type="spellEnd"/>
            <w:r w:rsidRPr="002D2CD1">
              <w:rPr>
                <w:i/>
              </w:rPr>
              <w:t xml:space="preserve"> </w:t>
            </w:r>
            <w:proofErr w:type="spellStart"/>
            <w:r w:rsidRPr="002D2CD1">
              <w:rPr>
                <w:i/>
              </w:rPr>
              <w:t>reprezentant</w:t>
            </w:r>
            <w:proofErr w:type="spellEnd"/>
            <w:r w:rsidRPr="002D2CD1">
              <w:rPr>
                <w:i/>
              </w:rPr>
              <w:t xml:space="preserve"> legal </w:t>
            </w:r>
            <w:proofErr w:type="spellStart"/>
            <w:r w:rsidRPr="002D2CD1">
              <w:rPr>
                <w:i/>
              </w:rPr>
              <w:t>şi</w:t>
            </w:r>
            <w:proofErr w:type="spellEnd"/>
            <w:r w:rsidRPr="002D2CD1">
              <w:rPr>
                <w:i/>
              </w:rPr>
              <w:t xml:space="preserve"> </w:t>
            </w:r>
            <w:proofErr w:type="spellStart"/>
            <w:r w:rsidRPr="002D2CD1">
              <w:rPr>
                <w:i/>
              </w:rPr>
              <w:t>ştampila</w:t>
            </w:r>
            <w:proofErr w:type="spellEnd"/>
            <w:r w:rsidRPr="002D2CD1">
              <w:rPr>
                <w:i/>
              </w:rPr>
              <w:t xml:space="preserve"> (</w:t>
            </w:r>
            <w:proofErr w:type="spellStart"/>
            <w:r w:rsidRPr="002D2CD1">
              <w:rPr>
                <w:i/>
              </w:rPr>
              <w:t>după</w:t>
            </w:r>
            <w:proofErr w:type="spellEnd"/>
            <w:r w:rsidRPr="002D2CD1">
              <w:rPr>
                <w:i/>
              </w:rPr>
              <w:t xml:space="preserve"> </w:t>
            </w:r>
            <w:proofErr w:type="spellStart"/>
            <w:r w:rsidRPr="002D2CD1">
              <w:rPr>
                <w:i/>
              </w:rPr>
              <w:t>caz</w:t>
            </w:r>
            <w:proofErr w:type="spellEnd"/>
            <w:r w:rsidRPr="002D2CD1">
              <w:rPr>
                <w:i/>
              </w:rPr>
              <w:t>)</w:t>
            </w:r>
            <w:r w:rsidRPr="002D2CD1">
              <w:t xml:space="preserve">” din </w:t>
            </w:r>
            <w:proofErr w:type="spellStart"/>
            <w:r w:rsidRPr="002D2CD1">
              <w:t>declarația</w:t>
            </w:r>
            <w:proofErr w:type="spellEnd"/>
            <w:r w:rsidRPr="002D2CD1">
              <w:t xml:space="preserve"> pe propria </w:t>
            </w:r>
            <w:proofErr w:type="spellStart"/>
            <w:r w:rsidRPr="002D2CD1">
              <w:t>răspundere</w:t>
            </w:r>
            <w:proofErr w:type="spellEnd"/>
            <w:r w:rsidRPr="002D2CD1">
              <w:t xml:space="preserve"> din </w:t>
            </w:r>
            <w:proofErr w:type="spellStart"/>
            <w:r w:rsidRPr="002D2CD1">
              <w:t>secţiunea</w:t>
            </w:r>
            <w:proofErr w:type="spellEnd"/>
            <w:r w:rsidRPr="002D2CD1">
              <w:t xml:space="preserve"> F din </w:t>
            </w: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solicitantul</w:t>
            </w:r>
            <w:proofErr w:type="spellEnd"/>
            <w:r w:rsidRPr="002D2CD1">
              <w:t xml:space="preserve"> </w:t>
            </w:r>
            <w:proofErr w:type="spellStart"/>
            <w:r w:rsidRPr="002D2CD1">
              <w:t>își</w:t>
            </w:r>
            <w:proofErr w:type="spellEnd"/>
            <w:r w:rsidRPr="002D2CD1">
              <w:t xml:space="preserve"> </w:t>
            </w:r>
            <w:proofErr w:type="spellStart"/>
            <w:r w:rsidRPr="002D2CD1">
              <w:t>asumă</w:t>
            </w:r>
            <w:proofErr w:type="spellEnd"/>
            <w:r w:rsidRPr="002D2CD1">
              <w:t xml:space="preserve"> </w:t>
            </w:r>
            <w:proofErr w:type="spellStart"/>
            <w:r w:rsidRPr="002D2CD1">
              <w:t>toate</w:t>
            </w:r>
            <w:proofErr w:type="spellEnd"/>
            <w:r w:rsidRPr="002D2CD1">
              <w:t xml:space="preserve"> </w:t>
            </w:r>
            <w:proofErr w:type="spellStart"/>
            <w:r w:rsidRPr="002D2CD1">
              <w:t>punctele</w:t>
            </w:r>
            <w:proofErr w:type="spellEnd"/>
            <w:r w:rsidRPr="002D2CD1">
              <w:t xml:space="preserve"> din </w:t>
            </w:r>
            <w:proofErr w:type="spellStart"/>
            <w:r w:rsidRPr="002D2CD1">
              <w:t>declarația</w:t>
            </w:r>
            <w:proofErr w:type="spellEnd"/>
            <w:r w:rsidRPr="002D2CD1">
              <w:t xml:space="preserve"> </w:t>
            </w:r>
            <w:proofErr w:type="spellStart"/>
            <w:r w:rsidRPr="002D2CD1">
              <w:t>menționată</w:t>
            </w:r>
            <w:proofErr w:type="spellEnd"/>
            <w:r w:rsidRPr="002D2CD1">
              <w:t xml:space="preserve"> </w:t>
            </w:r>
            <w:proofErr w:type="spellStart"/>
            <w:r w:rsidRPr="002D2CD1">
              <w:t>mai</w:t>
            </w:r>
            <w:proofErr w:type="spellEnd"/>
            <w:r w:rsidRPr="002D2CD1">
              <w:t xml:space="preserve"> sus, </w:t>
            </w:r>
            <w:proofErr w:type="spellStart"/>
            <w:r w:rsidRPr="002D2CD1">
              <w:t>inclusiv</w:t>
            </w:r>
            <w:proofErr w:type="spellEnd"/>
            <w:r w:rsidRPr="002D2CD1">
              <w:t xml:space="preserve"> </w:t>
            </w:r>
            <w:proofErr w:type="spellStart"/>
            <w:r w:rsidRPr="002D2CD1">
              <w:t>punctul</w:t>
            </w:r>
            <w:proofErr w:type="spellEnd"/>
            <w:r w:rsidRPr="002D2CD1">
              <w:t xml:space="preserve"> </w:t>
            </w:r>
            <w:proofErr w:type="spellStart"/>
            <w:r w:rsidRPr="002D2CD1">
              <w:t>prin</w:t>
            </w:r>
            <w:proofErr w:type="spellEnd"/>
            <w:r w:rsidRPr="002D2CD1">
              <w:t xml:space="preserve"> care </w:t>
            </w:r>
            <w:proofErr w:type="spellStart"/>
            <w:r w:rsidRPr="002D2CD1">
              <w:t>solicitantul</w:t>
            </w:r>
            <w:proofErr w:type="spellEnd"/>
            <w:r w:rsidRPr="002D2CD1">
              <w:t xml:space="preserve"> </w:t>
            </w:r>
            <w:proofErr w:type="spellStart"/>
            <w:r w:rsidRPr="002D2CD1">
              <w:t>declară</w:t>
            </w:r>
            <w:proofErr w:type="spellEnd"/>
            <w:r w:rsidRPr="002D2CD1">
              <w:t xml:space="preserve"> </w:t>
            </w:r>
            <w:proofErr w:type="spellStart"/>
            <w:r w:rsidRPr="002D2CD1">
              <w:t>că</w:t>
            </w:r>
            <w:proofErr w:type="spellEnd"/>
            <w:r w:rsidRPr="002D2CD1">
              <w:t xml:space="preserve"> „</w:t>
            </w:r>
            <w:proofErr w:type="spellStart"/>
            <w:r w:rsidRPr="002D2CD1">
              <w:t>proiectul</w:t>
            </w:r>
            <w:proofErr w:type="spellEnd"/>
            <w:r w:rsidRPr="002D2CD1">
              <w:t xml:space="preserve"> </w:t>
            </w:r>
            <w:proofErr w:type="spellStart"/>
            <w:r w:rsidRPr="002D2CD1">
              <w:t>propus</w:t>
            </w:r>
            <w:proofErr w:type="spellEnd"/>
            <w:r w:rsidRPr="002D2CD1">
              <w:t xml:space="preserve"> </w:t>
            </w:r>
            <w:proofErr w:type="spellStart"/>
            <w:r w:rsidRPr="002D2CD1">
              <w:t>asistenţei</w:t>
            </w:r>
            <w:proofErr w:type="spellEnd"/>
            <w:r w:rsidRPr="002D2CD1">
              <w:t xml:space="preserve"> </w:t>
            </w:r>
            <w:proofErr w:type="spellStart"/>
            <w:r w:rsidRPr="002D2CD1">
              <w:t>financiare</w:t>
            </w:r>
            <w:proofErr w:type="spellEnd"/>
            <w:r w:rsidRPr="002D2CD1">
              <w:t xml:space="preserve"> </w:t>
            </w:r>
            <w:proofErr w:type="spellStart"/>
            <w:r w:rsidRPr="002D2CD1">
              <w:t>nerambursabile</w:t>
            </w:r>
            <w:proofErr w:type="spellEnd"/>
            <w:r w:rsidRPr="002D2CD1">
              <w:t xml:space="preserve"> FEADR nu </w:t>
            </w:r>
            <w:proofErr w:type="spellStart"/>
            <w:r w:rsidRPr="002D2CD1">
              <w:t>beneficiază</w:t>
            </w:r>
            <w:proofErr w:type="spellEnd"/>
            <w:r w:rsidRPr="002D2CD1">
              <w:t xml:space="preserve"> de </w:t>
            </w:r>
            <w:proofErr w:type="spellStart"/>
            <w:r w:rsidRPr="002D2CD1">
              <w:t>altă</w:t>
            </w:r>
            <w:proofErr w:type="spellEnd"/>
            <w:r w:rsidRPr="002D2CD1">
              <w:t xml:space="preserve"> </w:t>
            </w:r>
            <w:proofErr w:type="spellStart"/>
            <w:r w:rsidRPr="002D2CD1">
              <w:t>finanţare</w:t>
            </w:r>
            <w:proofErr w:type="spellEnd"/>
            <w:r w:rsidRPr="002D2CD1">
              <w:t xml:space="preserve"> din </w:t>
            </w:r>
            <w:proofErr w:type="spellStart"/>
            <w:r w:rsidRPr="002D2CD1">
              <w:t>programe</w:t>
            </w:r>
            <w:proofErr w:type="spellEnd"/>
            <w:r w:rsidRPr="002D2CD1">
              <w:t xml:space="preserve"> de </w:t>
            </w:r>
            <w:proofErr w:type="spellStart"/>
            <w:r w:rsidRPr="002D2CD1">
              <w:t>finanţare</w:t>
            </w:r>
            <w:proofErr w:type="spellEnd"/>
            <w:r w:rsidRPr="002D2CD1">
              <w:t xml:space="preserve"> </w:t>
            </w:r>
            <w:proofErr w:type="spellStart"/>
            <w:r w:rsidRPr="002D2CD1">
              <w:t>nerambursabilă</w:t>
            </w:r>
            <w:proofErr w:type="spellEnd"/>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solicitantul</w:t>
            </w:r>
            <w:proofErr w:type="spellEnd"/>
            <w:r w:rsidRPr="002D2CD1">
              <w:t xml:space="preserve"> nu a </w:t>
            </w:r>
            <w:proofErr w:type="spellStart"/>
            <w:r w:rsidRPr="002D2CD1">
              <w:t>semnat</w:t>
            </w:r>
            <w:proofErr w:type="spellEnd"/>
            <w:r w:rsidRPr="002D2CD1">
              <w:t xml:space="preserve"> </w:t>
            </w:r>
            <w:r>
              <w:t xml:space="preserve"> </w:t>
            </w:r>
            <w:proofErr w:type="spellStart"/>
            <w:r w:rsidRPr="002D2CD1">
              <w:t>declaraţia</w:t>
            </w:r>
            <w:proofErr w:type="spellEnd"/>
            <w:r w:rsidRPr="002D2CD1">
              <w:t xml:space="preserve"> pe propria </w:t>
            </w:r>
            <w:proofErr w:type="spellStart"/>
            <w:r w:rsidRPr="002D2CD1">
              <w:t>răspundere</w:t>
            </w:r>
            <w:proofErr w:type="spellEnd"/>
            <w:r w:rsidRPr="002D2CD1">
              <w:t xml:space="preserve"> din </w:t>
            </w:r>
            <w:proofErr w:type="spellStart"/>
            <w:r w:rsidRPr="002D2CD1">
              <w:t>secțiunea</w:t>
            </w:r>
            <w:proofErr w:type="spellEnd"/>
            <w:r w:rsidRPr="002D2CD1">
              <w:t xml:space="preserve"> F, </w:t>
            </w:r>
            <w:proofErr w:type="spellStart"/>
            <w:r w:rsidRPr="002D2CD1">
              <w:t>expertul</w:t>
            </w:r>
            <w:proofErr w:type="spellEnd"/>
            <w:r w:rsidRPr="002D2CD1">
              <w:t xml:space="preserve"> </w:t>
            </w:r>
            <w:proofErr w:type="spellStart"/>
            <w:r w:rsidRPr="002D2CD1">
              <w:t>solicită</w:t>
            </w:r>
            <w:proofErr w:type="spellEnd"/>
            <w:r w:rsidRPr="002D2CD1">
              <w:t xml:space="preserve"> </w:t>
            </w:r>
            <w:proofErr w:type="spellStart"/>
            <w:r w:rsidRPr="002D2CD1">
              <w:t>acest</w:t>
            </w:r>
            <w:proofErr w:type="spellEnd"/>
            <w:r w:rsidRPr="002D2CD1">
              <w:t xml:space="preserve"> </w:t>
            </w:r>
            <w:proofErr w:type="spellStart"/>
            <w:r w:rsidRPr="002D2CD1">
              <w:t>lucru</w:t>
            </w:r>
            <w:proofErr w:type="spellEnd"/>
            <w:r w:rsidRPr="002D2CD1">
              <w:t xml:space="preserve"> </w:t>
            </w:r>
            <w:proofErr w:type="spellStart"/>
            <w:r w:rsidRPr="002D2CD1">
              <w:t>prin</w:t>
            </w:r>
            <w:proofErr w:type="spellEnd"/>
            <w:r w:rsidRPr="002D2CD1">
              <w:t xml:space="preserve"> E3.4L </w:t>
            </w:r>
            <w:proofErr w:type="spellStart"/>
            <w:r w:rsidRPr="002D2CD1">
              <w:t>şi</w:t>
            </w:r>
            <w:proofErr w:type="spellEnd"/>
            <w:r w:rsidRPr="002D2CD1">
              <w:t xml:space="preserve"> </w:t>
            </w:r>
            <w:proofErr w:type="spellStart"/>
            <w:r w:rsidRPr="002D2CD1">
              <w:t>doar</w:t>
            </w:r>
            <w:proofErr w:type="spellEnd"/>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solicitantul</w:t>
            </w:r>
            <w:proofErr w:type="spellEnd"/>
            <w:r w:rsidRPr="002D2CD1">
              <w:t xml:space="preserve"> </w:t>
            </w:r>
            <w:proofErr w:type="spellStart"/>
            <w:r w:rsidRPr="002D2CD1">
              <w:t>refuză</w:t>
            </w:r>
            <w:proofErr w:type="spellEnd"/>
            <w:r w:rsidRPr="002D2CD1">
              <w:t xml:space="preserve"> </w:t>
            </w:r>
            <w:proofErr w:type="spellStart"/>
            <w:r w:rsidRPr="002D2CD1">
              <w:t>să</w:t>
            </w:r>
            <w:proofErr w:type="spellEnd"/>
            <w:r w:rsidRPr="002D2CD1">
              <w:t xml:space="preserve"> </w:t>
            </w:r>
            <w:proofErr w:type="spellStart"/>
            <w:r w:rsidRPr="002D2CD1">
              <w:t>îşi</w:t>
            </w:r>
            <w:proofErr w:type="spellEnd"/>
            <w:r w:rsidRPr="002D2CD1">
              <w:t xml:space="preserve"> </w:t>
            </w:r>
            <w:proofErr w:type="spellStart"/>
            <w:r w:rsidRPr="002D2CD1">
              <w:t>asume</w:t>
            </w:r>
            <w:proofErr w:type="spellEnd"/>
            <w:r w:rsidRPr="002D2CD1">
              <w:t xml:space="preserve"> </w:t>
            </w:r>
            <w:proofErr w:type="spellStart"/>
            <w:r w:rsidRPr="002D2CD1">
              <w:t>angajamentele</w:t>
            </w:r>
            <w:proofErr w:type="spellEnd"/>
            <w:r w:rsidRPr="002D2CD1">
              <w:t xml:space="preserve"> </w:t>
            </w:r>
            <w:proofErr w:type="spellStart"/>
            <w:r w:rsidRPr="002D2CD1">
              <w:t>corespunzătoare</w:t>
            </w:r>
            <w:proofErr w:type="spellEnd"/>
            <w:r w:rsidRPr="002D2CD1">
              <w:t xml:space="preserve"> </w:t>
            </w:r>
            <w:proofErr w:type="spellStart"/>
            <w:r w:rsidRPr="002D2CD1">
              <w:t>proiectului</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NU,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sa</w:t>
            </w:r>
            <w:proofErr w:type="spellEnd"/>
            <w:r w:rsidRPr="002D2CD1">
              <w:t xml:space="preserve"> </w:t>
            </w:r>
            <w:proofErr w:type="spellStart"/>
            <w:r w:rsidRPr="002D2CD1">
              <w:t>în</w:t>
            </w:r>
            <w:proofErr w:type="spellEnd"/>
            <w:r w:rsidRPr="002D2CD1">
              <w:t xml:space="preserve"> </w:t>
            </w:r>
            <w:proofErr w:type="spellStart"/>
            <w:r w:rsidRPr="002D2CD1">
              <w:t>liniile</w:t>
            </w:r>
            <w:proofErr w:type="spellEnd"/>
            <w:r w:rsidRPr="002D2CD1">
              <w:t xml:space="preserve"> </w:t>
            </w:r>
            <w:proofErr w:type="spellStart"/>
            <w:r w:rsidRPr="002D2CD1">
              <w:t>prevăzute</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Observatii</w:t>
            </w:r>
            <w:proofErr w:type="spellEnd"/>
            <w:r w:rsidRPr="002D2CD1">
              <w:t xml:space="preserve">” </w:t>
            </w:r>
            <w:proofErr w:type="spellStart"/>
            <w:r w:rsidRPr="002D2CD1">
              <w:t>şi</w:t>
            </w:r>
            <w:proofErr w:type="spellEnd"/>
            <w:r w:rsidRPr="002D2CD1">
              <w:t xml:space="preserve"> </w:t>
            </w:r>
            <w:proofErr w:type="spellStart"/>
            <w:r w:rsidRPr="002D2CD1">
              <w:t>cererea</w:t>
            </w:r>
            <w:proofErr w:type="spellEnd"/>
            <w:r w:rsidRPr="002D2CD1">
              <w:t xml:space="preserve"> </w:t>
            </w:r>
            <w:proofErr w:type="spellStart"/>
            <w:r w:rsidRPr="002D2CD1">
              <w:t>va</w:t>
            </w:r>
            <w:proofErr w:type="spellEnd"/>
            <w:r w:rsidRPr="002D2CD1">
              <w:t xml:space="preserve"> fi </w:t>
            </w:r>
            <w:proofErr w:type="spellStart"/>
            <w:r w:rsidRPr="002D2CD1">
              <w:t>declarată</w:t>
            </w:r>
            <w:proofErr w:type="spellEnd"/>
            <w:r w:rsidRPr="002D2CD1">
              <w:t xml:space="preserve"> </w:t>
            </w:r>
            <w:proofErr w:type="spellStart"/>
            <w:r w:rsidRPr="002D2CD1">
              <w:t>neeligibilă</w:t>
            </w:r>
            <w:proofErr w:type="spellEnd"/>
            <w:r w:rsidRPr="002D2CD1">
              <w:t>.</w:t>
            </w:r>
          </w:p>
          <w:p w14:paraId="08984447" w14:textId="77777777" w:rsidR="004B266D" w:rsidRPr="002D2CD1" w:rsidRDefault="004B266D" w:rsidP="004B266D">
            <w:pPr>
              <w:pStyle w:val="ListParagraph"/>
              <w:numPr>
                <w:ilvl w:val="0"/>
                <w:numId w:val="17"/>
              </w:numPr>
              <w:overflowPunct w:val="0"/>
              <w:autoSpaceDE w:val="0"/>
              <w:autoSpaceDN w:val="0"/>
              <w:adjustRightInd w:val="0"/>
              <w:ind w:left="352" w:hanging="352"/>
              <w:jc w:val="both"/>
              <w:textAlignment w:val="baseline"/>
            </w:pPr>
            <w:proofErr w:type="spellStart"/>
            <w:r w:rsidRPr="002D2CD1">
              <w:t>verificarea</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de Date cu </w:t>
            </w:r>
            <w:proofErr w:type="spellStart"/>
            <w:r w:rsidRPr="002D2CD1">
              <w:t>proiecte</w:t>
            </w:r>
            <w:proofErr w:type="spellEnd"/>
            <w:r w:rsidRPr="002D2CD1">
              <w:t xml:space="preserve"> FEADR;</w:t>
            </w:r>
          </w:p>
          <w:p w14:paraId="54800FB0" w14:textId="77777777" w:rsidR="004B266D" w:rsidRPr="002D2CD1" w:rsidRDefault="004B266D" w:rsidP="004B266D">
            <w:pPr>
              <w:pStyle w:val="ListParagraph"/>
              <w:numPr>
                <w:ilvl w:val="0"/>
                <w:numId w:val="17"/>
              </w:numPr>
              <w:overflowPunct w:val="0"/>
              <w:autoSpaceDE w:val="0"/>
              <w:autoSpaceDN w:val="0"/>
              <w:adjustRightInd w:val="0"/>
              <w:ind w:left="352" w:hanging="352"/>
              <w:jc w:val="both"/>
              <w:textAlignment w:val="baseline"/>
            </w:pPr>
            <w:proofErr w:type="spellStart"/>
            <w:r w:rsidRPr="002D2CD1">
              <w:t>verificarea</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de Date </w:t>
            </w:r>
            <w:proofErr w:type="spellStart"/>
            <w:r w:rsidRPr="002D2CD1">
              <w:t>pusă</w:t>
            </w:r>
            <w:proofErr w:type="spellEnd"/>
            <w:r w:rsidRPr="002D2CD1">
              <w:t xml:space="preserve"> la </w:t>
            </w:r>
            <w:proofErr w:type="spellStart"/>
            <w:r w:rsidRPr="002D2CD1">
              <w:t>dispoziţia</w:t>
            </w:r>
            <w:proofErr w:type="spellEnd"/>
            <w:r w:rsidRPr="002D2CD1">
              <w:t xml:space="preserve"> AFIR de </w:t>
            </w:r>
            <w:proofErr w:type="spellStart"/>
            <w:r w:rsidRPr="002D2CD1">
              <w:t>către</w:t>
            </w:r>
            <w:proofErr w:type="spellEnd"/>
            <w:r w:rsidRPr="002D2CD1">
              <w:t xml:space="preserve"> MADR </w:t>
            </w:r>
            <w:proofErr w:type="spellStart"/>
            <w:r w:rsidRPr="002D2CD1">
              <w:t>prin</w:t>
            </w:r>
            <w:proofErr w:type="spellEnd"/>
            <w:r w:rsidRPr="002D2CD1">
              <w:t xml:space="preserve"> AM-PNDR: </w:t>
            </w:r>
            <w:proofErr w:type="spellStart"/>
            <w:r w:rsidRPr="002D2CD1">
              <w:t>lista</w:t>
            </w:r>
            <w:proofErr w:type="spellEnd"/>
            <w:r w:rsidRPr="002D2CD1">
              <w:t xml:space="preserve"> </w:t>
            </w:r>
            <w:proofErr w:type="spellStart"/>
            <w:r w:rsidRPr="002D2CD1">
              <w:t>proiectelor</w:t>
            </w:r>
            <w:proofErr w:type="spellEnd"/>
            <w:r w:rsidRPr="002D2CD1">
              <w:t xml:space="preserve"> </w:t>
            </w:r>
            <w:proofErr w:type="spellStart"/>
            <w:r w:rsidRPr="002D2CD1">
              <w:t>finanţate</w:t>
            </w:r>
            <w:proofErr w:type="spellEnd"/>
            <w:r w:rsidRPr="002D2CD1">
              <w:t xml:space="preserve"> din </w:t>
            </w:r>
            <w:proofErr w:type="spellStart"/>
            <w:r w:rsidRPr="002D2CD1">
              <w:t>alte</w:t>
            </w:r>
            <w:proofErr w:type="spellEnd"/>
            <w:r w:rsidRPr="002D2CD1">
              <w:t xml:space="preserve"> </w:t>
            </w:r>
            <w:proofErr w:type="spellStart"/>
            <w:r w:rsidRPr="002D2CD1">
              <w:t>surse</w:t>
            </w:r>
            <w:proofErr w:type="spellEnd"/>
            <w:r w:rsidRPr="002D2CD1">
              <w:t xml:space="preserve"> </w:t>
            </w:r>
            <w:proofErr w:type="spellStart"/>
            <w:r w:rsidRPr="002D2CD1">
              <w:t>aflată</w:t>
            </w:r>
            <w:proofErr w:type="spellEnd"/>
            <w:r w:rsidRPr="002D2CD1">
              <w:t xml:space="preserve"> pe fileserver\ </w:t>
            </w:r>
            <w:proofErr w:type="spellStart"/>
            <w:r w:rsidRPr="002D2CD1">
              <w:t>metodologienou</w:t>
            </w:r>
            <w:proofErr w:type="spellEnd"/>
            <w:r w:rsidRPr="002D2CD1">
              <w:t xml:space="preserve">\ Lista </w:t>
            </w:r>
            <w:proofErr w:type="spellStart"/>
            <w:r w:rsidRPr="002D2CD1">
              <w:t>proiectelor</w:t>
            </w:r>
            <w:proofErr w:type="spellEnd"/>
            <w:r w:rsidRPr="002D2CD1">
              <w:t xml:space="preserve"> </w:t>
            </w:r>
            <w:proofErr w:type="spellStart"/>
            <w:r w:rsidRPr="002D2CD1">
              <w:t>finanţate</w:t>
            </w:r>
            <w:proofErr w:type="spellEnd"/>
            <w:r w:rsidRPr="002D2CD1">
              <w:t xml:space="preserve"> din </w:t>
            </w:r>
            <w:proofErr w:type="spellStart"/>
            <w:r w:rsidRPr="002D2CD1">
              <w:t>alte</w:t>
            </w:r>
            <w:proofErr w:type="spellEnd"/>
            <w:r w:rsidRPr="002D2CD1">
              <w:t xml:space="preserve"> </w:t>
            </w:r>
            <w:proofErr w:type="spellStart"/>
            <w:r w:rsidRPr="002D2CD1">
              <w:t>surse</w:t>
            </w:r>
            <w:proofErr w:type="spellEnd"/>
            <w:r w:rsidRPr="002D2CD1">
              <w:t xml:space="preserve">. </w:t>
            </w:r>
          </w:p>
          <w:p w14:paraId="4FE6C01B" w14:textId="77777777" w:rsidR="004B266D" w:rsidRPr="0072481A" w:rsidRDefault="004B266D" w:rsidP="00BB3082">
            <w:pPr>
              <w:overflowPunct w:val="0"/>
              <w:autoSpaceDE w:val="0"/>
              <w:autoSpaceDN w:val="0"/>
              <w:adjustRightInd w:val="0"/>
              <w:jc w:val="both"/>
              <w:textAlignment w:val="baseline"/>
              <w:rPr>
                <w:lang w:val="fr-FR"/>
              </w:rPr>
            </w:pPr>
            <w:proofErr w:type="spellStart"/>
            <w:r w:rsidRPr="002D2CD1">
              <w:t>Verificarea</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de Date cu </w:t>
            </w:r>
            <w:proofErr w:type="spellStart"/>
            <w:r w:rsidRPr="002D2CD1">
              <w:t>proiecte</w:t>
            </w:r>
            <w:proofErr w:type="spellEnd"/>
            <w:r w:rsidRPr="002D2CD1">
              <w:t xml:space="preserve"> FEADR </w:t>
            </w:r>
            <w:proofErr w:type="spellStart"/>
            <w:r w:rsidRPr="002D2CD1">
              <w:t>sau</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de date </w:t>
            </w:r>
            <w:proofErr w:type="spellStart"/>
            <w:r w:rsidRPr="002D2CD1">
              <w:t>pusă</w:t>
            </w:r>
            <w:proofErr w:type="spellEnd"/>
            <w:r w:rsidRPr="002D2CD1">
              <w:t xml:space="preserve"> la </w:t>
            </w:r>
            <w:proofErr w:type="spellStart"/>
            <w:r w:rsidRPr="002D2CD1">
              <w:t>dispoziţie</w:t>
            </w:r>
            <w:proofErr w:type="spellEnd"/>
            <w:r w:rsidRPr="002D2CD1">
              <w:t xml:space="preserve"> de AM-PNDR se face </w:t>
            </w:r>
            <w:proofErr w:type="spellStart"/>
            <w:r w:rsidRPr="002D2CD1">
              <w:t>atât</w:t>
            </w:r>
            <w:proofErr w:type="spellEnd"/>
            <w:r w:rsidRPr="002D2CD1">
              <w:t xml:space="preserve"> </w:t>
            </w:r>
            <w:proofErr w:type="spellStart"/>
            <w:r w:rsidRPr="002D2CD1">
              <w:t>prin</w:t>
            </w:r>
            <w:proofErr w:type="spellEnd"/>
            <w:r w:rsidRPr="002D2CD1">
              <w:t xml:space="preserve"> </w:t>
            </w:r>
            <w:proofErr w:type="spellStart"/>
            <w:r w:rsidRPr="002D2CD1">
              <w:t>verificarea</w:t>
            </w:r>
            <w:proofErr w:type="spellEnd"/>
            <w:r w:rsidRPr="002D2CD1">
              <w:t xml:space="preserve"> </w:t>
            </w:r>
            <w:proofErr w:type="spellStart"/>
            <w:r w:rsidRPr="002D2CD1">
              <w:t>numelui</w:t>
            </w:r>
            <w:proofErr w:type="spellEnd"/>
            <w:r w:rsidRPr="002D2CD1">
              <w:t xml:space="preserve"> </w:t>
            </w:r>
            <w:proofErr w:type="spellStart"/>
            <w:r w:rsidRPr="002D2CD1">
              <w:t>solicitantului</w:t>
            </w:r>
            <w:proofErr w:type="spellEnd"/>
            <w:r w:rsidRPr="002D2CD1">
              <w:t xml:space="preserve">, </w:t>
            </w:r>
            <w:proofErr w:type="spellStart"/>
            <w:r w:rsidRPr="002D2CD1">
              <w:t>cât</w:t>
            </w:r>
            <w:proofErr w:type="spellEnd"/>
            <w:r w:rsidRPr="002D2CD1">
              <w:t xml:space="preserve"> </w:t>
            </w:r>
            <w:proofErr w:type="spellStart"/>
            <w:r w:rsidRPr="002D2CD1">
              <w:t>şi</w:t>
            </w:r>
            <w:proofErr w:type="spellEnd"/>
            <w:r w:rsidRPr="002D2CD1">
              <w:t xml:space="preserve"> a </w:t>
            </w:r>
            <w:proofErr w:type="spellStart"/>
            <w:r w:rsidRPr="002D2CD1">
              <w:t>Codului</w:t>
            </w:r>
            <w:proofErr w:type="spellEnd"/>
            <w:r w:rsidRPr="002D2CD1">
              <w:t xml:space="preserve"> de </w:t>
            </w:r>
            <w:proofErr w:type="spellStart"/>
            <w:r w:rsidRPr="002D2CD1">
              <w:t>Înregistrare</w:t>
            </w:r>
            <w:proofErr w:type="spellEnd"/>
            <w:r w:rsidRPr="002D2CD1">
              <w:t xml:space="preserve"> </w:t>
            </w:r>
            <w:proofErr w:type="spellStart"/>
            <w:r w:rsidRPr="002D2CD1">
              <w:t>Fiscală</w:t>
            </w:r>
            <w:proofErr w:type="spellEnd"/>
            <w:r w:rsidRPr="002D2CD1">
              <w:t>.</w:t>
            </w:r>
          </w:p>
          <w:p w14:paraId="6264BE99" w14:textId="77777777" w:rsidR="004B266D" w:rsidRPr="002D2CD1" w:rsidRDefault="004B266D" w:rsidP="00BB3082">
            <w:pPr>
              <w:overflowPunct w:val="0"/>
              <w:autoSpaceDE w:val="0"/>
              <w:autoSpaceDN w:val="0"/>
              <w:adjustRightInd w:val="0"/>
              <w:jc w:val="both"/>
              <w:textAlignment w:val="baseline"/>
            </w:pPr>
          </w:p>
          <w:p w14:paraId="4DF0D7E9" w14:textId="77777777" w:rsidR="004B266D" w:rsidRPr="002D2CD1" w:rsidRDefault="004B266D" w:rsidP="00BB3082">
            <w:pPr>
              <w:autoSpaceDE w:val="0"/>
              <w:autoSpaceDN w:val="0"/>
              <w:adjustRightInd w:val="0"/>
              <w:jc w:val="both"/>
            </w:pPr>
            <w:r w:rsidRPr="006723F4">
              <w:rPr>
                <w:rFonts w:ascii="Arial" w:hAnsi="Arial" w:cs="Arial"/>
                <w:bCs/>
                <w:lang w:eastAsia="fr-FR"/>
              </w:rPr>
              <w:t>►</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se </w:t>
            </w:r>
            <w:proofErr w:type="spellStart"/>
            <w:r w:rsidRPr="002D2CD1">
              <w:t>constată</w:t>
            </w:r>
            <w:proofErr w:type="spellEnd"/>
            <w:r w:rsidRPr="002D2CD1">
              <w:t xml:space="preserve"> </w:t>
            </w:r>
            <w:proofErr w:type="spellStart"/>
            <w:r w:rsidRPr="002D2CD1">
              <w:t>faptul</w:t>
            </w:r>
            <w:proofErr w:type="spellEnd"/>
            <w:r w:rsidRPr="002D2CD1">
              <w:t xml:space="preserve"> </w:t>
            </w:r>
            <w:proofErr w:type="spellStart"/>
            <w:r w:rsidRPr="002D2CD1">
              <w:t>că</w:t>
            </w:r>
            <w:proofErr w:type="spellEnd"/>
            <w:r w:rsidRPr="002D2CD1">
              <w:t xml:space="preserve"> </w:t>
            </w:r>
            <w:proofErr w:type="spellStart"/>
            <w:r w:rsidRPr="002D2CD1">
              <w:t>solicitantul</w:t>
            </w:r>
            <w:proofErr w:type="spellEnd"/>
            <w:r w:rsidRPr="002D2CD1">
              <w:t xml:space="preserve"> a </w:t>
            </w:r>
            <w:proofErr w:type="spellStart"/>
            <w:r w:rsidRPr="002D2CD1">
              <w:t>beneficiat</w:t>
            </w:r>
            <w:proofErr w:type="spellEnd"/>
            <w:r w:rsidRPr="002D2CD1">
              <w:t xml:space="preserve"> de alt program de </w:t>
            </w:r>
            <w:proofErr w:type="spellStart"/>
            <w:r w:rsidRPr="002D2CD1">
              <w:t>finanţare</w:t>
            </w:r>
            <w:proofErr w:type="spellEnd"/>
            <w:r w:rsidRPr="002D2CD1">
              <w:t xml:space="preserve"> </w:t>
            </w:r>
            <w:proofErr w:type="spellStart"/>
            <w:r w:rsidRPr="002D2CD1">
              <w:t>nerambursabilă</w:t>
            </w:r>
            <w:proofErr w:type="spellEnd"/>
            <w:r w:rsidRPr="002D2CD1">
              <w:t xml:space="preserve"> </w:t>
            </w:r>
            <w:proofErr w:type="spellStart"/>
            <w:r w:rsidRPr="002D2CD1">
              <w:t>pentru</w:t>
            </w:r>
            <w:proofErr w:type="spellEnd"/>
            <w:r w:rsidRPr="002D2CD1">
              <w:t xml:space="preserve"> </w:t>
            </w:r>
            <w:proofErr w:type="spellStart"/>
            <w:r w:rsidRPr="002D2CD1">
              <w:t>acelaşi</w:t>
            </w:r>
            <w:proofErr w:type="spellEnd"/>
            <w:r w:rsidRPr="002D2CD1">
              <w:t xml:space="preserve"> tip de </w:t>
            </w:r>
            <w:proofErr w:type="spellStart"/>
            <w:r w:rsidRPr="002D2CD1">
              <w:t>investiţie</w:t>
            </w:r>
            <w:proofErr w:type="spellEnd"/>
            <w:r w:rsidRPr="002D2CD1">
              <w:t xml:space="preserve">, </w:t>
            </w:r>
            <w:proofErr w:type="spellStart"/>
            <w:r w:rsidRPr="002D2CD1">
              <w:t>dar</w:t>
            </w:r>
            <w:proofErr w:type="spellEnd"/>
            <w:r w:rsidRPr="002D2CD1">
              <w:t xml:space="preserve"> nu a </w:t>
            </w:r>
            <w:proofErr w:type="spellStart"/>
            <w:r w:rsidRPr="002D2CD1">
              <w:t>consemnat</w:t>
            </w:r>
            <w:proofErr w:type="spellEnd"/>
            <w:r w:rsidRPr="002D2CD1">
              <w:t xml:space="preserve"> </w:t>
            </w:r>
            <w:proofErr w:type="spellStart"/>
            <w:r w:rsidRPr="002D2CD1">
              <w:t>acest</w:t>
            </w:r>
            <w:proofErr w:type="spellEnd"/>
            <w:r w:rsidRPr="002D2CD1">
              <w:t xml:space="preserve"> </w:t>
            </w:r>
            <w:proofErr w:type="spellStart"/>
            <w:r w:rsidRPr="002D2CD1">
              <w:t>lucru</w:t>
            </w:r>
            <w:proofErr w:type="spellEnd"/>
            <w:r w:rsidRPr="002D2CD1">
              <w:t xml:space="preserve"> </w:t>
            </w:r>
            <w:proofErr w:type="spellStart"/>
            <w:r w:rsidRPr="002D2CD1">
              <w:t>în</w:t>
            </w:r>
            <w:proofErr w:type="spellEnd"/>
            <w:r w:rsidRPr="002D2CD1">
              <w:t xml:space="preserve"> </w:t>
            </w: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şi</w:t>
            </w:r>
            <w:proofErr w:type="spellEnd"/>
            <w:r w:rsidRPr="002D2CD1">
              <w:t xml:space="preserve">/ </w:t>
            </w:r>
            <w:proofErr w:type="spellStart"/>
            <w:r w:rsidRPr="002D2CD1">
              <w:t>sau</w:t>
            </w:r>
            <w:proofErr w:type="spellEnd"/>
            <w:r w:rsidRPr="002D2CD1">
              <w:t xml:space="preserve"> nu a </w:t>
            </w:r>
            <w:proofErr w:type="spellStart"/>
            <w:r w:rsidRPr="002D2CD1">
              <w:t>prezentat</w:t>
            </w:r>
            <w:proofErr w:type="spellEnd"/>
            <w:r w:rsidRPr="002D2CD1">
              <w:t xml:space="preserve">  </w:t>
            </w:r>
            <w:proofErr w:type="spellStart"/>
            <w:r w:rsidRPr="002D2CD1">
              <w:t>documentul</w:t>
            </w:r>
            <w:proofErr w:type="spellEnd"/>
            <w:r w:rsidRPr="002D2CD1">
              <w:t xml:space="preserve"> din care </w:t>
            </w:r>
            <w:proofErr w:type="spellStart"/>
            <w:r w:rsidRPr="002D2CD1">
              <w:t>să</w:t>
            </w:r>
            <w:proofErr w:type="spellEnd"/>
            <w:r w:rsidRPr="002D2CD1">
              <w:t xml:space="preserve"> </w:t>
            </w:r>
            <w:proofErr w:type="spellStart"/>
            <w:r w:rsidRPr="002D2CD1">
              <w:t>reiasă</w:t>
            </w:r>
            <w:proofErr w:type="spellEnd"/>
            <w:r w:rsidRPr="002D2CD1">
              <w:t xml:space="preserve"> </w:t>
            </w:r>
            <w:proofErr w:type="spellStart"/>
            <w:r w:rsidRPr="002D2CD1">
              <w:t>că</w:t>
            </w:r>
            <w:proofErr w:type="spellEnd"/>
            <w:r w:rsidRPr="002D2CD1">
              <w:t xml:space="preserve"> nu </w:t>
            </w:r>
            <w:proofErr w:type="spellStart"/>
            <w:r w:rsidRPr="002D2CD1">
              <w:t>este</w:t>
            </w:r>
            <w:proofErr w:type="spellEnd"/>
            <w:r w:rsidRPr="002D2CD1">
              <w:t xml:space="preserve"> </w:t>
            </w:r>
            <w:proofErr w:type="spellStart"/>
            <w:r w:rsidRPr="002D2CD1">
              <w:t>finanţată</w:t>
            </w:r>
            <w:proofErr w:type="spellEnd"/>
            <w:r w:rsidRPr="002D2CD1">
              <w:t xml:space="preserve"> </w:t>
            </w:r>
            <w:proofErr w:type="spellStart"/>
            <w:r w:rsidRPr="002D2CD1">
              <w:t>aceeaşi</w:t>
            </w:r>
            <w:proofErr w:type="spellEnd"/>
            <w:r w:rsidRPr="002D2CD1">
              <w:t xml:space="preserve"> </w:t>
            </w:r>
            <w:proofErr w:type="spellStart"/>
            <w:r w:rsidRPr="002D2CD1">
              <w:t>investiţie</w:t>
            </w:r>
            <w:proofErr w:type="spellEnd"/>
            <w:r w:rsidRPr="002D2CD1">
              <w:t xml:space="preserve">, </w:t>
            </w:r>
            <w:proofErr w:type="spellStart"/>
            <w:r w:rsidRPr="002D2CD1">
              <w:t>expertul</w:t>
            </w:r>
            <w:proofErr w:type="spellEnd"/>
            <w:r w:rsidRPr="002D2CD1">
              <w:t xml:space="preserve"> </w:t>
            </w:r>
            <w:proofErr w:type="spellStart"/>
            <w:r w:rsidRPr="002D2CD1">
              <w:t>solicită</w:t>
            </w:r>
            <w:proofErr w:type="spellEnd"/>
            <w:r w:rsidRPr="002D2CD1">
              <w:t xml:space="preserve">  </w:t>
            </w:r>
            <w:proofErr w:type="spellStart"/>
            <w:r w:rsidRPr="002D2CD1">
              <w:t>aceste</w:t>
            </w:r>
            <w:proofErr w:type="spellEnd"/>
            <w:r w:rsidRPr="002D2CD1">
              <w:t xml:space="preserve"> </w:t>
            </w:r>
            <w:proofErr w:type="spellStart"/>
            <w:r w:rsidRPr="002D2CD1">
              <w:t>lucruri</w:t>
            </w:r>
            <w:proofErr w:type="spellEnd"/>
            <w:r w:rsidRPr="002D2CD1">
              <w:t xml:space="preserve"> </w:t>
            </w:r>
            <w:proofErr w:type="spellStart"/>
            <w:r w:rsidRPr="002D2CD1">
              <w:t>prin</w:t>
            </w:r>
            <w:proofErr w:type="spellEnd"/>
            <w:r w:rsidRPr="002D2CD1">
              <w:t xml:space="preserve"> E3.4L </w:t>
            </w:r>
            <w:proofErr w:type="spellStart"/>
            <w:r w:rsidRPr="002D2CD1">
              <w:t>şi</w:t>
            </w:r>
            <w:proofErr w:type="spellEnd"/>
            <w:r w:rsidRPr="002D2CD1">
              <w:t xml:space="preserve"> </w:t>
            </w:r>
            <w:proofErr w:type="spellStart"/>
            <w:r w:rsidRPr="002D2CD1">
              <w:t>doar</w:t>
            </w:r>
            <w:proofErr w:type="spellEnd"/>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solicitantul</w:t>
            </w:r>
            <w:proofErr w:type="spellEnd"/>
            <w:r w:rsidRPr="002D2CD1">
              <w:t xml:space="preserve"> </w:t>
            </w:r>
            <w:proofErr w:type="spellStart"/>
            <w:r w:rsidRPr="002D2CD1">
              <w:t>refuză</w:t>
            </w:r>
            <w:proofErr w:type="spellEnd"/>
            <w:r w:rsidRPr="002D2CD1">
              <w:t xml:space="preserve"> </w:t>
            </w:r>
            <w:proofErr w:type="spellStart"/>
            <w:r w:rsidRPr="002D2CD1">
              <w:t>să</w:t>
            </w:r>
            <w:proofErr w:type="spellEnd"/>
            <w:r w:rsidRPr="002D2CD1">
              <w:t xml:space="preserve"> </w:t>
            </w:r>
            <w:proofErr w:type="spellStart"/>
            <w:r w:rsidRPr="002D2CD1">
              <w:t>îşi</w:t>
            </w:r>
            <w:proofErr w:type="spellEnd"/>
            <w:r w:rsidRPr="002D2CD1">
              <w:t xml:space="preserve"> </w:t>
            </w:r>
            <w:proofErr w:type="spellStart"/>
            <w:r w:rsidRPr="002D2CD1">
              <w:t>asume</w:t>
            </w:r>
            <w:proofErr w:type="spellEnd"/>
            <w:r w:rsidRPr="002D2CD1">
              <w:t xml:space="preserve"> </w:t>
            </w:r>
            <w:proofErr w:type="spellStart"/>
            <w:r w:rsidRPr="002D2CD1">
              <w:t>angajamentele</w:t>
            </w:r>
            <w:proofErr w:type="spellEnd"/>
            <w:r w:rsidRPr="002D2CD1">
              <w:t xml:space="preserve"> </w:t>
            </w:r>
            <w:proofErr w:type="spellStart"/>
            <w:r w:rsidRPr="002D2CD1">
              <w:t>corespunzătoare</w:t>
            </w:r>
            <w:proofErr w:type="spellEnd"/>
            <w:r w:rsidRPr="002D2CD1">
              <w:t xml:space="preserve"> </w:t>
            </w:r>
            <w:proofErr w:type="spellStart"/>
            <w:r w:rsidRPr="002D2CD1">
              <w:t>proiectului</w:t>
            </w:r>
            <w:proofErr w:type="spellEnd"/>
            <w:r w:rsidRPr="002D2CD1">
              <w:t xml:space="preserve">, se </w:t>
            </w:r>
            <w:proofErr w:type="spellStart"/>
            <w:r w:rsidRPr="002D2CD1">
              <w:t>consideră</w:t>
            </w:r>
            <w:proofErr w:type="spellEnd"/>
            <w:r w:rsidRPr="002D2CD1">
              <w:t xml:space="preserve"> </w:t>
            </w:r>
            <w:proofErr w:type="spellStart"/>
            <w:r w:rsidRPr="002D2CD1">
              <w:t>că</w:t>
            </w:r>
            <w:proofErr w:type="spellEnd"/>
            <w:r w:rsidRPr="002D2CD1">
              <w:t xml:space="preserve"> </w:t>
            </w:r>
            <w:proofErr w:type="spellStart"/>
            <w:r w:rsidRPr="002D2CD1">
              <w:t>punctul</w:t>
            </w:r>
            <w:proofErr w:type="spellEnd"/>
            <w:r w:rsidRPr="002D2CD1">
              <w:t xml:space="preserve"> din </w:t>
            </w:r>
            <w:proofErr w:type="spellStart"/>
            <w:r w:rsidRPr="002D2CD1">
              <w:t>declaraţia</w:t>
            </w:r>
            <w:proofErr w:type="spellEnd"/>
            <w:r w:rsidRPr="002D2CD1">
              <w:t xml:space="preserve"> din </w:t>
            </w:r>
            <w:proofErr w:type="spellStart"/>
            <w:r w:rsidRPr="002D2CD1">
              <w:t>secțiunea</w:t>
            </w:r>
            <w:proofErr w:type="spellEnd"/>
            <w:r w:rsidRPr="002D2CD1">
              <w:t xml:space="preserve"> F din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privind</w:t>
            </w:r>
            <w:proofErr w:type="spellEnd"/>
            <w:r w:rsidRPr="002D2CD1">
              <w:t xml:space="preserve"> </w:t>
            </w:r>
            <w:proofErr w:type="spellStart"/>
            <w:r w:rsidRPr="002D2CD1">
              <w:t>faptul</w:t>
            </w:r>
            <w:proofErr w:type="spellEnd"/>
            <w:r w:rsidRPr="002D2CD1">
              <w:t xml:space="preserve"> </w:t>
            </w:r>
            <w:proofErr w:type="spellStart"/>
            <w:r w:rsidRPr="002D2CD1">
              <w:t>că</w:t>
            </w:r>
            <w:proofErr w:type="spellEnd"/>
            <w:r w:rsidRPr="002D2CD1">
              <w:t xml:space="preserve"> </w:t>
            </w:r>
            <w:proofErr w:type="spellStart"/>
            <w:r w:rsidRPr="002D2CD1">
              <w:t>toate</w:t>
            </w:r>
            <w:proofErr w:type="spellEnd"/>
            <w:r w:rsidRPr="002D2CD1">
              <w:t xml:space="preserve"> </w:t>
            </w:r>
            <w:proofErr w:type="spellStart"/>
            <w:r w:rsidRPr="002D2CD1">
              <w:t>informațiile</w:t>
            </w:r>
            <w:proofErr w:type="spellEnd"/>
            <w:r w:rsidRPr="002D2CD1">
              <w:t xml:space="preserve"> din </w:t>
            </w:r>
            <w:proofErr w:type="spellStart"/>
            <w:r w:rsidRPr="002D2CD1">
              <w:t>prezenta</w:t>
            </w:r>
            <w:proofErr w:type="spellEnd"/>
            <w:r w:rsidRPr="002D2CD1">
              <w:t xml:space="preserve"> </w:t>
            </w:r>
            <w:proofErr w:type="spellStart"/>
            <w:r w:rsidRPr="002D2CD1">
              <w:t>cerere</w:t>
            </w:r>
            <w:proofErr w:type="spellEnd"/>
            <w:r w:rsidRPr="002D2CD1">
              <w:t xml:space="preserve"> de </w:t>
            </w:r>
            <w:proofErr w:type="spellStart"/>
            <w:r w:rsidRPr="002D2CD1">
              <w:t>finanțare</w:t>
            </w:r>
            <w:proofErr w:type="spellEnd"/>
            <w:r w:rsidRPr="002D2CD1">
              <w:t xml:space="preserve"> </w:t>
            </w:r>
            <w:proofErr w:type="spellStart"/>
            <w:r w:rsidRPr="002D2CD1">
              <w:t>și</w:t>
            </w:r>
            <w:proofErr w:type="spellEnd"/>
            <w:r w:rsidRPr="002D2CD1">
              <w:t xml:space="preserve"> din </w:t>
            </w:r>
            <w:proofErr w:type="spellStart"/>
            <w:r w:rsidRPr="002D2CD1">
              <w:t>documentele</w:t>
            </w:r>
            <w:proofErr w:type="spellEnd"/>
            <w:r w:rsidRPr="002D2CD1">
              <w:t xml:space="preserve"> </w:t>
            </w:r>
            <w:proofErr w:type="spellStart"/>
            <w:r w:rsidRPr="002D2CD1">
              <w:t>anexate</w:t>
            </w:r>
            <w:proofErr w:type="spellEnd"/>
            <w:r w:rsidRPr="002D2CD1">
              <w:t xml:space="preserve"> sunt </w:t>
            </w:r>
            <w:proofErr w:type="spellStart"/>
            <w:r w:rsidRPr="002D2CD1">
              <w:t>corecte</w:t>
            </w:r>
            <w:proofErr w:type="spellEnd"/>
            <w:r w:rsidRPr="002D2CD1">
              <w:t xml:space="preserve"> nu </w:t>
            </w:r>
            <w:proofErr w:type="spellStart"/>
            <w:r w:rsidRPr="002D2CD1">
              <w:t>este</w:t>
            </w:r>
            <w:proofErr w:type="spellEnd"/>
            <w:r w:rsidRPr="002D2CD1">
              <w:t xml:space="preserve"> </w:t>
            </w:r>
            <w:proofErr w:type="spellStart"/>
            <w:r w:rsidRPr="002D2CD1">
              <w:t>respectat</w:t>
            </w:r>
            <w:proofErr w:type="spellEnd"/>
            <w:r w:rsidRPr="002D2CD1">
              <w:t xml:space="preserve"> </w:t>
            </w:r>
            <w:proofErr w:type="spellStart"/>
            <w:r w:rsidRPr="002D2CD1">
              <w:t>şi</w:t>
            </w:r>
            <w:proofErr w:type="spellEnd"/>
            <w:r w:rsidRPr="002D2CD1">
              <w:t xml:space="preserve"> </w:t>
            </w: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este</w:t>
            </w:r>
            <w:proofErr w:type="spellEnd"/>
            <w:r w:rsidRPr="002D2CD1">
              <w:t xml:space="preserve"> </w:t>
            </w:r>
            <w:proofErr w:type="spellStart"/>
            <w:r w:rsidRPr="002D2CD1">
              <w:t>neeligibilă</w:t>
            </w:r>
            <w:proofErr w:type="spellEnd"/>
            <w:r w:rsidRPr="002D2CD1">
              <w:t>.</w:t>
            </w:r>
          </w:p>
          <w:p w14:paraId="2B97E7CD" w14:textId="77777777" w:rsidR="004B266D" w:rsidRPr="002D2CD1" w:rsidRDefault="004B266D" w:rsidP="00BB3082">
            <w:pPr>
              <w:autoSpaceDE w:val="0"/>
              <w:autoSpaceDN w:val="0"/>
              <w:adjustRightInd w:val="0"/>
              <w:jc w:val="both"/>
            </w:pPr>
          </w:p>
          <w:p w14:paraId="7DA47B5C" w14:textId="77777777" w:rsidR="004B266D" w:rsidRPr="002D2CD1" w:rsidRDefault="004B266D" w:rsidP="00BB3082">
            <w:pPr>
              <w:overflowPunct w:val="0"/>
              <w:autoSpaceDE w:val="0"/>
              <w:autoSpaceDN w:val="0"/>
              <w:adjustRightInd w:val="0"/>
              <w:jc w:val="both"/>
              <w:textAlignment w:val="baseline"/>
            </w:pPr>
            <w:r w:rsidRPr="006723F4">
              <w:rPr>
                <w:rFonts w:ascii="Arial" w:hAnsi="Arial" w:cs="Arial"/>
                <w:bCs/>
                <w:lang w:eastAsia="fr-FR"/>
              </w:rPr>
              <w:t>►</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solicitantul</w:t>
            </w:r>
            <w:proofErr w:type="spellEnd"/>
            <w:r w:rsidRPr="002D2CD1">
              <w:t xml:space="preserve"> a </w:t>
            </w:r>
            <w:proofErr w:type="spellStart"/>
            <w:r w:rsidRPr="002D2CD1">
              <w:t>mai</w:t>
            </w:r>
            <w:proofErr w:type="spellEnd"/>
            <w:r w:rsidRPr="002D2CD1">
              <w:t xml:space="preserve"> </w:t>
            </w:r>
            <w:proofErr w:type="spellStart"/>
            <w:r w:rsidRPr="002D2CD1">
              <w:t>beneficiat</w:t>
            </w:r>
            <w:proofErr w:type="spellEnd"/>
            <w:r w:rsidRPr="002D2CD1">
              <w:t xml:space="preserve">  de </w:t>
            </w:r>
            <w:proofErr w:type="spellStart"/>
            <w:r w:rsidRPr="002D2CD1">
              <w:t>finanţare</w:t>
            </w:r>
            <w:proofErr w:type="spellEnd"/>
            <w:r w:rsidRPr="002D2CD1">
              <w:t xml:space="preserve"> </w:t>
            </w:r>
            <w:proofErr w:type="spellStart"/>
            <w:r w:rsidRPr="002D2CD1">
              <w:t>nerambursabilă</w:t>
            </w:r>
            <w:proofErr w:type="spellEnd"/>
            <w:r w:rsidRPr="002D2CD1">
              <w:t xml:space="preserve"> </w:t>
            </w:r>
            <w:proofErr w:type="spellStart"/>
            <w:r w:rsidRPr="002D2CD1">
              <w:t>pentru</w:t>
            </w:r>
            <w:proofErr w:type="spellEnd"/>
            <w:r w:rsidRPr="002D2CD1">
              <w:t xml:space="preserve"> </w:t>
            </w:r>
            <w:proofErr w:type="spellStart"/>
            <w:r w:rsidRPr="002D2CD1">
              <w:t>acelaşi</w:t>
            </w:r>
            <w:proofErr w:type="spellEnd"/>
            <w:r w:rsidRPr="002D2CD1">
              <w:t xml:space="preserve"> tip de </w:t>
            </w:r>
            <w:proofErr w:type="spellStart"/>
            <w:r w:rsidRPr="002D2CD1">
              <w:t>investiţie</w:t>
            </w:r>
            <w:proofErr w:type="spellEnd"/>
            <w:r w:rsidRPr="002D2CD1">
              <w:t xml:space="preserve">, </w:t>
            </w: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în</w:t>
            </w:r>
            <w:proofErr w:type="spellEnd"/>
            <w:r w:rsidRPr="002D2CD1">
              <w:t xml:space="preserve"> </w:t>
            </w:r>
            <w:proofErr w:type="spellStart"/>
            <w:r w:rsidRPr="002D2CD1">
              <w:t>Raport</w:t>
            </w:r>
            <w:proofErr w:type="spellEnd"/>
            <w:r w:rsidRPr="002D2CD1">
              <w:t xml:space="preserve"> </w:t>
            </w:r>
            <w:proofErr w:type="spellStart"/>
            <w:r w:rsidRPr="002D2CD1">
              <w:t>asupra</w:t>
            </w:r>
            <w:proofErr w:type="spellEnd"/>
            <w:r w:rsidRPr="002D2CD1">
              <w:t xml:space="preserve"> </w:t>
            </w:r>
            <w:proofErr w:type="spellStart"/>
            <w:r w:rsidRPr="002D2CD1">
              <w:t>utilizării</w:t>
            </w:r>
            <w:proofErr w:type="spellEnd"/>
            <w:r w:rsidRPr="002D2CD1">
              <w:t xml:space="preserve"> </w:t>
            </w:r>
            <w:proofErr w:type="spellStart"/>
            <w:r w:rsidRPr="002D2CD1">
              <w:t>programelor</w:t>
            </w:r>
            <w:proofErr w:type="spellEnd"/>
            <w:r w:rsidRPr="002D2CD1">
              <w:t xml:space="preserve"> de </w:t>
            </w:r>
            <w:proofErr w:type="spellStart"/>
            <w:r w:rsidRPr="002D2CD1">
              <w:t>finanţare</w:t>
            </w:r>
            <w:proofErr w:type="spellEnd"/>
            <w:r w:rsidRPr="002D2CD1">
              <w:t xml:space="preserve"> </w:t>
            </w:r>
            <w:proofErr w:type="spellStart"/>
            <w:r w:rsidRPr="002D2CD1">
              <w:t>nerambursabilă</w:t>
            </w:r>
            <w:proofErr w:type="spellEnd"/>
            <w:r w:rsidRPr="002D2CD1">
              <w:t>:</w:t>
            </w:r>
          </w:p>
          <w:p w14:paraId="2A1D7B19" w14:textId="77777777" w:rsidR="004B266D" w:rsidRPr="002D2CD1" w:rsidRDefault="004B266D" w:rsidP="00BB3082">
            <w:pPr>
              <w:overflowPunct w:val="0"/>
              <w:autoSpaceDE w:val="0"/>
              <w:autoSpaceDN w:val="0"/>
              <w:adjustRightInd w:val="0"/>
              <w:jc w:val="both"/>
              <w:textAlignment w:val="baseline"/>
            </w:pPr>
            <w:r w:rsidRPr="002D2CD1">
              <w:t xml:space="preserve">- </w:t>
            </w:r>
            <w:proofErr w:type="spellStart"/>
            <w:r w:rsidRPr="002D2CD1">
              <w:t>dacă</w:t>
            </w:r>
            <w:proofErr w:type="spellEnd"/>
            <w:r w:rsidRPr="002D2CD1">
              <w:t xml:space="preserve"> </w:t>
            </w:r>
            <w:proofErr w:type="spellStart"/>
            <w:r w:rsidRPr="002D2CD1">
              <w:t>amplasamentul</w:t>
            </w:r>
            <w:proofErr w:type="spellEnd"/>
            <w:r w:rsidRPr="002D2CD1">
              <w:t xml:space="preserve"> </w:t>
            </w:r>
            <w:proofErr w:type="spellStart"/>
            <w:r w:rsidRPr="002D2CD1">
              <w:t>proiectului</w:t>
            </w:r>
            <w:proofErr w:type="spellEnd"/>
            <w:r w:rsidRPr="002D2CD1">
              <w:t xml:space="preserve"> actual se </w:t>
            </w:r>
            <w:proofErr w:type="spellStart"/>
            <w:r w:rsidRPr="002D2CD1">
              <w:t>suprapune</w:t>
            </w:r>
            <w:proofErr w:type="spellEnd"/>
            <w:r w:rsidRPr="002D2CD1">
              <w:t xml:space="preserve"> (total </w:t>
            </w:r>
            <w:proofErr w:type="spellStart"/>
            <w:r w:rsidRPr="002D2CD1">
              <w:t>sau</w:t>
            </w:r>
            <w:proofErr w:type="spellEnd"/>
            <w:r w:rsidRPr="002D2CD1">
              <w:t xml:space="preserve"> </w:t>
            </w:r>
            <w:proofErr w:type="spellStart"/>
            <w:r w:rsidRPr="002D2CD1">
              <w:t>parţial</w:t>
            </w:r>
            <w:proofErr w:type="spellEnd"/>
            <w:r w:rsidRPr="002D2CD1">
              <w:t xml:space="preserve">) cu </w:t>
            </w:r>
            <w:proofErr w:type="spellStart"/>
            <w:r w:rsidRPr="002D2CD1">
              <w:t>cele</w:t>
            </w:r>
            <w:proofErr w:type="spellEnd"/>
            <w:r w:rsidRPr="002D2CD1">
              <w:t xml:space="preserve"> ale </w:t>
            </w:r>
            <w:proofErr w:type="spellStart"/>
            <w:r w:rsidRPr="002D2CD1">
              <w:t>proiectelor</w:t>
            </w:r>
            <w:proofErr w:type="spellEnd"/>
            <w:r w:rsidRPr="002D2CD1">
              <w:t xml:space="preserve"> </w:t>
            </w:r>
            <w:proofErr w:type="spellStart"/>
            <w:r w:rsidRPr="002D2CD1">
              <w:t>anterioare</w:t>
            </w:r>
            <w:proofErr w:type="spellEnd"/>
            <w:r w:rsidRPr="002D2CD1">
              <w:t xml:space="preserve"> </w:t>
            </w:r>
          </w:p>
          <w:p w14:paraId="48083F87" w14:textId="77777777" w:rsidR="004B266D" w:rsidRPr="002D2CD1" w:rsidRDefault="004B266D" w:rsidP="00BB3082">
            <w:pPr>
              <w:overflowPunct w:val="0"/>
              <w:autoSpaceDE w:val="0"/>
              <w:autoSpaceDN w:val="0"/>
              <w:adjustRightInd w:val="0"/>
              <w:jc w:val="both"/>
              <w:textAlignment w:val="baseline"/>
            </w:pPr>
            <w:r w:rsidRPr="002D2CD1">
              <w:t>-</w:t>
            </w:r>
            <w:proofErr w:type="spellStart"/>
            <w:r w:rsidRPr="002D2CD1">
              <w:t>dacă</w:t>
            </w:r>
            <w:proofErr w:type="spellEnd"/>
            <w:r w:rsidRPr="002D2CD1">
              <w:t xml:space="preserve"> </w:t>
            </w:r>
            <w:proofErr w:type="spellStart"/>
            <w:r w:rsidRPr="002D2CD1">
              <w:t>cheltuielile</w:t>
            </w:r>
            <w:proofErr w:type="spellEnd"/>
            <w:r w:rsidRPr="002D2CD1">
              <w:t xml:space="preserve"> </w:t>
            </w:r>
            <w:proofErr w:type="spellStart"/>
            <w:r w:rsidRPr="002D2CD1">
              <w:t>rambursate</w:t>
            </w:r>
            <w:proofErr w:type="spellEnd"/>
            <w:r w:rsidRPr="002D2CD1">
              <w:t xml:space="preserve"> se </w:t>
            </w:r>
            <w:proofErr w:type="spellStart"/>
            <w:r w:rsidRPr="002D2CD1">
              <w:t>regăsesc</w:t>
            </w:r>
            <w:proofErr w:type="spellEnd"/>
            <w:r w:rsidRPr="002D2CD1">
              <w:t xml:space="preserve"> </w:t>
            </w:r>
            <w:proofErr w:type="spellStart"/>
            <w:r w:rsidRPr="002D2CD1">
              <w:t>în</w:t>
            </w:r>
            <w:proofErr w:type="spellEnd"/>
            <w:r w:rsidRPr="002D2CD1">
              <w:t xml:space="preserve"> </w:t>
            </w:r>
            <w:proofErr w:type="spellStart"/>
            <w:r w:rsidRPr="002D2CD1">
              <w:t>lista</w:t>
            </w:r>
            <w:proofErr w:type="spellEnd"/>
            <w:r w:rsidRPr="002D2CD1">
              <w:t xml:space="preserve"> </w:t>
            </w:r>
            <w:proofErr w:type="spellStart"/>
            <w:r w:rsidRPr="002D2CD1">
              <w:t>cheltuielilor</w:t>
            </w:r>
            <w:proofErr w:type="spellEnd"/>
            <w:r w:rsidRPr="002D2CD1">
              <w:t xml:space="preserve"> </w:t>
            </w:r>
            <w:proofErr w:type="spellStart"/>
            <w:r w:rsidRPr="002D2CD1">
              <w:t>eligibile</w:t>
            </w:r>
            <w:proofErr w:type="spellEnd"/>
            <w:r w:rsidRPr="002D2CD1">
              <w:t xml:space="preserve"> </w:t>
            </w:r>
            <w:proofErr w:type="spellStart"/>
            <w:r w:rsidRPr="002D2CD1">
              <w:t>pentru</w:t>
            </w:r>
            <w:proofErr w:type="spellEnd"/>
            <w:r w:rsidRPr="002D2CD1">
              <w:t xml:space="preserve"> care </w:t>
            </w:r>
            <w:proofErr w:type="spellStart"/>
            <w:r w:rsidRPr="002D2CD1">
              <w:t>solicită</w:t>
            </w:r>
            <w:proofErr w:type="spellEnd"/>
            <w:r w:rsidRPr="002D2CD1">
              <w:t xml:space="preserve"> </w:t>
            </w:r>
            <w:proofErr w:type="spellStart"/>
            <w:r w:rsidRPr="002D2CD1">
              <w:t>finanţare</w:t>
            </w:r>
            <w:proofErr w:type="spellEnd"/>
            <w:r w:rsidRPr="002D2CD1">
              <w:t xml:space="preserve"> </w:t>
            </w:r>
          </w:p>
          <w:p w14:paraId="7F7A08E3" w14:textId="77777777" w:rsidR="004B266D" w:rsidRPr="002D2CD1" w:rsidRDefault="004B266D" w:rsidP="00BB3082">
            <w:pPr>
              <w:overflowPunct w:val="0"/>
              <w:autoSpaceDE w:val="0"/>
              <w:autoSpaceDN w:val="0"/>
              <w:adjustRightInd w:val="0"/>
              <w:jc w:val="both"/>
              <w:textAlignment w:val="baseline"/>
            </w:pPr>
            <w:proofErr w:type="spellStart"/>
            <w:r w:rsidRPr="002D2CD1">
              <w:t>Expertul</w:t>
            </w:r>
            <w:proofErr w:type="spellEnd"/>
            <w:r w:rsidRPr="002D2CD1">
              <w:t xml:space="preserve"> </w:t>
            </w:r>
            <w:proofErr w:type="spellStart"/>
            <w:r w:rsidRPr="002D2CD1">
              <w:t>precizează</w:t>
            </w:r>
            <w:proofErr w:type="spellEnd"/>
            <w:r w:rsidRPr="002D2CD1">
              <w:t xml:space="preserve"> </w:t>
            </w:r>
            <w:proofErr w:type="spellStart"/>
            <w:r w:rsidRPr="002D2CD1">
              <w:t>concluzia</w:t>
            </w:r>
            <w:proofErr w:type="spellEnd"/>
            <w:r w:rsidRPr="002D2CD1">
              <w:t xml:space="preserve"> </w:t>
            </w:r>
            <w:proofErr w:type="spellStart"/>
            <w:r w:rsidRPr="002D2CD1">
              <w:t>asupra</w:t>
            </w:r>
            <w:proofErr w:type="spellEnd"/>
            <w:r w:rsidRPr="002D2CD1">
              <w:t xml:space="preserve"> </w:t>
            </w:r>
            <w:proofErr w:type="spellStart"/>
            <w:r w:rsidRPr="002D2CD1">
              <w:t>verificării</w:t>
            </w:r>
            <w:proofErr w:type="spellEnd"/>
            <w:r w:rsidRPr="002D2CD1">
              <w:t xml:space="preserve"> la </w:t>
            </w:r>
            <w:proofErr w:type="spellStart"/>
            <w:r w:rsidRPr="002D2CD1">
              <w:t>rubrica</w:t>
            </w:r>
            <w:proofErr w:type="spellEnd"/>
            <w:r w:rsidRPr="002D2CD1">
              <w:t xml:space="preserve"> </w:t>
            </w:r>
            <w:proofErr w:type="spellStart"/>
            <w:r w:rsidRPr="002D2CD1">
              <w:t>Observaţii</w:t>
            </w:r>
            <w:proofErr w:type="spellEnd"/>
            <w:r w:rsidRPr="002D2CD1">
              <w:t xml:space="preserve">. </w:t>
            </w:r>
          </w:p>
          <w:p w14:paraId="07B3ED6C" w14:textId="77777777" w:rsidR="004B266D" w:rsidRPr="002D2CD1" w:rsidRDefault="004B266D" w:rsidP="00BB3082">
            <w:pPr>
              <w:overflowPunct w:val="0"/>
              <w:autoSpaceDE w:val="0"/>
              <w:autoSpaceDN w:val="0"/>
              <w:adjustRightInd w:val="0"/>
              <w:jc w:val="both"/>
              <w:textAlignment w:val="baseline"/>
            </w:pPr>
            <w:proofErr w:type="spellStart"/>
            <w:r w:rsidRPr="002D2CD1">
              <w:t>Dacă</w:t>
            </w:r>
            <w:proofErr w:type="spellEnd"/>
            <w:r w:rsidRPr="002D2CD1">
              <w:t xml:space="preserve"> se </w:t>
            </w:r>
            <w:proofErr w:type="spellStart"/>
            <w:r w:rsidRPr="002D2CD1">
              <w:t>confirmă</w:t>
            </w:r>
            <w:proofErr w:type="spellEnd"/>
            <w:r w:rsidRPr="002D2CD1">
              <w:t xml:space="preserve"> </w:t>
            </w:r>
            <w:proofErr w:type="spellStart"/>
            <w:r w:rsidRPr="002D2CD1">
              <w:t>cel</w:t>
            </w:r>
            <w:proofErr w:type="spellEnd"/>
            <w:r w:rsidRPr="002D2CD1">
              <w:t xml:space="preserve"> </w:t>
            </w:r>
            <w:proofErr w:type="spellStart"/>
            <w:r w:rsidRPr="002D2CD1">
              <w:t>puţin</w:t>
            </w:r>
            <w:proofErr w:type="spellEnd"/>
            <w:r w:rsidRPr="002D2CD1">
              <w:t xml:space="preserve"> una din </w:t>
            </w:r>
            <w:proofErr w:type="spellStart"/>
            <w:r w:rsidRPr="002D2CD1">
              <w:t>aceste</w:t>
            </w:r>
            <w:proofErr w:type="spellEnd"/>
            <w:r w:rsidRPr="002D2CD1">
              <w:t xml:space="preserve"> </w:t>
            </w:r>
            <w:proofErr w:type="spellStart"/>
            <w:r w:rsidRPr="002D2CD1">
              <w:t>condiţii</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casuţa</w:t>
            </w:r>
            <w:proofErr w:type="spellEnd"/>
            <w:r w:rsidRPr="002D2CD1">
              <w:t xml:space="preserve"> DA </w:t>
            </w:r>
            <w:proofErr w:type="spellStart"/>
            <w:r w:rsidRPr="002D2CD1">
              <w:t>şi</w:t>
            </w:r>
            <w:proofErr w:type="spellEnd"/>
            <w:r w:rsidRPr="002D2CD1">
              <w:t xml:space="preserve"> </w:t>
            </w: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este</w:t>
            </w:r>
            <w:proofErr w:type="spellEnd"/>
            <w:r w:rsidRPr="002D2CD1">
              <w:t xml:space="preserve"> </w:t>
            </w:r>
            <w:proofErr w:type="spellStart"/>
            <w:r w:rsidRPr="002D2CD1">
              <w:t>neeligibilă</w:t>
            </w:r>
            <w:proofErr w:type="spellEnd"/>
            <w:r w:rsidRPr="002D2CD1">
              <w:t>.</w:t>
            </w:r>
          </w:p>
        </w:tc>
      </w:tr>
      <w:tr w:rsidR="004B266D" w:rsidRPr="0072481A" w14:paraId="7C12BC2A" w14:textId="77777777" w:rsidTr="00BB3082">
        <w:trPr>
          <w:trHeight w:val="1806"/>
        </w:trPr>
        <w:tc>
          <w:tcPr>
            <w:tcW w:w="1743" w:type="pct"/>
            <w:tcBorders>
              <w:top w:val="single" w:sz="4" w:space="0" w:color="auto"/>
              <w:left w:val="single" w:sz="4" w:space="0" w:color="auto"/>
              <w:bottom w:val="single" w:sz="4" w:space="0" w:color="auto"/>
              <w:right w:val="single" w:sz="4" w:space="0" w:color="auto"/>
            </w:tcBorders>
          </w:tcPr>
          <w:p w14:paraId="712BA0E9" w14:textId="77777777" w:rsidR="004B266D" w:rsidRPr="002D2CD1" w:rsidRDefault="004B266D" w:rsidP="00BB3082">
            <w:pPr>
              <w:overflowPunct w:val="0"/>
              <w:autoSpaceDE w:val="0"/>
              <w:autoSpaceDN w:val="0"/>
              <w:adjustRightInd w:val="0"/>
              <w:jc w:val="both"/>
              <w:textAlignment w:val="baseline"/>
              <w:rPr>
                <w:spacing w:val="-4"/>
              </w:rPr>
            </w:pPr>
            <w:r>
              <w:rPr>
                <w:b/>
              </w:rPr>
              <w:lastRenderedPageBreak/>
              <w:t>3</w:t>
            </w:r>
            <w:r w:rsidRPr="002D2CD1">
              <w:rPr>
                <w:b/>
              </w:rPr>
              <w:t xml:space="preserve">. </w:t>
            </w:r>
            <w:proofErr w:type="spellStart"/>
            <w:r w:rsidRPr="002D2CD1">
              <w:rPr>
                <w:spacing w:val="-4"/>
              </w:rPr>
              <w:t>Solicitantul</w:t>
            </w:r>
            <w:proofErr w:type="spellEnd"/>
            <w:r w:rsidRPr="002D2CD1">
              <w:rPr>
                <w:spacing w:val="-4"/>
              </w:rPr>
              <w:t xml:space="preserve"> </w:t>
            </w:r>
            <w:proofErr w:type="spellStart"/>
            <w:r w:rsidRPr="002D2CD1">
              <w:rPr>
                <w:spacing w:val="-4"/>
              </w:rPr>
              <w:t>şi</w:t>
            </w:r>
            <w:proofErr w:type="spellEnd"/>
            <w:r w:rsidRPr="002D2CD1">
              <w:rPr>
                <w:spacing w:val="-4"/>
              </w:rPr>
              <w:t xml:space="preserve">-a </w:t>
            </w:r>
            <w:proofErr w:type="spellStart"/>
            <w:r w:rsidRPr="002D2CD1">
              <w:rPr>
                <w:spacing w:val="-4"/>
              </w:rPr>
              <w:t>însuşit</w:t>
            </w:r>
            <w:proofErr w:type="spellEnd"/>
            <w:r w:rsidRPr="002D2CD1">
              <w:rPr>
                <w:spacing w:val="-4"/>
              </w:rPr>
              <w:t xml:space="preserve"> </w:t>
            </w:r>
            <w:proofErr w:type="spellStart"/>
            <w:r w:rsidRPr="002D2CD1">
              <w:rPr>
                <w:spacing w:val="-4"/>
              </w:rPr>
              <w:t>în</w:t>
            </w:r>
            <w:proofErr w:type="spellEnd"/>
            <w:r w:rsidRPr="002D2CD1">
              <w:rPr>
                <w:spacing w:val="-4"/>
              </w:rPr>
              <w:t xml:space="preserve"> </w:t>
            </w:r>
            <w:proofErr w:type="spellStart"/>
            <w:r w:rsidRPr="002D2CD1">
              <w:rPr>
                <w:spacing w:val="-4"/>
              </w:rPr>
              <w:t>totalitate</w:t>
            </w:r>
            <w:proofErr w:type="spellEnd"/>
            <w:r w:rsidRPr="002D2CD1">
              <w:rPr>
                <w:spacing w:val="-4"/>
              </w:rPr>
              <w:t xml:space="preserve"> </w:t>
            </w:r>
            <w:proofErr w:type="spellStart"/>
            <w:r w:rsidRPr="002D2CD1">
              <w:rPr>
                <w:spacing w:val="-4"/>
              </w:rPr>
              <w:t>angajamentele</w:t>
            </w:r>
            <w:proofErr w:type="spellEnd"/>
            <w:r w:rsidRPr="002D2CD1">
              <w:rPr>
                <w:spacing w:val="-4"/>
              </w:rPr>
              <w:t xml:space="preserve"> </w:t>
            </w:r>
            <w:proofErr w:type="spellStart"/>
            <w:r w:rsidRPr="002D2CD1">
              <w:rPr>
                <w:spacing w:val="-4"/>
              </w:rPr>
              <w:t>asumate</w:t>
            </w:r>
            <w:proofErr w:type="spellEnd"/>
            <w:r w:rsidRPr="002D2CD1">
              <w:rPr>
                <w:spacing w:val="-4"/>
              </w:rPr>
              <w:t xml:space="preserve"> </w:t>
            </w:r>
            <w:proofErr w:type="spellStart"/>
            <w:r w:rsidRPr="002D2CD1">
              <w:rPr>
                <w:spacing w:val="-4"/>
              </w:rPr>
              <w:t>în</w:t>
            </w:r>
            <w:proofErr w:type="spellEnd"/>
            <w:r w:rsidRPr="002D2CD1">
              <w:rPr>
                <w:spacing w:val="-4"/>
              </w:rPr>
              <w:t xml:space="preserve"> </w:t>
            </w:r>
            <w:proofErr w:type="spellStart"/>
            <w:r w:rsidRPr="002D2CD1">
              <w:rPr>
                <w:spacing w:val="-4"/>
              </w:rPr>
              <w:t>Declaraţia</w:t>
            </w:r>
            <w:proofErr w:type="spellEnd"/>
            <w:r w:rsidRPr="002D2CD1">
              <w:rPr>
                <w:spacing w:val="-4"/>
              </w:rPr>
              <w:t xml:space="preserve"> pe </w:t>
            </w:r>
            <w:proofErr w:type="spellStart"/>
            <w:r w:rsidRPr="002D2CD1">
              <w:rPr>
                <w:spacing w:val="-4"/>
              </w:rPr>
              <w:t>proprie</w:t>
            </w:r>
            <w:proofErr w:type="spellEnd"/>
            <w:r w:rsidRPr="002D2CD1">
              <w:rPr>
                <w:spacing w:val="-4"/>
              </w:rPr>
              <w:t xml:space="preserve"> </w:t>
            </w:r>
            <w:proofErr w:type="spellStart"/>
            <w:r w:rsidRPr="002D2CD1">
              <w:rPr>
                <w:spacing w:val="-4"/>
              </w:rPr>
              <w:t>răspundere</w:t>
            </w:r>
            <w:proofErr w:type="spellEnd"/>
            <w:r w:rsidRPr="002D2CD1">
              <w:rPr>
                <w:spacing w:val="-4"/>
              </w:rPr>
              <w:t xml:space="preserve">, </w:t>
            </w:r>
            <w:proofErr w:type="spellStart"/>
            <w:r w:rsidRPr="002D2CD1">
              <w:rPr>
                <w:spacing w:val="-4"/>
              </w:rPr>
              <w:t>secțiunea</w:t>
            </w:r>
            <w:proofErr w:type="spellEnd"/>
            <w:r w:rsidRPr="002D2CD1">
              <w:rPr>
                <w:spacing w:val="-4"/>
              </w:rPr>
              <w:t xml:space="preserve"> (F) din CF?</w:t>
            </w:r>
          </w:p>
          <w:p w14:paraId="31C8FEDC" w14:textId="77777777" w:rsidR="004B266D" w:rsidRPr="002D2CD1" w:rsidRDefault="004B266D" w:rsidP="00BB3082">
            <w:pPr>
              <w:overflowPunct w:val="0"/>
              <w:autoSpaceDE w:val="0"/>
              <w:autoSpaceDN w:val="0"/>
              <w:adjustRightInd w:val="0"/>
              <w:jc w:val="both"/>
              <w:textAlignment w:val="baseline"/>
              <w:rPr>
                <w:spacing w:val="-4"/>
              </w:rPr>
            </w:pPr>
          </w:p>
          <w:p w14:paraId="06E60D46" w14:textId="77777777" w:rsidR="004B266D" w:rsidRPr="002D2CD1" w:rsidRDefault="004B266D" w:rsidP="00BB3082">
            <w:pPr>
              <w:overflowPunct w:val="0"/>
              <w:autoSpaceDE w:val="0"/>
              <w:autoSpaceDN w:val="0"/>
              <w:adjustRightInd w:val="0"/>
              <w:jc w:val="both"/>
              <w:textAlignment w:val="baseline"/>
            </w:pPr>
            <w:proofErr w:type="spellStart"/>
            <w:r w:rsidRPr="002D2CD1">
              <w:t>Documente</w:t>
            </w:r>
            <w:proofErr w:type="spellEnd"/>
            <w:r w:rsidRPr="002D2CD1">
              <w:t xml:space="preserve"> </w:t>
            </w:r>
            <w:proofErr w:type="spellStart"/>
            <w:r w:rsidRPr="002D2CD1">
              <w:t>verificate</w:t>
            </w:r>
            <w:proofErr w:type="spellEnd"/>
            <w:r w:rsidRPr="002D2CD1">
              <w:t xml:space="preserve"> :</w:t>
            </w:r>
          </w:p>
          <w:p w14:paraId="4297F79E" w14:textId="77777777" w:rsidR="004B266D" w:rsidRPr="002D2CD1" w:rsidRDefault="004B266D" w:rsidP="00BB3082">
            <w:pPr>
              <w:overflowPunct w:val="0"/>
              <w:autoSpaceDE w:val="0"/>
              <w:autoSpaceDN w:val="0"/>
              <w:adjustRightInd w:val="0"/>
              <w:jc w:val="both"/>
              <w:textAlignment w:val="baseline"/>
            </w:pPr>
            <w:proofErr w:type="spellStart"/>
            <w:r w:rsidRPr="002D2CD1">
              <w:t>Cerere</w:t>
            </w:r>
            <w:proofErr w:type="spellEnd"/>
            <w:r w:rsidRPr="002D2CD1">
              <w:t xml:space="preserve"> de </w:t>
            </w:r>
            <w:proofErr w:type="spellStart"/>
            <w:r w:rsidRPr="002D2CD1">
              <w:t>finanțare</w:t>
            </w:r>
            <w:proofErr w:type="spellEnd"/>
            <w:r w:rsidRPr="002D2CD1">
              <w:t xml:space="preserve"> </w:t>
            </w:r>
            <w:proofErr w:type="spellStart"/>
            <w:r w:rsidRPr="002D2CD1">
              <w:t>completată</w:t>
            </w:r>
            <w:proofErr w:type="spellEnd"/>
            <w:r>
              <w:t xml:space="preserve"> </w:t>
            </w:r>
            <w:proofErr w:type="spellStart"/>
            <w:r>
              <w:t>și</w:t>
            </w:r>
            <w:proofErr w:type="spellEnd"/>
            <w:r w:rsidRPr="002D2CD1">
              <w:t xml:space="preserve"> </w:t>
            </w:r>
            <w:proofErr w:type="spellStart"/>
            <w:r w:rsidRPr="002D2CD1">
              <w:t>semnată</w:t>
            </w:r>
            <w:proofErr w:type="spellEnd"/>
            <w:r w:rsidRPr="002D2CD1">
              <w:t xml:space="preserve"> de </w:t>
            </w:r>
            <w:proofErr w:type="spellStart"/>
            <w:r w:rsidRPr="002D2CD1">
              <w:t>reprezentantul</w:t>
            </w:r>
            <w:proofErr w:type="spellEnd"/>
            <w:r w:rsidRPr="002D2CD1">
              <w:t xml:space="preserve"> legal al </w:t>
            </w:r>
            <w:proofErr w:type="spellStart"/>
            <w:r w:rsidRPr="002D2CD1">
              <w:t>solicitantului</w:t>
            </w:r>
            <w:proofErr w:type="spellEnd"/>
            <w:r w:rsidRPr="002D2CD1">
              <w:t>.</w:t>
            </w:r>
          </w:p>
        </w:tc>
        <w:tc>
          <w:tcPr>
            <w:tcW w:w="3257" w:type="pct"/>
            <w:tcBorders>
              <w:top w:val="single" w:sz="4" w:space="0" w:color="auto"/>
              <w:left w:val="single" w:sz="4" w:space="0" w:color="auto"/>
              <w:bottom w:val="single" w:sz="4" w:space="0" w:color="auto"/>
              <w:right w:val="single" w:sz="4" w:space="0" w:color="auto"/>
            </w:tcBorders>
            <w:hideMark/>
          </w:tcPr>
          <w:p w14:paraId="5B034349" w14:textId="77777777" w:rsidR="004B266D" w:rsidRPr="002D2CD1" w:rsidRDefault="004B266D" w:rsidP="00BB3082">
            <w:pPr>
              <w:overflowPunct w:val="0"/>
              <w:autoSpaceDE w:val="0"/>
              <w:autoSpaceDN w:val="0"/>
              <w:adjustRightInd w:val="0"/>
              <w:jc w:val="both"/>
              <w:textAlignment w:val="baseline"/>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în</w:t>
            </w:r>
            <w:proofErr w:type="spellEnd"/>
            <w:r w:rsidRPr="002D2CD1">
              <w:t xml:space="preserve"> </w:t>
            </w:r>
            <w:proofErr w:type="spellStart"/>
            <w:r w:rsidRPr="002D2CD1">
              <w:t>Declaraţia</w:t>
            </w:r>
            <w:proofErr w:type="spellEnd"/>
            <w:r w:rsidRPr="002D2CD1">
              <w:t xml:space="preserve"> pe </w:t>
            </w:r>
            <w:proofErr w:type="spellStart"/>
            <w:r w:rsidRPr="002D2CD1">
              <w:t>proprie</w:t>
            </w:r>
            <w:proofErr w:type="spellEnd"/>
            <w:r w:rsidRPr="002D2CD1">
              <w:t xml:space="preserve"> </w:t>
            </w:r>
            <w:proofErr w:type="spellStart"/>
            <w:r w:rsidRPr="002D2CD1">
              <w:t>răspundere</w:t>
            </w:r>
            <w:proofErr w:type="spellEnd"/>
            <w:r w:rsidRPr="002D2CD1">
              <w:t xml:space="preserve"> din </w:t>
            </w:r>
            <w:proofErr w:type="spellStart"/>
            <w:r w:rsidRPr="002D2CD1">
              <w:t>secțiunea</w:t>
            </w:r>
            <w:proofErr w:type="spellEnd"/>
            <w:r w:rsidRPr="002D2CD1">
              <w:t xml:space="preserve"> F din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dacă</w:t>
            </w:r>
            <w:proofErr w:type="spellEnd"/>
            <w:r w:rsidRPr="002D2CD1">
              <w:t xml:space="preserve"> </w:t>
            </w:r>
            <w:proofErr w:type="spellStart"/>
            <w:r w:rsidRPr="002D2CD1">
              <w:t>aceasta</w:t>
            </w:r>
            <w:proofErr w:type="spellEnd"/>
            <w:r w:rsidRPr="002D2CD1">
              <w:t xml:space="preserve"> </w:t>
            </w:r>
            <w:proofErr w:type="spellStart"/>
            <w:proofErr w:type="gramStart"/>
            <w:r w:rsidRPr="002D2CD1">
              <w:t>este</w:t>
            </w:r>
            <w:proofErr w:type="spellEnd"/>
            <w:r w:rsidRPr="002D2CD1">
              <w:t xml:space="preserve">  </w:t>
            </w:r>
            <w:proofErr w:type="spellStart"/>
            <w:r w:rsidRPr="002D2CD1">
              <w:t>datată</w:t>
            </w:r>
            <w:proofErr w:type="spellEnd"/>
            <w:proofErr w:type="gramEnd"/>
            <w:r>
              <w:t xml:space="preserve"> </w:t>
            </w:r>
            <w:proofErr w:type="spellStart"/>
            <w:r>
              <w:t>și</w:t>
            </w:r>
            <w:proofErr w:type="spellEnd"/>
            <w:r w:rsidRPr="002D2CD1">
              <w:t xml:space="preserve"> </w:t>
            </w:r>
            <w:proofErr w:type="spellStart"/>
            <w:r w:rsidRPr="002D2CD1">
              <w:t>semnată</w:t>
            </w:r>
            <w:proofErr w:type="spellEnd"/>
            <w:r w:rsidRPr="002D2CD1">
              <w:t xml:space="preserve">. </w:t>
            </w:r>
          </w:p>
          <w:p w14:paraId="27392E06" w14:textId="77777777" w:rsidR="004B266D" w:rsidRPr="002D2CD1" w:rsidRDefault="004B266D" w:rsidP="00BB3082">
            <w:pPr>
              <w:overflowPunct w:val="0"/>
              <w:autoSpaceDE w:val="0"/>
              <w:autoSpaceDN w:val="0"/>
              <w:adjustRightInd w:val="0"/>
              <w:jc w:val="both"/>
              <w:textAlignment w:val="baseline"/>
            </w:pPr>
            <w:proofErr w:type="spellStart"/>
            <w:r w:rsidRPr="002D2CD1">
              <w:t>Dacă</w:t>
            </w:r>
            <w:proofErr w:type="spellEnd"/>
            <w:r w:rsidRPr="002D2CD1">
              <w:t xml:space="preserve"> </w:t>
            </w:r>
            <w:proofErr w:type="spellStart"/>
            <w:r w:rsidRPr="002D2CD1">
              <w:t>declarația</w:t>
            </w:r>
            <w:proofErr w:type="spellEnd"/>
            <w:r w:rsidRPr="002D2CD1">
              <w:t xml:space="preserve"> de la </w:t>
            </w:r>
            <w:proofErr w:type="spellStart"/>
            <w:r w:rsidRPr="002D2CD1">
              <w:t>secțiunea</w:t>
            </w:r>
            <w:proofErr w:type="spellEnd"/>
            <w:r w:rsidRPr="002D2CD1">
              <w:t xml:space="preserve"> F din </w:t>
            </w:r>
            <w:proofErr w:type="spellStart"/>
            <w:r w:rsidRPr="002D2CD1">
              <w:t>cererea</w:t>
            </w:r>
            <w:proofErr w:type="spellEnd"/>
            <w:r w:rsidRPr="002D2CD1">
              <w:t xml:space="preserve"> de </w:t>
            </w:r>
            <w:proofErr w:type="spellStart"/>
            <w:r w:rsidRPr="002D2CD1">
              <w:t>finanțare</w:t>
            </w:r>
            <w:proofErr w:type="spellEnd"/>
            <w:r w:rsidRPr="002D2CD1">
              <w:t xml:space="preserve"> nu </w:t>
            </w:r>
            <w:proofErr w:type="spellStart"/>
            <w:r w:rsidRPr="002D2CD1">
              <w:t>este</w:t>
            </w:r>
            <w:proofErr w:type="spellEnd"/>
            <w:r w:rsidRPr="002D2CD1">
              <w:t xml:space="preserve"> </w:t>
            </w:r>
            <w:proofErr w:type="spellStart"/>
            <w:r w:rsidRPr="002D2CD1">
              <w:t>semnată</w:t>
            </w:r>
            <w:proofErr w:type="spellEnd"/>
            <w:r w:rsidRPr="002D2CD1">
              <w:t xml:space="preserve"> de </w:t>
            </w:r>
            <w:proofErr w:type="spellStart"/>
            <w:r w:rsidRPr="002D2CD1">
              <w:t>către</w:t>
            </w:r>
            <w:proofErr w:type="spellEnd"/>
            <w:r w:rsidRPr="002D2CD1">
              <w:t xml:space="preserve"> solicitant, </w:t>
            </w:r>
            <w:proofErr w:type="spellStart"/>
            <w:r w:rsidRPr="002D2CD1">
              <w:t>expertul</w:t>
            </w:r>
            <w:proofErr w:type="spellEnd"/>
            <w:r w:rsidRPr="002D2CD1">
              <w:t xml:space="preserve"> </w:t>
            </w:r>
            <w:proofErr w:type="spellStart"/>
            <w:r w:rsidRPr="002D2CD1">
              <w:t>solicită</w:t>
            </w:r>
            <w:proofErr w:type="spellEnd"/>
            <w:r w:rsidRPr="002D2CD1">
              <w:t xml:space="preserve"> </w:t>
            </w:r>
            <w:proofErr w:type="spellStart"/>
            <w:r w:rsidRPr="002D2CD1">
              <w:t>acest</w:t>
            </w:r>
            <w:proofErr w:type="spellEnd"/>
            <w:r w:rsidRPr="002D2CD1">
              <w:t xml:space="preserve"> </w:t>
            </w:r>
            <w:proofErr w:type="spellStart"/>
            <w:r w:rsidRPr="002D2CD1">
              <w:t>lucru</w:t>
            </w:r>
            <w:proofErr w:type="spellEnd"/>
            <w:r w:rsidRPr="002D2CD1">
              <w:t xml:space="preserve"> </w:t>
            </w:r>
            <w:proofErr w:type="spellStart"/>
            <w:r w:rsidRPr="002D2CD1">
              <w:t>prin</w:t>
            </w:r>
            <w:proofErr w:type="spellEnd"/>
            <w:r w:rsidRPr="002D2CD1">
              <w:t xml:space="preserve"> E3.4</w:t>
            </w:r>
            <w:r>
              <w:t>L</w:t>
            </w:r>
            <w:r w:rsidRPr="002D2CD1">
              <w:t xml:space="preserve"> </w:t>
            </w:r>
            <w:proofErr w:type="spellStart"/>
            <w:r w:rsidRPr="002D2CD1">
              <w:t>şi</w:t>
            </w:r>
            <w:proofErr w:type="spellEnd"/>
            <w:r w:rsidRPr="002D2CD1">
              <w:t xml:space="preserve"> </w:t>
            </w:r>
            <w:proofErr w:type="spellStart"/>
            <w:r w:rsidRPr="002D2CD1">
              <w:t>doar</w:t>
            </w:r>
            <w:proofErr w:type="spellEnd"/>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solicitantul</w:t>
            </w:r>
            <w:proofErr w:type="spellEnd"/>
            <w:r w:rsidRPr="002D2CD1">
              <w:t xml:space="preserve"> </w:t>
            </w:r>
            <w:proofErr w:type="spellStart"/>
            <w:r w:rsidRPr="002D2CD1">
              <w:t>refuză</w:t>
            </w:r>
            <w:proofErr w:type="spellEnd"/>
            <w:r w:rsidRPr="002D2CD1">
              <w:t xml:space="preserve"> </w:t>
            </w:r>
            <w:proofErr w:type="spellStart"/>
            <w:r w:rsidRPr="002D2CD1">
              <w:t>să</w:t>
            </w:r>
            <w:proofErr w:type="spellEnd"/>
            <w:r w:rsidRPr="002D2CD1">
              <w:t xml:space="preserve"> </w:t>
            </w:r>
            <w:proofErr w:type="spellStart"/>
            <w:r w:rsidRPr="002D2CD1">
              <w:t>îşi</w:t>
            </w:r>
            <w:proofErr w:type="spellEnd"/>
            <w:r w:rsidRPr="002D2CD1">
              <w:t xml:space="preserve"> </w:t>
            </w:r>
            <w:proofErr w:type="spellStart"/>
            <w:r w:rsidRPr="002D2CD1">
              <w:t>asume</w:t>
            </w:r>
            <w:proofErr w:type="spellEnd"/>
            <w:r w:rsidRPr="002D2CD1">
              <w:t xml:space="preserve"> </w:t>
            </w:r>
            <w:proofErr w:type="spellStart"/>
            <w:r w:rsidRPr="002D2CD1">
              <w:t>angajamentele</w:t>
            </w:r>
            <w:proofErr w:type="spellEnd"/>
            <w:r w:rsidRPr="002D2CD1">
              <w:t xml:space="preserve"> </w:t>
            </w:r>
            <w:proofErr w:type="spellStart"/>
            <w:r w:rsidRPr="002D2CD1">
              <w:t>corespunzătoare</w:t>
            </w:r>
            <w:proofErr w:type="spellEnd"/>
            <w:r w:rsidRPr="002D2CD1">
              <w:t xml:space="preserve"> </w:t>
            </w:r>
            <w:proofErr w:type="spellStart"/>
            <w:r w:rsidRPr="002D2CD1">
              <w:t>proiectului</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NU,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sa</w:t>
            </w:r>
            <w:proofErr w:type="spellEnd"/>
            <w:r w:rsidRPr="002D2CD1">
              <w:t xml:space="preserve"> </w:t>
            </w:r>
            <w:proofErr w:type="spellStart"/>
            <w:r w:rsidRPr="002D2CD1">
              <w:t>în</w:t>
            </w:r>
            <w:proofErr w:type="spellEnd"/>
            <w:r w:rsidRPr="002D2CD1">
              <w:t xml:space="preserve"> </w:t>
            </w:r>
            <w:proofErr w:type="spellStart"/>
            <w:r w:rsidRPr="002D2CD1">
              <w:t>liniile</w:t>
            </w:r>
            <w:proofErr w:type="spellEnd"/>
            <w:r w:rsidRPr="002D2CD1">
              <w:t xml:space="preserve"> </w:t>
            </w:r>
            <w:proofErr w:type="spellStart"/>
            <w:r w:rsidRPr="002D2CD1">
              <w:t>prevăzute</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Observatii</w:t>
            </w:r>
            <w:proofErr w:type="spellEnd"/>
            <w:r w:rsidRPr="002D2CD1">
              <w:t xml:space="preserve">” </w:t>
            </w:r>
            <w:proofErr w:type="spellStart"/>
            <w:r w:rsidRPr="002D2CD1">
              <w:t>şi</w:t>
            </w:r>
            <w:proofErr w:type="spellEnd"/>
            <w:r w:rsidRPr="002D2CD1">
              <w:t xml:space="preserve"> </w:t>
            </w:r>
            <w:proofErr w:type="spellStart"/>
            <w:r w:rsidRPr="002D2CD1">
              <w:t>cererea</w:t>
            </w:r>
            <w:proofErr w:type="spellEnd"/>
            <w:r w:rsidRPr="002D2CD1">
              <w:t xml:space="preserve"> </w:t>
            </w:r>
            <w:proofErr w:type="spellStart"/>
            <w:r w:rsidRPr="002D2CD1">
              <w:t>va</w:t>
            </w:r>
            <w:proofErr w:type="spellEnd"/>
            <w:r w:rsidRPr="002D2CD1">
              <w:t xml:space="preserve"> fi </w:t>
            </w:r>
            <w:proofErr w:type="spellStart"/>
            <w:r w:rsidRPr="002D2CD1">
              <w:t>declarată</w:t>
            </w:r>
            <w:proofErr w:type="spellEnd"/>
            <w:r w:rsidRPr="002D2CD1">
              <w:t xml:space="preserve"> </w:t>
            </w:r>
            <w:proofErr w:type="spellStart"/>
            <w:r w:rsidRPr="002D2CD1">
              <w:t>neeligibilă</w:t>
            </w:r>
            <w:proofErr w:type="spellEnd"/>
            <w:r w:rsidRPr="002D2CD1">
              <w:t>.</w:t>
            </w:r>
          </w:p>
          <w:p w14:paraId="57A7623D" w14:textId="77777777" w:rsidR="004B266D" w:rsidRPr="002D2CD1" w:rsidRDefault="004B266D" w:rsidP="00BB3082">
            <w:pPr>
              <w:overflowPunct w:val="0"/>
              <w:autoSpaceDE w:val="0"/>
              <w:autoSpaceDN w:val="0"/>
              <w:adjustRightInd w:val="0"/>
              <w:jc w:val="both"/>
              <w:textAlignment w:val="baseline"/>
            </w:pPr>
            <w:proofErr w:type="spellStart"/>
            <w:r w:rsidRPr="002D2CD1">
              <w:t>În</w:t>
            </w:r>
            <w:proofErr w:type="spellEnd"/>
            <w:r w:rsidRPr="002D2CD1">
              <w:t xml:space="preserve"> </w:t>
            </w:r>
            <w:proofErr w:type="spellStart"/>
            <w:r w:rsidRPr="002D2CD1">
              <w:t>situația</w:t>
            </w:r>
            <w:proofErr w:type="spellEnd"/>
            <w:r w:rsidRPr="002D2CD1">
              <w:t xml:space="preserve"> </w:t>
            </w:r>
            <w:proofErr w:type="spellStart"/>
            <w:r w:rsidRPr="002D2CD1">
              <w:t>în</w:t>
            </w:r>
            <w:proofErr w:type="spellEnd"/>
            <w:r w:rsidRPr="002D2CD1">
              <w:t xml:space="preserve"> care </w:t>
            </w:r>
            <w:proofErr w:type="spellStart"/>
            <w:r w:rsidRPr="002D2CD1">
              <w:t>solicitantul</w:t>
            </w:r>
            <w:proofErr w:type="spellEnd"/>
            <w:r w:rsidRPr="002D2CD1">
              <w:t xml:space="preserve"> </w:t>
            </w:r>
            <w:proofErr w:type="spellStart"/>
            <w:r w:rsidRPr="002D2CD1">
              <w:t>și</w:t>
            </w:r>
            <w:proofErr w:type="spellEnd"/>
            <w:r w:rsidRPr="002D2CD1">
              <w:t xml:space="preserve">-a </w:t>
            </w:r>
            <w:proofErr w:type="spellStart"/>
            <w:r w:rsidRPr="002D2CD1">
              <w:t>însușit</w:t>
            </w:r>
            <w:proofErr w:type="spellEnd"/>
            <w:r w:rsidRPr="002D2CD1">
              <w:t xml:space="preserve"> </w:t>
            </w:r>
            <w:proofErr w:type="spellStart"/>
            <w:r w:rsidRPr="002D2CD1">
              <w:t>declarația</w:t>
            </w:r>
            <w:proofErr w:type="spellEnd"/>
            <w:r w:rsidRPr="002D2CD1">
              <w:t xml:space="preserve"> pe propria </w:t>
            </w:r>
            <w:proofErr w:type="spellStart"/>
            <w:r w:rsidRPr="002D2CD1">
              <w:t>răspundere</w:t>
            </w:r>
            <w:proofErr w:type="spellEnd"/>
            <w:r w:rsidRPr="002D2CD1">
              <w:t xml:space="preserve"> de la </w:t>
            </w:r>
            <w:proofErr w:type="spellStart"/>
            <w:r w:rsidRPr="002D2CD1">
              <w:t>secțiunea</w:t>
            </w:r>
            <w:proofErr w:type="spellEnd"/>
            <w:r w:rsidRPr="002D2CD1">
              <w:t xml:space="preserve"> F din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și</w:t>
            </w:r>
            <w:proofErr w:type="spellEnd"/>
            <w:r w:rsidRPr="002D2CD1">
              <w:t xml:space="preserve"> </w:t>
            </w:r>
            <w:proofErr w:type="spellStart"/>
            <w:r w:rsidRPr="002D2CD1">
              <w:t>dacă</w:t>
            </w:r>
            <w:proofErr w:type="spellEnd"/>
            <w:r w:rsidRPr="002D2CD1">
              <w:t xml:space="preserve">, pe </w:t>
            </w:r>
            <w:proofErr w:type="spellStart"/>
            <w:r w:rsidRPr="002D2CD1">
              <w:t>parcursul</w:t>
            </w:r>
            <w:proofErr w:type="spellEnd"/>
            <w:r w:rsidRPr="002D2CD1">
              <w:t xml:space="preserve"> </w:t>
            </w:r>
            <w:proofErr w:type="spellStart"/>
            <w:r w:rsidRPr="002D2CD1">
              <w:t>verificării</w:t>
            </w:r>
            <w:proofErr w:type="spellEnd"/>
            <w:r w:rsidRPr="002D2CD1">
              <w:t xml:space="preserve"> </w:t>
            </w:r>
            <w:proofErr w:type="spellStart"/>
            <w:r w:rsidRPr="002D2CD1">
              <w:t>proiectului</w:t>
            </w:r>
            <w:proofErr w:type="spellEnd"/>
            <w:r w:rsidRPr="002D2CD1">
              <w:t xml:space="preserve">, </w:t>
            </w:r>
            <w:proofErr w:type="spellStart"/>
            <w:r w:rsidRPr="002D2CD1">
              <w:t>expertul</w:t>
            </w:r>
            <w:proofErr w:type="spellEnd"/>
            <w:r w:rsidRPr="002D2CD1">
              <w:t xml:space="preserve"> </w:t>
            </w:r>
            <w:proofErr w:type="spellStart"/>
            <w:r w:rsidRPr="002D2CD1">
              <w:t>constată</w:t>
            </w:r>
            <w:proofErr w:type="spellEnd"/>
            <w:r w:rsidRPr="002D2CD1">
              <w:t xml:space="preserve"> </w:t>
            </w:r>
            <w:proofErr w:type="spellStart"/>
            <w:r w:rsidRPr="002D2CD1">
              <w:t>că</w:t>
            </w:r>
            <w:proofErr w:type="spellEnd"/>
            <w:r w:rsidRPr="002D2CD1">
              <w:t xml:space="preserve"> sunt </w:t>
            </w:r>
            <w:proofErr w:type="spellStart"/>
            <w:r w:rsidRPr="002D2CD1">
              <w:t>respectate</w:t>
            </w:r>
            <w:proofErr w:type="spellEnd"/>
            <w:r w:rsidRPr="002D2CD1">
              <w:t xml:space="preserve"> </w:t>
            </w:r>
            <w:proofErr w:type="spellStart"/>
            <w:r w:rsidRPr="002D2CD1">
              <w:t>punctele</w:t>
            </w:r>
            <w:proofErr w:type="spellEnd"/>
            <w:r w:rsidRPr="002D2CD1">
              <w:t xml:space="preserve"> </w:t>
            </w:r>
            <w:proofErr w:type="spellStart"/>
            <w:r w:rsidRPr="002D2CD1">
              <w:t>însușite</w:t>
            </w:r>
            <w:proofErr w:type="spellEnd"/>
            <w:r w:rsidRPr="002D2CD1">
              <w:t xml:space="preserve"> </w:t>
            </w:r>
            <w:proofErr w:type="spellStart"/>
            <w:r w:rsidRPr="002D2CD1">
              <w:t>prin</w:t>
            </w:r>
            <w:proofErr w:type="spellEnd"/>
            <w:r w:rsidRPr="002D2CD1">
              <w:t xml:space="preserve"> </w:t>
            </w:r>
            <w:proofErr w:type="spellStart"/>
            <w:r w:rsidRPr="002D2CD1">
              <w:t>declarația</w:t>
            </w:r>
            <w:proofErr w:type="spellEnd"/>
            <w:r w:rsidRPr="002D2CD1">
              <w:t xml:space="preserve"> </w:t>
            </w:r>
            <w:proofErr w:type="spellStart"/>
            <w:r w:rsidRPr="002D2CD1">
              <w:t>menționată</w:t>
            </w:r>
            <w:proofErr w:type="spellEnd"/>
            <w:r w:rsidRPr="002D2CD1">
              <w:t xml:space="preserve"> </w:t>
            </w:r>
            <w:proofErr w:type="spellStart"/>
            <w:r w:rsidRPr="002D2CD1">
              <w:t>mai</w:t>
            </w:r>
            <w:proofErr w:type="spellEnd"/>
            <w:r w:rsidRPr="002D2CD1">
              <w:t xml:space="preserve"> sus, </w:t>
            </w:r>
            <w:proofErr w:type="spellStart"/>
            <w:r w:rsidRPr="002D2CD1">
              <w:t>atunci</w:t>
            </w:r>
            <w:proofErr w:type="spellEnd"/>
            <w:r w:rsidRPr="002D2CD1">
              <w:t xml:space="preserve"> </w:t>
            </w:r>
            <w:proofErr w:type="spellStart"/>
            <w:r w:rsidRPr="002D2CD1">
              <w:t>acesta</w:t>
            </w:r>
            <w:proofErr w:type="spellEnd"/>
            <w:r w:rsidRPr="002D2CD1">
              <w:t xml:space="preserve"> </w:t>
            </w:r>
            <w:proofErr w:type="spellStart"/>
            <w:r w:rsidRPr="002D2CD1">
              <w:t>bifează</w:t>
            </w:r>
            <w:proofErr w:type="spellEnd"/>
            <w:r w:rsidRPr="002D2CD1">
              <w:t xml:space="preserve"> DA </w:t>
            </w:r>
            <w:proofErr w:type="spellStart"/>
            <w:r w:rsidRPr="002D2CD1">
              <w:t>în</w:t>
            </w:r>
            <w:proofErr w:type="spellEnd"/>
            <w:r w:rsidRPr="002D2CD1">
              <w:t xml:space="preserve"> </w:t>
            </w:r>
            <w:proofErr w:type="spellStart"/>
            <w:r w:rsidRPr="002D2CD1">
              <w:t>casuța</w:t>
            </w:r>
            <w:proofErr w:type="spellEnd"/>
            <w:r w:rsidRPr="002D2CD1">
              <w:t xml:space="preserve"> </w:t>
            </w:r>
            <w:proofErr w:type="spellStart"/>
            <w:r w:rsidRPr="002D2CD1">
              <w:t>corespunzătoare</w:t>
            </w:r>
            <w:proofErr w:type="spellEnd"/>
            <w:r w:rsidRPr="002D2CD1">
              <w:t xml:space="preserve">, </w:t>
            </w:r>
            <w:proofErr w:type="spellStart"/>
            <w:r w:rsidRPr="002D2CD1">
              <w:t>cererea</w:t>
            </w:r>
            <w:proofErr w:type="spellEnd"/>
            <w:r w:rsidRPr="002D2CD1">
              <w:t xml:space="preserve"> </w:t>
            </w:r>
            <w:proofErr w:type="spellStart"/>
            <w:r w:rsidRPr="002D2CD1">
              <w:t>fiind</w:t>
            </w:r>
            <w:proofErr w:type="spellEnd"/>
            <w:r w:rsidRPr="002D2CD1">
              <w:t xml:space="preserve"> </w:t>
            </w:r>
            <w:proofErr w:type="spellStart"/>
            <w:r w:rsidRPr="002D2CD1">
              <w:t>declarată</w:t>
            </w:r>
            <w:proofErr w:type="spellEnd"/>
            <w:r w:rsidRPr="002D2CD1">
              <w:t xml:space="preserve"> </w:t>
            </w:r>
            <w:proofErr w:type="spellStart"/>
            <w:r w:rsidRPr="002D2CD1">
              <w:t>eligibilă</w:t>
            </w:r>
            <w:proofErr w:type="spellEnd"/>
            <w:r w:rsidRPr="002D2CD1">
              <w:t xml:space="preserve">. </w:t>
            </w:r>
          </w:p>
          <w:p w14:paraId="4B7091A1" w14:textId="77777777" w:rsidR="004B266D" w:rsidRPr="002D2CD1" w:rsidRDefault="004B266D" w:rsidP="00BB3082">
            <w:pPr>
              <w:overflowPunct w:val="0"/>
              <w:autoSpaceDE w:val="0"/>
              <w:autoSpaceDN w:val="0"/>
              <w:adjustRightInd w:val="0"/>
              <w:jc w:val="both"/>
              <w:textAlignment w:val="baseline"/>
            </w:pPr>
            <w:r w:rsidRPr="002D2CD1">
              <w:t xml:space="preserve">De </w:t>
            </w:r>
            <w:proofErr w:type="spellStart"/>
            <w:r w:rsidRPr="002D2CD1">
              <w:t>asemenea</w:t>
            </w:r>
            <w:proofErr w:type="spellEnd"/>
            <w:r w:rsidRPr="002D2CD1">
              <w:t xml:space="preserve">, </w:t>
            </w:r>
            <w:proofErr w:type="spellStart"/>
            <w:r w:rsidRPr="002D2CD1">
              <w:t>în</w:t>
            </w:r>
            <w:proofErr w:type="spellEnd"/>
            <w:r w:rsidRPr="002D2CD1">
              <w:t xml:space="preserve"> </w:t>
            </w:r>
            <w:proofErr w:type="spellStart"/>
            <w:r w:rsidRPr="002D2CD1">
              <w:t>situația</w:t>
            </w:r>
            <w:proofErr w:type="spellEnd"/>
            <w:r w:rsidRPr="002D2CD1">
              <w:t xml:space="preserve"> </w:t>
            </w:r>
            <w:proofErr w:type="spellStart"/>
            <w:r w:rsidRPr="002D2CD1">
              <w:t>în</w:t>
            </w:r>
            <w:proofErr w:type="spellEnd"/>
            <w:r w:rsidRPr="002D2CD1">
              <w:t xml:space="preserve"> care </w:t>
            </w:r>
            <w:proofErr w:type="spellStart"/>
            <w:r w:rsidRPr="002D2CD1">
              <w:t>expertul</w:t>
            </w:r>
            <w:proofErr w:type="spellEnd"/>
            <w:r w:rsidRPr="002D2CD1">
              <w:t xml:space="preserve"> </w:t>
            </w:r>
            <w:proofErr w:type="spellStart"/>
            <w:r w:rsidRPr="002D2CD1">
              <w:t>constată</w:t>
            </w:r>
            <w:proofErr w:type="spellEnd"/>
            <w:r w:rsidRPr="002D2CD1">
              <w:t xml:space="preserve"> pe </w:t>
            </w:r>
            <w:proofErr w:type="spellStart"/>
            <w:r w:rsidRPr="002D2CD1">
              <w:t>parcursul</w:t>
            </w:r>
            <w:proofErr w:type="spellEnd"/>
            <w:r w:rsidRPr="002D2CD1">
              <w:t xml:space="preserve"> </w:t>
            </w:r>
            <w:proofErr w:type="spellStart"/>
            <w:r w:rsidRPr="002D2CD1">
              <w:t>verificării</w:t>
            </w:r>
            <w:proofErr w:type="spellEnd"/>
            <w:r w:rsidRPr="002D2CD1">
              <w:t xml:space="preserve"> </w:t>
            </w:r>
            <w:proofErr w:type="spellStart"/>
            <w:r w:rsidRPr="002D2CD1">
              <w:t>că</w:t>
            </w:r>
            <w:proofErr w:type="spellEnd"/>
            <w:r w:rsidRPr="002D2CD1">
              <w:t xml:space="preserve"> nu sunt </w:t>
            </w:r>
            <w:proofErr w:type="spellStart"/>
            <w:r w:rsidRPr="002D2CD1">
              <w:t>respectate</w:t>
            </w:r>
            <w:proofErr w:type="spellEnd"/>
            <w:r w:rsidRPr="002D2CD1">
              <w:t xml:space="preserve"> </w:t>
            </w:r>
            <w:proofErr w:type="spellStart"/>
            <w:r w:rsidRPr="002D2CD1">
              <w:t>punctele</w:t>
            </w:r>
            <w:proofErr w:type="spellEnd"/>
            <w:r w:rsidRPr="002D2CD1">
              <w:t xml:space="preserve"> </w:t>
            </w:r>
            <w:proofErr w:type="spellStart"/>
            <w:r w:rsidRPr="002D2CD1">
              <w:t>asumate</w:t>
            </w:r>
            <w:proofErr w:type="spellEnd"/>
            <w:r w:rsidRPr="002D2CD1">
              <w:t xml:space="preserve"> de solicitant </w:t>
            </w:r>
            <w:proofErr w:type="spellStart"/>
            <w:r w:rsidRPr="002D2CD1">
              <w:t>în</w:t>
            </w:r>
            <w:proofErr w:type="spellEnd"/>
            <w:r w:rsidRPr="002D2CD1">
              <w:t xml:space="preserve"> </w:t>
            </w:r>
            <w:proofErr w:type="spellStart"/>
            <w:r w:rsidRPr="002D2CD1">
              <w:t>declarația</w:t>
            </w:r>
            <w:proofErr w:type="spellEnd"/>
            <w:r w:rsidRPr="002D2CD1">
              <w:t xml:space="preserve"> de la </w:t>
            </w:r>
            <w:proofErr w:type="spellStart"/>
            <w:r w:rsidRPr="002D2CD1">
              <w:t>secțiunea</w:t>
            </w:r>
            <w:proofErr w:type="spellEnd"/>
            <w:r w:rsidRPr="002D2CD1">
              <w:t xml:space="preserve"> F din CF </w:t>
            </w:r>
            <w:proofErr w:type="spellStart"/>
            <w:r w:rsidRPr="002D2CD1">
              <w:t>atunci</w:t>
            </w:r>
            <w:proofErr w:type="spellEnd"/>
            <w:r w:rsidRPr="002D2CD1">
              <w:t xml:space="preserve"> se </w:t>
            </w:r>
            <w:proofErr w:type="spellStart"/>
            <w:r w:rsidRPr="002D2CD1">
              <w:t>bifează</w:t>
            </w:r>
            <w:proofErr w:type="spellEnd"/>
            <w:r w:rsidRPr="002D2CD1">
              <w:t xml:space="preserve"> NU </w:t>
            </w:r>
            <w:proofErr w:type="spellStart"/>
            <w:r w:rsidRPr="002D2CD1">
              <w:t>iar</w:t>
            </w:r>
            <w:proofErr w:type="spellEnd"/>
            <w:r w:rsidRPr="002D2CD1">
              <w:t xml:space="preserve">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este</w:t>
            </w:r>
            <w:proofErr w:type="spellEnd"/>
            <w:r w:rsidRPr="002D2CD1">
              <w:t xml:space="preserve"> </w:t>
            </w:r>
            <w:proofErr w:type="spellStart"/>
            <w:r w:rsidRPr="002D2CD1">
              <w:t>declarată</w:t>
            </w:r>
            <w:proofErr w:type="spellEnd"/>
            <w:r w:rsidRPr="002D2CD1">
              <w:t xml:space="preserve"> </w:t>
            </w:r>
            <w:proofErr w:type="spellStart"/>
            <w:r w:rsidRPr="002D2CD1">
              <w:t>neeligibilă</w:t>
            </w:r>
            <w:proofErr w:type="spellEnd"/>
            <w:r w:rsidRPr="002D2CD1">
              <w:t>.</w:t>
            </w:r>
          </w:p>
          <w:p w14:paraId="388FB4AA" w14:textId="77777777" w:rsidR="004B266D" w:rsidRPr="002D2CD1" w:rsidRDefault="004B266D" w:rsidP="00BB3082">
            <w:pPr>
              <w:overflowPunct w:val="0"/>
              <w:autoSpaceDE w:val="0"/>
              <w:autoSpaceDN w:val="0"/>
              <w:adjustRightInd w:val="0"/>
              <w:jc w:val="both"/>
              <w:textAlignment w:val="baseline"/>
            </w:pPr>
            <w:proofErr w:type="spellStart"/>
            <w:r w:rsidRPr="002D2CD1">
              <w:t>Dacă</w:t>
            </w:r>
            <w:proofErr w:type="spellEnd"/>
            <w:r w:rsidRPr="002D2CD1">
              <w:t xml:space="preserve"> </w:t>
            </w:r>
            <w:proofErr w:type="spellStart"/>
            <w:r w:rsidRPr="002D2CD1">
              <w:t>expertul</w:t>
            </w:r>
            <w:proofErr w:type="spellEnd"/>
            <w:r w:rsidRPr="002D2CD1">
              <w:t xml:space="preserve"> </w:t>
            </w:r>
            <w:proofErr w:type="spellStart"/>
            <w:r w:rsidRPr="002D2CD1">
              <w:t>constată</w:t>
            </w:r>
            <w:proofErr w:type="spellEnd"/>
            <w:r w:rsidRPr="002D2CD1">
              <w:t xml:space="preserve"> </w:t>
            </w:r>
            <w:proofErr w:type="spellStart"/>
            <w:r w:rsidRPr="002D2CD1">
              <w:t>bifarea</w:t>
            </w:r>
            <w:proofErr w:type="spellEnd"/>
            <w:r w:rsidRPr="002D2CD1">
              <w:t xml:space="preserve"> </w:t>
            </w:r>
            <w:proofErr w:type="spellStart"/>
            <w:r w:rsidRPr="002D2CD1">
              <w:t>eronată</w:t>
            </w:r>
            <w:proofErr w:type="spellEnd"/>
            <w:r w:rsidRPr="002D2CD1">
              <w:t xml:space="preserve"> de </w:t>
            </w:r>
            <w:proofErr w:type="spellStart"/>
            <w:r w:rsidRPr="002D2CD1">
              <w:t>către</w:t>
            </w:r>
            <w:proofErr w:type="spellEnd"/>
            <w:r w:rsidRPr="002D2CD1">
              <w:t xml:space="preserve"> solicitant a </w:t>
            </w:r>
            <w:proofErr w:type="spellStart"/>
            <w:r w:rsidRPr="002D2CD1">
              <w:t>unor</w:t>
            </w:r>
            <w:proofErr w:type="spellEnd"/>
            <w:r w:rsidRPr="002D2CD1">
              <w:t xml:space="preserve"> </w:t>
            </w:r>
            <w:proofErr w:type="spellStart"/>
            <w:r w:rsidRPr="002D2CD1">
              <w:t>căsuțe</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w:t>
            </w:r>
            <w:proofErr w:type="spellStart"/>
            <w:r w:rsidRPr="002D2CD1">
              <w:t>documentelor</w:t>
            </w:r>
            <w:proofErr w:type="spellEnd"/>
            <w:r w:rsidRPr="002D2CD1">
              <w:t xml:space="preserve"> </w:t>
            </w:r>
            <w:proofErr w:type="spellStart"/>
            <w:r w:rsidRPr="002D2CD1">
              <w:t>depuse</w:t>
            </w:r>
            <w:proofErr w:type="spellEnd"/>
            <w:r w:rsidRPr="002D2CD1">
              <w:t xml:space="preserve"> (</w:t>
            </w:r>
            <w:proofErr w:type="spellStart"/>
            <w:r w:rsidRPr="002D2CD1">
              <w:t>aferente</w:t>
            </w:r>
            <w:proofErr w:type="spellEnd"/>
            <w:r w:rsidRPr="002D2CD1">
              <w:t xml:space="preserve"> </w:t>
            </w:r>
            <w:proofErr w:type="spellStart"/>
            <w:r w:rsidRPr="002D2CD1">
              <w:t>punctelor</w:t>
            </w:r>
            <w:proofErr w:type="spellEnd"/>
            <w:r w:rsidRPr="002D2CD1">
              <w:t xml:space="preserve"> </w:t>
            </w:r>
            <w:proofErr w:type="spellStart"/>
            <w:r w:rsidRPr="002D2CD1">
              <w:t>privind</w:t>
            </w:r>
            <w:proofErr w:type="spellEnd"/>
            <w:r w:rsidRPr="002D2CD1">
              <w:t xml:space="preserve"> </w:t>
            </w:r>
            <w:proofErr w:type="spellStart"/>
            <w:r w:rsidRPr="002D2CD1">
              <w:t>îregistrarea</w:t>
            </w:r>
            <w:proofErr w:type="spellEnd"/>
            <w:r w:rsidRPr="002D2CD1">
              <w:t xml:space="preserve"> ca </w:t>
            </w:r>
            <w:proofErr w:type="spellStart"/>
            <w:r w:rsidRPr="002D2CD1">
              <w:t>plătitor</w:t>
            </w:r>
            <w:proofErr w:type="spellEnd"/>
            <w:r w:rsidRPr="002D2CD1">
              <w:t xml:space="preserve">/ </w:t>
            </w:r>
            <w:proofErr w:type="spellStart"/>
            <w:r w:rsidRPr="002D2CD1">
              <w:t>neplătitor</w:t>
            </w:r>
            <w:proofErr w:type="spellEnd"/>
            <w:r w:rsidRPr="002D2CD1">
              <w:t xml:space="preserve"> de TVA, </w:t>
            </w:r>
            <w:proofErr w:type="spellStart"/>
            <w:r w:rsidRPr="002D2CD1">
              <w:t>înregistrarea</w:t>
            </w:r>
            <w:proofErr w:type="spellEnd"/>
            <w:r w:rsidRPr="002D2CD1">
              <w:t xml:space="preserve"> </w:t>
            </w:r>
            <w:proofErr w:type="spellStart"/>
            <w:r w:rsidRPr="002D2CD1">
              <w:t>în</w:t>
            </w:r>
            <w:proofErr w:type="spellEnd"/>
            <w:r w:rsidRPr="002D2CD1">
              <w:t xml:space="preserve"> </w:t>
            </w:r>
            <w:proofErr w:type="spellStart"/>
            <w:r w:rsidRPr="002D2CD1">
              <w:t>Registrul</w:t>
            </w:r>
            <w:proofErr w:type="spellEnd"/>
            <w:r w:rsidRPr="002D2CD1">
              <w:t xml:space="preserve"> </w:t>
            </w:r>
            <w:proofErr w:type="spellStart"/>
            <w:r w:rsidRPr="002D2CD1">
              <w:t>debitorilor</w:t>
            </w:r>
            <w:proofErr w:type="spellEnd"/>
            <w:r w:rsidRPr="002D2CD1">
              <w:t xml:space="preserve"> AFIR), </w:t>
            </w:r>
            <w:proofErr w:type="spellStart"/>
            <w:r w:rsidRPr="002D2CD1">
              <w:t>solicită</w:t>
            </w:r>
            <w:proofErr w:type="spellEnd"/>
            <w:r w:rsidRPr="002D2CD1">
              <w:t xml:space="preserve"> </w:t>
            </w:r>
            <w:proofErr w:type="spellStart"/>
            <w:r w:rsidRPr="002D2CD1">
              <w:t>beneficiarului</w:t>
            </w:r>
            <w:proofErr w:type="spellEnd"/>
            <w:r w:rsidRPr="002D2CD1">
              <w:t xml:space="preserve"> </w:t>
            </w:r>
            <w:proofErr w:type="spellStart"/>
            <w:r w:rsidRPr="002D2CD1">
              <w:t>modificarea</w:t>
            </w:r>
            <w:proofErr w:type="spellEnd"/>
            <w:r w:rsidRPr="002D2CD1">
              <w:t xml:space="preserve"> </w:t>
            </w:r>
            <w:proofErr w:type="spellStart"/>
            <w:r w:rsidRPr="002D2CD1">
              <w:t>acestora</w:t>
            </w:r>
            <w:proofErr w:type="spellEnd"/>
            <w:r w:rsidRPr="002D2CD1">
              <w:t xml:space="preserve"> </w:t>
            </w:r>
            <w:proofErr w:type="spellStart"/>
            <w:r w:rsidRPr="002D2CD1">
              <w:t>prin</w:t>
            </w:r>
            <w:proofErr w:type="spellEnd"/>
            <w:r w:rsidRPr="002D2CD1">
              <w:t xml:space="preserve"> E3.4L; </w:t>
            </w:r>
            <w:proofErr w:type="spellStart"/>
            <w:r w:rsidRPr="002D2CD1">
              <w:t>în</w:t>
            </w:r>
            <w:proofErr w:type="spellEnd"/>
            <w:r w:rsidRPr="002D2CD1">
              <w:t xml:space="preserve"> </w:t>
            </w:r>
            <w:proofErr w:type="spellStart"/>
            <w:r w:rsidRPr="002D2CD1">
              <w:t>urma</w:t>
            </w:r>
            <w:proofErr w:type="spellEnd"/>
            <w:r w:rsidRPr="002D2CD1">
              <w:t xml:space="preserve"> </w:t>
            </w:r>
            <w:proofErr w:type="spellStart"/>
            <w:r w:rsidRPr="002D2CD1">
              <w:t>răspunsului</w:t>
            </w:r>
            <w:proofErr w:type="spellEnd"/>
            <w:r w:rsidRPr="002D2CD1">
              <w:t xml:space="preserve"> </w:t>
            </w:r>
            <w:proofErr w:type="spellStart"/>
            <w:r w:rsidRPr="002D2CD1">
              <w:t>pozitiv</w:t>
            </w:r>
            <w:proofErr w:type="spellEnd"/>
            <w:r w:rsidRPr="002D2CD1">
              <w:t xml:space="preserve"> al </w:t>
            </w:r>
            <w:proofErr w:type="spellStart"/>
            <w:r w:rsidRPr="002D2CD1">
              <w:t>acestuia</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casuță</w:t>
            </w:r>
            <w:proofErr w:type="spellEnd"/>
            <w:r w:rsidRPr="002D2CD1">
              <w:t xml:space="preserve"> DA; </w:t>
            </w:r>
            <w:proofErr w:type="spellStart"/>
            <w:r w:rsidRPr="002D2CD1">
              <w:t>în</w:t>
            </w:r>
            <w:proofErr w:type="spellEnd"/>
            <w:r w:rsidRPr="002D2CD1">
              <w:t xml:space="preserve"> </w:t>
            </w:r>
            <w:proofErr w:type="spellStart"/>
            <w:r w:rsidRPr="002D2CD1">
              <w:t>caz</w:t>
            </w:r>
            <w:proofErr w:type="spellEnd"/>
            <w:r w:rsidRPr="002D2CD1">
              <w:t xml:space="preserve"> </w:t>
            </w:r>
            <w:proofErr w:type="spellStart"/>
            <w:r w:rsidRPr="002D2CD1">
              <w:t>contrar</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NU.</w:t>
            </w:r>
          </w:p>
        </w:tc>
      </w:tr>
      <w:tr w:rsidR="004B266D" w:rsidRPr="006723F4" w14:paraId="2A4755E8" w14:textId="77777777" w:rsidTr="00BB3082">
        <w:trPr>
          <w:trHeight w:val="928"/>
        </w:trPr>
        <w:tc>
          <w:tcPr>
            <w:tcW w:w="1743" w:type="pct"/>
            <w:tcBorders>
              <w:top w:val="single" w:sz="4" w:space="0" w:color="auto"/>
              <w:left w:val="single" w:sz="4" w:space="0" w:color="auto"/>
              <w:bottom w:val="single" w:sz="4" w:space="0" w:color="auto"/>
              <w:right w:val="single" w:sz="4" w:space="0" w:color="auto"/>
            </w:tcBorders>
          </w:tcPr>
          <w:p w14:paraId="75C9925D" w14:textId="77777777" w:rsidR="004B266D" w:rsidRPr="002D2CD1" w:rsidRDefault="004B266D" w:rsidP="00BB3082">
            <w:pPr>
              <w:overflowPunct w:val="0"/>
              <w:autoSpaceDE w:val="0"/>
              <w:autoSpaceDN w:val="0"/>
              <w:adjustRightInd w:val="0"/>
              <w:jc w:val="both"/>
              <w:textAlignment w:val="baseline"/>
            </w:pPr>
            <w:r>
              <w:t>4</w:t>
            </w:r>
            <w:r w:rsidRPr="002D2CD1">
              <w:t xml:space="preserve">. </w:t>
            </w:r>
            <w:proofErr w:type="spellStart"/>
            <w:r w:rsidRPr="002D2CD1">
              <w:t>Solicitantul</w:t>
            </w:r>
            <w:proofErr w:type="spellEnd"/>
            <w:r w:rsidRPr="002D2CD1">
              <w:t xml:space="preserve"> </w:t>
            </w:r>
            <w:proofErr w:type="spellStart"/>
            <w:r w:rsidRPr="002D2CD1">
              <w:t>este</w:t>
            </w:r>
            <w:proofErr w:type="spellEnd"/>
            <w:r w:rsidRPr="002D2CD1">
              <w:t xml:space="preserve"> </w:t>
            </w:r>
            <w:proofErr w:type="spellStart"/>
            <w:r w:rsidRPr="002D2CD1">
              <w:t>în</w:t>
            </w:r>
            <w:proofErr w:type="spellEnd"/>
            <w:r w:rsidRPr="002D2CD1">
              <w:t xml:space="preserve"> </w:t>
            </w:r>
            <w:proofErr w:type="spellStart"/>
            <w:r w:rsidRPr="002D2CD1">
              <w:t>insolvență</w:t>
            </w:r>
            <w:proofErr w:type="spellEnd"/>
            <w:r w:rsidRPr="002D2CD1">
              <w:t xml:space="preserve"> </w:t>
            </w:r>
            <w:proofErr w:type="spellStart"/>
            <w:r w:rsidRPr="002D2CD1">
              <w:t>sau</w:t>
            </w:r>
            <w:proofErr w:type="spellEnd"/>
            <w:r w:rsidRPr="002D2CD1">
              <w:t xml:space="preserve"> incapacitate de </w:t>
            </w:r>
            <w:proofErr w:type="spellStart"/>
            <w:r w:rsidRPr="002D2CD1">
              <w:t>plată</w:t>
            </w:r>
            <w:proofErr w:type="spellEnd"/>
            <w:r w:rsidRPr="002D2CD1">
              <w:t>?</w:t>
            </w:r>
          </w:p>
        </w:tc>
        <w:tc>
          <w:tcPr>
            <w:tcW w:w="3257" w:type="pct"/>
            <w:tcBorders>
              <w:top w:val="single" w:sz="4" w:space="0" w:color="auto"/>
              <w:left w:val="single" w:sz="4" w:space="0" w:color="auto"/>
              <w:bottom w:val="single" w:sz="4" w:space="0" w:color="auto"/>
              <w:right w:val="single" w:sz="4" w:space="0" w:color="auto"/>
            </w:tcBorders>
          </w:tcPr>
          <w:p w14:paraId="5100E468" w14:textId="77777777" w:rsidR="004B266D" w:rsidRPr="002D2CD1" w:rsidRDefault="004B266D" w:rsidP="00BB3082">
            <w:pPr>
              <w:overflowPunct w:val="0"/>
              <w:autoSpaceDE w:val="0"/>
              <w:autoSpaceDN w:val="0"/>
              <w:adjustRightInd w:val="0"/>
              <w:ind w:firstLine="34"/>
              <w:jc w:val="both"/>
              <w:textAlignment w:val="baseline"/>
            </w:pPr>
            <w:proofErr w:type="spellStart"/>
            <w:r w:rsidRPr="002D2CD1">
              <w:t>Expertul</w:t>
            </w:r>
            <w:proofErr w:type="spellEnd"/>
            <w:r w:rsidRPr="002D2CD1">
              <w:t xml:space="preserve"> </w:t>
            </w:r>
            <w:proofErr w:type="spellStart"/>
            <w:r w:rsidRPr="002D2CD1">
              <w:t>va</w:t>
            </w:r>
            <w:proofErr w:type="spellEnd"/>
            <w:r w:rsidRPr="002D2CD1">
              <w:t xml:space="preserve"> </w:t>
            </w:r>
            <w:proofErr w:type="spellStart"/>
            <w:r w:rsidRPr="002D2CD1">
              <w:t>verifica</w:t>
            </w:r>
            <w:proofErr w:type="spellEnd"/>
            <w:r w:rsidRPr="002D2CD1">
              <w:t xml:space="preserve"> </w:t>
            </w:r>
            <w:proofErr w:type="spellStart"/>
            <w:r w:rsidRPr="002D2CD1">
              <w:t>în</w:t>
            </w:r>
            <w:proofErr w:type="spellEnd"/>
            <w:r w:rsidRPr="002D2CD1">
              <w:t xml:space="preserve"> </w:t>
            </w:r>
            <w:proofErr w:type="spellStart"/>
            <w:r w:rsidRPr="002D2CD1">
              <w:t>Buletinul</w:t>
            </w:r>
            <w:proofErr w:type="spellEnd"/>
            <w:r w:rsidRPr="002D2CD1">
              <w:t xml:space="preserve"> </w:t>
            </w:r>
            <w:proofErr w:type="spellStart"/>
            <w:r w:rsidRPr="002D2CD1">
              <w:t>procedurilor</w:t>
            </w:r>
            <w:proofErr w:type="spellEnd"/>
            <w:r w:rsidRPr="002D2CD1">
              <w:t xml:space="preserve"> de </w:t>
            </w:r>
            <w:proofErr w:type="spellStart"/>
            <w:r w:rsidRPr="002D2CD1">
              <w:t>insolvență</w:t>
            </w:r>
            <w:proofErr w:type="spellEnd"/>
            <w:r w:rsidRPr="002D2CD1">
              <w:t xml:space="preserve"> </w:t>
            </w:r>
            <w:proofErr w:type="spellStart"/>
            <w:r w:rsidRPr="002D2CD1">
              <w:t>publicat</w:t>
            </w:r>
            <w:proofErr w:type="spellEnd"/>
            <w:r w:rsidRPr="002D2CD1">
              <w:t xml:space="preserve"> pe site-ul </w:t>
            </w:r>
            <w:proofErr w:type="spellStart"/>
            <w:r w:rsidRPr="002D2CD1">
              <w:t>Ministerului</w:t>
            </w:r>
            <w:proofErr w:type="spellEnd"/>
            <w:r w:rsidRPr="002D2CD1">
              <w:t xml:space="preserve"> </w:t>
            </w:r>
            <w:proofErr w:type="spellStart"/>
            <w:r w:rsidRPr="002D2CD1">
              <w:t>Justiției</w:t>
            </w:r>
            <w:proofErr w:type="spellEnd"/>
            <w:r w:rsidRPr="002D2CD1">
              <w:t xml:space="preserve"> </w:t>
            </w:r>
            <w:proofErr w:type="spellStart"/>
            <w:r w:rsidRPr="002D2CD1">
              <w:t>dacă</w:t>
            </w:r>
            <w:proofErr w:type="spellEnd"/>
            <w:r w:rsidRPr="002D2CD1">
              <w:t xml:space="preserve"> </w:t>
            </w:r>
            <w:proofErr w:type="spellStart"/>
            <w:r w:rsidRPr="002D2CD1">
              <w:t>solicitantul</w:t>
            </w:r>
            <w:proofErr w:type="spellEnd"/>
            <w:r w:rsidRPr="002D2CD1">
              <w:t xml:space="preserve"> </w:t>
            </w:r>
            <w:proofErr w:type="spellStart"/>
            <w:r w:rsidRPr="002D2CD1">
              <w:t>este</w:t>
            </w:r>
            <w:proofErr w:type="spellEnd"/>
            <w:r w:rsidRPr="002D2CD1">
              <w:t xml:space="preserve"> </w:t>
            </w:r>
            <w:proofErr w:type="spellStart"/>
            <w:r w:rsidRPr="002D2CD1">
              <w:t>în</w:t>
            </w:r>
            <w:proofErr w:type="spellEnd"/>
            <w:r w:rsidRPr="002D2CD1">
              <w:t xml:space="preserve"> </w:t>
            </w:r>
            <w:proofErr w:type="spellStart"/>
            <w:r w:rsidRPr="002D2CD1">
              <w:t>situația</w:t>
            </w:r>
            <w:proofErr w:type="spellEnd"/>
            <w:r w:rsidRPr="002D2CD1">
              <w:t xml:space="preserve"> </w:t>
            </w:r>
            <w:proofErr w:type="spellStart"/>
            <w:r w:rsidRPr="002D2CD1">
              <w:t>deschiderii</w:t>
            </w:r>
            <w:proofErr w:type="spellEnd"/>
            <w:r w:rsidRPr="002D2CD1">
              <w:t xml:space="preserve"> </w:t>
            </w:r>
            <w:proofErr w:type="spellStart"/>
            <w:r w:rsidRPr="002D2CD1">
              <w:t>procedurii</w:t>
            </w:r>
            <w:proofErr w:type="spellEnd"/>
            <w:r w:rsidRPr="002D2CD1">
              <w:t xml:space="preserve"> de </w:t>
            </w:r>
            <w:proofErr w:type="spellStart"/>
            <w:r w:rsidRPr="002D2CD1">
              <w:t>insolvență</w:t>
            </w:r>
            <w:proofErr w:type="spellEnd"/>
            <w:r w:rsidRPr="002D2CD1">
              <w:t xml:space="preserve">. </w:t>
            </w:r>
            <w:proofErr w:type="spellStart"/>
            <w:r w:rsidRPr="002D2CD1">
              <w:t>Dacă</w:t>
            </w:r>
            <w:proofErr w:type="spellEnd"/>
            <w:r w:rsidRPr="002D2CD1">
              <w:t xml:space="preserve"> se </w:t>
            </w:r>
            <w:proofErr w:type="spellStart"/>
            <w:r w:rsidRPr="002D2CD1">
              <w:t>confirmă</w:t>
            </w:r>
            <w:proofErr w:type="spellEnd"/>
            <w:r w:rsidRPr="002D2CD1">
              <w:t xml:space="preserve"> </w:t>
            </w:r>
            <w:proofErr w:type="spellStart"/>
            <w:r w:rsidRPr="002D2CD1">
              <w:t>cel</w:t>
            </w:r>
            <w:proofErr w:type="spellEnd"/>
            <w:r w:rsidRPr="002D2CD1">
              <w:t xml:space="preserve"> </w:t>
            </w:r>
            <w:proofErr w:type="spellStart"/>
            <w:r w:rsidRPr="002D2CD1">
              <w:t>puţin</w:t>
            </w:r>
            <w:proofErr w:type="spellEnd"/>
            <w:r w:rsidRPr="002D2CD1">
              <w:t xml:space="preserve"> una din </w:t>
            </w:r>
            <w:proofErr w:type="spellStart"/>
            <w:r w:rsidRPr="002D2CD1">
              <w:t>aceste</w:t>
            </w:r>
            <w:proofErr w:type="spellEnd"/>
            <w:r w:rsidRPr="002D2CD1">
              <w:t xml:space="preserve"> </w:t>
            </w:r>
            <w:proofErr w:type="spellStart"/>
            <w:r w:rsidRPr="002D2CD1">
              <w:t>condiţii</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căsuţa</w:t>
            </w:r>
            <w:proofErr w:type="spellEnd"/>
            <w:r w:rsidRPr="002D2CD1">
              <w:t xml:space="preserve"> DA </w:t>
            </w:r>
            <w:proofErr w:type="spellStart"/>
            <w:r w:rsidRPr="002D2CD1">
              <w:t>şi</w:t>
            </w:r>
            <w:proofErr w:type="spellEnd"/>
            <w:r w:rsidRPr="002D2CD1">
              <w:t xml:space="preserve"> </w:t>
            </w: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este</w:t>
            </w:r>
            <w:proofErr w:type="spellEnd"/>
            <w:r w:rsidRPr="002D2CD1">
              <w:t xml:space="preserve"> </w:t>
            </w:r>
            <w:proofErr w:type="spellStart"/>
            <w:r w:rsidRPr="002D2CD1">
              <w:t>neeligibilă</w:t>
            </w:r>
            <w:proofErr w:type="spellEnd"/>
            <w:r w:rsidRPr="002D2CD1">
              <w:t>.</w:t>
            </w:r>
          </w:p>
        </w:tc>
      </w:tr>
      <w:tr w:rsidR="004B266D" w:rsidRPr="006723F4" w14:paraId="600FAAED" w14:textId="77777777" w:rsidTr="00BB3082">
        <w:trPr>
          <w:trHeight w:val="668"/>
        </w:trPr>
        <w:tc>
          <w:tcPr>
            <w:tcW w:w="1743" w:type="pct"/>
            <w:tcBorders>
              <w:top w:val="single" w:sz="4" w:space="0" w:color="auto"/>
              <w:left w:val="single" w:sz="4" w:space="0" w:color="auto"/>
              <w:bottom w:val="single" w:sz="4" w:space="0" w:color="auto"/>
              <w:right w:val="single" w:sz="4" w:space="0" w:color="auto"/>
            </w:tcBorders>
          </w:tcPr>
          <w:p w14:paraId="0DB75CE2" w14:textId="77777777" w:rsidR="004B266D" w:rsidRPr="002D2CD1" w:rsidRDefault="004B266D" w:rsidP="00BB3082">
            <w:pPr>
              <w:overflowPunct w:val="0"/>
              <w:autoSpaceDE w:val="0"/>
              <w:autoSpaceDN w:val="0"/>
              <w:adjustRightInd w:val="0"/>
              <w:jc w:val="both"/>
              <w:textAlignment w:val="baseline"/>
            </w:pPr>
            <w:r>
              <w:lastRenderedPageBreak/>
              <w:t>5</w:t>
            </w:r>
            <w:r w:rsidRPr="002D2CD1">
              <w:t xml:space="preserve">. </w:t>
            </w:r>
            <w:proofErr w:type="spellStart"/>
            <w:r w:rsidRPr="002D2CD1">
              <w:t>Solicitantul</w:t>
            </w:r>
            <w:proofErr w:type="spellEnd"/>
            <w:r w:rsidRPr="002D2CD1">
              <w:t xml:space="preserve"> se </w:t>
            </w:r>
            <w:proofErr w:type="spellStart"/>
            <w:r w:rsidRPr="002D2CD1">
              <w:t>încadrează</w:t>
            </w:r>
            <w:proofErr w:type="spellEnd"/>
            <w:r w:rsidRPr="002D2CD1">
              <w:t xml:space="preserve"> </w:t>
            </w:r>
            <w:proofErr w:type="spellStart"/>
            <w:r w:rsidRPr="002D2CD1">
              <w:t>în</w:t>
            </w:r>
            <w:proofErr w:type="spellEnd"/>
            <w:r w:rsidRPr="002D2CD1">
              <w:t xml:space="preserve"> </w:t>
            </w:r>
            <w:proofErr w:type="spellStart"/>
            <w:r w:rsidRPr="002D2CD1">
              <w:t>categoria</w:t>
            </w:r>
            <w:proofErr w:type="spellEnd"/>
            <w:r w:rsidRPr="002D2CD1">
              <w:t xml:space="preserve"> „</w:t>
            </w:r>
            <w:proofErr w:type="spellStart"/>
            <w:r w:rsidRPr="002D2CD1">
              <w:t>întreprinderilor</w:t>
            </w:r>
            <w:proofErr w:type="spellEnd"/>
            <w:r w:rsidRPr="002D2CD1">
              <w:t xml:space="preserve"> </w:t>
            </w:r>
            <w:proofErr w:type="spellStart"/>
            <w:r w:rsidRPr="002D2CD1">
              <w:t>aflate</w:t>
            </w:r>
            <w:proofErr w:type="spellEnd"/>
            <w:r w:rsidRPr="002D2CD1">
              <w:t xml:space="preserve"> </w:t>
            </w:r>
            <w:proofErr w:type="spellStart"/>
            <w:r w:rsidRPr="002D2CD1">
              <w:t>în</w:t>
            </w:r>
            <w:proofErr w:type="spellEnd"/>
            <w:r w:rsidRPr="002D2CD1">
              <w:t xml:space="preserve"> </w:t>
            </w:r>
            <w:proofErr w:type="spellStart"/>
            <w:r w:rsidRPr="002D2CD1">
              <w:t>dificultate</w:t>
            </w:r>
            <w:proofErr w:type="spellEnd"/>
            <w:r w:rsidRPr="002D2CD1">
              <w:t xml:space="preserve">”, </w:t>
            </w:r>
            <w:proofErr w:type="spellStart"/>
            <w:r w:rsidRPr="002D2CD1">
              <w:t>așa</w:t>
            </w:r>
            <w:proofErr w:type="spellEnd"/>
            <w:r w:rsidRPr="002D2CD1">
              <w:t xml:space="preserve"> cum </w:t>
            </w:r>
            <w:proofErr w:type="spellStart"/>
            <w:r w:rsidRPr="002D2CD1">
              <w:t>acestea</w:t>
            </w:r>
            <w:proofErr w:type="spellEnd"/>
            <w:r w:rsidRPr="002D2CD1">
              <w:t xml:space="preserve"> sunt definite </w:t>
            </w:r>
            <w:proofErr w:type="spellStart"/>
            <w:r w:rsidRPr="002D2CD1">
              <w:t>în</w:t>
            </w:r>
            <w:proofErr w:type="spellEnd"/>
            <w:r w:rsidRPr="002D2CD1">
              <w:t xml:space="preserve"> </w:t>
            </w:r>
            <w:proofErr w:type="spellStart"/>
            <w:r w:rsidRPr="002D2CD1">
              <w:t>Regulam</w:t>
            </w:r>
            <w:r>
              <w:t>e</w:t>
            </w:r>
            <w:r w:rsidRPr="002D2CD1">
              <w:t>ntul</w:t>
            </w:r>
            <w:proofErr w:type="spellEnd"/>
            <w:r w:rsidRPr="002D2CD1">
              <w:t xml:space="preserve"> (UE) nr. </w:t>
            </w:r>
            <w:r>
              <w:t>651</w:t>
            </w:r>
            <w:r w:rsidRPr="002D2CD1">
              <w:t xml:space="preserve">/ </w:t>
            </w:r>
            <w:proofErr w:type="gramStart"/>
            <w:r w:rsidRPr="002D2CD1">
              <w:t>2014 ?</w:t>
            </w:r>
            <w:proofErr w:type="gramEnd"/>
          </w:p>
          <w:p w14:paraId="4E72F509" w14:textId="77777777" w:rsidR="004B266D" w:rsidRPr="002D2CD1" w:rsidRDefault="004B266D" w:rsidP="00BB3082">
            <w:pPr>
              <w:overflowPunct w:val="0"/>
              <w:autoSpaceDE w:val="0"/>
              <w:autoSpaceDN w:val="0"/>
              <w:adjustRightInd w:val="0"/>
              <w:jc w:val="both"/>
              <w:textAlignment w:val="baseline"/>
            </w:pPr>
          </w:p>
          <w:p w14:paraId="2B2F372F" w14:textId="77777777" w:rsidR="004B266D" w:rsidRPr="002D2CD1" w:rsidRDefault="004B266D" w:rsidP="00BB3082">
            <w:pPr>
              <w:overflowPunct w:val="0"/>
              <w:autoSpaceDE w:val="0"/>
              <w:autoSpaceDN w:val="0"/>
              <w:adjustRightInd w:val="0"/>
              <w:jc w:val="both"/>
              <w:textAlignment w:val="baseline"/>
            </w:pPr>
            <w:proofErr w:type="spellStart"/>
            <w:r w:rsidRPr="002D2CD1">
              <w:t>Documente</w:t>
            </w:r>
            <w:proofErr w:type="spellEnd"/>
            <w:r w:rsidRPr="002D2CD1">
              <w:t xml:space="preserve"> </w:t>
            </w:r>
            <w:proofErr w:type="spellStart"/>
            <w:r w:rsidRPr="002D2CD1">
              <w:t>verificate</w:t>
            </w:r>
            <w:proofErr w:type="spellEnd"/>
            <w:r w:rsidRPr="002D2CD1">
              <w:t>:</w:t>
            </w:r>
          </w:p>
          <w:p w14:paraId="4D64C28A" w14:textId="77777777" w:rsidR="004B266D" w:rsidRDefault="004B266D" w:rsidP="00BB3082">
            <w:pPr>
              <w:jc w:val="both"/>
            </w:pPr>
            <w:proofErr w:type="spellStart"/>
            <w:r w:rsidRPr="002D2CD1">
              <w:t>Declaraţia</w:t>
            </w:r>
            <w:proofErr w:type="spellEnd"/>
            <w:r w:rsidRPr="002D2CD1">
              <w:t xml:space="preserve"> pe propria </w:t>
            </w:r>
            <w:proofErr w:type="spellStart"/>
            <w:r w:rsidRPr="002D2CD1">
              <w:t>răspundere</w:t>
            </w:r>
            <w:proofErr w:type="spellEnd"/>
            <w:r w:rsidRPr="002D2CD1">
              <w:t xml:space="preserve"> </w:t>
            </w:r>
            <w:proofErr w:type="spellStart"/>
            <w:r w:rsidRPr="002D2CD1">
              <w:t>că</w:t>
            </w:r>
            <w:proofErr w:type="spellEnd"/>
            <w:r w:rsidRPr="002D2CD1">
              <w:t xml:space="preserve"> </w:t>
            </w:r>
            <w:proofErr w:type="spellStart"/>
            <w:r w:rsidRPr="002D2CD1">
              <w:t>beneficiarii</w:t>
            </w:r>
            <w:proofErr w:type="spellEnd"/>
            <w:r w:rsidRPr="002D2CD1">
              <w:t xml:space="preserve"> nu se </w:t>
            </w:r>
            <w:proofErr w:type="spellStart"/>
            <w:r w:rsidRPr="002D2CD1">
              <w:t>încadrează</w:t>
            </w:r>
            <w:proofErr w:type="spellEnd"/>
            <w:r w:rsidRPr="002D2CD1">
              <w:t xml:space="preserve"> </w:t>
            </w:r>
            <w:proofErr w:type="spellStart"/>
            <w:r w:rsidRPr="002D2CD1">
              <w:t>în</w:t>
            </w:r>
            <w:proofErr w:type="spellEnd"/>
            <w:r w:rsidRPr="002D2CD1">
              <w:t xml:space="preserve"> </w:t>
            </w:r>
            <w:proofErr w:type="spellStart"/>
            <w:r w:rsidRPr="002D2CD1">
              <w:t>definiţia</w:t>
            </w:r>
            <w:proofErr w:type="spellEnd"/>
            <w:r w:rsidRPr="002D2CD1">
              <w:t xml:space="preserve"> </w:t>
            </w:r>
            <w:proofErr w:type="spellStart"/>
            <w:r>
              <w:t>întreprinderii</w:t>
            </w:r>
            <w:proofErr w:type="spellEnd"/>
            <w:r>
              <w:t xml:space="preserve"> </w:t>
            </w:r>
            <w:proofErr w:type="spellStart"/>
            <w:r>
              <w:t>în</w:t>
            </w:r>
            <w:proofErr w:type="spellEnd"/>
            <w:r>
              <w:t xml:space="preserve"> </w:t>
            </w:r>
            <w:proofErr w:type="spellStart"/>
            <w:r>
              <w:t>dificultate</w:t>
            </w:r>
            <w:proofErr w:type="spellEnd"/>
            <w:r w:rsidRPr="002D2CD1">
              <w:t>;</w:t>
            </w:r>
          </w:p>
          <w:p w14:paraId="2D881860" w14:textId="77777777" w:rsidR="004B266D" w:rsidRPr="002D2CD1" w:rsidRDefault="004B266D" w:rsidP="00BB3082">
            <w:pPr>
              <w:jc w:val="both"/>
            </w:pPr>
          </w:p>
          <w:p w14:paraId="591BF876" w14:textId="77777777" w:rsidR="004B266D" w:rsidRDefault="004B266D" w:rsidP="00BB3082">
            <w:pPr>
              <w:jc w:val="both"/>
            </w:pPr>
            <w:proofErr w:type="spellStart"/>
            <w:r w:rsidRPr="002D2CD1">
              <w:t>Situațiile</w:t>
            </w:r>
            <w:proofErr w:type="spellEnd"/>
            <w:r w:rsidRPr="002D2CD1">
              <w:t xml:space="preserve"> </w:t>
            </w:r>
            <w:proofErr w:type="spellStart"/>
            <w:r w:rsidRPr="002D2CD1">
              <w:t>financiare</w:t>
            </w:r>
            <w:proofErr w:type="spellEnd"/>
            <w:r w:rsidRPr="002D2CD1">
              <w:t xml:space="preserve"> </w:t>
            </w:r>
            <w:proofErr w:type="spellStart"/>
            <w:r w:rsidRPr="002D2CD1">
              <w:t>aferente</w:t>
            </w:r>
            <w:proofErr w:type="spellEnd"/>
            <w:r w:rsidRPr="002D2CD1">
              <w:t xml:space="preserve"> </w:t>
            </w:r>
            <w:proofErr w:type="spellStart"/>
            <w:r w:rsidRPr="002D2CD1">
              <w:t>ultimului</w:t>
            </w:r>
            <w:proofErr w:type="spellEnd"/>
            <w:r w:rsidRPr="002D2CD1">
              <w:t xml:space="preserve"> </w:t>
            </w:r>
            <w:proofErr w:type="spellStart"/>
            <w:r w:rsidRPr="002D2CD1">
              <w:t>şi</w:t>
            </w:r>
            <w:proofErr w:type="spellEnd"/>
            <w:r w:rsidRPr="002D2CD1">
              <w:t xml:space="preserve"> </w:t>
            </w:r>
            <w:proofErr w:type="spellStart"/>
            <w:r w:rsidRPr="002D2CD1">
              <w:t>penultimului</w:t>
            </w:r>
            <w:proofErr w:type="spellEnd"/>
            <w:r w:rsidRPr="002D2CD1">
              <w:t xml:space="preserve"> </w:t>
            </w:r>
            <w:proofErr w:type="spellStart"/>
            <w:r w:rsidRPr="002D2CD1">
              <w:t>exercițiu</w:t>
            </w:r>
            <w:proofErr w:type="spellEnd"/>
            <w:r w:rsidRPr="002D2CD1">
              <w:t xml:space="preserve"> </w:t>
            </w:r>
            <w:proofErr w:type="spellStart"/>
            <w:r w:rsidRPr="002D2CD1">
              <w:t>financiar</w:t>
            </w:r>
            <w:proofErr w:type="spellEnd"/>
            <w:r w:rsidRPr="002D2CD1">
              <w:t xml:space="preserve"> </w:t>
            </w:r>
            <w:proofErr w:type="spellStart"/>
            <w:r w:rsidRPr="002D2CD1">
              <w:t>anual</w:t>
            </w:r>
            <w:proofErr w:type="spellEnd"/>
            <w:r w:rsidRPr="002D2CD1">
              <w:t xml:space="preserve"> </w:t>
            </w:r>
            <w:proofErr w:type="spellStart"/>
            <w:r w:rsidRPr="002D2CD1">
              <w:t>încheiat</w:t>
            </w:r>
            <w:proofErr w:type="spellEnd"/>
            <w:r w:rsidRPr="002D2CD1">
              <w:t xml:space="preserve">, </w:t>
            </w:r>
            <w:proofErr w:type="spellStart"/>
            <w:r w:rsidRPr="002D2CD1">
              <w:t>depuse</w:t>
            </w:r>
            <w:proofErr w:type="spellEnd"/>
            <w:r w:rsidRPr="002D2CD1">
              <w:t xml:space="preserve"> la </w:t>
            </w:r>
            <w:proofErr w:type="spellStart"/>
            <w:r w:rsidRPr="002D2CD1">
              <w:t>organele</w:t>
            </w:r>
            <w:proofErr w:type="spellEnd"/>
            <w:r w:rsidRPr="002D2CD1">
              <w:t xml:space="preserve"> </w:t>
            </w:r>
            <w:proofErr w:type="spellStart"/>
            <w:r w:rsidRPr="002D2CD1">
              <w:t>financiare</w:t>
            </w:r>
            <w:proofErr w:type="spellEnd"/>
            <w:r w:rsidRPr="002D2CD1">
              <w:t xml:space="preserve"> </w:t>
            </w:r>
            <w:proofErr w:type="spellStart"/>
            <w:r w:rsidRPr="002D2CD1">
              <w:t>competente</w:t>
            </w:r>
            <w:proofErr w:type="spellEnd"/>
            <w:r w:rsidRPr="002D2CD1">
              <w:t xml:space="preserve">, cu </w:t>
            </w:r>
            <w:proofErr w:type="spellStart"/>
            <w:r w:rsidRPr="002D2CD1">
              <w:t>excepția</w:t>
            </w:r>
            <w:proofErr w:type="spellEnd"/>
            <w:r w:rsidRPr="002D2CD1">
              <w:t xml:space="preserve"> </w:t>
            </w:r>
            <w:proofErr w:type="spellStart"/>
            <w:r w:rsidRPr="002D2CD1">
              <w:t>întreprinderilor</w:t>
            </w:r>
            <w:proofErr w:type="spellEnd"/>
            <w:r w:rsidRPr="002D2CD1">
              <w:t xml:space="preserve"> </w:t>
            </w:r>
            <w:proofErr w:type="spellStart"/>
            <w:r w:rsidRPr="002D2CD1">
              <w:t>încadrate</w:t>
            </w:r>
            <w:proofErr w:type="spellEnd"/>
            <w:r w:rsidRPr="002D2CD1">
              <w:t xml:space="preserve"> </w:t>
            </w:r>
            <w:proofErr w:type="spellStart"/>
            <w:r w:rsidRPr="002D2CD1">
              <w:t>în</w:t>
            </w:r>
            <w:proofErr w:type="spellEnd"/>
            <w:r w:rsidRPr="002D2CD1">
              <w:t xml:space="preserve"> </w:t>
            </w:r>
            <w:proofErr w:type="spellStart"/>
            <w:r w:rsidRPr="002D2CD1">
              <w:t>categoria</w:t>
            </w:r>
            <w:proofErr w:type="spellEnd"/>
            <w:r w:rsidRPr="002D2CD1">
              <w:t xml:space="preserve"> start-up;</w:t>
            </w:r>
          </w:p>
          <w:p w14:paraId="21179BB0" w14:textId="77777777" w:rsidR="004B266D" w:rsidRDefault="004B266D" w:rsidP="00BB3082">
            <w:pPr>
              <w:jc w:val="both"/>
            </w:pPr>
          </w:p>
          <w:p w14:paraId="21BC7A18" w14:textId="77777777" w:rsidR="004B266D" w:rsidRPr="002D2CD1" w:rsidRDefault="004B266D" w:rsidP="00BB3082">
            <w:pPr>
              <w:jc w:val="both"/>
            </w:pPr>
            <w:proofErr w:type="spellStart"/>
            <w:r>
              <w:t>Declarația</w:t>
            </w:r>
            <w:proofErr w:type="spellEnd"/>
            <w:r>
              <w:t xml:space="preserve"> de </w:t>
            </w:r>
            <w:proofErr w:type="spellStart"/>
            <w:r>
              <w:t>inactivitate</w:t>
            </w:r>
            <w:proofErr w:type="spellEnd"/>
            <w:r>
              <w:t xml:space="preserve"> </w:t>
            </w:r>
            <w:proofErr w:type="spellStart"/>
            <w:r>
              <w:t>înregistrată</w:t>
            </w:r>
            <w:proofErr w:type="spellEnd"/>
            <w:r>
              <w:t xml:space="preserve"> la </w:t>
            </w:r>
            <w:proofErr w:type="spellStart"/>
            <w:r>
              <w:t>Administrația</w:t>
            </w:r>
            <w:proofErr w:type="spellEnd"/>
            <w:r>
              <w:t xml:space="preserve"> </w:t>
            </w:r>
            <w:proofErr w:type="spellStart"/>
            <w:r>
              <w:t>Financiară</w:t>
            </w:r>
            <w:proofErr w:type="spellEnd"/>
            <w:r>
              <w:t xml:space="preserve">, </w:t>
            </w:r>
            <w:proofErr w:type="spellStart"/>
            <w:r>
              <w:t>în</w:t>
            </w:r>
            <w:proofErr w:type="spellEnd"/>
            <w:r>
              <w:t xml:space="preserve"> </w:t>
            </w:r>
            <w:proofErr w:type="spellStart"/>
            <w:r>
              <w:t>cazul</w:t>
            </w:r>
            <w:proofErr w:type="spellEnd"/>
            <w:r>
              <w:t xml:space="preserve"> </w:t>
            </w:r>
            <w:proofErr w:type="spellStart"/>
            <w:r>
              <w:t>solicitanților</w:t>
            </w:r>
            <w:proofErr w:type="spellEnd"/>
            <w:r>
              <w:t xml:space="preserve"> care nu au </w:t>
            </w:r>
            <w:proofErr w:type="spellStart"/>
            <w:r>
              <w:t>desfășurat</w:t>
            </w:r>
            <w:proofErr w:type="spellEnd"/>
            <w:r>
              <w:t xml:space="preserve"> </w:t>
            </w:r>
            <w:proofErr w:type="spellStart"/>
            <w:r>
              <w:t>activitate</w:t>
            </w:r>
            <w:proofErr w:type="spellEnd"/>
            <w:r>
              <w:t xml:space="preserve"> anterior </w:t>
            </w:r>
            <w:proofErr w:type="spellStart"/>
            <w:r>
              <w:t>depunerii</w:t>
            </w:r>
            <w:proofErr w:type="spellEnd"/>
            <w:r>
              <w:t xml:space="preserve"> </w:t>
            </w:r>
            <w:proofErr w:type="spellStart"/>
            <w:r>
              <w:t>proiectului</w:t>
            </w:r>
            <w:proofErr w:type="spellEnd"/>
            <w:r>
              <w:t>;</w:t>
            </w:r>
          </w:p>
          <w:p w14:paraId="56A4A550" w14:textId="77777777" w:rsidR="004B266D" w:rsidRDefault="004B266D" w:rsidP="00BB3082">
            <w:pPr>
              <w:tabs>
                <w:tab w:val="center" w:pos="4536"/>
                <w:tab w:val="right" w:pos="9072"/>
              </w:tabs>
              <w:jc w:val="both"/>
            </w:pPr>
          </w:p>
          <w:p w14:paraId="0566C98E" w14:textId="77777777" w:rsidR="004B266D" w:rsidRPr="002D2CD1" w:rsidRDefault="004B266D" w:rsidP="00BB3082">
            <w:pPr>
              <w:tabs>
                <w:tab w:val="center" w:pos="4536"/>
                <w:tab w:val="right" w:pos="9072"/>
              </w:tabs>
              <w:jc w:val="both"/>
            </w:pPr>
          </w:p>
          <w:p w14:paraId="534EF7BE" w14:textId="77777777" w:rsidR="004B266D" w:rsidRPr="002D2CD1" w:rsidRDefault="004B266D" w:rsidP="00BB3082">
            <w:pPr>
              <w:jc w:val="both"/>
            </w:pPr>
          </w:p>
        </w:tc>
        <w:tc>
          <w:tcPr>
            <w:tcW w:w="3257" w:type="pct"/>
            <w:tcBorders>
              <w:top w:val="single" w:sz="4" w:space="0" w:color="auto"/>
              <w:left w:val="single" w:sz="4" w:space="0" w:color="auto"/>
              <w:bottom w:val="single" w:sz="4" w:space="0" w:color="auto"/>
              <w:right w:val="single" w:sz="4" w:space="0" w:color="auto"/>
            </w:tcBorders>
          </w:tcPr>
          <w:p w14:paraId="178325D8" w14:textId="77777777" w:rsidR="004B266D" w:rsidRPr="002D2CD1" w:rsidRDefault="004B266D" w:rsidP="00BB3082">
            <w:pPr>
              <w:overflowPunct w:val="0"/>
              <w:autoSpaceDE w:val="0"/>
              <w:autoSpaceDN w:val="0"/>
              <w:adjustRightInd w:val="0"/>
              <w:jc w:val="both"/>
              <w:textAlignment w:val="baseline"/>
              <w:rPr>
                <w:i/>
              </w:rPr>
            </w:pPr>
            <w:proofErr w:type="spellStart"/>
            <w:r w:rsidRPr="002D2CD1">
              <w:rPr>
                <w:i/>
              </w:rPr>
              <w:t>Această</w:t>
            </w:r>
            <w:proofErr w:type="spellEnd"/>
            <w:r w:rsidRPr="002D2CD1">
              <w:rPr>
                <w:i/>
              </w:rPr>
              <w:t xml:space="preserve"> </w:t>
            </w:r>
            <w:proofErr w:type="spellStart"/>
            <w:r w:rsidRPr="002D2CD1">
              <w:rPr>
                <w:i/>
              </w:rPr>
              <w:t>întrebare</w:t>
            </w:r>
            <w:proofErr w:type="spellEnd"/>
            <w:r w:rsidRPr="002D2CD1">
              <w:rPr>
                <w:i/>
              </w:rPr>
              <w:t xml:space="preserve"> se </w:t>
            </w:r>
            <w:proofErr w:type="spellStart"/>
            <w:r w:rsidRPr="002D2CD1">
              <w:rPr>
                <w:i/>
              </w:rPr>
              <w:t>verifică</w:t>
            </w:r>
            <w:proofErr w:type="spellEnd"/>
            <w:r w:rsidRPr="002D2CD1">
              <w:rPr>
                <w:i/>
              </w:rPr>
              <w:t xml:space="preserve"> </w:t>
            </w:r>
            <w:proofErr w:type="spellStart"/>
            <w:r w:rsidRPr="002D2CD1">
              <w:rPr>
                <w:i/>
              </w:rPr>
              <w:t>doar</w:t>
            </w:r>
            <w:proofErr w:type="spellEnd"/>
            <w:r w:rsidRPr="002D2CD1">
              <w:rPr>
                <w:i/>
              </w:rPr>
              <w:t xml:space="preserve"> </w:t>
            </w:r>
            <w:proofErr w:type="spellStart"/>
            <w:r w:rsidRPr="002D2CD1">
              <w:rPr>
                <w:i/>
              </w:rPr>
              <w:t>în</w:t>
            </w:r>
            <w:proofErr w:type="spellEnd"/>
            <w:r w:rsidRPr="002D2CD1">
              <w:rPr>
                <w:i/>
              </w:rPr>
              <w:t xml:space="preserve"> </w:t>
            </w:r>
            <w:proofErr w:type="spellStart"/>
            <w:r w:rsidRPr="002D2CD1">
              <w:rPr>
                <w:i/>
              </w:rPr>
              <w:t>cazul</w:t>
            </w:r>
            <w:proofErr w:type="spellEnd"/>
            <w:r w:rsidRPr="002D2CD1">
              <w:rPr>
                <w:i/>
              </w:rPr>
              <w:t xml:space="preserve"> </w:t>
            </w:r>
            <w:proofErr w:type="spellStart"/>
            <w:r w:rsidRPr="002D2CD1">
              <w:rPr>
                <w:i/>
              </w:rPr>
              <w:t>beneficiarilor</w:t>
            </w:r>
            <w:proofErr w:type="spellEnd"/>
            <w:r w:rsidRPr="002D2CD1">
              <w:rPr>
                <w:i/>
              </w:rPr>
              <w:t xml:space="preserve"> </w:t>
            </w:r>
            <w:r w:rsidRPr="00C30540">
              <w:rPr>
                <w:i/>
              </w:rPr>
              <w:t xml:space="preserve">care se </w:t>
            </w:r>
            <w:proofErr w:type="spellStart"/>
            <w:r w:rsidRPr="00C30540">
              <w:rPr>
                <w:i/>
              </w:rPr>
              <w:t>încadrează</w:t>
            </w:r>
            <w:proofErr w:type="spellEnd"/>
            <w:r w:rsidRPr="00C30540">
              <w:rPr>
                <w:i/>
              </w:rPr>
              <w:t xml:space="preserve"> </w:t>
            </w:r>
            <w:proofErr w:type="spellStart"/>
            <w:r w:rsidRPr="00C30540">
              <w:rPr>
                <w:i/>
              </w:rPr>
              <w:t>în</w:t>
            </w:r>
            <w:proofErr w:type="spellEnd"/>
            <w:r w:rsidRPr="00C30540">
              <w:rPr>
                <w:i/>
              </w:rPr>
              <w:t xml:space="preserve"> </w:t>
            </w:r>
            <w:proofErr w:type="spellStart"/>
            <w:r w:rsidRPr="00C30540">
              <w:rPr>
                <w:i/>
              </w:rPr>
              <w:t>categoria</w:t>
            </w:r>
            <w:proofErr w:type="spellEnd"/>
            <w:r w:rsidRPr="00C30540">
              <w:rPr>
                <w:i/>
              </w:rPr>
              <w:t xml:space="preserve"> </w:t>
            </w:r>
            <w:proofErr w:type="spellStart"/>
            <w:r w:rsidRPr="00C30540">
              <w:rPr>
                <w:i/>
              </w:rPr>
              <w:t>întreprinderilor</w:t>
            </w:r>
            <w:proofErr w:type="spellEnd"/>
            <w:r w:rsidRPr="00C30540">
              <w:rPr>
                <w:i/>
              </w:rPr>
              <w:t xml:space="preserve"> (</w:t>
            </w:r>
            <w:proofErr w:type="spellStart"/>
            <w:r w:rsidRPr="00C30540">
              <w:rPr>
                <w:i/>
              </w:rPr>
              <w:t>așa</w:t>
            </w:r>
            <w:proofErr w:type="spellEnd"/>
            <w:r w:rsidRPr="00C30540">
              <w:rPr>
                <w:i/>
              </w:rPr>
              <w:t xml:space="preserve"> cum sunt definite </w:t>
            </w:r>
            <w:proofErr w:type="spellStart"/>
            <w:r w:rsidRPr="00C30540">
              <w:rPr>
                <w:i/>
              </w:rPr>
              <w:t>în</w:t>
            </w:r>
            <w:proofErr w:type="spellEnd"/>
            <w:r w:rsidRPr="00C30540">
              <w:rPr>
                <w:i/>
              </w:rPr>
              <w:t xml:space="preserve"> </w:t>
            </w:r>
            <w:proofErr w:type="spellStart"/>
            <w:r w:rsidRPr="00C30540">
              <w:rPr>
                <w:i/>
              </w:rPr>
              <w:t>Ordinul</w:t>
            </w:r>
            <w:proofErr w:type="spellEnd"/>
            <w:r w:rsidRPr="00C30540">
              <w:rPr>
                <w:i/>
              </w:rPr>
              <w:t xml:space="preserve"> nr. 107/24.04.2017 </w:t>
            </w:r>
            <w:proofErr w:type="spellStart"/>
            <w:r w:rsidRPr="00C30540">
              <w:rPr>
                <w:i/>
              </w:rPr>
              <w:t>privind</w:t>
            </w:r>
            <w:proofErr w:type="spellEnd"/>
            <w:r w:rsidRPr="00C30540">
              <w:rPr>
                <w:i/>
              </w:rPr>
              <w:t xml:space="preserve"> </w:t>
            </w:r>
            <w:proofErr w:type="spellStart"/>
            <w:r w:rsidRPr="00C30540">
              <w:rPr>
                <w:i/>
              </w:rPr>
              <w:t>aprobarea</w:t>
            </w:r>
            <w:proofErr w:type="spellEnd"/>
            <w:r w:rsidRPr="00C30540">
              <w:rPr>
                <w:i/>
              </w:rPr>
              <w:t xml:space="preserve"> </w:t>
            </w:r>
            <w:proofErr w:type="spellStart"/>
            <w:r w:rsidRPr="00C30540">
              <w:rPr>
                <w:i/>
              </w:rPr>
              <w:t>schemei</w:t>
            </w:r>
            <w:proofErr w:type="spellEnd"/>
            <w:r w:rsidRPr="00C30540">
              <w:rPr>
                <w:i/>
              </w:rPr>
              <w:t xml:space="preserve"> de </w:t>
            </w:r>
            <w:proofErr w:type="spellStart"/>
            <w:r w:rsidRPr="00C30540">
              <w:rPr>
                <w:i/>
              </w:rPr>
              <w:t>ajutor</w:t>
            </w:r>
            <w:proofErr w:type="spellEnd"/>
            <w:r w:rsidRPr="00C30540">
              <w:rPr>
                <w:i/>
              </w:rPr>
              <w:t xml:space="preserve"> de minimis „</w:t>
            </w:r>
            <w:proofErr w:type="spellStart"/>
            <w:r w:rsidRPr="00C30540">
              <w:rPr>
                <w:i/>
              </w:rPr>
              <w:t>Sprijin</w:t>
            </w:r>
            <w:proofErr w:type="spellEnd"/>
            <w:r w:rsidRPr="00C30540">
              <w:rPr>
                <w:i/>
              </w:rPr>
              <w:t xml:space="preserve"> </w:t>
            </w:r>
            <w:proofErr w:type="spellStart"/>
            <w:r w:rsidRPr="00C30540">
              <w:rPr>
                <w:i/>
              </w:rPr>
              <w:t>pentru</w:t>
            </w:r>
            <w:proofErr w:type="spellEnd"/>
            <w:r w:rsidRPr="00C30540">
              <w:rPr>
                <w:i/>
              </w:rPr>
              <w:t xml:space="preserve"> </w:t>
            </w:r>
            <w:proofErr w:type="spellStart"/>
            <w:r w:rsidRPr="00C30540">
              <w:rPr>
                <w:i/>
              </w:rPr>
              <w:t>implementarea</w:t>
            </w:r>
            <w:proofErr w:type="spellEnd"/>
            <w:r w:rsidRPr="00C30540">
              <w:rPr>
                <w:i/>
              </w:rPr>
              <w:t xml:space="preserve"> </w:t>
            </w:r>
            <w:proofErr w:type="spellStart"/>
            <w:r w:rsidRPr="00C30540">
              <w:rPr>
                <w:i/>
              </w:rPr>
              <w:t>acțiunilor</w:t>
            </w:r>
            <w:proofErr w:type="spellEnd"/>
            <w:r w:rsidRPr="00C30540">
              <w:rPr>
                <w:i/>
              </w:rPr>
              <w:t xml:space="preserve"> </w:t>
            </w:r>
            <w:proofErr w:type="spellStart"/>
            <w:r w:rsidRPr="00C30540">
              <w:rPr>
                <w:i/>
              </w:rPr>
              <w:t>în</w:t>
            </w:r>
            <w:proofErr w:type="spellEnd"/>
            <w:r w:rsidRPr="00C30540">
              <w:rPr>
                <w:i/>
              </w:rPr>
              <w:t xml:space="preserve"> </w:t>
            </w:r>
            <w:proofErr w:type="spellStart"/>
            <w:r w:rsidRPr="00C30540">
              <w:rPr>
                <w:i/>
              </w:rPr>
              <w:t>cadrul</w:t>
            </w:r>
            <w:proofErr w:type="spellEnd"/>
            <w:r w:rsidRPr="00C30540">
              <w:rPr>
                <w:i/>
              </w:rPr>
              <w:t xml:space="preserve"> </w:t>
            </w:r>
            <w:proofErr w:type="spellStart"/>
            <w:r w:rsidRPr="00C30540">
              <w:rPr>
                <w:i/>
              </w:rPr>
              <w:t>strategiei</w:t>
            </w:r>
            <w:proofErr w:type="spellEnd"/>
            <w:r w:rsidRPr="00C30540">
              <w:rPr>
                <w:i/>
              </w:rPr>
              <w:t xml:space="preserve"> de </w:t>
            </w:r>
            <w:proofErr w:type="spellStart"/>
            <w:r w:rsidRPr="00C30540">
              <w:rPr>
                <w:i/>
              </w:rPr>
              <w:t>dezvoltare</w:t>
            </w:r>
            <w:proofErr w:type="spellEnd"/>
            <w:r w:rsidRPr="00C30540">
              <w:rPr>
                <w:i/>
              </w:rPr>
              <w:t xml:space="preserve"> </w:t>
            </w:r>
            <w:proofErr w:type="spellStart"/>
            <w:r w:rsidRPr="00C30540">
              <w:rPr>
                <w:i/>
              </w:rPr>
              <w:t>locală</w:t>
            </w:r>
            <w:proofErr w:type="spellEnd"/>
            <w:r w:rsidRPr="00C30540">
              <w:rPr>
                <w:i/>
              </w:rPr>
              <w:t>“)</w:t>
            </w:r>
            <w:r w:rsidRPr="002D2CD1">
              <w:rPr>
                <w:i/>
              </w:rPr>
              <w:t xml:space="preserve">. </w:t>
            </w:r>
            <w:proofErr w:type="spellStart"/>
            <w:r w:rsidRPr="002D2CD1">
              <w:rPr>
                <w:i/>
              </w:rPr>
              <w:t>În</w:t>
            </w:r>
            <w:proofErr w:type="spellEnd"/>
            <w:r w:rsidRPr="002D2CD1">
              <w:rPr>
                <w:i/>
              </w:rPr>
              <w:t xml:space="preserve"> </w:t>
            </w:r>
            <w:proofErr w:type="spellStart"/>
            <w:r w:rsidRPr="002D2CD1">
              <w:rPr>
                <w:i/>
              </w:rPr>
              <w:t>cazul</w:t>
            </w:r>
            <w:proofErr w:type="spellEnd"/>
            <w:r w:rsidRPr="002D2CD1">
              <w:rPr>
                <w:i/>
              </w:rPr>
              <w:t xml:space="preserve"> </w:t>
            </w:r>
            <w:proofErr w:type="spellStart"/>
            <w:r w:rsidRPr="002D2CD1">
              <w:rPr>
                <w:i/>
              </w:rPr>
              <w:t>celorlalte</w:t>
            </w:r>
            <w:proofErr w:type="spellEnd"/>
            <w:r w:rsidRPr="002D2CD1">
              <w:rPr>
                <w:i/>
              </w:rPr>
              <w:t xml:space="preserve"> </w:t>
            </w:r>
            <w:proofErr w:type="spellStart"/>
            <w:r w:rsidRPr="002D2CD1">
              <w:rPr>
                <w:i/>
              </w:rPr>
              <w:t>categorii</w:t>
            </w:r>
            <w:proofErr w:type="spellEnd"/>
            <w:r w:rsidRPr="002D2CD1">
              <w:rPr>
                <w:i/>
              </w:rPr>
              <w:t xml:space="preserve"> de </w:t>
            </w:r>
            <w:proofErr w:type="spellStart"/>
            <w:r w:rsidRPr="002D2CD1">
              <w:rPr>
                <w:i/>
              </w:rPr>
              <w:t>benefic</w:t>
            </w:r>
            <w:r>
              <w:rPr>
                <w:i/>
              </w:rPr>
              <w:t>i</w:t>
            </w:r>
            <w:r w:rsidRPr="002D2CD1">
              <w:rPr>
                <w:i/>
              </w:rPr>
              <w:t>ari</w:t>
            </w:r>
            <w:proofErr w:type="spellEnd"/>
            <w:r w:rsidRPr="002D2CD1">
              <w:rPr>
                <w:i/>
              </w:rPr>
              <w:t xml:space="preserve">, se </w:t>
            </w:r>
            <w:proofErr w:type="spellStart"/>
            <w:r w:rsidRPr="002D2CD1">
              <w:rPr>
                <w:i/>
              </w:rPr>
              <w:t>va</w:t>
            </w:r>
            <w:proofErr w:type="spellEnd"/>
            <w:r w:rsidRPr="002D2CD1">
              <w:rPr>
                <w:i/>
              </w:rPr>
              <w:t xml:space="preserve"> </w:t>
            </w:r>
            <w:proofErr w:type="spellStart"/>
            <w:r w:rsidRPr="002D2CD1">
              <w:rPr>
                <w:i/>
              </w:rPr>
              <w:t>bifa</w:t>
            </w:r>
            <w:proofErr w:type="spellEnd"/>
            <w:r w:rsidRPr="002D2CD1">
              <w:rPr>
                <w:i/>
              </w:rPr>
              <w:t xml:space="preserve"> „NU ESTE CAZUL”.</w:t>
            </w:r>
          </w:p>
          <w:p w14:paraId="1D4F7F93" w14:textId="77777777" w:rsidR="004B266D" w:rsidRPr="002D2CD1" w:rsidRDefault="004B266D" w:rsidP="00BB3082">
            <w:pPr>
              <w:overflowPunct w:val="0"/>
              <w:autoSpaceDE w:val="0"/>
              <w:autoSpaceDN w:val="0"/>
              <w:adjustRightInd w:val="0"/>
              <w:jc w:val="both"/>
              <w:textAlignment w:val="baseline"/>
              <w:rPr>
                <w:i/>
              </w:rPr>
            </w:pPr>
          </w:p>
          <w:p w14:paraId="0DDDF569" w14:textId="77777777" w:rsidR="004B266D" w:rsidRPr="00552D49" w:rsidRDefault="004B266D" w:rsidP="00BB3082">
            <w:pPr>
              <w:pStyle w:val="Default"/>
              <w:jc w:val="both"/>
              <w:rPr>
                <w:color w:val="auto"/>
              </w:rPr>
            </w:pPr>
            <w:r w:rsidRPr="00552D49">
              <w:rPr>
                <w:color w:val="auto"/>
              </w:rPr>
              <w:t xml:space="preserve">Plecând de la „Declarația pe proprie răspundere a solicitantului că nu se încadrează în categoria întreprinderilor aflate în dificultate așa cum acestea sunt definite </w:t>
            </w:r>
            <w:r>
              <w:rPr>
                <w:color w:val="auto"/>
              </w:rPr>
              <w:t>în Reg. (UE) nr. 651/2014</w:t>
            </w:r>
            <w:r w:rsidRPr="00552D49">
              <w:rPr>
                <w:color w:val="auto"/>
              </w:rPr>
              <w:t xml:space="preserve">, experții AFIR vor verifica corectitudinea datelor din această declarație, în funcție de tipul de întreprindere și ținând cont de datele cuprinse în Situațiile financiare anuale care au fost anexate Cererii de finanțare. </w:t>
            </w:r>
          </w:p>
          <w:p w14:paraId="171C69CE" w14:textId="77777777" w:rsidR="004B266D" w:rsidRPr="002D2CD1" w:rsidRDefault="004B266D" w:rsidP="00BB3082">
            <w:pPr>
              <w:jc w:val="both"/>
            </w:pPr>
          </w:p>
          <w:p w14:paraId="3813C134" w14:textId="77777777" w:rsidR="004B266D" w:rsidRPr="002D2CD1" w:rsidRDefault="004B266D" w:rsidP="00BB3082">
            <w:pPr>
              <w:jc w:val="both"/>
            </w:pPr>
            <w:proofErr w:type="spellStart"/>
            <w:r w:rsidRPr="002D2CD1">
              <w:t>Dacă</w:t>
            </w:r>
            <w:proofErr w:type="spellEnd"/>
            <w:r w:rsidRPr="002D2CD1">
              <w:t xml:space="preserve"> din </w:t>
            </w:r>
            <w:proofErr w:type="spellStart"/>
            <w:r w:rsidRPr="002D2CD1">
              <w:t>verificarea</w:t>
            </w:r>
            <w:proofErr w:type="spellEnd"/>
            <w:r w:rsidRPr="002D2CD1">
              <w:t xml:space="preserve"> </w:t>
            </w:r>
            <w:proofErr w:type="spellStart"/>
            <w:r w:rsidRPr="002D2CD1">
              <w:t>efectuată</w:t>
            </w:r>
            <w:proofErr w:type="spellEnd"/>
            <w:r w:rsidRPr="002D2CD1">
              <w:t xml:space="preserve"> </w:t>
            </w:r>
            <w:proofErr w:type="spellStart"/>
            <w:r w:rsidRPr="002D2CD1">
              <w:t>expertul</w:t>
            </w:r>
            <w:proofErr w:type="spellEnd"/>
            <w:r w:rsidRPr="002D2CD1">
              <w:t xml:space="preserve"> </w:t>
            </w:r>
            <w:proofErr w:type="spellStart"/>
            <w:r w:rsidRPr="002D2CD1">
              <w:t>constată</w:t>
            </w:r>
            <w:proofErr w:type="spellEnd"/>
            <w:r w:rsidRPr="002D2CD1">
              <w:t xml:space="preserve"> </w:t>
            </w:r>
            <w:proofErr w:type="spellStart"/>
            <w:r w:rsidRPr="002D2CD1">
              <w:t>că</w:t>
            </w:r>
            <w:proofErr w:type="spellEnd"/>
            <w:r w:rsidRPr="002D2CD1">
              <w:t xml:space="preserve"> </w:t>
            </w:r>
            <w:proofErr w:type="spellStart"/>
            <w:r w:rsidRPr="002D2CD1">
              <w:t>solicitantul</w:t>
            </w:r>
            <w:proofErr w:type="spellEnd"/>
            <w:r w:rsidRPr="002D2CD1">
              <w:t xml:space="preserve"> se </w:t>
            </w:r>
            <w:proofErr w:type="spellStart"/>
            <w:r w:rsidRPr="002D2CD1">
              <w:t>încadrează</w:t>
            </w:r>
            <w:proofErr w:type="spellEnd"/>
            <w:r w:rsidRPr="002D2CD1">
              <w:t xml:space="preserve"> </w:t>
            </w:r>
            <w:proofErr w:type="spellStart"/>
            <w:r w:rsidRPr="002D2CD1">
              <w:t>în</w:t>
            </w:r>
            <w:proofErr w:type="spellEnd"/>
            <w:r w:rsidRPr="002D2CD1">
              <w:t xml:space="preserve"> </w:t>
            </w:r>
            <w:proofErr w:type="spellStart"/>
            <w:r w:rsidRPr="002D2CD1">
              <w:t>categoria</w:t>
            </w:r>
            <w:proofErr w:type="spellEnd"/>
            <w:r w:rsidRPr="002D2CD1">
              <w:t xml:space="preserve"> </w:t>
            </w:r>
            <w:proofErr w:type="spellStart"/>
            <w:r w:rsidRPr="002D2CD1">
              <w:t>întreprinderilor</w:t>
            </w:r>
            <w:proofErr w:type="spellEnd"/>
            <w:r w:rsidRPr="002D2CD1">
              <w:t xml:space="preserve"> </w:t>
            </w:r>
            <w:proofErr w:type="spellStart"/>
            <w:r w:rsidRPr="002D2CD1">
              <w:t>în</w:t>
            </w:r>
            <w:proofErr w:type="spellEnd"/>
            <w:r w:rsidRPr="002D2CD1">
              <w:t xml:space="preserve"> </w:t>
            </w:r>
            <w:proofErr w:type="spellStart"/>
            <w:r w:rsidRPr="002D2CD1">
              <w:t>dificultate</w:t>
            </w:r>
            <w:proofErr w:type="spellEnd"/>
            <w:r w:rsidRPr="002D2CD1">
              <w:t xml:space="preserve">, </w:t>
            </w:r>
            <w:proofErr w:type="spellStart"/>
            <w:r w:rsidRPr="002D2CD1">
              <w:t>atunci</w:t>
            </w:r>
            <w:proofErr w:type="spellEnd"/>
            <w:r w:rsidRPr="002D2CD1">
              <w:t xml:space="preserve"> </w:t>
            </w:r>
            <w:proofErr w:type="spellStart"/>
            <w:r w:rsidRPr="002D2CD1">
              <w:t>bifează</w:t>
            </w:r>
            <w:proofErr w:type="spellEnd"/>
            <w:r w:rsidRPr="002D2CD1">
              <w:t xml:space="preserve"> </w:t>
            </w:r>
            <w:proofErr w:type="spellStart"/>
            <w:r w:rsidRPr="002D2CD1">
              <w:t>casuţa</w:t>
            </w:r>
            <w:proofErr w:type="spellEnd"/>
            <w:r w:rsidRPr="002D2CD1">
              <w:t xml:space="preserve"> DA </w:t>
            </w:r>
            <w:proofErr w:type="spellStart"/>
            <w:r w:rsidRPr="002D2CD1">
              <w:t>şi</w:t>
            </w:r>
            <w:proofErr w:type="spellEnd"/>
            <w:r w:rsidRPr="002D2CD1">
              <w:t xml:space="preserve"> </w:t>
            </w: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este</w:t>
            </w:r>
            <w:proofErr w:type="spellEnd"/>
            <w:r w:rsidRPr="002D2CD1">
              <w:t xml:space="preserve"> </w:t>
            </w:r>
            <w:proofErr w:type="spellStart"/>
            <w:r w:rsidRPr="002D2CD1">
              <w:t>neeligibilă</w:t>
            </w:r>
            <w:proofErr w:type="spellEnd"/>
            <w:r w:rsidRPr="002D2CD1">
              <w:t>.</w:t>
            </w:r>
          </w:p>
          <w:p w14:paraId="68E7B8A9" w14:textId="77777777" w:rsidR="004B266D" w:rsidRPr="002D2CD1" w:rsidRDefault="004B266D" w:rsidP="00BB3082">
            <w:pPr>
              <w:jc w:val="both"/>
            </w:pPr>
          </w:p>
          <w:p w14:paraId="1CA42442" w14:textId="77777777" w:rsidR="004B266D" w:rsidRPr="002D2CD1" w:rsidRDefault="004B266D" w:rsidP="00BB3082">
            <w:pPr>
              <w:jc w:val="both"/>
            </w:pPr>
          </w:p>
        </w:tc>
      </w:tr>
      <w:tr w:rsidR="004B266D" w:rsidRPr="006723F4" w14:paraId="5EA4291B" w14:textId="77777777" w:rsidTr="00BB3082">
        <w:trPr>
          <w:trHeight w:val="810"/>
        </w:trPr>
        <w:tc>
          <w:tcPr>
            <w:tcW w:w="1743" w:type="pct"/>
            <w:tcBorders>
              <w:top w:val="single" w:sz="4" w:space="0" w:color="auto"/>
              <w:left w:val="single" w:sz="4" w:space="0" w:color="auto"/>
              <w:bottom w:val="single" w:sz="4" w:space="0" w:color="auto"/>
              <w:right w:val="single" w:sz="4" w:space="0" w:color="auto"/>
            </w:tcBorders>
          </w:tcPr>
          <w:p w14:paraId="541D33B8" w14:textId="77777777" w:rsidR="004B266D" w:rsidRPr="002D2CD1" w:rsidRDefault="004B266D" w:rsidP="00BB3082">
            <w:pPr>
              <w:overflowPunct w:val="0"/>
              <w:autoSpaceDE w:val="0"/>
              <w:autoSpaceDN w:val="0"/>
              <w:adjustRightInd w:val="0"/>
              <w:jc w:val="both"/>
              <w:textAlignment w:val="baseline"/>
            </w:pPr>
            <w:r>
              <w:rPr>
                <w:b/>
              </w:rPr>
              <w:t>6</w:t>
            </w:r>
            <w:r w:rsidRPr="002D2CD1">
              <w:rPr>
                <w:b/>
              </w:rPr>
              <w:t>.</w:t>
            </w:r>
            <w:r w:rsidRPr="002D2CD1">
              <w:t xml:space="preserve"> </w:t>
            </w:r>
            <w:proofErr w:type="spellStart"/>
            <w:r w:rsidRPr="002D2CD1">
              <w:t>Solicitantul</w:t>
            </w:r>
            <w:proofErr w:type="spellEnd"/>
            <w:r w:rsidRPr="002D2CD1">
              <w:t xml:space="preserve"> </w:t>
            </w:r>
            <w:proofErr w:type="spellStart"/>
            <w:r w:rsidRPr="002D2CD1">
              <w:t>respectă</w:t>
            </w:r>
            <w:proofErr w:type="spellEnd"/>
            <w:r w:rsidRPr="002D2CD1">
              <w:t xml:space="preserve"> </w:t>
            </w:r>
            <w:proofErr w:type="spellStart"/>
            <w:r w:rsidRPr="002D2CD1">
              <w:t>regula</w:t>
            </w:r>
            <w:proofErr w:type="spellEnd"/>
            <w:r w:rsidRPr="002D2CD1">
              <w:t xml:space="preserve"> </w:t>
            </w:r>
            <w:proofErr w:type="spellStart"/>
            <w:r w:rsidRPr="002D2CD1">
              <w:t>privind</w:t>
            </w:r>
            <w:proofErr w:type="spellEnd"/>
            <w:r w:rsidRPr="002D2CD1">
              <w:t xml:space="preserve"> </w:t>
            </w:r>
            <w:proofErr w:type="spellStart"/>
            <w:r w:rsidRPr="002D2CD1">
              <w:t>cumulul</w:t>
            </w:r>
            <w:proofErr w:type="spellEnd"/>
            <w:r w:rsidRPr="002D2CD1">
              <w:t xml:space="preserve"> </w:t>
            </w:r>
            <w:proofErr w:type="spellStart"/>
            <w:r w:rsidRPr="002D2CD1">
              <w:t>ajutoarelor</w:t>
            </w:r>
            <w:proofErr w:type="spellEnd"/>
            <w:r w:rsidRPr="002D2CD1">
              <w:t xml:space="preserve"> de </w:t>
            </w:r>
            <w:r>
              <w:t>minimis</w:t>
            </w:r>
            <w:r w:rsidRPr="002D2CD1">
              <w:t>?</w:t>
            </w:r>
          </w:p>
          <w:p w14:paraId="7F55E9B7" w14:textId="77777777" w:rsidR="004B266D" w:rsidRPr="002D2CD1" w:rsidRDefault="004B266D" w:rsidP="00BB3082">
            <w:pPr>
              <w:overflowPunct w:val="0"/>
              <w:autoSpaceDE w:val="0"/>
              <w:autoSpaceDN w:val="0"/>
              <w:adjustRightInd w:val="0"/>
              <w:jc w:val="both"/>
              <w:textAlignment w:val="baseline"/>
            </w:pPr>
          </w:p>
          <w:p w14:paraId="1DF40373" w14:textId="77777777" w:rsidR="004B266D" w:rsidRPr="002D2CD1" w:rsidRDefault="004B266D" w:rsidP="00BB3082">
            <w:pPr>
              <w:overflowPunct w:val="0"/>
              <w:autoSpaceDE w:val="0"/>
              <w:autoSpaceDN w:val="0"/>
              <w:adjustRightInd w:val="0"/>
              <w:jc w:val="both"/>
              <w:textAlignment w:val="baseline"/>
              <w:rPr>
                <w:shd w:val="clear" w:color="auto" w:fill="FFFF00"/>
              </w:rPr>
            </w:pPr>
            <w:proofErr w:type="spellStart"/>
            <w:r w:rsidRPr="002D2CD1">
              <w:t>Documente</w:t>
            </w:r>
            <w:proofErr w:type="spellEnd"/>
            <w:r w:rsidRPr="002D2CD1">
              <w:t xml:space="preserve"> </w:t>
            </w:r>
            <w:proofErr w:type="spellStart"/>
            <w:r w:rsidRPr="002D2CD1">
              <w:t>verificate</w:t>
            </w:r>
            <w:proofErr w:type="spellEnd"/>
            <w:r w:rsidRPr="002D2CD1">
              <w:t>:</w:t>
            </w:r>
          </w:p>
          <w:p w14:paraId="353510E5" w14:textId="77777777" w:rsidR="004B266D" w:rsidRPr="002D2CD1" w:rsidRDefault="004B266D" w:rsidP="00BB3082">
            <w:pPr>
              <w:jc w:val="both"/>
              <w:rPr>
                <w:color w:val="FF0000"/>
              </w:rPr>
            </w:pPr>
            <w:proofErr w:type="spellStart"/>
            <w:r w:rsidRPr="002D2CD1">
              <w:t>Declaraţie</w:t>
            </w:r>
            <w:proofErr w:type="spellEnd"/>
            <w:r w:rsidRPr="002D2CD1">
              <w:t xml:space="preserve"> pe propria </w:t>
            </w:r>
            <w:proofErr w:type="spellStart"/>
            <w:r w:rsidRPr="002D2CD1">
              <w:t>răspundere</w:t>
            </w:r>
            <w:proofErr w:type="spellEnd"/>
            <w:r w:rsidRPr="002D2CD1">
              <w:t xml:space="preserve"> a </w:t>
            </w:r>
            <w:proofErr w:type="spellStart"/>
            <w:r w:rsidRPr="002D2CD1">
              <w:t>solicitantului</w:t>
            </w:r>
            <w:proofErr w:type="spellEnd"/>
            <w:r w:rsidRPr="002D2CD1">
              <w:t xml:space="preserve"> cu </w:t>
            </w:r>
            <w:proofErr w:type="spellStart"/>
            <w:r w:rsidRPr="002D2CD1">
              <w:t>privire</w:t>
            </w:r>
            <w:proofErr w:type="spellEnd"/>
            <w:r w:rsidRPr="002D2CD1">
              <w:t xml:space="preserve"> la </w:t>
            </w:r>
            <w:proofErr w:type="spellStart"/>
            <w:r w:rsidRPr="002D2CD1">
              <w:t>respectarea</w:t>
            </w:r>
            <w:proofErr w:type="spellEnd"/>
            <w:r w:rsidRPr="002D2CD1">
              <w:t xml:space="preserve"> </w:t>
            </w:r>
            <w:proofErr w:type="spellStart"/>
            <w:r w:rsidRPr="002D2CD1">
              <w:t>regulii</w:t>
            </w:r>
            <w:proofErr w:type="spellEnd"/>
            <w:r w:rsidRPr="002D2CD1">
              <w:t xml:space="preserve"> </w:t>
            </w:r>
            <w:proofErr w:type="spellStart"/>
            <w:r w:rsidRPr="002D2CD1">
              <w:t>privind</w:t>
            </w:r>
            <w:proofErr w:type="spellEnd"/>
            <w:r w:rsidRPr="002D2CD1">
              <w:t xml:space="preserve"> </w:t>
            </w:r>
            <w:proofErr w:type="spellStart"/>
            <w:r w:rsidRPr="002D2CD1">
              <w:t>cumulul</w:t>
            </w:r>
            <w:proofErr w:type="spellEnd"/>
            <w:r w:rsidRPr="002D2CD1">
              <w:t xml:space="preserve"> </w:t>
            </w:r>
            <w:proofErr w:type="spellStart"/>
            <w:r w:rsidRPr="002D2CD1">
              <w:t>ajutoarelor</w:t>
            </w:r>
            <w:proofErr w:type="spellEnd"/>
            <w:r w:rsidRPr="002D2CD1">
              <w:t xml:space="preserve">, </w:t>
            </w:r>
            <w:proofErr w:type="spellStart"/>
            <w:r>
              <w:t>în</w:t>
            </w:r>
            <w:proofErr w:type="spellEnd"/>
            <w:r>
              <w:t xml:space="preserve"> </w:t>
            </w:r>
            <w:proofErr w:type="spellStart"/>
            <w:r>
              <w:t>conformitate</w:t>
            </w:r>
            <w:proofErr w:type="spellEnd"/>
            <w:r>
              <w:t xml:space="preserve"> cu </w:t>
            </w:r>
            <w:proofErr w:type="spellStart"/>
            <w:proofErr w:type="gramStart"/>
            <w:r>
              <w:t>prevederile</w:t>
            </w:r>
            <w:proofErr w:type="spellEnd"/>
            <w:r>
              <w:t xml:space="preserve"> </w:t>
            </w:r>
            <w:r w:rsidRPr="002D2CD1">
              <w:t xml:space="preserve"> </w:t>
            </w:r>
            <w:proofErr w:type="spellStart"/>
            <w:r w:rsidRPr="002D2CD1">
              <w:t>Ordinul</w:t>
            </w:r>
            <w:r>
              <w:t>ui</w:t>
            </w:r>
            <w:proofErr w:type="spellEnd"/>
            <w:proofErr w:type="gramEnd"/>
            <w:r w:rsidRPr="002D2CD1">
              <w:t xml:space="preserve"> nr. </w:t>
            </w:r>
            <w:r>
              <w:t>107</w:t>
            </w:r>
            <w:r w:rsidRPr="002D2CD1">
              <w:t>/</w:t>
            </w:r>
            <w:r>
              <w:t>24.04.2017</w:t>
            </w:r>
            <w:r w:rsidRPr="002D2CD1">
              <w:t xml:space="preserve"> al </w:t>
            </w:r>
            <w:proofErr w:type="spellStart"/>
            <w:r w:rsidRPr="002D2CD1">
              <w:t>ministrului</w:t>
            </w:r>
            <w:proofErr w:type="spellEnd"/>
            <w:r w:rsidRPr="002D2CD1">
              <w:t xml:space="preserve"> </w:t>
            </w:r>
            <w:proofErr w:type="spellStart"/>
            <w:r w:rsidRPr="002D2CD1">
              <w:t>agriculturii</w:t>
            </w:r>
            <w:proofErr w:type="spellEnd"/>
            <w:r w:rsidRPr="002D2CD1">
              <w:t xml:space="preserve"> </w:t>
            </w:r>
            <w:proofErr w:type="spellStart"/>
            <w:r w:rsidRPr="002D2CD1">
              <w:t>și</w:t>
            </w:r>
            <w:proofErr w:type="spellEnd"/>
            <w:r w:rsidRPr="002D2CD1">
              <w:t xml:space="preserve"> </w:t>
            </w:r>
            <w:proofErr w:type="spellStart"/>
            <w:r w:rsidRPr="002D2CD1">
              <w:t>dezvoltării</w:t>
            </w:r>
            <w:proofErr w:type="spellEnd"/>
            <w:r w:rsidRPr="002D2CD1">
              <w:t xml:space="preserve"> </w:t>
            </w:r>
            <w:proofErr w:type="spellStart"/>
            <w:r w:rsidRPr="002D2CD1">
              <w:t>rurale</w:t>
            </w:r>
            <w:proofErr w:type="spellEnd"/>
            <w:r w:rsidRPr="002D2CD1">
              <w:t>.</w:t>
            </w:r>
          </w:p>
        </w:tc>
        <w:tc>
          <w:tcPr>
            <w:tcW w:w="3257" w:type="pct"/>
            <w:tcBorders>
              <w:top w:val="single" w:sz="4" w:space="0" w:color="auto"/>
              <w:left w:val="single" w:sz="4" w:space="0" w:color="auto"/>
              <w:bottom w:val="single" w:sz="4" w:space="0" w:color="auto"/>
              <w:right w:val="single" w:sz="4" w:space="0" w:color="auto"/>
            </w:tcBorders>
          </w:tcPr>
          <w:p w14:paraId="4FD5EAEC" w14:textId="77777777" w:rsidR="004B266D" w:rsidRPr="002D2CD1" w:rsidRDefault="004B266D" w:rsidP="00BB3082">
            <w:pPr>
              <w:overflowPunct w:val="0"/>
              <w:autoSpaceDE w:val="0"/>
              <w:autoSpaceDN w:val="0"/>
              <w:adjustRightInd w:val="0"/>
              <w:jc w:val="both"/>
              <w:textAlignment w:val="baseline"/>
              <w:rPr>
                <w:i/>
              </w:rPr>
            </w:pPr>
            <w:proofErr w:type="spellStart"/>
            <w:r w:rsidRPr="002D2CD1">
              <w:rPr>
                <w:i/>
              </w:rPr>
              <w:t>Această</w:t>
            </w:r>
            <w:proofErr w:type="spellEnd"/>
            <w:r w:rsidRPr="002D2CD1">
              <w:rPr>
                <w:i/>
              </w:rPr>
              <w:t xml:space="preserve"> </w:t>
            </w:r>
            <w:proofErr w:type="spellStart"/>
            <w:r w:rsidRPr="002D2CD1">
              <w:rPr>
                <w:i/>
              </w:rPr>
              <w:t>întrebare</w:t>
            </w:r>
            <w:proofErr w:type="spellEnd"/>
            <w:r w:rsidRPr="002D2CD1">
              <w:rPr>
                <w:i/>
              </w:rPr>
              <w:t xml:space="preserve"> se </w:t>
            </w:r>
            <w:proofErr w:type="spellStart"/>
            <w:r w:rsidRPr="002D2CD1">
              <w:rPr>
                <w:i/>
              </w:rPr>
              <w:t>verifică</w:t>
            </w:r>
            <w:proofErr w:type="spellEnd"/>
            <w:r w:rsidRPr="002D2CD1">
              <w:rPr>
                <w:i/>
              </w:rPr>
              <w:t xml:space="preserve"> </w:t>
            </w:r>
            <w:proofErr w:type="spellStart"/>
            <w:r w:rsidRPr="002D2CD1">
              <w:rPr>
                <w:i/>
              </w:rPr>
              <w:t>doar</w:t>
            </w:r>
            <w:proofErr w:type="spellEnd"/>
            <w:r w:rsidRPr="002D2CD1">
              <w:rPr>
                <w:i/>
              </w:rPr>
              <w:t xml:space="preserve"> </w:t>
            </w:r>
            <w:proofErr w:type="spellStart"/>
            <w:r w:rsidRPr="002D2CD1">
              <w:rPr>
                <w:i/>
              </w:rPr>
              <w:t>în</w:t>
            </w:r>
            <w:proofErr w:type="spellEnd"/>
            <w:r w:rsidRPr="002D2CD1">
              <w:rPr>
                <w:i/>
              </w:rPr>
              <w:t xml:space="preserve"> </w:t>
            </w:r>
            <w:proofErr w:type="spellStart"/>
            <w:r w:rsidRPr="002D2CD1">
              <w:rPr>
                <w:i/>
              </w:rPr>
              <w:t>cazul</w:t>
            </w:r>
            <w:proofErr w:type="spellEnd"/>
            <w:r w:rsidRPr="002D2CD1">
              <w:rPr>
                <w:i/>
              </w:rPr>
              <w:t xml:space="preserve"> </w:t>
            </w:r>
            <w:proofErr w:type="spellStart"/>
            <w:r w:rsidRPr="002D2CD1">
              <w:rPr>
                <w:i/>
              </w:rPr>
              <w:t>beneficiarilor</w:t>
            </w:r>
            <w:proofErr w:type="spellEnd"/>
            <w:r w:rsidRPr="002D2CD1">
              <w:rPr>
                <w:i/>
              </w:rPr>
              <w:t xml:space="preserve"> </w:t>
            </w:r>
            <w:r>
              <w:rPr>
                <w:i/>
              </w:rPr>
              <w:t xml:space="preserve">care se </w:t>
            </w:r>
            <w:proofErr w:type="spellStart"/>
            <w:r>
              <w:rPr>
                <w:i/>
              </w:rPr>
              <w:t>încadrează</w:t>
            </w:r>
            <w:proofErr w:type="spellEnd"/>
            <w:r>
              <w:rPr>
                <w:i/>
              </w:rPr>
              <w:t xml:space="preserve"> </w:t>
            </w:r>
            <w:proofErr w:type="spellStart"/>
            <w:r>
              <w:rPr>
                <w:i/>
              </w:rPr>
              <w:t>în</w:t>
            </w:r>
            <w:proofErr w:type="spellEnd"/>
            <w:r>
              <w:rPr>
                <w:i/>
              </w:rPr>
              <w:t xml:space="preserve"> </w:t>
            </w:r>
            <w:proofErr w:type="spellStart"/>
            <w:r>
              <w:rPr>
                <w:i/>
              </w:rPr>
              <w:t>categoria</w:t>
            </w:r>
            <w:proofErr w:type="spellEnd"/>
            <w:r>
              <w:rPr>
                <w:i/>
              </w:rPr>
              <w:t xml:space="preserve"> </w:t>
            </w:r>
            <w:proofErr w:type="spellStart"/>
            <w:r>
              <w:rPr>
                <w:i/>
              </w:rPr>
              <w:t>întreprinderilor</w:t>
            </w:r>
            <w:proofErr w:type="spellEnd"/>
            <w:r>
              <w:rPr>
                <w:i/>
              </w:rPr>
              <w:t xml:space="preserve"> (</w:t>
            </w:r>
            <w:proofErr w:type="spellStart"/>
            <w:r>
              <w:rPr>
                <w:i/>
              </w:rPr>
              <w:t>așa</w:t>
            </w:r>
            <w:proofErr w:type="spellEnd"/>
            <w:r>
              <w:rPr>
                <w:i/>
              </w:rPr>
              <w:t xml:space="preserve"> cum sunt definite </w:t>
            </w:r>
            <w:proofErr w:type="spellStart"/>
            <w:r>
              <w:rPr>
                <w:i/>
              </w:rPr>
              <w:t>în</w:t>
            </w:r>
            <w:proofErr w:type="spellEnd"/>
            <w:r>
              <w:rPr>
                <w:i/>
              </w:rPr>
              <w:t xml:space="preserve"> </w:t>
            </w:r>
            <w:proofErr w:type="spellStart"/>
            <w:r>
              <w:rPr>
                <w:i/>
              </w:rPr>
              <w:t>Ordinul</w:t>
            </w:r>
            <w:proofErr w:type="spellEnd"/>
            <w:r>
              <w:rPr>
                <w:i/>
              </w:rPr>
              <w:t xml:space="preserve"> nr. 107/24.04.2017 </w:t>
            </w:r>
            <w:proofErr w:type="spellStart"/>
            <w:r>
              <w:rPr>
                <w:i/>
              </w:rPr>
              <w:t>privind</w:t>
            </w:r>
            <w:proofErr w:type="spellEnd"/>
            <w:r>
              <w:rPr>
                <w:i/>
              </w:rPr>
              <w:t xml:space="preserve"> </w:t>
            </w:r>
            <w:proofErr w:type="spellStart"/>
            <w:r>
              <w:rPr>
                <w:i/>
              </w:rPr>
              <w:t>aprobarea</w:t>
            </w:r>
            <w:proofErr w:type="spellEnd"/>
            <w:r>
              <w:rPr>
                <w:i/>
              </w:rPr>
              <w:t xml:space="preserve"> </w:t>
            </w:r>
            <w:proofErr w:type="spellStart"/>
            <w:r>
              <w:rPr>
                <w:i/>
              </w:rPr>
              <w:t>schemei</w:t>
            </w:r>
            <w:proofErr w:type="spellEnd"/>
            <w:r>
              <w:rPr>
                <w:i/>
              </w:rPr>
              <w:t xml:space="preserve"> de </w:t>
            </w:r>
            <w:proofErr w:type="spellStart"/>
            <w:r>
              <w:rPr>
                <w:i/>
              </w:rPr>
              <w:t>ajutor</w:t>
            </w:r>
            <w:proofErr w:type="spellEnd"/>
            <w:r>
              <w:rPr>
                <w:i/>
              </w:rPr>
              <w:t xml:space="preserve"> de minimis „</w:t>
            </w:r>
            <w:proofErr w:type="spellStart"/>
            <w:r>
              <w:rPr>
                <w:i/>
              </w:rPr>
              <w:t>Sprijin</w:t>
            </w:r>
            <w:proofErr w:type="spellEnd"/>
            <w:r>
              <w:rPr>
                <w:i/>
              </w:rPr>
              <w:t xml:space="preserve"> </w:t>
            </w:r>
            <w:proofErr w:type="spellStart"/>
            <w:r>
              <w:rPr>
                <w:i/>
              </w:rPr>
              <w:t>pentru</w:t>
            </w:r>
            <w:proofErr w:type="spellEnd"/>
            <w:r>
              <w:rPr>
                <w:i/>
              </w:rPr>
              <w:t xml:space="preserve"> </w:t>
            </w:r>
            <w:proofErr w:type="spellStart"/>
            <w:r>
              <w:rPr>
                <w:i/>
              </w:rPr>
              <w:t>implementarea</w:t>
            </w:r>
            <w:proofErr w:type="spellEnd"/>
            <w:r>
              <w:rPr>
                <w:i/>
              </w:rPr>
              <w:t xml:space="preserve"> </w:t>
            </w:r>
            <w:proofErr w:type="spellStart"/>
            <w:r>
              <w:rPr>
                <w:i/>
              </w:rPr>
              <w:t>acțiunilor</w:t>
            </w:r>
            <w:proofErr w:type="spellEnd"/>
            <w:r>
              <w:rPr>
                <w:i/>
              </w:rPr>
              <w:t xml:space="preserve"> </w:t>
            </w:r>
            <w:proofErr w:type="spellStart"/>
            <w:r>
              <w:rPr>
                <w:i/>
              </w:rPr>
              <w:t>în</w:t>
            </w:r>
            <w:proofErr w:type="spellEnd"/>
            <w:r>
              <w:rPr>
                <w:i/>
              </w:rPr>
              <w:t xml:space="preserve"> </w:t>
            </w:r>
            <w:proofErr w:type="spellStart"/>
            <w:r>
              <w:rPr>
                <w:i/>
              </w:rPr>
              <w:t>cadrul</w:t>
            </w:r>
            <w:proofErr w:type="spellEnd"/>
            <w:r>
              <w:rPr>
                <w:i/>
              </w:rPr>
              <w:t xml:space="preserve"> </w:t>
            </w:r>
            <w:proofErr w:type="spellStart"/>
            <w:r>
              <w:rPr>
                <w:i/>
              </w:rPr>
              <w:t>strategiei</w:t>
            </w:r>
            <w:proofErr w:type="spellEnd"/>
            <w:r>
              <w:rPr>
                <w:i/>
              </w:rPr>
              <w:t xml:space="preserve"> de </w:t>
            </w:r>
            <w:proofErr w:type="spellStart"/>
            <w:r>
              <w:rPr>
                <w:i/>
              </w:rPr>
              <w:t>dezvoltare</w:t>
            </w:r>
            <w:proofErr w:type="spellEnd"/>
            <w:r>
              <w:rPr>
                <w:i/>
              </w:rPr>
              <w:t xml:space="preserve"> </w:t>
            </w:r>
            <w:proofErr w:type="spellStart"/>
            <w:r>
              <w:rPr>
                <w:i/>
              </w:rPr>
              <w:t>locală</w:t>
            </w:r>
            <w:proofErr w:type="spellEnd"/>
            <w:r>
              <w:rPr>
                <w:i/>
              </w:rPr>
              <w:t>“)</w:t>
            </w:r>
            <w:r w:rsidRPr="002D2CD1">
              <w:rPr>
                <w:i/>
              </w:rPr>
              <w:t xml:space="preserve">. </w:t>
            </w:r>
            <w:proofErr w:type="spellStart"/>
            <w:r w:rsidRPr="002D2CD1">
              <w:rPr>
                <w:i/>
              </w:rPr>
              <w:t>În</w:t>
            </w:r>
            <w:proofErr w:type="spellEnd"/>
            <w:r w:rsidRPr="002D2CD1">
              <w:rPr>
                <w:i/>
              </w:rPr>
              <w:t xml:space="preserve"> </w:t>
            </w:r>
            <w:proofErr w:type="spellStart"/>
            <w:r w:rsidRPr="002D2CD1">
              <w:rPr>
                <w:i/>
              </w:rPr>
              <w:t>cazul</w:t>
            </w:r>
            <w:proofErr w:type="spellEnd"/>
            <w:r w:rsidRPr="002D2CD1">
              <w:rPr>
                <w:i/>
              </w:rPr>
              <w:t xml:space="preserve"> </w:t>
            </w:r>
            <w:proofErr w:type="spellStart"/>
            <w:r w:rsidRPr="002D2CD1">
              <w:rPr>
                <w:i/>
              </w:rPr>
              <w:t>celorlalte</w:t>
            </w:r>
            <w:proofErr w:type="spellEnd"/>
            <w:r w:rsidRPr="002D2CD1">
              <w:rPr>
                <w:i/>
              </w:rPr>
              <w:t xml:space="preserve"> </w:t>
            </w:r>
            <w:proofErr w:type="spellStart"/>
            <w:r w:rsidRPr="002D2CD1">
              <w:rPr>
                <w:i/>
              </w:rPr>
              <w:t>categorii</w:t>
            </w:r>
            <w:proofErr w:type="spellEnd"/>
            <w:r w:rsidRPr="002D2CD1">
              <w:rPr>
                <w:i/>
              </w:rPr>
              <w:t xml:space="preserve"> de </w:t>
            </w:r>
            <w:proofErr w:type="spellStart"/>
            <w:r w:rsidRPr="002D2CD1">
              <w:rPr>
                <w:i/>
              </w:rPr>
              <w:t>beneficari</w:t>
            </w:r>
            <w:proofErr w:type="spellEnd"/>
            <w:r w:rsidRPr="002D2CD1">
              <w:rPr>
                <w:i/>
              </w:rPr>
              <w:t xml:space="preserve">, se </w:t>
            </w:r>
            <w:proofErr w:type="spellStart"/>
            <w:r w:rsidRPr="002D2CD1">
              <w:rPr>
                <w:i/>
              </w:rPr>
              <w:t>va</w:t>
            </w:r>
            <w:proofErr w:type="spellEnd"/>
            <w:r w:rsidRPr="002D2CD1">
              <w:rPr>
                <w:i/>
              </w:rPr>
              <w:t xml:space="preserve"> </w:t>
            </w:r>
            <w:proofErr w:type="spellStart"/>
            <w:r w:rsidRPr="002D2CD1">
              <w:rPr>
                <w:i/>
              </w:rPr>
              <w:t>bifa</w:t>
            </w:r>
            <w:proofErr w:type="spellEnd"/>
            <w:r w:rsidRPr="002D2CD1">
              <w:rPr>
                <w:i/>
              </w:rPr>
              <w:t xml:space="preserve"> „NU ESTE CAZUL”.</w:t>
            </w:r>
          </w:p>
          <w:p w14:paraId="5CA22F62" w14:textId="77777777" w:rsidR="004B266D" w:rsidRPr="002D2CD1" w:rsidRDefault="004B266D" w:rsidP="00BB3082">
            <w:pPr>
              <w:overflowPunct w:val="0"/>
              <w:autoSpaceDE w:val="0"/>
              <w:autoSpaceDN w:val="0"/>
              <w:adjustRightInd w:val="0"/>
              <w:jc w:val="both"/>
              <w:textAlignment w:val="baseline"/>
              <w:rPr>
                <w:i/>
              </w:rPr>
            </w:pPr>
          </w:p>
          <w:p w14:paraId="55009FA9" w14:textId="77777777" w:rsidR="004B266D" w:rsidRDefault="004B266D" w:rsidP="00BB3082">
            <w:pPr>
              <w:overflowPunct w:val="0"/>
              <w:autoSpaceDE w:val="0"/>
              <w:autoSpaceDN w:val="0"/>
              <w:adjustRightInd w:val="0"/>
              <w:jc w:val="both"/>
              <w:textAlignment w:val="baseline"/>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informațiile</w:t>
            </w:r>
            <w:proofErr w:type="spellEnd"/>
            <w:r w:rsidRPr="002D2CD1">
              <w:t xml:space="preserve"> </w:t>
            </w:r>
            <w:proofErr w:type="spellStart"/>
            <w:r w:rsidRPr="002D2CD1">
              <w:t>furnizate</w:t>
            </w:r>
            <w:proofErr w:type="spellEnd"/>
            <w:r w:rsidRPr="002D2CD1">
              <w:t xml:space="preserve"> de solicitant </w:t>
            </w:r>
            <w:proofErr w:type="spellStart"/>
            <w:r w:rsidRPr="002D2CD1">
              <w:t>în</w:t>
            </w:r>
            <w:proofErr w:type="spellEnd"/>
            <w:r w:rsidRPr="002D2CD1">
              <w:t xml:space="preserve"> </w:t>
            </w:r>
            <w:proofErr w:type="spellStart"/>
            <w:r w:rsidRPr="002D2CD1">
              <w:t>Declaraţia</w:t>
            </w:r>
            <w:proofErr w:type="spellEnd"/>
            <w:r w:rsidRPr="002D2CD1">
              <w:t xml:space="preserve"> pe propria </w:t>
            </w:r>
            <w:proofErr w:type="spellStart"/>
            <w:r w:rsidRPr="002D2CD1">
              <w:t>răspundere</w:t>
            </w:r>
            <w:proofErr w:type="spellEnd"/>
            <w:r w:rsidRPr="002D2CD1">
              <w:t xml:space="preserve"> cu </w:t>
            </w:r>
            <w:proofErr w:type="spellStart"/>
            <w:r w:rsidRPr="002D2CD1">
              <w:t>privire</w:t>
            </w:r>
            <w:proofErr w:type="spellEnd"/>
            <w:r w:rsidRPr="002D2CD1">
              <w:t xml:space="preserve"> la </w:t>
            </w:r>
            <w:proofErr w:type="spellStart"/>
            <w:r w:rsidRPr="002D2CD1">
              <w:t>respectarea</w:t>
            </w:r>
            <w:proofErr w:type="spellEnd"/>
            <w:r w:rsidRPr="002D2CD1">
              <w:t xml:space="preserve"> </w:t>
            </w:r>
            <w:proofErr w:type="spellStart"/>
            <w:r w:rsidRPr="002D2CD1">
              <w:t>regulii</w:t>
            </w:r>
            <w:proofErr w:type="spellEnd"/>
            <w:r w:rsidRPr="002D2CD1">
              <w:t xml:space="preserve"> </w:t>
            </w:r>
            <w:proofErr w:type="spellStart"/>
            <w:r w:rsidRPr="002D2CD1">
              <w:t>privind</w:t>
            </w:r>
            <w:proofErr w:type="spellEnd"/>
            <w:r w:rsidRPr="002D2CD1">
              <w:t xml:space="preserve"> </w:t>
            </w:r>
            <w:proofErr w:type="spellStart"/>
            <w:r w:rsidRPr="002D2CD1">
              <w:t>cumulul</w:t>
            </w:r>
            <w:proofErr w:type="spellEnd"/>
            <w:r w:rsidRPr="002D2CD1">
              <w:t xml:space="preserve"> </w:t>
            </w:r>
            <w:proofErr w:type="spellStart"/>
            <w:r w:rsidRPr="002D2CD1">
              <w:t>ajutoarelor</w:t>
            </w:r>
            <w:proofErr w:type="spellEnd"/>
            <w:r w:rsidRPr="002D2CD1">
              <w:t xml:space="preserve">, </w:t>
            </w:r>
            <w:proofErr w:type="spellStart"/>
            <w:r w:rsidRPr="002D2CD1">
              <w:t>în</w:t>
            </w:r>
            <w:proofErr w:type="spellEnd"/>
            <w:r w:rsidRPr="002D2CD1">
              <w:t xml:space="preserve"> </w:t>
            </w:r>
            <w:proofErr w:type="spellStart"/>
            <w:r>
              <w:t>conformitate</w:t>
            </w:r>
            <w:proofErr w:type="spellEnd"/>
            <w:r>
              <w:t xml:space="preserve"> cu </w:t>
            </w:r>
            <w:proofErr w:type="spellStart"/>
            <w:r>
              <w:t>prevederile</w:t>
            </w:r>
            <w:proofErr w:type="spellEnd"/>
            <w:r>
              <w:t xml:space="preserve"> </w:t>
            </w:r>
            <w:proofErr w:type="spellStart"/>
            <w:r w:rsidRPr="002D2CD1">
              <w:t>Ordinul</w:t>
            </w:r>
            <w:r>
              <w:t>ui</w:t>
            </w:r>
            <w:proofErr w:type="spellEnd"/>
            <w:r w:rsidRPr="002D2CD1">
              <w:t xml:space="preserve"> nr. </w:t>
            </w:r>
            <w:r>
              <w:t>107</w:t>
            </w:r>
            <w:r w:rsidRPr="002D2CD1">
              <w:t>/</w:t>
            </w:r>
            <w:r>
              <w:t>24.04.2017</w:t>
            </w:r>
            <w:r w:rsidRPr="002D2CD1">
              <w:t xml:space="preserve"> al </w:t>
            </w:r>
            <w:proofErr w:type="spellStart"/>
            <w:r w:rsidRPr="002D2CD1">
              <w:t>ministrului</w:t>
            </w:r>
            <w:proofErr w:type="spellEnd"/>
            <w:r w:rsidRPr="002D2CD1">
              <w:t xml:space="preserve"> </w:t>
            </w:r>
            <w:proofErr w:type="spellStart"/>
            <w:r w:rsidRPr="002D2CD1">
              <w:t>agriculturii</w:t>
            </w:r>
            <w:proofErr w:type="spellEnd"/>
            <w:r w:rsidRPr="002D2CD1">
              <w:t xml:space="preserve"> </w:t>
            </w:r>
            <w:proofErr w:type="spellStart"/>
            <w:r w:rsidRPr="002D2CD1">
              <w:t>și</w:t>
            </w:r>
            <w:proofErr w:type="spellEnd"/>
            <w:r w:rsidRPr="002D2CD1">
              <w:t xml:space="preserve"> </w:t>
            </w:r>
            <w:proofErr w:type="spellStart"/>
            <w:r w:rsidRPr="002D2CD1">
              <w:t>dezvoltării</w:t>
            </w:r>
            <w:proofErr w:type="spellEnd"/>
            <w:r w:rsidRPr="002D2CD1">
              <w:t xml:space="preserve"> </w:t>
            </w:r>
            <w:proofErr w:type="spellStart"/>
            <w:r w:rsidRPr="002D2CD1">
              <w:t>rurale</w:t>
            </w:r>
            <w:proofErr w:type="spellEnd"/>
            <w:r w:rsidRPr="002D2CD1">
              <w:t xml:space="preserve"> </w:t>
            </w:r>
            <w:proofErr w:type="spellStart"/>
            <w:r w:rsidRPr="002D2CD1">
              <w:t>privind</w:t>
            </w:r>
            <w:proofErr w:type="spellEnd"/>
            <w:r w:rsidRPr="002D2CD1">
              <w:t xml:space="preserve"> </w:t>
            </w:r>
            <w:proofErr w:type="spellStart"/>
            <w:r w:rsidRPr="002D2CD1">
              <w:t>aprobarea</w:t>
            </w:r>
            <w:proofErr w:type="spellEnd"/>
            <w:r w:rsidRPr="002D2CD1">
              <w:t xml:space="preserve"> </w:t>
            </w:r>
            <w:proofErr w:type="spellStart"/>
            <w:r w:rsidRPr="002D2CD1">
              <w:t>schemei</w:t>
            </w:r>
            <w:proofErr w:type="spellEnd"/>
            <w:r w:rsidRPr="002D2CD1">
              <w:t xml:space="preserve"> de </w:t>
            </w:r>
            <w:proofErr w:type="spellStart"/>
            <w:r w:rsidRPr="002D2CD1">
              <w:t>ajutor</w:t>
            </w:r>
            <w:proofErr w:type="spellEnd"/>
            <w:r w:rsidRPr="002D2CD1">
              <w:t xml:space="preserve"> de </w:t>
            </w:r>
            <w:r>
              <w:t>minimis</w:t>
            </w:r>
            <w:r w:rsidRPr="002D2CD1">
              <w:t xml:space="preserve"> </w:t>
            </w:r>
            <w:proofErr w:type="spellStart"/>
            <w:r w:rsidRPr="002D2CD1">
              <w:t>aferentă</w:t>
            </w:r>
            <w:proofErr w:type="spellEnd"/>
            <w:r w:rsidRPr="002D2CD1">
              <w:t xml:space="preserve"> </w:t>
            </w:r>
            <w:proofErr w:type="spellStart"/>
            <w:r w:rsidRPr="002D2CD1">
              <w:t>submăsurii</w:t>
            </w:r>
            <w:proofErr w:type="spellEnd"/>
            <w:r w:rsidRPr="002D2CD1">
              <w:t xml:space="preserve"> </w:t>
            </w:r>
            <w:r>
              <w:t>19.2</w:t>
            </w:r>
            <w:r w:rsidRPr="002D2CD1">
              <w:t>.</w:t>
            </w:r>
          </w:p>
          <w:p w14:paraId="13FA072A" w14:textId="77777777" w:rsidR="004B266D" w:rsidRPr="002D2CD1" w:rsidRDefault="004B266D" w:rsidP="00BB3082">
            <w:pPr>
              <w:overflowPunct w:val="0"/>
              <w:autoSpaceDE w:val="0"/>
              <w:autoSpaceDN w:val="0"/>
              <w:adjustRightInd w:val="0"/>
              <w:jc w:val="both"/>
              <w:textAlignment w:val="baseline"/>
            </w:pPr>
          </w:p>
          <w:p w14:paraId="79F197E4" w14:textId="77777777" w:rsidR="004B266D" w:rsidRPr="002D2CD1" w:rsidRDefault="004B266D" w:rsidP="00BB3082">
            <w:pPr>
              <w:overflowPunct w:val="0"/>
              <w:autoSpaceDE w:val="0"/>
              <w:autoSpaceDN w:val="0"/>
              <w:adjustRightInd w:val="0"/>
              <w:jc w:val="both"/>
              <w:textAlignment w:val="baseline"/>
            </w:pPr>
            <w:r w:rsidRPr="00A619EF">
              <w:lastRenderedPageBreak/>
              <w:t xml:space="preserve">De </w:t>
            </w:r>
            <w:proofErr w:type="spellStart"/>
            <w:r w:rsidRPr="00A619EF">
              <w:t>asemenea</w:t>
            </w:r>
            <w:proofErr w:type="spellEnd"/>
            <w:r w:rsidRPr="00A619EF">
              <w:t xml:space="preserve">, </w:t>
            </w:r>
            <w:proofErr w:type="spellStart"/>
            <w:r w:rsidRPr="00A619EF">
              <w:t>expertul</w:t>
            </w:r>
            <w:proofErr w:type="spellEnd"/>
            <w:r w:rsidRPr="00A619EF">
              <w:t xml:space="preserve"> </w:t>
            </w:r>
            <w:proofErr w:type="spellStart"/>
            <w:r w:rsidRPr="00A619EF">
              <w:t>va</w:t>
            </w:r>
            <w:proofErr w:type="spellEnd"/>
            <w:r w:rsidRPr="00A619EF">
              <w:t xml:space="preserve"> </w:t>
            </w:r>
            <w:proofErr w:type="spellStart"/>
            <w:r w:rsidRPr="00A619EF">
              <w:t>verifica</w:t>
            </w:r>
            <w:proofErr w:type="spellEnd"/>
            <w:r w:rsidRPr="00A619EF">
              <w:t xml:space="preserve"> </w:t>
            </w:r>
            <w:proofErr w:type="spellStart"/>
            <w:r w:rsidRPr="00A619EF">
              <w:t>în</w:t>
            </w:r>
            <w:proofErr w:type="spellEnd"/>
            <w:r w:rsidRPr="00A619EF">
              <w:t xml:space="preserve"> </w:t>
            </w:r>
            <w:proofErr w:type="spellStart"/>
            <w:r w:rsidRPr="00A619EF">
              <w:rPr>
                <w:b/>
              </w:rPr>
              <w:t>Registrul</w:t>
            </w:r>
            <w:proofErr w:type="spellEnd"/>
            <w:r w:rsidRPr="00A619EF">
              <w:rPr>
                <w:b/>
              </w:rPr>
              <w:t xml:space="preserve"> </w:t>
            </w:r>
            <w:proofErr w:type="spellStart"/>
            <w:r w:rsidRPr="00A619EF">
              <w:rPr>
                <w:b/>
              </w:rPr>
              <w:t>ajutoarelor</w:t>
            </w:r>
            <w:proofErr w:type="spellEnd"/>
            <w:r w:rsidRPr="00A619EF">
              <w:rPr>
                <w:b/>
              </w:rPr>
              <w:t xml:space="preserve"> de stat/ de minimis</w:t>
            </w:r>
            <w:r w:rsidRPr="00A619EF">
              <w:t xml:space="preserve"> </w:t>
            </w:r>
            <w:proofErr w:type="spellStart"/>
            <w:r w:rsidRPr="00A619EF">
              <w:t>acordate</w:t>
            </w:r>
            <w:proofErr w:type="spellEnd"/>
            <w:r w:rsidRPr="00A619EF">
              <w:t xml:space="preserve"> din </w:t>
            </w:r>
            <w:proofErr w:type="spellStart"/>
            <w:r w:rsidRPr="00A619EF">
              <w:t>fonduri</w:t>
            </w:r>
            <w:proofErr w:type="spellEnd"/>
            <w:r w:rsidRPr="00A619EF">
              <w:t xml:space="preserve"> </w:t>
            </w:r>
            <w:proofErr w:type="spellStart"/>
            <w:r w:rsidRPr="00A619EF">
              <w:t>naționale</w:t>
            </w:r>
            <w:proofErr w:type="spellEnd"/>
            <w:r w:rsidRPr="00A619EF">
              <w:t xml:space="preserve"> </w:t>
            </w:r>
            <w:proofErr w:type="spellStart"/>
            <w:r w:rsidRPr="00A619EF">
              <w:t>și</w:t>
            </w:r>
            <w:proofErr w:type="spellEnd"/>
            <w:r w:rsidRPr="00A619EF">
              <w:t xml:space="preserve">/ </w:t>
            </w:r>
            <w:proofErr w:type="spellStart"/>
            <w:r w:rsidRPr="00A619EF">
              <w:t>sau</w:t>
            </w:r>
            <w:proofErr w:type="spellEnd"/>
            <w:r w:rsidRPr="00A619EF">
              <w:t xml:space="preserve"> </w:t>
            </w:r>
            <w:proofErr w:type="spellStart"/>
            <w:r w:rsidRPr="00A619EF">
              <w:t>comunitare</w:t>
            </w:r>
            <w:proofErr w:type="spellEnd"/>
            <w:r w:rsidRPr="00A619EF">
              <w:t xml:space="preserve"> de </w:t>
            </w:r>
            <w:proofErr w:type="spellStart"/>
            <w:r w:rsidRPr="00A619EF">
              <w:t>către</w:t>
            </w:r>
            <w:proofErr w:type="spellEnd"/>
            <w:r w:rsidRPr="00A619EF">
              <w:t xml:space="preserve"> </w:t>
            </w:r>
            <w:proofErr w:type="spellStart"/>
            <w:r w:rsidRPr="00A619EF">
              <w:t>entitățile</w:t>
            </w:r>
            <w:proofErr w:type="spellEnd"/>
            <w:r w:rsidRPr="00A619EF">
              <w:t xml:space="preserve"> care </w:t>
            </w:r>
            <w:proofErr w:type="spellStart"/>
            <w:r w:rsidRPr="00A619EF">
              <w:t>acordă</w:t>
            </w:r>
            <w:proofErr w:type="spellEnd"/>
            <w:r w:rsidRPr="00A619EF">
              <w:t xml:space="preserve"> </w:t>
            </w:r>
            <w:proofErr w:type="spellStart"/>
            <w:r w:rsidRPr="00A619EF">
              <w:t>ajutoare</w:t>
            </w:r>
            <w:proofErr w:type="spellEnd"/>
            <w:r w:rsidRPr="00A619EF">
              <w:t xml:space="preserve"> </w:t>
            </w:r>
            <w:proofErr w:type="spellStart"/>
            <w:r w:rsidRPr="00A619EF">
              <w:t>în</w:t>
            </w:r>
            <w:proofErr w:type="spellEnd"/>
            <w:r w:rsidRPr="00A619EF">
              <w:t xml:space="preserve"> </w:t>
            </w:r>
            <w:proofErr w:type="spellStart"/>
            <w:r w:rsidRPr="00A619EF">
              <w:t>România</w:t>
            </w:r>
            <w:proofErr w:type="spellEnd"/>
            <w:r w:rsidRPr="00A619EF">
              <w:t xml:space="preserve">, </w:t>
            </w:r>
            <w:proofErr w:type="spellStart"/>
            <w:r w:rsidRPr="00A619EF">
              <w:t>dacă</w:t>
            </w:r>
            <w:proofErr w:type="spellEnd"/>
            <w:r w:rsidRPr="00A619EF">
              <w:t xml:space="preserve"> </w:t>
            </w:r>
            <w:proofErr w:type="spellStart"/>
            <w:r w:rsidRPr="00A619EF">
              <w:t>solicitantul</w:t>
            </w:r>
            <w:proofErr w:type="spellEnd"/>
            <w:r w:rsidRPr="00A619EF">
              <w:t xml:space="preserve"> </w:t>
            </w:r>
            <w:proofErr w:type="spellStart"/>
            <w:r w:rsidRPr="00A619EF">
              <w:t>figurează</w:t>
            </w:r>
            <w:proofErr w:type="spellEnd"/>
            <w:r w:rsidRPr="00A619EF">
              <w:t xml:space="preserve"> </w:t>
            </w:r>
            <w:proofErr w:type="spellStart"/>
            <w:r w:rsidRPr="00A619EF">
              <w:t>că</w:t>
            </w:r>
            <w:proofErr w:type="spellEnd"/>
            <w:r w:rsidRPr="00A619EF">
              <w:t xml:space="preserve"> a </w:t>
            </w:r>
            <w:proofErr w:type="spellStart"/>
            <w:r w:rsidRPr="00A619EF">
              <w:t>beneficiat</w:t>
            </w:r>
            <w:proofErr w:type="spellEnd"/>
            <w:r w:rsidRPr="00A619EF">
              <w:t xml:space="preserve"> de </w:t>
            </w:r>
            <w:proofErr w:type="spellStart"/>
            <w:r w:rsidRPr="00A619EF">
              <w:t>ajutoare</w:t>
            </w:r>
            <w:proofErr w:type="spellEnd"/>
            <w:r w:rsidRPr="00A619EF">
              <w:t xml:space="preserve"> de minimis </w:t>
            </w:r>
            <w:proofErr w:type="spellStart"/>
            <w:r w:rsidRPr="00A619EF">
              <w:t>în</w:t>
            </w:r>
            <w:proofErr w:type="spellEnd"/>
            <w:r w:rsidRPr="00A619EF">
              <w:t xml:space="preserve"> </w:t>
            </w:r>
            <w:proofErr w:type="spellStart"/>
            <w:r w:rsidRPr="00A619EF">
              <w:t>ultimii</w:t>
            </w:r>
            <w:proofErr w:type="spellEnd"/>
            <w:r w:rsidRPr="00A619EF">
              <w:t xml:space="preserve"> 3 ani </w:t>
            </w:r>
            <w:proofErr w:type="spellStart"/>
            <w:r w:rsidRPr="00A619EF">
              <w:t>acordate</w:t>
            </w:r>
            <w:proofErr w:type="spellEnd"/>
            <w:r w:rsidRPr="00A619EF">
              <w:t xml:space="preserve"> </w:t>
            </w:r>
            <w:proofErr w:type="spellStart"/>
            <w:r w:rsidRPr="00A619EF">
              <w:t>pentru</w:t>
            </w:r>
            <w:proofErr w:type="spellEnd"/>
            <w:r w:rsidRPr="00A619EF">
              <w:t xml:space="preserve"> </w:t>
            </w:r>
            <w:proofErr w:type="spellStart"/>
            <w:r w:rsidRPr="00A619EF">
              <w:t>aceleași</w:t>
            </w:r>
            <w:proofErr w:type="spellEnd"/>
            <w:r w:rsidRPr="00A619EF">
              <w:t xml:space="preserve"> </w:t>
            </w:r>
            <w:proofErr w:type="spellStart"/>
            <w:r w:rsidRPr="00A619EF">
              <w:t>costuri</w:t>
            </w:r>
            <w:proofErr w:type="spellEnd"/>
            <w:r w:rsidRPr="00A619EF">
              <w:t xml:space="preserve"> </w:t>
            </w:r>
            <w:proofErr w:type="spellStart"/>
            <w:r w:rsidRPr="00A619EF">
              <w:t>eligibile</w:t>
            </w:r>
            <w:proofErr w:type="spellEnd"/>
            <w:r w:rsidRPr="00A619EF">
              <w:t>.</w:t>
            </w:r>
            <w:r w:rsidRPr="002D2CD1">
              <w:t xml:space="preserve"> </w:t>
            </w:r>
          </w:p>
          <w:p w14:paraId="445D0A87" w14:textId="77777777" w:rsidR="004B266D" w:rsidRDefault="004B266D" w:rsidP="00BB3082">
            <w:pPr>
              <w:overflowPunct w:val="0"/>
              <w:autoSpaceDE w:val="0"/>
              <w:autoSpaceDN w:val="0"/>
              <w:adjustRightInd w:val="0"/>
              <w:jc w:val="both"/>
              <w:textAlignment w:val="baseline"/>
            </w:pPr>
            <w:proofErr w:type="spellStart"/>
            <w:r w:rsidRPr="002D2CD1">
              <w:t>Datele</w:t>
            </w:r>
            <w:proofErr w:type="spellEnd"/>
            <w:r w:rsidRPr="002D2CD1">
              <w:t xml:space="preserve"> din </w:t>
            </w:r>
            <w:proofErr w:type="spellStart"/>
            <w:r w:rsidRPr="002D2CD1">
              <w:t>ReGAS</w:t>
            </w:r>
            <w:proofErr w:type="spellEnd"/>
            <w:r w:rsidRPr="002D2CD1">
              <w:t xml:space="preserve"> </w:t>
            </w:r>
            <w:proofErr w:type="spellStart"/>
            <w:r w:rsidRPr="002D2CD1">
              <w:t>vor</w:t>
            </w:r>
            <w:proofErr w:type="spellEnd"/>
            <w:r w:rsidRPr="002D2CD1">
              <w:t xml:space="preserve"> fi </w:t>
            </w:r>
            <w:proofErr w:type="spellStart"/>
            <w:r w:rsidRPr="002D2CD1">
              <w:t>comparate</w:t>
            </w:r>
            <w:proofErr w:type="spellEnd"/>
            <w:r w:rsidRPr="002D2CD1">
              <w:t xml:space="preserve"> cu </w:t>
            </w:r>
            <w:proofErr w:type="spellStart"/>
            <w:r w:rsidRPr="002D2CD1">
              <w:t>cele</w:t>
            </w:r>
            <w:proofErr w:type="spellEnd"/>
            <w:r w:rsidRPr="002D2CD1">
              <w:t xml:space="preserve"> din </w:t>
            </w:r>
            <w:proofErr w:type="spellStart"/>
            <w:r w:rsidRPr="002D2CD1">
              <w:t>Declarație</w:t>
            </w:r>
            <w:proofErr w:type="spellEnd"/>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se </w:t>
            </w:r>
            <w:proofErr w:type="spellStart"/>
            <w:r w:rsidRPr="002D2CD1">
              <w:t>constată</w:t>
            </w:r>
            <w:proofErr w:type="spellEnd"/>
            <w:r w:rsidRPr="002D2CD1">
              <w:t xml:space="preserve"> </w:t>
            </w:r>
            <w:proofErr w:type="spellStart"/>
            <w:r w:rsidRPr="002D2CD1">
              <w:t>că</w:t>
            </w:r>
            <w:proofErr w:type="spellEnd"/>
            <w:r w:rsidRPr="002D2CD1">
              <w:t xml:space="preserve"> </w:t>
            </w:r>
            <w:proofErr w:type="spellStart"/>
            <w:r w:rsidRPr="002D2CD1">
              <w:t>solicitantul</w:t>
            </w:r>
            <w:proofErr w:type="spellEnd"/>
            <w:r w:rsidRPr="002D2CD1">
              <w:t xml:space="preserve"> nu a </w:t>
            </w:r>
            <w:proofErr w:type="spellStart"/>
            <w:r w:rsidRPr="002D2CD1">
              <w:t>mai</w:t>
            </w:r>
            <w:proofErr w:type="spellEnd"/>
            <w:r w:rsidRPr="002D2CD1">
              <w:t xml:space="preserve"> </w:t>
            </w:r>
            <w:proofErr w:type="spellStart"/>
            <w:r w:rsidRPr="002D2CD1">
              <w:t>beneficiat</w:t>
            </w:r>
            <w:proofErr w:type="spellEnd"/>
            <w:r w:rsidRPr="002D2CD1">
              <w:t xml:space="preserve"> de </w:t>
            </w:r>
            <w:proofErr w:type="spellStart"/>
            <w:r w:rsidRPr="002D2CD1">
              <w:t>ajutor</w:t>
            </w:r>
            <w:proofErr w:type="spellEnd"/>
            <w:r w:rsidRPr="002D2CD1">
              <w:t xml:space="preserve"> de minimis </w:t>
            </w:r>
            <w:proofErr w:type="spellStart"/>
            <w:r w:rsidRPr="002D2CD1">
              <w:t>în</w:t>
            </w:r>
            <w:proofErr w:type="spellEnd"/>
            <w:r w:rsidRPr="002D2CD1">
              <w:t xml:space="preserve"> </w:t>
            </w:r>
            <w:proofErr w:type="spellStart"/>
            <w:r w:rsidRPr="002D2CD1">
              <w:t>ultimii</w:t>
            </w:r>
            <w:proofErr w:type="spellEnd"/>
            <w:r w:rsidRPr="002D2CD1">
              <w:t xml:space="preserve"> 3 ani, </w:t>
            </w:r>
            <w:proofErr w:type="spellStart"/>
            <w:r w:rsidRPr="002D2CD1">
              <w:t>atunci</w:t>
            </w:r>
            <w:proofErr w:type="spellEnd"/>
            <w:r w:rsidRPr="002D2CD1">
              <w:t xml:space="preserve"> se </w:t>
            </w:r>
            <w:proofErr w:type="spellStart"/>
            <w:r w:rsidRPr="002D2CD1">
              <w:t>consideră</w:t>
            </w:r>
            <w:proofErr w:type="spellEnd"/>
            <w:r w:rsidRPr="002D2CD1">
              <w:t xml:space="preserve"> </w:t>
            </w:r>
            <w:proofErr w:type="spellStart"/>
            <w:r w:rsidRPr="002D2CD1">
              <w:t>că</w:t>
            </w:r>
            <w:proofErr w:type="spellEnd"/>
            <w:r w:rsidRPr="002D2CD1">
              <w:t xml:space="preserve"> </w:t>
            </w:r>
            <w:proofErr w:type="spellStart"/>
            <w:r w:rsidRPr="002D2CD1">
              <w:t>regula</w:t>
            </w:r>
            <w:proofErr w:type="spellEnd"/>
            <w:r w:rsidRPr="002D2CD1">
              <w:t xml:space="preserve"> de </w:t>
            </w:r>
            <w:proofErr w:type="spellStart"/>
            <w:r w:rsidRPr="002D2CD1">
              <w:t>cumul</w:t>
            </w:r>
            <w:proofErr w:type="spellEnd"/>
            <w:r w:rsidRPr="002D2CD1">
              <w:t xml:space="preserve"> </w:t>
            </w:r>
            <w:proofErr w:type="spellStart"/>
            <w:r w:rsidRPr="002D2CD1">
              <w:t>privind</w:t>
            </w:r>
            <w:proofErr w:type="spellEnd"/>
            <w:r w:rsidRPr="002D2CD1">
              <w:t xml:space="preserve"> </w:t>
            </w:r>
            <w:proofErr w:type="spellStart"/>
            <w:r w:rsidRPr="002D2CD1">
              <w:t>ajutoarele</w:t>
            </w:r>
            <w:proofErr w:type="spellEnd"/>
            <w:r w:rsidRPr="002D2CD1">
              <w:t xml:space="preserve"> de</w:t>
            </w:r>
            <w:r>
              <w:t xml:space="preserve"> minimis</w:t>
            </w:r>
            <w:r w:rsidRPr="002D2CD1">
              <w:t xml:space="preserve"> </w:t>
            </w:r>
            <w:proofErr w:type="spellStart"/>
            <w:r w:rsidRPr="002D2CD1">
              <w:t>este</w:t>
            </w:r>
            <w:proofErr w:type="spellEnd"/>
            <w:r w:rsidRPr="002D2CD1">
              <w:t xml:space="preserve"> </w:t>
            </w:r>
            <w:proofErr w:type="spellStart"/>
            <w:r w:rsidRPr="002D2CD1">
              <w:t>îndeplinită</w:t>
            </w:r>
            <w:proofErr w:type="spellEnd"/>
            <w:r w:rsidRPr="002D2CD1">
              <w:t xml:space="preserve">. </w:t>
            </w:r>
          </w:p>
          <w:p w14:paraId="4069AAE5" w14:textId="77777777" w:rsidR="004B266D" w:rsidRPr="002D2CD1" w:rsidRDefault="004B266D" w:rsidP="00BB3082">
            <w:pPr>
              <w:overflowPunct w:val="0"/>
              <w:autoSpaceDE w:val="0"/>
              <w:autoSpaceDN w:val="0"/>
              <w:adjustRightInd w:val="0"/>
              <w:jc w:val="both"/>
              <w:textAlignment w:val="baseline"/>
            </w:pPr>
          </w:p>
          <w:p w14:paraId="30CDE277" w14:textId="77777777" w:rsidR="004B266D" w:rsidRPr="00A619EF" w:rsidRDefault="004B266D" w:rsidP="00BB3082">
            <w:pPr>
              <w:overflowPunct w:val="0"/>
              <w:autoSpaceDE w:val="0"/>
              <w:autoSpaceDN w:val="0"/>
              <w:adjustRightInd w:val="0"/>
              <w:jc w:val="both"/>
              <w:textAlignment w:val="baseline"/>
            </w:pPr>
            <w:r w:rsidRPr="003D3ACF">
              <w:rPr>
                <w:rFonts w:cs="Calibri"/>
                <w:bCs/>
                <w:lang w:val="it-IT"/>
              </w:rPr>
              <w:t>Se verifica bazele de date AFIR, respectiv registrul C 1.13  si Registrele electronice al cererilor de finantare.</w:t>
            </w:r>
          </w:p>
          <w:p w14:paraId="6575CFD0" w14:textId="77777777" w:rsidR="004B266D" w:rsidRPr="002D2CD1" w:rsidRDefault="004B266D" w:rsidP="00BB3082">
            <w:pPr>
              <w:overflowPunct w:val="0"/>
              <w:autoSpaceDE w:val="0"/>
              <w:autoSpaceDN w:val="0"/>
              <w:adjustRightInd w:val="0"/>
              <w:jc w:val="both"/>
              <w:textAlignment w:val="baseline"/>
            </w:pPr>
          </w:p>
          <w:p w14:paraId="73B23D92" w14:textId="77777777" w:rsidR="004B266D" w:rsidRPr="002D2CD1" w:rsidRDefault="004B266D" w:rsidP="00BB3082">
            <w:pPr>
              <w:overflowPunct w:val="0"/>
              <w:autoSpaceDE w:val="0"/>
              <w:autoSpaceDN w:val="0"/>
              <w:adjustRightInd w:val="0"/>
              <w:jc w:val="both"/>
              <w:textAlignment w:val="baseline"/>
            </w:pP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din </w:t>
            </w:r>
            <w:proofErr w:type="spellStart"/>
            <w:r w:rsidRPr="002D2CD1">
              <w:t>verificarea</w:t>
            </w:r>
            <w:proofErr w:type="spellEnd"/>
            <w:r w:rsidRPr="002D2CD1">
              <w:t xml:space="preserve"> </w:t>
            </w:r>
            <w:proofErr w:type="spellStart"/>
            <w:r w:rsidRPr="002D2CD1">
              <w:t>Declarației</w:t>
            </w:r>
            <w:proofErr w:type="spellEnd"/>
            <w:r w:rsidRPr="002D2CD1">
              <w:t xml:space="preserve"> </w:t>
            </w:r>
            <w:proofErr w:type="spellStart"/>
            <w:r w:rsidRPr="002D2CD1">
              <w:t>rezultă</w:t>
            </w:r>
            <w:proofErr w:type="spellEnd"/>
            <w:r w:rsidRPr="002D2CD1">
              <w:t xml:space="preserve"> </w:t>
            </w:r>
            <w:proofErr w:type="spellStart"/>
            <w:r w:rsidRPr="002D2CD1">
              <w:t>că</w:t>
            </w:r>
            <w:proofErr w:type="spellEnd"/>
            <w:r w:rsidRPr="002D2CD1">
              <w:t xml:space="preserve"> </w:t>
            </w:r>
            <w:proofErr w:type="spellStart"/>
            <w:r w:rsidRPr="002D2CD1">
              <w:t>solicitantul</w:t>
            </w:r>
            <w:proofErr w:type="spellEnd"/>
            <w:r w:rsidRPr="002D2CD1">
              <w:t xml:space="preserve"> a </w:t>
            </w:r>
            <w:proofErr w:type="spellStart"/>
            <w:r w:rsidRPr="002D2CD1">
              <w:t>beneficiat</w:t>
            </w:r>
            <w:proofErr w:type="spellEnd"/>
            <w:r w:rsidRPr="002D2CD1">
              <w:t xml:space="preserve"> de </w:t>
            </w:r>
            <w:proofErr w:type="spellStart"/>
            <w:r w:rsidRPr="002D2CD1">
              <w:t>plăți</w:t>
            </w:r>
            <w:proofErr w:type="spellEnd"/>
            <w:r w:rsidRPr="002D2CD1">
              <w:t xml:space="preserve">, </w:t>
            </w:r>
            <w:proofErr w:type="spellStart"/>
            <w:r w:rsidRPr="002D2CD1">
              <w:t>respectiv</w:t>
            </w:r>
            <w:proofErr w:type="spellEnd"/>
            <w:r w:rsidRPr="002D2CD1">
              <w:t xml:space="preserve"> de </w:t>
            </w:r>
            <w:proofErr w:type="spellStart"/>
            <w:r w:rsidRPr="002D2CD1">
              <w:t>ajutor</w:t>
            </w:r>
            <w:proofErr w:type="spellEnd"/>
            <w:r w:rsidRPr="002D2CD1">
              <w:t xml:space="preserve"> de minimis </w:t>
            </w:r>
            <w:proofErr w:type="spellStart"/>
            <w:r w:rsidRPr="002D2CD1">
              <w:t>în</w:t>
            </w:r>
            <w:proofErr w:type="spellEnd"/>
            <w:r w:rsidRPr="002D2CD1">
              <w:t xml:space="preserve"> </w:t>
            </w:r>
            <w:proofErr w:type="spellStart"/>
            <w:r w:rsidRPr="002D2CD1">
              <w:t>ultimii</w:t>
            </w:r>
            <w:proofErr w:type="spellEnd"/>
            <w:r w:rsidRPr="002D2CD1">
              <w:t xml:space="preserve"> 3 ani (</w:t>
            </w:r>
            <w:proofErr w:type="spellStart"/>
            <w:r w:rsidRPr="002D2CD1">
              <w:t>în</w:t>
            </w:r>
            <w:proofErr w:type="spellEnd"/>
            <w:r w:rsidRPr="002D2CD1">
              <w:t xml:space="preserve"> </w:t>
            </w:r>
            <w:proofErr w:type="spellStart"/>
            <w:r w:rsidRPr="002D2CD1">
              <w:t>cursul</w:t>
            </w:r>
            <w:proofErr w:type="spellEnd"/>
            <w:r w:rsidRPr="002D2CD1">
              <w:t xml:space="preserve"> </w:t>
            </w:r>
            <w:proofErr w:type="spellStart"/>
            <w:r w:rsidRPr="002D2CD1">
              <w:t>exercițiului</w:t>
            </w:r>
            <w:proofErr w:type="spellEnd"/>
            <w:r w:rsidRPr="002D2CD1">
              <w:t xml:space="preserve"> </w:t>
            </w:r>
            <w:proofErr w:type="spellStart"/>
            <w:r w:rsidRPr="002D2CD1">
              <w:t>financiar</w:t>
            </w:r>
            <w:proofErr w:type="spellEnd"/>
            <w:r w:rsidRPr="002D2CD1">
              <w:t xml:space="preserve"> </w:t>
            </w:r>
            <w:proofErr w:type="spellStart"/>
            <w:r w:rsidRPr="002D2CD1">
              <w:t>respectiv</w:t>
            </w:r>
            <w:proofErr w:type="spellEnd"/>
            <w:r w:rsidRPr="002D2CD1">
              <w:t xml:space="preserve"> </w:t>
            </w:r>
            <w:proofErr w:type="spellStart"/>
            <w:r w:rsidRPr="002D2CD1">
              <w:t>și</w:t>
            </w:r>
            <w:proofErr w:type="spellEnd"/>
            <w:r w:rsidRPr="002D2CD1">
              <w:t xml:space="preserve"> </w:t>
            </w:r>
            <w:proofErr w:type="spellStart"/>
            <w:r w:rsidRPr="002D2CD1">
              <w:t>în</w:t>
            </w:r>
            <w:proofErr w:type="spellEnd"/>
            <w:r w:rsidRPr="002D2CD1">
              <w:t xml:space="preserve"> </w:t>
            </w:r>
            <w:proofErr w:type="spellStart"/>
            <w:r w:rsidRPr="002D2CD1">
              <w:t>ultimele</w:t>
            </w:r>
            <w:proofErr w:type="spellEnd"/>
            <w:r w:rsidRPr="002D2CD1">
              <w:t xml:space="preserve"> 2 </w:t>
            </w:r>
            <w:proofErr w:type="spellStart"/>
            <w:r w:rsidRPr="002D2CD1">
              <w:t>exerciții</w:t>
            </w:r>
            <w:proofErr w:type="spellEnd"/>
            <w:r w:rsidRPr="002D2CD1">
              <w:t xml:space="preserve"> </w:t>
            </w:r>
            <w:proofErr w:type="spellStart"/>
            <w:r w:rsidRPr="002D2CD1">
              <w:t>financiare</w:t>
            </w:r>
            <w:proofErr w:type="spellEnd"/>
            <w:r w:rsidRPr="002D2CD1">
              <w:t xml:space="preserve"> </w:t>
            </w:r>
            <w:proofErr w:type="spellStart"/>
            <w:r w:rsidRPr="002D2CD1">
              <w:t>precedente</w:t>
            </w:r>
            <w:proofErr w:type="spellEnd"/>
            <w:r w:rsidRPr="002D2CD1">
              <w:t xml:space="preserve">) </w:t>
            </w:r>
            <w:proofErr w:type="spellStart"/>
            <w:r w:rsidRPr="002D2CD1">
              <w:t>pentru</w:t>
            </w:r>
            <w:proofErr w:type="spellEnd"/>
            <w:r w:rsidRPr="002D2CD1">
              <w:t xml:space="preserve"> </w:t>
            </w:r>
            <w:proofErr w:type="spellStart"/>
            <w:r w:rsidRPr="002D2CD1">
              <w:t>aceleași</w:t>
            </w:r>
            <w:proofErr w:type="spellEnd"/>
            <w:r w:rsidRPr="002D2CD1">
              <w:t xml:space="preserve"> </w:t>
            </w:r>
            <w:proofErr w:type="spellStart"/>
            <w:r w:rsidRPr="002D2CD1">
              <w:t>costuri</w:t>
            </w:r>
            <w:proofErr w:type="spellEnd"/>
            <w:r w:rsidRPr="002D2CD1">
              <w:t xml:space="preserve"> </w:t>
            </w:r>
            <w:proofErr w:type="spellStart"/>
            <w:r w:rsidRPr="002D2CD1">
              <w:t>eligibile</w:t>
            </w:r>
            <w:proofErr w:type="spellEnd"/>
            <w:r w:rsidRPr="002D2CD1">
              <w:t xml:space="preserve">, </w:t>
            </w:r>
            <w:proofErr w:type="spellStart"/>
            <w:r w:rsidRPr="002D2CD1">
              <w:t>atunci</w:t>
            </w:r>
            <w:proofErr w:type="spellEnd"/>
            <w:r w:rsidRPr="002D2CD1">
              <w:t xml:space="preserve"> </w:t>
            </w:r>
            <w:proofErr w:type="spellStart"/>
            <w:r w:rsidRPr="002D2CD1">
              <w:t>expertul</w:t>
            </w:r>
            <w:proofErr w:type="spellEnd"/>
            <w:r w:rsidRPr="002D2CD1">
              <w:t xml:space="preserve"> </w:t>
            </w:r>
            <w:proofErr w:type="spellStart"/>
            <w:r w:rsidRPr="002D2CD1">
              <w:t>va</w:t>
            </w:r>
            <w:proofErr w:type="spellEnd"/>
            <w:r w:rsidRPr="002D2CD1">
              <w:t xml:space="preserve"> </w:t>
            </w:r>
            <w:proofErr w:type="spellStart"/>
            <w:r w:rsidRPr="002D2CD1">
              <w:t>verifica</w:t>
            </w:r>
            <w:proofErr w:type="spellEnd"/>
            <w:r w:rsidRPr="002D2CD1">
              <w:t xml:space="preserve"> ca </w:t>
            </w:r>
            <w:proofErr w:type="spellStart"/>
            <w:r w:rsidRPr="002D2CD1">
              <w:t>suma</w:t>
            </w:r>
            <w:proofErr w:type="spellEnd"/>
            <w:r w:rsidRPr="002D2CD1">
              <w:t xml:space="preserve"> </w:t>
            </w:r>
            <w:proofErr w:type="spellStart"/>
            <w:r w:rsidRPr="002D2CD1">
              <w:t>dintre</w:t>
            </w:r>
            <w:proofErr w:type="spellEnd"/>
            <w:r w:rsidRPr="002D2CD1">
              <w:t xml:space="preserve"> </w:t>
            </w:r>
            <w:proofErr w:type="spellStart"/>
            <w:r w:rsidRPr="002D2CD1">
              <w:t>aceste</w:t>
            </w:r>
            <w:proofErr w:type="spellEnd"/>
            <w:r w:rsidRPr="002D2CD1">
              <w:t xml:space="preserve"> </w:t>
            </w:r>
            <w:proofErr w:type="spellStart"/>
            <w:r w:rsidRPr="002D2CD1">
              <w:t>plăți</w:t>
            </w:r>
            <w:proofErr w:type="spellEnd"/>
            <w:r w:rsidRPr="002D2CD1">
              <w:t xml:space="preserve"> </w:t>
            </w:r>
            <w:proofErr w:type="spellStart"/>
            <w:r w:rsidRPr="002D2CD1">
              <w:t>și</w:t>
            </w:r>
            <w:proofErr w:type="spellEnd"/>
            <w:r w:rsidRPr="002D2CD1">
              <w:t xml:space="preserve"> </w:t>
            </w:r>
            <w:proofErr w:type="spellStart"/>
            <w:r w:rsidRPr="002D2CD1">
              <w:t>valorile</w:t>
            </w:r>
            <w:proofErr w:type="spellEnd"/>
            <w:r w:rsidRPr="002D2CD1">
              <w:t xml:space="preserve"> din </w:t>
            </w:r>
            <w:proofErr w:type="spellStart"/>
            <w:r w:rsidRPr="002D2CD1">
              <w:t>devizul</w:t>
            </w:r>
            <w:proofErr w:type="spellEnd"/>
            <w:r w:rsidRPr="002D2CD1">
              <w:t xml:space="preserve"> general al </w:t>
            </w:r>
            <w:proofErr w:type="spellStart"/>
            <w:r w:rsidRPr="002D2CD1">
              <w:t>proiectului</w:t>
            </w:r>
            <w:proofErr w:type="spellEnd"/>
            <w:r w:rsidRPr="002D2CD1">
              <w:t xml:space="preserve"> </w:t>
            </w:r>
            <w:proofErr w:type="spellStart"/>
            <w:r w:rsidRPr="002D2CD1">
              <w:t>pentru</w:t>
            </w:r>
            <w:proofErr w:type="spellEnd"/>
            <w:r w:rsidRPr="002D2CD1">
              <w:t xml:space="preserve"> </w:t>
            </w:r>
            <w:proofErr w:type="spellStart"/>
            <w:r w:rsidRPr="002D2CD1">
              <w:t>aceleași</w:t>
            </w:r>
            <w:proofErr w:type="spellEnd"/>
            <w:r w:rsidRPr="002D2CD1">
              <w:t xml:space="preserve"> </w:t>
            </w:r>
            <w:proofErr w:type="spellStart"/>
            <w:r w:rsidRPr="002D2CD1">
              <w:t>costuri</w:t>
            </w:r>
            <w:proofErr w:type="spellEnd"/>
            <w:r w:rsidRPr="002D2CD1">
              <w:t xml:space="preserve"> </w:t>
            </w:r>
            <w:proofErr w:type="spellStart"/>
            <w:r w:rsidRPr="002D2CD1">
              <w:t>eligibile</w:t>
            </w:r>
            <w:proofErr w:type="spellEnd"/>
            <w:r w:rsidRPr="002D2CD1">
              <w:t xml:space="preserve"> </w:t>
            </w:r>
            <w:proofErr w:type="spellStart"/>
            <w:r w:rsidRPr="002D2CD1">
              <w:t>să</w:t>
            </w:r>
            <w:proofErr w:type="spellEnd"/>
            <w:r w:rsidRPr="002D2CD1">
              <w:t xml:space="preserve"> nu </w:t>
            </w:r>
            <w:proofErr w:type="spellStart"/>
            <w:r w:rsidRPr="002D2CD1">
              <w:t>depășească</w:t>
            </w:r>
            <w:proofErr w:type="spellEnd"/>
            <w:r w:rsidRPr="002D2CD1">
              <w:t xml:space="preserve"> </w:t>
            </w:r>
            <w:proofErr w:type="spellStart"/>
            <w:r w:rsidRPr="002D2CD1">
              <w:t>intensitatea</w:t>
            </w:r>
            <w:proofErr w:type="spellEnd"/>
            <w:r w:rsidRPr="002D2CD1">
              <w:t xml:space="preserve"> </w:t>
            </w:r>
            <w:proofErr w:type="spellStart"/>
            <w:r w:rsidRPr="002D2CD1">
              <w:t>sprijinului</w:t>
            </w:r>
            <w:proofErr w:type="spellEnd"/>
            <w:r w:rsidRPr="002D2CD1">
              <w:t xml:space="preserve"> </w:t>
            </w:r>
            <w:proofErr w:type="spellStart"/>
            <w:r w:rsidRPr="002D2CD1">
              <w:t>pentru</w:t>
            </w:r>
            <w:proofErr w:type="spellEnd"/>
            <w:r w:rsidRPr="002D2CD1">
              <w:t xml:space="preserve"> </w:t>
            </w:r>
            <w:proofErr w:type="spellStart"/>
            <w:r w:rsidRPr="002D2CD1">
              <w:t>prezenta</w:t>
            </w:r>
            <w:proofErr w:type="spellEnd"/>
            <w:r w:rsidRPr="002D2CD1">
              <w:t xml:space="preserve"> </w:t>
            </w:r>
            <w:proofErr w:type="spellStart"/>
            <w:r w:rsidRPr="002D2CD1">
              <w:t>schemă</w:t>
            </w:r>
            <w:proofErr w:type="spellEnd"/>
            <w:r w:rsidRPr="002D2CD1">
              <w:t xml:space="preserve"> de </w:t>
            </w:r>
            <w:proofErr w:type="spellStart"/>
            <w:r w:rsidRPr="002D2CD1">
              <w:t>ajutor</w:t>
            </w:r>
            <w:proofErr w:type="spellEnd"/>
            <w:r w:rsidRPr="002D2CD1">
              <w:t xml:space="preserve"> de </w:t>
            </w:r>
            <w:r>
              <w:t>minimis</w:t>
            </w:r>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suma</w:t>
            </w:r>
            <w:proofErr w:type="spellEnd"/>
            <w:r w:rsidRPr="002D2CD1">
              <w:t xml:space="preserve"> </w:t>
            </w:r>
            <w:proofErr w:type="spellStart"/>
            <w:r w:rsidRPr="002D2CD1">
              <w:t>menționată</w:t>
            </w:r>
            <w:proofErr w:type="spellEnd"/>
            <w:r w:rsidRPr="002D2CD1">
              <w:t xml:space="preserve"> </w:t>
            </w:r>
            <w:proofErr w:type="spellStart"/>
            <w:r w:rsidRPr="002D2CD1">
              <w:t>mai</w:t>
            </w:r>
            <w:proofErr w:type="spellEnd"/>
            <w:r w:rsidRPr="002D2CD1">
              <w:t xml:space="preserve"> sus nu conduce la </w:t>
            </w:r>
            <w:proofErr w:type="spellStart"/>
            <w:r w:rsidRPr="002D2CD1">
              <w:t>depășirea</w:t>
            </w:r>
            <w:proofErr w:type="spellEnd"/>
            <w:r w:rsidRPr="002D2CD1">
              <w:t xml:space="preserve"> </w:t>
            </w:r>
            <w:proofErr w:type="spellStart"/>
            <w:r w:rsidRPr="002D2CD1">
              <w:t>intensitatea</w:t>
            </w:r>
            <w:proofErr w:type="spellEnd"/>
            <w:r w:rsidRPr="002D2CD1">
              <w:t xml:space="preserve"> </w:t>
            </w:r>
            <w:proofErr w:type="spellStart"/>
            <w:r w:rsidRPr="002D2CD1">
              <w:t>sprijinului</w:t>
            </w:r>
            <w:proofErr w:type="spellEnd"/>
            <w:r w:rsidRPr="002D2CD1">
              <w:t xml:space="preserve">, </w:t>
            </w:r>
            <w:proofErr w:type="spellStart"/>
            <w:r w:rsidRPr="002D2CD1">
              <w:t>atunci</w:t>
            </w:r>
            <w:proofErr w:type="spellEnd"/>
            <w:r w:rsidRPr="002D2CD1">
              <w:t xml:space="preserve"> se </w:t>
            </w:r>
            <w:proofErr w:type="spellStart"/>
            <w:r w:rsidRPr="002D2CD1">
              <w:t>consideră</w:t>
            </w:r>
            <w:proofErr w:type="spellEnd"/>
            <w:r w:rsidRPr="002D2CD1">
              <w:t xml:space="preserve"> </w:t>
            </w:r>
            <w:proofErr w:type="spellStart"/>
            <w:r w:rsidRPr="002D2CD1">
              <w:t>că</w:t>
            </w:r>
            <w:proofErr w:type="spellEnd"/>
            <w:r w:rsidRPr="002D2CD1">
              <w:t xml:space="preserve"> </w:t>
            </w:r>
            <w:proofErr w:type="spellStart"/>
            <w:r w:rsidRPr="002D2CD1">
              <w:t>regula</w:t>
            </w:r>
            <w:proofErr w:type="spellEnd"/>
            <w:r w:rsidRPr="002D2CD1">
              <w:t xml:space="preserve"> </w:t>
            </w:r>
            <w:proofErr w:type="spellStart"/>
            <w:r w:rsidRPr="002D2CD1">
              <w:t>privind</w:t>
            </w:r>
            <w:proofErr w:type="spellEnd"/>
            <w:r w:rsidRPr="002D2CD1">
              <w:t xml:space="preserve"> </w:t>
            </w:r>
            <w:proofErr w:type="spellStart"/>
            <w:r w:rsidRPr="002D2CD1">
              <w:t>cumulul</w:t>
            </w:r>
            <w:proofErr w:type="spellEnd"/>
            <w:r w:rsidRPr="002D2CD1">
              <w:t xml:space="preserve"> </w:t>
            </w:r>
            <w:proofErr w:type="spellStart"/>
            <w:r w:rsidRPr="002D2CD1">
              <w:t>ajutoarelor</w:t>
            </w:r>
            <w:proofErr w:type="spellEnd"/>
            <w:r w:rsidRPr="002D2CD1">
              <w:t xml:space="preserve"> </w:t>
            </w:r>
            <w:proofErr w:type="spellStart"/>
            <w:r w:rsidRPr="002D2CD1">
              <w:t>este</w:t>
            </w:r>
            <w:proofErr w:type="spellEnd"/>
            <w:r w:rsidRPr="002D2CD1">
              <w:t xml:space="preserve"> </w:t>
            </w:r>
            <w:proofErr w:type="spellStart"/>
            <w:r w:rsidRPr="002D2CD1">
              <w:t>îndeplinită</w:t>
            </w:r>
            <w:proofErr w:type="spellEnd"/>
            <w:r w:rsidRPr="002D2CD1">
              <w:t xml:space="preserve">. </w:t>
            </w:r>
          </w:p>
          <w:p w14:paraId="17F0F02B" w14:textId="77777777" w:rsidR="004B266D" w:rsidRDefault="004B266D" w:rsidP="00BB3082">
            <w:pPr>
              <w:overflowPunct w:val="0"/>
              <w:autoSpaceDE w:val="0"/>
              <w:autoSpaceDN w:val="0"/>
              <w:adjustRightInd w:val="0"/>
              <w:jc w:val="both"/>
              <w:textAlignment w:val="baseline"/>
              <w:rPr>
                <w:i/>
              </w:rPr>
            </w:pPr>
            <w:proofErr w:type="spellStart"/>
            <w:r w:rsidRPr="002D2CD1">
              <w:rPr>
                <w:i/>
              </w:rPr>
              <w:t>În</w:t>
            </w:r>
            <w:proofErr w:type="spellEnd"/>
            <w:r w:rsidRPr="002D2CD1">
              <w:rPr>
                <w:i/>
              </w:rPr>
              <w:t xml:space="preserve"> </w:t>
            </w:r>
            <w:proofErr w:type="spellStart"/>
            <w:r w:rsidRPr="002D2CD1">
              <w:rPr>
                <w:i/>
              </w:rPr>
              <w:t>caz</w:t>
            </w:r>
            <w:proofErr w:type="spellEnd"/>
            <w:r w:rsidRPr="002D2CD1">
              <w:rPr>
                <w:i/>
              </w:rPr>
              <w:t xml:space="preserve"> </w:t>
            </w:r>
            <w:proofErr w:type="spellStart"/>
            <w:r w:rsidRPr="002D2CD1">
              <w:rPr>
                <w:i/>
              </w:rPr>
              <w:t>contrar</w:t>
            </w:r>
            <w:proofErr w:type="spellEnd"/>
            <w:r w:rsidRPr="002D2CD1">
              <w:rPr>
                <w:i/>
              </w:rPr>
              <w:t xml:space="preserve">, </w:t>
            </w:r>
            <w:proofErr w:type="spellStart"/>
            <w:r w:rsidRPr="002D2CD1">
              <w:rPr>
                <w:i/>
              </w:rPr>
              <w:t>solicitantul</w:t>
            </w:r>
            <w:proofErr w:type="spellEnd"/>
            <w:r w:rsidRPr="002D2CD1">
              <w:rPr>
                <w:i/>
              </w:rPr>
              <w:t xml:space="preserve"> nu </w:t>
            </w:r>
            <w:proofErr w:type="spellStart"/>
            <w:r w:rsidRPr="002D2CD1">
              <w:rPr>
                <w:i/>
              </w:rPr>
              <w:t>respectă</w:t>
            </w:r>
            <w:proofErr w:type="spellEnd"/>
            <w:r w:rsidRPr="002D2CD1">
              <w:rPr>
                <w:i/>
              </w:rPr>
              <w:t xml:space="preserve"> </w:t>
            </w:r>
            <w:proofErr w:type="spellStart"/>
            <w:r w:rsidRPr="002D2CD1">
              <w:rPr>
                <w:i/>
              </w:rPr>
              <w:t>regula</w:t>
            </w:r>
            <w:proofErr w:type="spellEnd"/>
            <w:r w:rsidRPr="002D2CD1">
              <w:rPr>
                <w:i/>
              </w:rPr>
              <w:t xml:space="preserve"> </w:t>
            </w:r>
            <w:proofErr w:type="spellStart"/>
            <w:r w:rsidRPr="002D2CD1">
              <w:rPr>
                <w:i/>
              </w:rPr>
              <w:t>privind</w:t>
            </w:r>
            <w:proofErr w:type="spellEnd"/>
            <w:r w:rsidRPr="002D2CD1">
              <w:rPr>
                <w:i/>
              </w:rPr>
              <w:t xml:space="preserve"> </w:t>
            </w:r>
            <w:proofErr w:type="spellStart"/>
            <w:r w:rsidRPr="002D2CD1">
              <w:rPr>
                <w:i/>
              </w:rPr>
              <w:t>cumulul</w:t>
            </w:r>
            <w:proofErr w:type="spellEnd"/>
            <w:r w:rsidRPr="002D2CD1">
              <w:rPr>
                <w:i/>
              </w:rPr>
              <w:t xml:space="preserve"> </w:t>
            </w:r>
            <w:proofErr w:type="spellStart"/>
            <w:r w:rsidRPr="002D2CD1">
              <w:rPr>
                <w:i/>
              </w:rPr>
              <w:t>ajutoarelor</w:t>
            </w:r>
            <w:proofErr w:type="spellEnd"/>
            <w:r w:rsidRPr="002D2CD1">
              <w:rPr>
                <w:i/>
              </w:rPr>
              <w:t xml:space="preserve"> de </w:t>
            </w:r>
            <w:r>
              <w:rPr>
                <w:i/>
              </w:rPr>
              <w:t>minimis</w:t>
            </w:r>
            <w:r w:rsidRPr="002D2CD1">
              <w:rPr>
                <w:i/>
              </w:rPr>
              <w:t xml:space="preserve"> </w:t>
            </w:r>
            <w:proofErr w:type="spellStart"/>
            <w:r w:rsidRPr="002D2CD1">
              <w:rPr>
                <w:i/>
              </w:rPr>
              <w:t>și</w:t>
            </w:r>
            <w:proofErr w:type="spellEnd"/>
            <w:r w:rsidRPr="002D2CD1">
              <w:rPr>
                <w:i/>
              </w:rPr>
              <w:t xml:space="preserve"> nu se </w:t>
            </w:r>
            <w:proofErr w:type="spellStart"/>
            <w:r w:rsidRPr="002D2CD1">
              <w:rPr>
                <w:i/>
              </w:rPr>
              <w:t>încadrează</w:t>
            </w:r>
            <w:proofErr w:type="spellEnd"/>
            <w:r w:rsidRPr="002D2CD1">
              <w:rPr>
                <w:i/>
              </w:rPr>
              <w:t xml:space="preserve"> </w:t>
            </w:r>
            <w:proofErr w:type="spellStart"/>
            <w:r w:rsidRPr="002D2CD1">
              <w:rPr>
                <w:i/>
              </w:rPr>
              <w:t>în</w:t>
            </w:r>
            <w:proofErr w:type="spellEnd"/>
            <w:r w:rsidRPr="002D2CD1">
              <w:rPr>
                <w:i/>
              </w:rPr>
              <w:t xml:space="preserve"> </w:t>
            </w:r>
            <w:proofErr w:type="spellStart"/>
            <w:r w:rsidRPr="002D2CD1">
              <w:rPr>
                <w:i/>
              </w:rPr>
              <w:t>categoria</w:t>
            </w:r>
            <w:proofErr w:type="spellEnd"/>
            <w:r w:rsidRPr="002D2CD1">
              <w:rPr>
                <w:i/>
              </w:rPr>
              <w:t xml:space="preserve"> </w:t>
            </w:r>
            <w:proofErr w:type="spellStart"/>
            <w:r w:rsidRPr="002D2CD1">
              <w:rPr>
                <w:i/>
              </w:rPr>
              <w:t>beneficiarilor</w:t>
            </w:r>
            <w:proofErr w:type="spellEnd"/>
            <w:r w:rsidRPr="002D2CD1">
              <w:rPr>
                <w:i/>
              </w:rPr>
              <w:t xml:space="preserve"> </w:t>
            </w:r>
            <w:proofErr w:type="spellStart"/>
            <w:r w:rsidRPr="002D2CD1">
              <w:rPr>
                <w:i/>
              </w:rPr>
              <w:t>eligibili</w:t>
            </w:r>
            <w:proofErr w:type="spellEnd"/>
            <w:r w:rsidRPr="002D2CD1">
              <w:rPr>
                <w:i/>
              </w:rPr>
              <w:t>.</w:t>
            </w:r>
          </w:p>
          <w:p w14:paraId="113A6B47" w14:textId="77777777" w:rsidR="004B266D" w:rsidRPr="003D3ACF" w:rsidRDefault="004B266D" w:rsidP="00BB3082">
            <w:pPr>
              <w:jc w:val="both"/>
            </w:pPr>
            <w:proofErr w:type="spellStart"/>
            <w:r w:rsidRPr="003D3ACF">
              <w:t>Atentie</w:t>
            </w:r>
            <w:proofErr w:type="spellEnd"/>
            <w:r w:rsidRPr="003D3ACF">
              <w:t>!</w:t>
            </w:r>
          </w:p>
          <w:p w14:paraId="09324B7A" w14:textId="77777777" w:rsidR="004B266D" w:rsidRPr="003D3ACF" w:rsidRDefault="004B266D" w:rsidP="00BB3082">
            <w:pPr>
              <w:jc w:val="both"/>
            </w:pPr>
            <w:proofErr w:type="spellStart"/>
            <w:r w:rsidRPr="003D3ACF">
              <w:t>Expertul</w:t>
            </w:r>
            <w:proofErr w:type="spellEnd"/>
            <w:r w:rsidRPr="003D3ACF">
              <w:t xml:space="preserve"> </w:t>
            </w:r>
            <w:proofErr w:type="spellStart"/>
            <w:r w:rsidRPr="003D3ACF">
              <w:t>va</w:t>
            </w:r>
            <w:proofErr w:type="spellEnd"/>
            <w:r w:rsidRPr="003D3ACF">
              <w:t xml:space="preserve"> </w:t>
            </w:r>
            <w:proofErr w:type="spellStart"/>
            <w:r w:rsidRPr="003D3ACF">
              <w:t>printa</w:t>
            </w:r>
            <w:proofErr w:type="spellEnd"/>
            <w:r w:rsidRPr="003D3ACF">
              <w:t>/</w:t>
            </w:r>
            <w:proofErr w:type="spellStart"/>
            <w:r w:rsidRPr="003D3ACF">
              <w:t>salva</w:t>
            </w:r>
            <w:proofErr w:type="spellEnd"/>
            <w:r w:rsidRPr="003D3ACF">
              <w:t xml:space="preserve"> print-screen–urile </w:t>
            </w:r>
            <w:proofErr w:type="spellStart"/>
            <w:r w:rsidRPr="003D3ACF">
              <w:t>facute</w:t>
            </w:r>
            <w:proofErr w:type="spellEnd"/>
            <w:r w:rsidRPr="003D3ACF">
              <w:t xml:space="preserve"> </w:t>
            </w:r>
            <w:proofErr w:type="spellStart"/>
            <w:r w:rsidRPr="003D3ACF">
              <w:t>pentru</w:t>
            </w:r>
            <w:proofErr w:type="spellEnd"/>
            <w:r w:rsidRPr="003D3ACF">
              <w:t xml:space="preserve"> </w:t>
            </w:r>
            <w:proofErr w:type="spellStart"/>
            <w:r w:rsidRPr="003D3ACF">
              <w:t>verificarile</w:t>
            </w:r>
            <w:proofErr w:type="spellEnd"/>
            <w:r w:rsidRPr="003D3ACF">
              <w:t xml:space="preserve"> </w:t>
            </w:r>
            <w:proofErr w:type="spellStart"/>
            <w:r w:rsidRPr="003D3ACF">
              <w:t>realizate</w:t>
            </w:r>
            <w:proofErr w:type="spellEnd"/>
            <w:r w:rsidRPr="003D3ACF">
              <w:t xml:space="preserve"> </w:t>
            </w:r>
            <w:proofErr w:type="spellStart"/>
            <w:r w:rsidRPr="003D3ACF">
              <w:t>pentru</w:t>
            </w:r>
            <w:proofErr w:type="spellEnd"/>
            <w:r w:rsidRPr="003D3ACF">
              <w:t xml:space="preserve"> a </w:t>
            </w:r>
            <w:proofErr w:type="spellStart"/>
            <w:r w:rsidRPr="003D3ACF">
              <w:t>proba</w:t>
            </w:r>
            <w:proofErr w:type="spellEnd"/>
            <w:r w:rsidRPr="003D3ACF">
              <w:t xml:space="preserve"> </w:t>
            </w:r>
            <w:proofErr w:type="spellStart"/>
            <w:r w:rsidRPr="003D3ACF">
              <w:t>verificarea</w:t>
            </w:r>
            <w:proofErr w:type="spellEnd"/>
            <w:r w:rsidRPr="003D3ACF">
              <w:t xml:space="preserve"> </w:t>
            </w:r>
            <w:proofErr w:type="spellStart"/>
            <w:r w:rsidRPr="003D3ACF">
              <w:t>realizată</w:t>
            </w:r>
            <w:proofErr w:type="spellEnd"/>
            <w:r w:rsidRPr="003D3ACF">
              <w:t>.</w:t>
            </w:r>
          </w:p>
          <w:p w14:paraId="69864223" w14:textId="77777777" w:rsidR="004B266D" w:rsidRPr="002D2CD1" w:rsidRDefault="004B266D" w:rsidP="00BB3082">
            <w:pPr>
              <w:overflowPunct w:val="0"/>
              <w:autoSpaceDE w:val="0"/>
              <w:autoSpaceDN w:val="0"/>
              <w:adjustRightInd w:val="0"/>
              <w:jc w:val="both"/>
              <w:textAlignment w:val="baseline"/>
              <w:rPr>
                <w:color w:val="FF0000"/>
              </w:rPr>
            </w:pPr>
          </w:p>
        </w:tc>
      </w:tr>
    </w:tbl>
    <w:p w14:paraId="5AC9DC54" w14:textId="77777777" w:rsidR="004B266D" w:rsidRPr="002D2CD1" w:rsidRDefault="004B266D" w:rsidP="004B266D">
      <w:pPr>
        <w:overflowPunct w:val="0"/>
        <w:autoSpaceDE w:val="0"/>
        <w:autoSpaceDN w:val="0"/>
        <w:adjustRightInd w:val="0"/>
        <w:spacing w:before="120" w:after="120"/>
        <w:textAlignment w:val="baseline"/>
      </w:pPr>
    </w:p>
    <w:p w14:paraId="0D167576" w14:textId="77777777" w:rsidR="004B266D" w:rsidRDefault="004B266D" w:rsidP="004B266D">
      <w:pPr>
        <w:widowControl w:val="0"/>
        <w:tabs>
          <w:tab w:val="left" w:pos="720"/>
        </w:tabs>
        <w:autoSpaceDE w:val="0"/>
        <w:autoSpaceDN w:val="0"/>
        <w:adjustRightInd w:val="0"/>
        <w:spacing w:before="120" w:after="120"/>
        <w:jc w:val="both"/>
        <w:rPr>
          <w:b/>
        </w:rPr>
      </w:pPr>
      <w:proofErr w:type="spellStart"/>
      <w:r>
        <w:rPr>
          <w:b/>
        </w:rPr>
        <w:t>B.Verificarea</w:t>
      </w:r>
      <w:proofErr w:type="spellEnd"/>
      <w:r>
        <w:rPr>
          <w:b/>
        </w:rPr>
        <w:t xml:space="preserve"> </w:t>
      </w:r>
      <w:proofErr w:type="spellStart"/>
      <w:r>
        <w:rPr>
          <w:b/>
        </w:rPr>
        <w:t>condițiilor</w:t>
      </w:r>
      <w:proofErr w:type="spellEnd"/>
      <w:r>
        <w:rPr>
          <w:b/>
        </w:rPr>
        <w:t xml:space="preserve"> de </w:t>
      </w:r>
      <w:proofErr w:type="spellStart"/>
      <w:r>
        <w:rPr>
          <w:b/>
        </w:rPr>
        <w:t>eligibilitate</w:t>
      </w:r>
      <w:proofErr w:type="spellEnd"/>
      <w:r>
        <w:rPr>
          <w:b/>
        </w:rPr>
        <w:t xml:space="preserve"> ale </w:t>
      </w:r>
      <w:proofErr w:type="spellStart"/>
      <w:r>
        <w:rPr>
          <w:b/>
        </w:rPr>
        <w:t>proiectului</w:t>
      </w:r>
      <w:proofErr w:type="spellEnd"/>
    </w:p>
    <w:p w14:paraId="31A4D568" w14:textId="77777777" w:rsidR="004B266D" w:rsidRPr="002D2CD1" w:rsidRDefault="004B266D" w:rsidP="004B266D">
      <w:pPr>
        <w:widowControl w:val="0"/>
        <w:tabs>
          <w:tab w:val="left" w:pos="720"/>
        </w:tabs>
        <w:autoSpaceDE w:val="0"/>
        <w:autoSpaceDN w:val="0"/>
        <w:adjustRightInd w:val="0"/>
        <w:spacing w:before="120" w:after="120"/>
        <w:jc w:val="both"/>
        <w:rPr>
          <w:b/>
        </w:rPr>
      </w:pPr>
      <w:r w:rsidRPr="002D2CD1">
        <w:rPr>
          <w:b/>
        </w:rPr>
        <w:t>EG1</w:t>
      </w:r>
      <w:r w:rsidRPr="002D2CD1">
        <w:t xml:space="preserve"> </w:t>
      </w:r>
      <w:proofErr w:type="spellStart"/>
      <w:r w:rsidRPr="002D2CD1">
        <w:rPr>
          <w:b/>
        </w:rPr>
        <w:t>Solicitantul</w:t>
      </w:r>
      <w:proofErr w:type="spellEnd"/>
      <w:r w:rsidRPr="002D2CD1">
        <w:rPr>
          <w:b/>
        </w:rPr>
        <w:t xml:space="preserve"> </w:t>
      </w:r>
      <w:proofErr w:type="spellStart"/>
      <w:r w:rsidRPr="002D2CD1">
        <w:rPr>
          <w:b/>
        </w:rPr>
        <w:t>trebuie</w:t>
      </w:r>
      <w:proofErr w:type="spellEnd"/>
      <w:r w:rsidRPr="002D2CD1">
        <w:rPr>
          <w:b/>
        </w:rPr>
        <w:t xml:space="preserve"> </w:t>
      </w:r>
      <w:proofErr w:type="spellStart"/>
      <w:r w:rsidRPr="002D2CD1">
        <w:rPr>
          <w:b/>
        </w:rPr>
        <w:t>să</w:t>
      </w:r>
      <w:proofErr w:type="spellEnd"/>
      <w:r w:rsidRPr="002D2CD1">
        <w:rPr>
          <w:b/>
        </w:rPr>
        <w:t xml:space="preserve"> se </w:t>
      </w:r>
      <w:proofErr w:type="spellStart"/>
      <w:r w:rsidRPr="002D2CD1">
        <w:rPr>
          <w:b/>
        </w:rPr>
        <w:t>încadreze</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categoria</w:t>
      </w:r>
      <w:proofErr w:type="spellEnd"/>
      <w:r w:rsidRPr="002D2CD1">
        <w:rPr>
          <w:b/>
        </w:rPr>
        <w:t xml:space="preserve"> </w:t>
      </w:r>
      <w:proofErr w:type="spellStart"/>
      <w:r w:rsidRPr="002D2CD1">
        <w:rPr>
          <w:b/>
        </w:rPr>
        <w:t>beneficiarilor</w:t>
      </w:r>
      <w:proofErr w:type="spellEnd"/>
      <w:r w:rsidRPr="002D2CD1">
        <w:rPr>
          <w:b/>
        </w:rPr>
        <w:t xml:space="preserve"> </w:t>
      </w:r>
      <w:proofErr w:type="spellStart"/>
      <w:r w:rsidRPr="002D2CD1">
        <w:rPr>
          <w:b/>
        </w:rPr>
        <w:t>eligibili</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4B266D" w:rsidRPr="006723F4" w14:paraId="3C18269B" w14:textId="77777777" w:rsidTr="00BB3082">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1B9BD0B3" w14:textId="77777777" w:rsidR="004B266D" w:rsidRPr="002D2CD1" w:rsidRDefault="004B266D" w:rsidP="00BB3082">
            <w:pPr>
              <w:tabs>
                <w:tab w:val="left" w:pos="6700"/>
              </w:tabs>
              <w:spacing w:before="120" w:after="120"/>
              <w:ind w:firstLine="540"/>
              <w:jc w:val="both"/>
              <w:rPr>
                <w:b/>
              </w:rPr>
            </w:pPr>
            <w:r w:rsidRPr="002D2CD1">
              <w:rPr>
                <w:b/>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43A2154E" w14:textId="77777777" w:rsidR="004B266D" w:rsidRPr="002D2CD1" w:rsidRDefault="004B266D" w:rsidP="00BB3082">
            <w:pPr>
              <w:pBdr>
                <w:left w:val="single" w:sz="8" w:space="0" w:color="auto"/>
              </w:pBdr>
              <w:tabs>
                <w:tab w:val="center" w:pos="4680"/>
                <w:tab w:val="right" w:pos="9360"/>
              </w:tabs>
              <w:spacing w:before="120" w:after="120"/>
              <w:ind w:firstLine="540"/>
              <w:jc w:val="both"/>
              <w:rPr>
                <w:b/>
                <w:lang w:val="it-IT"/>
              </w:rPr>
            </w:pPr>
            <w:r w:rsidRPr="002D2CD1">
              <w:rPr>
                <w:b/>
              </w:rPr>
              <w:t>PUNCTE DE VERIFICAT ÎN CADRUL DOCUMENTELOR PREZENTATE</w:t>
            </w:r>
          </w:p>
        </w:tc>
      </w:tr>
      <w:tr w:rsidR="004B266D" w:rsidRPr="006723F4" w14:paraId="2AEFF2E1" w14:textId="77777777" w:rsidTr="00BB3082">
        <w:trPr>
          <w:trHeight w:val="1093"/>
        </w:trPr>
        <w:tc>
          <w:tcPr>
            <w:tcW w:w="1779" w:type="pct"/>
            <w:tcBorders>
              <w:top w:val="single" w:sz="4" w:space="0" w:color="auto"/>
              <w:left w:val="single" w:sz="4" w:space="0" w:color="auto"/>
              <w:bottom w:val="single" w:sz="4" w:space="0" w:color="auto"/>
              <w:right w:val="single" w:sz="4" w:space="0" w:color="auto"/>
            </w:tcBorders>
          </w:tcPr>
          <w:p w14:paraId="058DD6EA"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proofErr w:type="spellStart"/>
            <w:r w:rsidRPr="002D2CD1">
              <w:t>Fișa</w:t>
            </w:r>
            <w:proofErr w:type="spellEnd"/>
            <w:r w:rsidRPr="002D2CD1">
              <w:t xml:space="preserve"> </w:t>
            </w:r>
            <w:proofErr w:type="spellStart"/>
            <w:r w:rsidRPr="002D2CD1">
              <w:t>măsurii</w:t>
            </w:r>
            <w:proofErr w:type="spellEnd"/>
            <w:r w:rsidRPr="002D2CD1">
              <w:t xml:space="preserve"> din SDL</w:t>
            </w:r>
          </w:p>
          <w:p w14:paraId="2D7A70E0"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p>
          <w:p w14:paraId="4D491F1C"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proofErr w:type="spellStart"/>
            <w:r w:rsidRPr="002D2CD1">
              <w:lastRenderedPageBreak/>
              <w:t>Documente</w:t>
            </w:r>
            <w:proofErr w:type="spellEnd"/>
            <w:r w:rsidRPr="002D2CD1">
              <w:t xml:space="preserve"> </w:t>
            </w:r>
            <w:proofErr w:type="spellStart"/>
            <w:r w:rsidRPr="002D2CD1">
              <w:t>comune</w:t>
            </w:r>
            <w:proofErr w:type="spellEnd"/>
            <w:r w:rsidRPr="002D2CD1">
              <w:t xml:space="preserve">: </w:t>
            </w:r>
            <w:proofErr w:type="spellStart"/>
            <w:r w:rsidRPr="002D2CD1">
              <w:t>Certificat</w:t>
            </w:r>
            <w:proofErr w:type="spellEnd"/>
            <w:r w:rsidRPr="002D2CD1">
              <w:t xml:space="preserve"> de </w:t>
            </w:r>
            <w:proofErr w:type="spellStart"/>
            <w:r w:rsidRPr="002D2CD1">
              <w:t>înregistrare</w:t>
            </w:r>
            <w:proofErr w:type="spellEnd"/>
            <w:r w:rsidRPr="002D2CD1">
              <w:t xml:space="preserve"> </w:t>
            </w:r>
            <w:proofErr w:type="spellStart"/>
            <w:r w:rsidRPr="002D2CD1">
              <w:t>fiscală</w:t>
            </w:r>
            <w:proofErr w:type="spellEnd"/>
            <w:r w:rsidRPr="002D2CD1">
              <w:t xml:space="preserve">, </w:t>
            </w:r>
            <w:proofErr w:type="spellStart"/>
            <w:r w:rsidRPr="002D2CD1">
              <w:t>Punctul</w:t>
            </w:r>
            <w:proofErr w:type="spellEnd"/>
            <w:r w:rsidRPr="002D2CD1">
              <w:t xml:space="preserve">/ </w:t>
            </w:r>
            <w:proofErr w:type="spellStart"/>
            <w:r w:rsidRPr="002D2CD1">
              <w:t>punctele</w:t>
            </w:r>
            <w:proofErr w:type="spellEnd"/>
            <w:r w:rsidRPr="002D2CD1">
              <w:t xml:space="preserve"> de </w:t>
            </w:r>
            <w:proofErr w:type="spellStart"/>
            <w:r w:rsidRPr="002D2CD1">
              <w:t>lucru</w:t>
            </w:r>
            <w:proofErr w:type="spellEnd"/>
            <w:r w:rsidRPr="002D2CD1">
              <w:t xml:space="preserve">, </w:t>
            </w:r>
            <w:proofErr w:type="spellStart"/>
            <w:r w:rsidRPr="002D2CD1">
              <w:t>după</w:t>
            </w:r>
            <w:proofErr w:type="spellEnd"/>
            <w:r w:rsidRPr="002D2CD1">
              <w:t xml:space="preserve"> </w:t>
            </w:r>
            <w:proofErr w:type="spellStart"/>
            <w:r w:rsidRPr="002D2CD1">
              <w:t>caz</w:t>
            </w:r>
            <w:proofErr w:type="spellEnd"/>
            <w:r w:rsidRPr="002D2CD1">
              <w:t xml:space="preserve"> ale </w:t>
            </w:r>
            <w:proofErr w:type="spellStart"/>
            <w:r w:rsidRPr="002D2CD1">
              <w:t>solicitantului</w:t>
            </w:r>
            <w:proofErr w:type="spellEnd"/>
            <w:r w:rsidRPr="002D2CD1">
              <w:t xml:space="preserve">, </w:t>
            </w:r>
            <w:proofErr w:type="spellStart"/>
            <w:r w:rsidRPr="002D2CD1">
              <w:t>trebuie</w:t>
            </w:r>
            <w:proofErr w:type="spellEnd"/>
            <w:r w:rsidRPr="002D2CD1">
              <w:t xml:space="preserve"> </w:t>
            </w:r>
            <w:proofErr w:type="spellStart"/>
            <w:r w:rsidRPr="002D2CD1">
              <w:t>să</w:t>
            </w:r>
            <w:proofErr w:type="spellEnd"/>
            <w:r w:rsidRPr="002D2CD1">
              <w:t xml:space="preserve"> fie situate </w:t>
            </w:r>
            <w:proofErr w:type="spellStart"/>
            <w:r w:rsidRPr="002D2CD1">
              <w:t>în</w:t>
            </w:r>
            <w:proofErr w:type="spellEnd"/>
            <w:r w:rsidRPr="002D2CD1">
              <w:t xml:space="preserve"> </w:t>
            </w:r>
            <w:proofErr w:type="spellStart"/>
            <w:r w:rsidRPr="002D2CD1">
              <w:t>teritoriul</w:t>
            </w:r>
            <w:proofErr w:type="spellEnd"/>
            <w:r w:rsidRPr="002D2CD1">
              <w:t xml:space="preserve"> GAL, </w:t>
            </w:r>
            <w:proofErr w:type="spellStart"/>
            <w:r w:rsidRPr="002D2CD1">
              <w:t>investiția</w:t>
            </w:r>
            <w:proofErr w:type="spellEnd"/>
            <w:r w:rsidRPr="002D2CD1">
              <w:t xml:space="preserve"> </w:t>
            </w:r>
            <w:proofErr w:type="spellStart"/>
            <w:r w:rsidRPr="002D2CD1">
              <w:t>realizându</w:t>
            </w:r>
            <w:proofErr w:type="spellEnd"/>
            <w:r w:rsidRPr="002D2CD1">
              <w:t xml:space="preserve">-se </w:t>
            </w:r>
            <w:proofErr w:type="spellStart"/>
            <w:r w:rsidRPr="002D2CD1">
              <w:t>în</w:t>
            </w:r>
            <w:proofErr w:type="spellEnd"/>
            <w:r w:rsidRPr="002D2CD1">
              <w:t xml:space="preserve"> </w:t>
            </w:r>
            <w:proofErr w:type="spellStart"/>
            <w:r w:rsidRPr="002D2CD1">
              <w:t>teritoriul</w:t>
            </w:r>
            <w:proofErr w:type="spellEnd"/>
            <w:r w:rsidRPr="002D2CD1">
              <w:t xml:space="preserve"> GAL; </w:t>
            </w:r>
            <w:proofErr w:type="spellStart"/>
            <w:r w:rsidRPr="002D2CD1">
              <w:t>Declarația</w:t>
            </w:r>
            <w:proofErr w:type="spellEnd"/>
            <w:r w:rsidRPr="002D2CD1">
              <w:t xml:space="preserve"> pe </w:t>
            </w:r>
            <w:proofErr w:type="spellStart"/>
            <w:r w:rsidRPr="002D2CD1">
              <w:t>proprie</w:t>
            </w:r>
            <w:proofErr w:type="spellEnd"/>
            <w:r w:rsidRPr="002D2CD1">
              <w:t xml:space="preserve"> </w:t>
            </w:r>
            <w:proofErr w:type="spellStart"/>
            <w:r w:rsidRPr="002D2CD1">
              <w:t>răspundere</w:t>
            </w:r>
            <w:proofErr w:type="spellEnd"/>
            <w:r w:rsidRPr="002D2CD1">
              <w:t xml:space="preserve"> a </w:t>
            </w:r>
            <w:proofErr w:type="spellStart"/>
            <w:r w:rsidRPr="002D2CD1">
              <w:t>solicitantului</w:t>
            </w:r>
            <w:proofErr w:type="spellEnd"/>
            <w:r w:rsidRPr="002D2CD1">
              <w:t xml:space="preserve"> </w:t>
            </w:r>
            <w:proofErr w:type="spellStart"/>
            <w:r w:rsidRPr="002D2CD1">
              <w:t>privind</w:t>
            </w:r>
            <w:proofErr w:type="spellEnd"/>
            <w:r w:rsidRPr="002D2CD1">
              <w:t xml:space="preserve"> </w:t>
            </w:r>
            <w:proofErr w:type="spellStart"/>
            <w:r w:rsidRPr="002D2CD1">
              <w:t>datoriile</w:t>
            </w:r>
            <w:proofErr w:type="spellEnd"/>
            <w:r w:rsidRPr="002D2CD1">
              <w:t xml:space="preserve"> </w:t>
            </w:r>
            <w:proofErr w:type="spellStart"/>
            <w:r w:rsidRPr="002D2CD1">
              <w:t>fiscale</w:t>
            </w:r>
            <w:proofErr w:type="spellEnd"/>
            <w:r w:rsidRPr="002D2CD1">
              <w:t xml:space="preserve"> restante; </w:t>
            </w:r>
          </w:p>
          <w:p w14:paraId="093B57EE"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p>
          <w:p w14:paraId="44A9085F"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proofErr w:type="spellStart"/>
            <w:r w:rsidRPr="002D2CD1">
              <w:t>Documente</w:t>
            </w:r>
            <w:proofErr w:type="spellEnd"/>
            <w:r w:rsidRPr="002D2CD1">
              <w:t xml:space="preserve"> de </w:t>
            </w:r>
            <w:proofErr w:type="spellStart"/>
            <w:r w:rsidRPr="002D2CD1">
              <w:t>înființare</w:t>
            </w:r>
            <w:proofErr w:type="spellEnd"/>
            <w:r w:rsidRPr="002D2CD1">
              <w:t xml:space="preserve"> </w:t>
            </w:r>
            <w:proofErr w:type="spellStart"/>
            <w:r w:rsidRPr="002D2CD1">
              <w:t>specifice</w:t>
            </w:r>
            <w:proofErr w:type="spellEnd"/>
            <w:r w:rsidRPr="002D2CD1">
              <w:t xml:space="preserve"> </w:t>
            </w:r>
            <w:proofErr w:type="spellStart"/>
            <w:r w:rsidRPr="002D2CD1">
              <w:t>categoriei</w:t>
            </w:r>
            <w:proofErr w:type="spellEnd"/>
            <w:r w:rsidRPr="002D2CD1">
              <w:t xml:space="preserve"> de </w:t>
            </w:r>
            <w:proofErr w:type="spellStart"/>
            <w:r w:rsidRPr="002D2CD1">
              <w:t>beneficiari</w:t>
            </w:r>
            <w:proofErr w:type="spellEnd"/>
            <w:r w:rsidRPr="002D2CD1">
              <w:t>:</w:t>
            </w:r>
          </w:p>
          <w:p w14:paraId="23B30638" w14:textId="77777777" w:rsidR="004B266D" w:rsidRPr="002D2CD1" w:rsidRDefault="004B266D" w:rsidP="00BB3082">
            <w:pPr>
              <w:overflowPunct w:val="0"/>
              <w:autoSpaceDE w:val="0"/>
              <w:autoSpaceDN w:val="0"/>
              <w:adjustRightInd w:val="0"/>
              <w:spacing w:before="120" w:after="120"/>
              <w:jc w:val="both"/>
              <w:textAlignment w:val="baseline"/>
            </w:pP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comunelor</w:t>
            </w:r>
            <w:proofErr w:type="spellEnd"/>
            <w:r w:rsidRPr="002D2CD1">
              <w:t xml:space="preserve">, nu se </w:t>
            </w:r>
            <w:proofErr w:type="spellStart"/>
            <w:r w:rsidRPr="002D2CD1">
              <w:t>verifică</w:t>
            </w:r>
            <w:proofErr w:type="spellEnd"/>
            <w:r w:rsidRPr="002D2CD1">
              <w:t xml:space="preserve"> </w:t>
            </w:r>
            <w:proofErr w:type="spellStart"/>
            <w:r w:rsidRPr="002D2CD1">
              <w:t>niciun</w:t>
            </w:r>
            <w:proofErr w:type="spellEnd"/>
            <w:r w:rsidRPr="002D2CD1">
              <w:t xml:space="preserve"> document</w:t>
            </w:r>
          </w:p>
          <w:p w14:paraId="260266CA" w14:textId="77777777" w:rsidR="004B266D" w:rsidRPr="002D2CD1" w:rsidRDefault="004B266D" w:rsidP="00BB3082">
            <w:pPr>
              <w:overflowPunct w:val="0"/>
              <w:autoSpaceDE w:val="0"/>
              <w:autoSpaceDN w:val="0"/>
              <w:adjustRightInd w:val="0"/>
              <w:spacing w:before="120" w:after="120"/>
              <w:jc w:val="both"/>
              <w:textAlignment w:val="baseline"/>
            </w:pPr>
            <w:proofErr w:type="spellStart"/>
            <w:r w:rsidRPr="002D2CD1">
              <w:t>În</w:t>
            </w:r>
            <w:proofErr w:type="spellEnd"/>
            <w:r w:rsidRPr="002D2CD1">
              <w:t xml:space="preserve"> </w:t>
            </w:r>
            <w:proofErr w:type="spellStart"/>
            <w:r w:rsidRPr="002D2CD1">
              <w:t>cazul</w:t>
            </w:r>
            <w:proofErr w:type="spellEnd"/>
            <w:r w:rsidRPr="002D2CD1">
              <w:t xml:space="preserve"> ONG/ ADI: </w:t>
            </w:r>
            <w:proofErr w:type="spellStart"/>
            <w:r w:rsidRPr="002D2CD1">
              <w:t>actul</w:t>
            </w:r>
            <w:proofErr w:type="spellEnd"/>
            <w:r w:rsidRPr="002D2CD1">
              <w:t xml:space="preserve"> de </w:t>
            </w:r>
            <w:proofErr w:type="spellStart"/>
            <w:r w:rsidRPr="002D2CD1">
              <w:t>înfiinţare</w:t>
            </w:r>
            <w:proofErr w:type="spellEnd"/>
            <w:r w:rsidRPr="002D2CD1">
              <w:t xml:space="preserve"> </w:t>
            </w:r>
            <w:proofErr w:type="spellStart"/>
            <w:r w:rsidRPr="002D2CD1">
              <w:t>şi</w:t>
            </w:r>
            <w:proofErr w:type="spellEnd"/>
            <w:r w:rsidRPr="002D2CD1">
              <w:t xml:space="preserve"> </w:t>
            </w:r>
            <w:proofErr w:type="spellStart"/>
            <w:r w:rsidRPr="002D2CD1">
              <w:t>statutul</w:t>
            </w:r>
            <w:proofErr w:type="spellEnd"/>
            <w:r w:rsidRPr="002D2CD1">
              <w:t xml:space="preserve">, </w:t>
            </w:r>
            <w:proofErr w:type="spellStart"/>
            <w:r w:rsidRPr="002D2CD1">
              <w:t>încheiere</w:t>
            </w:r>
            <w:proofErr w:type="spellEnd"/>
            <w:r w:rsidRPr="002D2CD1">
              <w:t xml:space="preserve"> </w:t>
            </w:r>
            <w:proofErr w:type="spellStart"/>
            <w:r w:rsidRPr="002D2CD1">
              <w:t>privind</w:t>
            </w:r>
            <w:proofErr w:type="spellEnd"/>
            <w:r w:rsidRPr="002D2CD1">
              <w:t xml:space="preserve"> </w:t>
            </w:r>
            <w:proofErr w:type="spellStart"/>
            <w:r w:rsidRPr="002D2CD1">
              <w:t>înscrierea</w:t>
            </w:r>
            <w:proofErr w:type="spellEnd"/>
            <w:r w:rsidRPr="002D2CD1">
              <w:t xml:space="preserve"> </w:t>
            </w:r>
            <w:proofErr w:type="spellStart"/>
            <w:r w:rsidRPr="002D2CD1">
              <w:t>în</w:t>
            </w:r>
            <w:proofErr w:type="spellEnd"/>
            <w:r w:rsidRPr="002D2CD1">
              <w:t xml:space="preserve"> </w:t>
            </w:r>
            <w:proofErr w:type="spellStart"/>
            <w:r w:rsidRPr="002D2CD1">
              <w:t>registrul</w:t>
            </w:r>
            <w:proofErr w:type="spellEnd"/>
            <w:r w:rsidRPr="002D2CD1">
              <w:t xml:space="preserve"> </w:t>
            </w:r>
            <w:proofErr w:type="spellStart"/>
            <w:r w:rsidRPr="002D2CD1">
              <w:t>asociaţiilor</w:t>
            </w:r>
            <w:proofErr w:type="spellEnd"/>
            <w:r w:rsidRPr="002D2CD1">
              <w:t xml:space="preserve"> </w:t>
            </w:r>
            <w:proofErr w:type="spellStart"/>
            <w:r w:rsidRPr="002D2CD1">
              <w:t>şi</w:t>
            </w:r>
            <w:proofErr w:type="spellEnd"/>
            <w:r w:rsidRPr="002D2CD1">
              <w:t xml:space="preserve"> </w:t>
            </w:r>
            <w:proofErr w:type="spellStart"/>
            <w:r w:rsidRPr="002D2CD1">
              <w:t>fundaţiilor</w:t>
            </w:r>
            <w:proofErr w:type="spellEnd"/>
            <w:r w:rsidRPr="002D2CD1">
              <w:t xml:space="preserve">, </w:t>
            </w:r>
            <w:proofErr w:type="spellStart"/>
            <w:r w:rsidRPr="002D2CD1">
              <w:t>rămasă</w:t>
            </w:r>
            <w:proofErr w:type="spellEnd"/>
            <w:r w:rsidRPr="002D2CD1">
              <w:t xml:space="preserve"> </w:t>
            </w:r>
            <w:proofErr w:type="spellStart"/>
            <w:r w:rsidRPr="002D2CD1">
              <w:t>definitivă</w:t>
            </w:r>
            <w:proofErr w:type="spellEnd"/>
            <w:r w:rsidRPr="002D2CD1">
              <w:t xml:space="preserve">/ </w:t>
            </w:r>
            <w:proofErr w:type="spellStart"/>
            <w:r w:rsidRPr="002D2CD1">
              <w:t>Certificat</w:t>
            </w:r>
            <w:proofErr w:type="spellEnd"/>
            <w:r w:rsidRPr="002D2CD1">
              <w:t xml:space="preserve"> de </w:t>
            </w:r>
            <w:proofErr w:type="spellStart"/>
            <w:r w:rsidRPr="002D2CD1">
              <w:t>înregistrare</w:t>
            </w:r>
            <w:proofErr w:type="spellEnd"/>
            <w:r w:rsidRPr="002D2CD1">
              <w:t xml:space="preserve"> </w:t>
            </w:r>
            <w:proofErr w:type="spellStart"/>
            <w:r w:rsidRPr="002D2CD1">
              <w:t>în</w:t>
            </w:r>
            <w:proofErr w:type="spellEnd"/>
            <w:r w:rsidRPr="002D2CD1">
              <w:t xml:space="preserve"> </w:t>
            </w:r>
            <w:proofErr w:type="spellStart"/>
            <w:r w:rsidRPr="002D2CD1">
              <w:t>registrul</w:t>
            </w:r>
            <w:proofErr w:type="spellEnd"/>
            <w:r w:rsidRPr="002D2CD1">
              <w:t xml:space="preserve"> </w:t>
            </w:r>
            <w:proofErr w:type="spellStart"/>
            <w:r w:rsidRPr="002D2CD1">
              <w:t>asociaţiilor</w:t>
            </w:r>
            <w:proofErr w:type="spellEnd"/>
            <w:r w:rsidRPr="002D2CD1">
              <w:t xml:space="preserve"> </w:t>
            </w:r>
            <w:proofErr w:type="spellStart"/>
            <w:r w:rsidRPr="002D2CD1">
              <w:t>şi</w:t>
            </w:r>
            <w:proofErr w:type="spellEnd"/>
            <w:r w:rsidRPr="002D2CD1">
              <w:t xml:space="preserve"> </w:t>
            </w:r>
            <w:proofErr w:type="spellStart"/>
            <w:r w:rsidRPr="002D2CD1">
              <w:t>fundaţiilor</w:t>
            </w:r>
            <w:proofErr w:type="spellEnd"/>
            <w:r w:rsidRPr="002D2CD1">
              <w:t xml:space="preserve">, </w:t>
            </w:r>
            <w:proofErr w:type="spellStart"/>
            <w:r w:rsidRPr="002D2CD1">
              <w:t>actele</w:t>
            </w:r>
            <w:proofErr w:type="spellEnd"/>
            <w:r w:rsidRPr="002D2CD1">
              <w:t xml:space="preserve"> </w:t>
            </w:r>
            <w:proofErr w:type="spellStart"/>
            <w:r w:rsidRPr="002D2CD1">
              <w:t>doveditoare</w:t>
            </w:r>
            <w:proofErr w:type="spellEnd"/>
            <w:r w:rsidRPr="002D2CD1">
              <w:t xml:space="preserve"> ale </w:t>
            </w:r>
            <w:proofErr w:type="spellStart"/>
            <w:r w:rsidRPr="002D2CD1">
              <w:t>sediului</w:t>
            </w:r>
            <w:proofErr w:type="spellEnd"/>
          </w:p>
          <w:p w14:paraId="452E220F" w14:textId="77777777" w:rsidR="004B266D" w:rsidRPr="002D2CD1" w:rsidRDefault="004B266D" w:rsidP="00BB3082">
            <w:pPr>
              <w:autoSpaceDE w:val="0"/>
              <w:autoSpaceDN w:val="0"/>
              <w:adjustRightInd w:val="0"/>
              <w:spacing w:before="120" w:after="120"/>
            </w:pP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persoanelor</w:t>
            </w:r>
            <w:proofErr w:type="spellEnd"/>
            <w:r w:rsidRPr="002D2CD1">
              <w:t xml:space="preserve"> </w:t>
            </w:r>
            <w:proofErr w:type="spellStart"/>
            <w:r w:rsidRPr="002D2CD1">
              <w:t>juridice</w:t>
            </w:r>
            <w:proofErr w:type="spellEnd"/>
            <w:r w:rsidRPr="002D2CD1">
              <w:t xml:space="preserve"> de </w:t>
            </w:r>
            <w:proofErr w:type="spellStart"/>
            <w:r w:rsidRPr="002D2CD1">
              <w:t>drept</w:t>
            </w:r>
            <w:proofErr w:type="spellEnd"/>
            <w:r w:rsidRPr="002D2CD1">
              <w:t xml:space="preserve"> </w:t>
            </w:r>
            <w:proofErr w:type="spellStart"/>
            <w:r w:rsidRPr="002D2CD1">
              <w:t>privat</w:t>
            </w:r>
            <w:proofErr w:type="spellEnd"/>
            <w:r w:rsidRPr="002D2CD1">
              <w:t xml:space="preserve"> cu scop patrimonial: </w:t>
            </w:r>
            <w:proofErr w:type="spellStart"/>
            <w:r w:rsidRPr="002D2CD1">
              <w:t>Extrasul</w:t>
            </w:r>
            <w:proofErr w:type="spellEnd"/>
            <w:r w:rsidRPr="002D2CD1">
              <w:t xml:space="preserve"> de </w:t>
            </w:r>
            <w:proofErr w:type="spellStart"/>
            <w:r w:rsidRPr="002D2CD1">
              <w:t>informații</w:t>
            </w:r>
            <w:proofErr w:type="spellEnd"/>
            <w:r w:rsidRPr="002D2CD1">
              <w:t xml:space="preserve"> de la </w:t>
            </w:r>
            <w:proofErr w:type="spellStart"/>
            <w:r w:rsidRPr="002D2CD1">
              <w:t>registrul</w:t>
            </w:r>
            <w:proofErr w:type="spellEnd"/>
            <w:r w:rsidRPr="002D2CD1">
              <w:t xml:space="preserve"> </w:t>
            </w:r>
            <w:proofErr w:type="spellStart"/>
            <w:r w:rsidRPr="002D2CD1">
              <w:t>comerțului</w:t>
            </w:r>
            <w:proofErr w:type="spellEnd"/>
            <w:r w:rsidRPr="002D2CD1">
              <w:t xml:space="preserve"> </w:t>
            </w:r>
            <w:proofErr w:type="spellStart"/>
            <w:r w:rsidRPr="002D2CD1">
              <w:t>emis</w:t>
            </w:r>
            <w:proofErr w:type="spellEnd"/>
            <w:r w:rsidRPr="002D2CD1">
              <w:t xml:space="preserve"> la data </w:t>
            </w:r>
            <w:proofErr w:type="spellStart"/>
            <w:r w:rsidRPr="002D2CD1">
              <w:t>cererii</w:t>
            </w:r>
            <w:proofErr w:type="spellEnd"/>
            <w:r w:rsidRPr="002D2CD1">
              <w:t xml:space="preserve"> de </w:t>
            </w:r>
            <w:proofErr w:type="spellStart"/>
            <w:r w:rsidRPr="002D2CD1">
              <w:t>finanțare</w:t>
            </w:r>
            <w:proofErr w:type="spellEnd"/>
            <w:r w:rsidRPr="002D2CD1">
              <w:t xml:space="preserve">, </w:t>
            </w:r>
            <w:proofErr w:type="spellStart"/>
            <w:r w:rsidRPr="002D2CD1">
              <w:t>Certificatul</w:t>
            </w:r>
            <w:proofErr w:type="spellEnd"/>
            <w:r w:rsidRPr="002D2CD1">
              <w:t xml:space="preserve"> de </w:t>
            </w:r>
            <w:proofErr w:type="spellStart"/>
            <w:r w:rsidRPr="002D2CD1">
              <w:t>înregistrare</w:t>
            </w:r>
            <w:proofErr w:type="spellEnd"/>
            <w:r w:rsidRPr="002D2CD1">
              <w:t xml:space="preserve"> </w:t>
            </w:r>
            <w:proofErr w:type="spellStart"/>
            <w:r w:rsidRPr="002D2CD1">
              <w:t>fiscală</w:t>
            </w:r>
            <w:proofErr w:type="spellEnd"/>
          </w:p>
          <w:p w14:paraId="15DD68A7" w14:textId="77777777" w:rsidR="004B266D" w:rsidRPr="002D2CD1" w:rsidRDefault="004B266D" w:rsidP="00BB3082">
            <w:pPr>
              <w:autoSpaceDE w:val="0"/>
              <w:autoSpaceDN w:val="0"/>
              <w:adjustRightInd w:val="0"/>
              <w:spacing w:before="120" w:after="120"/>
            </w:pPr>
          </w:p>
          <w:p w14:paraId="6A0481EB" w14:textId="77777777" w:rsidR="004B266D" w:rsidRPr="002D2CD1" w:rsidRDefault="004B266D" w:rsidP="00BB3082">
            <w:pPr>
              <w:autoSpaceDE w:val="0"/>
              <w:autoSpaceDN w:val="0"/>
              <w:adjustRightInd w:val="0"/>
              <w:spacing w:before="120" w:after="120"/>
            </w:pP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formelor</w:t>
            </w:r>
            <w:proofErr w:type="spellEnd"/>
            <w:r w:rsidRPr="002D2CD1">
              <w:t xml:space="preserve"> </w:t>
            </w:r>
            <w:proofErr w:type="spellStart"/>
            <w:r w:rsidRPr="002D2CD1">
              <w:t>asociative</w:t>
            </w:r>
            <w:proofErr w:type="spellEnd"/>
            <w:r w:rsidRPr="002D2CD1">
              <w:t>:</w:t>
            </w:r>
          </w:p>
          <w:p w14:paraId="49F8F780" w14:textId="77777777" w:rsidR="004B266D" w:rsidRPr="002D2CD1" w:rsidRDefault="004B266D" w:rsidP="00BB3082">
            <w:pPr>
              <w:tabs>
                <w:tab w:val="center" w:pos="4680"/>
                <w:tab w:val="right" w:pos="9360"/>
              </w:tabs>
              <w:spacing w:before="120" w:after="120"/>
              <w:jc w:val="both"/>
            </w:pPr>
            <w:proofErr w:type="spellStart"/>
            <w:r w:rsidRPr="002D2CD1">
              <w:t>Hotărâre</w:t>
            </w:r>
            <w:proofErr w:type="spellEnd"/>
            <w:r w:rsidRPr="002D2CD1">
              <w:t xml:space="preserve"> </w:t>
            </w:r>
            <w:proofErr w:type="spellStart"/>
            <w:r w:rsidRPr="002D2CD1">
              <w:t>judecătorească</w:t>
            </w:r>
            <w:proofErr w:type="spellEnd"/>
            <w:r w:rsidRPr="002D2CD1">
              <w:t xml:space="preserve"> </w:t>
            </w:r>
            <w:proofErr w:type="spellStart"/>
            <w:r w:rsidRPr="002D2CD1">
              <w:t>privind</w:t>
            </w:r>
            <w:proofErr w:type="spellEnd"/>
            <w:r w:rsidRPr="002D2CD1">
              <w:t xml:space="preserve"> </w:t>
            </w:r>
            <w:proofErr w:type="spellStart"/>
            <w:r w:rsidRPr="002D2CD1">
              <w:t>înregistrarea</w:t>
            </w:r>
            <w:proofErr w:type="spellEnd"/>
            <w:r w:rsidRPr="002D2CD1">
              <w:t xml:space="preserve"> </w:t>
            </w:r>
            <w:proofErr w:type="spellStart"/>
            <w:r w:rsidRPr="002D2CD1">
              <w:t>persoanei</w:t>
            </w:r>
            <w:proofErr w:type="spellEnd"/>
            <w:r w:rsidRPr="002D2CD1">
              <w:t xml:space="preserve"> </w:t>
            </w:r>
            <w:proofErr w:type="spellStart"/>
            <w:r w:rsidRPr="002D2CD1">
              <w:t>juridice</w:t>
            </w:r>
            <w:proofErr w:type="spellEnd"/>
            <w:r w:rsidRPr="002D2CD1">
              <w:t xml:space="preserve"> </w:t>
            </w:r>
            <w:proofErr w:type="spellStart"/>
            <w:r w:rsidRPr="002D2CD1">
              <w:t>pentru</w:t>
            </w:r>
            <w:proofErr w:type="spellEnd"/>
            <w:r w:rsidRPr="002D2CD1">
              <w:t xml:space="preserve"> </w:t>
            </w:r>
            <w:proofErr w:type="spellStart"/>
            <w:r w:rsidRPr="002D2CD1">
              <w:t>forme</w:t>
            </w:r>
            <w:proofErr w:type="spellEnd"/>
            <w:r w:rsidRPr="002D2CD1">
              <w:t xml:space="preserve"> </w:t>
            </w:r>
            <w:proofErr w:type="spellStart"/>
            <w:r w:rsidRPr="002D2CD1">
              <w:t>asociative</w:t>
            </w:r>
            <w:proofErr w:type="spellEnd"/>
            <w:r w:rsidRPr="002D2CD1">
              <w:t xml:space="preserve"> </w:t>
            </w:r>
            <w:proofErr w:type="spellStart"/>
            <w:r w:rsidRPr="002D2CD1">
              <w:t>constituite</w:t>
            </w:r>
            <w:proofErr w:type="spellEnd"/>
            <w:r w:rsidRPr="002D2CD1">
              <w:t xml:space="preserve"> conform </w:t>
            </w:r>
            <w:proofErr w:type="spellStart"/>
            <w:r w:rsidRPr="002D2CD1">
              <w:t>Legii</w:t>
            </w:r>
            <w:proofErr w:type="spellEnd"/>
            <w:r w:rsidRPr="002D2CD1">
              <w:t xml:space="preserve"> 1/2000; </w:t>
            </w:r>
          </w:p>
          <w:p w14:paraId="6F3BCF40" w14:textId="77777777" w:rsidR="004B266D" w:rsidRPr="002D2CD1" w:rsidRDefault="004B266D" w:rsidP="00BB3082">
            <w:pPr>
              <w:autoSpaceDE w:val="0"/>
              <w:autoSpaceDN w:val="0"/>
              <w:adjustRightInd w:val="0"/>
              <w:spacing w:before="120" w:after="120"/>
            </w:pPr>
            <w:proofErr w:type="spellStart"/>
            <w:r w:rsidRPr="002D2CD1">
              <w:t>Certificatul</w:t>
            </w:r>
            <w:proofErr w:type="spellEnd"/>
            <w:r w:rsidRPr="002D2CD1">
              <w:t xml:space="preserve"> de </w:t>
            </w:r>
            <w:proofErr w:type="spellStart"/>
            <w:r w:rsidRPr="002D2CD1">
              <w:t>înregistrare</w:t>
            </w:r>
            <w:proofErr w:type="spellEnd"/>
            <w:r w:rsidRPr="002D2CD1">
              <w:t xml:space="preserve"> </w:t>
            </w:r>
            <w:proofErr w:type="spellStart"/>
            <w:r w:rsidRPr="002D2CD1">
              <w:t>în</w:t>
            </w:r>
            <w:proofErr w:type="spellEnd"/>
            <w:r w:rsidRPr="002D2CD1">
              <w:t xml:space="preserve"> </w:t>
            </w:r>
            <w:proofErr w:type="spellStart"/>
            <w:r w:rsidRPr="002D2CD1">
              <w:t>registrul</w:t>
            </w:r>
            <w:proofErr w:type="spellEnd"/>
            <w:r w:rsidRPr="002D2CD1">
              <w:t xml:space="preserve"> </w:t>
            </w:r>
            <w:proofErr w:type="spellStart"/>
            <w:r w:rsidRPr="002D2CD1">
              <w:t>comerțului</w:t>
            </w:r>
            <w:proofErr w:type="spellEnd"/>
            <w:r w:rsidRPr="002D2CD1">
              <w:t xml:space="preserve">/ </w:t>
            </w:r>
            <w:proofErr w:type="spellStart"/>
            <w:r w:rsidRPr="002D2CD1">
              <w:t>Statutul</w:t>
            </w:r>
            <w:proofErr w:type="spellEnd"/>
            <w:r w:rsidRPr="002D2CD1">
              <w:t xml:space="preserve"> </w:t>
            </w:r>
            <w:proofErr w:type="spellStart"/>
            <w:r w:rsidRPr="002D2CD1">
              <w:t>asociației</w:t>
            </w:r>
            <w:proofErr w:type="spellEnd"/>
            <w:r w:rsidRPr="002D2CD1">
              <w:t xml:space="preserve"> (</w:t>
            </w:r>
            <w:proofErr w:type="spellStart"/>
            <w:r w:rsidRPr="002D2CD1">
              <w:t>formei</w:t>
            </w:r>
            <w:proofErr w:type="spellEnd"/>
            <w:r w:rsidRPr="002D2CD1">
              <w:t xml:space="preserve"> </w:t>
            </w:r>
            <w:proofErr w:type="spellStart"/>
            <w:r w:rsidRPr="002D2CD1">
              <w:t>asociative</w:t>
            </w:r>
            <w:proofErr w:type="spellEnd"/>
            <w:r w:rsidRPr="002D2CD1">
              <w:t xml:space="preserve">) </w:t>
            </w:r>
            <w:proofErr w:type="spellStart"/>
            <w:r w:rsidRPr="002D2CD1">
              <w:t>în</w:t>
            </w:r>
            <w:proofErr w:type="spellEnd"/>
          </w:p>
          <w:p w14:paraId="648ABDB6" w14:textId="77777777" w:rsidR="004B266D" w:rsidRPr="002D2CD1" w:rsidRDefault="004B266D" w:rsidP="00BB3082">
            <w:pPr>
              <w:tabs>
                <w:tab w:val="center" w:pos="4680"/>
                <w:tab w:val="right" w:pos="9360"/>
              </w:tabs>
              <w:spacing w:before="120" w:after="120"/>
              <w:jc w:val="both"/>
            </w:pPr>
            <w:proofErr w:type="spellStart"/>
            <w:r w:rsidRPr="002D2CD1">
              <w:lastRenderedPageBreak/>
              <w:t>cazul</w:t>
            </w:r>
            <w:proofErr w:type="spellEnd"/>
            <w:r w:rsidRPr="002D2CD1">
              <w:t xml:space="preserve"> </w:t>
            </w:r>
            <w:proofErr w:type="spellStart"/>
            <w:r w:rsidRPr="002D2CD1">
              <w:t>în</w:t>
            </w:r>
            <w:proofErr w:type="spellEnd"/>
            <w:r w:rsidRPr="002D2CD1">
              <w:t xml:space="preserve"> care </w:t>
            </w:r>
            <w:proofErr w:type="spellStart"/>
            <w:r w:rsidRPr="002D2CD1">
              <w:t>aceasta</w:t>
            </w:r>
            <w:proofErr w:type="spellEnd"/>
            <w:r w:rsidRPr="002D2CD1">
              <w:t xml:space="preserve"> nu </w:t>
            </w:r>
            <w:proofErr w:type="spellStart"/>
            <w:r w:rsidRPr="002D2CD1">
              <w:t>este</w:t>
            </w:r>
            <w:proofErr w:type="spellEnd"/>
            <w:r w:rsidRPr="002D2CD1">
              <w:t xml:space="preserve"> </w:t>
            </w:r>
            <w:proofErr w:type="spellStart"/>
            <w:r w:rsidRPr="002D2CD1">
              <w:t>înregistrată</w:t>
            </w:r>
            <w:proofErr w:type="spellEnd"/>
            <w:r w:rsidRPr="002D2CD1">
              <w:t xml:space="preserve"> la ONRC, </w:t>
            </w:r>
          </w:p>
          <w:p w14:paraId="399CEBE0" w14:textId="77777777" w:rsidR="004B266D" w:rsidRPr="002D2CD1" w:rsidRDefault="004B266D" w:rsidP="00BB3082">
            <w:pPr>
              <w:tabs>
                <w:tab w:val="center" w:pos="4680"/>
                <w:tab w:val="right" w:pos="9360"/>
              </w:tabs>
              <w:spacing w:before="120" w:after="120"/>
              <w:jc w:val="both"/>
            </w:pPr>
          </w:p>
          <w:p w14:paraId="5411B469" w14:textId="77777777" w:rsidR="004B266D" w:rsidRPr="002D2CD1" w:rsidRDefault="004B266D" w:rsidP="00BB3082">
            <w:pPr>
              <w:tabs>
                <w:tab w:val="center" w:pos="4680"/>
                <w:tab w:val="right" w:pos="9360"/>
              </w:tabs>
              <w:spacing w:before="120" w:after="120"/>
              <w:jc w:val="both"/>
            </w:pPr>
            <w:r w:rsidRPr="002D2CD1">
              <w:t>-</w:t>
            </w:r>
            <w:proofErr w:type="spellStart"/>
            <w:r w:rsidRPr="002D2CD1">
              <w:t>Declaratia</w:t>
            </w:r>
            <w:proofErr w:type="spellEnd"/>
            <w:r w:rsidRPr="002D2CD1">
              <w:t xml:space="preserve"> pe propria </w:t>
            </w:r>
            <w:proofErr w:type="spellStart"/>
            <w:r w:rsidRPr="002D2CD1">
              <w:t>răspundere</w:t>
            </w:r>
            <w:proofErr w:type="spellEnd"/>
            <w:r w:rsidRPr="002D2CD1">
              <w:t xml:space="preserve"> de la </w:t>
            </w:r>
            <w:proofErr w:type="spellStart"/>
            <w:r w:rsidRPr="002D2CD1">
              <w:t>secțiunea</w:t>
            </w:r>
            <w:proofErr w:type="spellEnd"/>
            <w:r w:rsidRPr="002D2CD1">
              <w:t xml:space="preserve"> F a </w:t>
            </w:r>
            <w:proofErr w:type="spellStart"/>
            <w:r w:rsidRPr="002D2CD1">
              <w:t>cererii</w:t>
            </w:r>
            <w:proofErr w:type="spellEnd"/>
            <w:r w:rsidRPr="002D2CD1">
              <w:t xml:space="preserve"> de </w:t>
            </w:r>
            <w:proofErr w:type="spellStart"/>
            <w:r w:rsidRPr="002D2CD1">
              <w:t>finanţare</w:t>
            </w:r>
            <w:proofErr w:type="spellEnd"/>
            <w:r w:rsidRPr="002D2CD1">
              <w:t>.</w:t>
            </w:r>
          </w:p>
          <w:p w14:paraId="4642F749" w14:textId="77777777" w:rsidR="004B266D" w:rsidRPr="002D2CD1" w:rsidRDefault="004B266D" w:rsidP="00BB3082">
            <w:pPr>
              <w:tabs>
                <w:tab w:val="center" w:pos="4680"/>
                <w:tab w:val="right" w:pos="9360"/>
              </w:tabs>
              <w:spacing w:before="120" w:after="120"/>
              <w:jc w:val="both"/>
            </w:pPr>
          </w:p>
          <w:p w14:paraId="12158EE1" w14:textId="77777777" w:rsidR="004B266D" w:rsidRPr="002D2CD1" w:rsidRDefault="004B266D" w:rsidP="00BB3082">
            <w:pPr>
              <w:tabs>
                <w:tab w:val="center" w:pos="4680"/>
                <w:tab w:val="right" w:pos="9360"/>
              </w:tabs>
              <w:spacing w:before="120" w:after="120"/>
              <w:jc w:val="both"/>
            </w:pPr>
            <w:proofErr w:type="spellStart"/>
            <w:r w:rsidRPr="002D2CD1">
              <w:t>Documente</w:t>
            </w:r>
            <w:proofErr w:type="spellEnd"/>
            <w:r w:rsidRPr="002D2CD1">
              <w:t xml:space="preserve"> </w:t>
            </w:r>
            <w:proofErr w:type="spellStart"/>
            <w:r w:rsidRPr="002D2CD1">
              <w:t>specifice</w:t>
            </w:r>
            <w:proofErr w:type="spellEnd"/>
            <w:r w:rsidRPr="002D2CD1">
              <w:t xml:space="preserve"> </w:t>
            </w:r>
            <w:proofErr w:type="spellStart"/>
            <w:r w:rsidRPr="002D2CD1">
              <w:t>tipului</w:t>
            </w:r>
            <w:proofErr w:type="spellEnd"/>
            <w:r w:rsidRPr="002D2CD1">
              <w:t xml:space="preserve"> de </w:t>
            </w:r>
            <w:proofErr w:type="spellStart"/>
            <w:r w:rsidRPr="002D2CD1">
              <w:t>proiect</w:t>
            </w:r>
            <w:proofErr w:type="spellEnd"/>
            <w:r w:rsidRPr="002D2CD1">
              <w:t xml:space="preserve"> </w:t>
            </w:r>
            <w:proofErr w:type="spellStart"/>
            <w:r w:rsidRPr="002D2CD1">
              <w:t>și</w:t>
            </w:r>
            <w:proofErr w:type="spellEnd"/>
            <w:r w:rsidRPr="002D2CD1">
              <w:t xml:space="preserve"> </w:t>
            </w:r>
            <w:proofErr w:type="spellStart"/>
            <w:r w:rsidRPr="002D2CD1">
              <w:t>categoriei</w:t>
            </w:r>
            <w:proofErr w:type="spellEnd"/>
            <w:r w:rsidRPr="002D2CD1">
              <w:t xml:space="preserve"> de </w:t>
            </w:r>
            <w:proofErr w:type="spellStart"/>
            <w:r w:rsidRPr="002D2CD1">
              <w:t>beneficiari</w:t>
            </w:r>
            <w:proofErr w:type="spellEnd"/>
          </w:p>
          <w:p w14:paraId="6016FBAB" w14:textId="77777777" w:rsidR="004B266D" w:rsidRPr="002D2CD1" w:rsidRDefault="004B266D" w:rsidP="00BB3082">
            <w:pPr>
              <w:tabs>
                <w:tab w:val="center" w:pos="4680"/>
                <w:tab w:val="right" w:pos="9360"/>
              </w:tabs>
              <w:spacing w:before="120" w:after="120"/>
              <w:jc w:val="both"/>
            </w:pPr>
          </w:p>
        </w:tc>
        <w:tc>
          <w:tcPr>
            <w:tcW w:w="3221" w:type="pct"/>
            <w:tcBorders>
              <w:top w:val="single" w:sz="4" w:space="0" w:color="auto"/>
              <w:left w:val="single" w:sz="4" w:space="0" w:color="auto"/>
              <w:bottom w:val="single" w:sz="4" w:space="0" w:color="auto"/>
              <w:right w:val="single" w:sz="4" w:space="0" w:color="auto"/>
            </w:tcBorders>
          </w:tcPr>
          <w:p w14:paraId="6CC1B638" w14:textId="77777777" w:rsidR="004B266D" w:rsidRPr="002D2CD1" w:rsidRDefault="004B266D" w:rsidP="00BB3082">
            <w:pPr>
              <w:spacing w:before="120" w:after="120"/>
              <w:jc w:val="both"/>
              <w:rPr>
                <w:lang w:val="it-IT"/>
              </w:rPr>
            </w:pPr>
            <w:r w:rsidRPr="002D2CD1">
              <w:rPr>
                <w:lang w:val="it-IT"/>
              </w:rPr>
              <w:lastRenderedPageBreak/>
              <w:t>Se verifică dacă informaţiile menţionate în paragraful A2. B1.1 si B1.2 al Cererii de finanţare corespund cu cele menţionate în documente: numele solicitantului, statutul şi CIF/ CUI.</w:t>
            </w:r>
          </w:p>
          <w:p w14:paraId="5E788026" w14:textId="77777777" w:rsidR="004B266D" w:rsidRPr="002D2CD1" w:rsidRDefault="004B266D" w:rsidP="00BB3082">
            <w:pPr>
              <w:spacing w:before="120" w:after="120"/>
              <w:jc w:val="both"/>
            </w:pPr>
            <w:r w:rsidRPr="002D2CD1">
              <w:rPr>
                <w:color w:val="000000"/>
              </w:rPr>
              <w:lastRenderedPageBreak/>
              <w:t xml:space="preserve">Se </w:t>
            </w:r>
            <w:proofErr w:type="spellStart"/>
            <w:r w:rsidRPr="002D2CD1">
              <w:rPr>
                <w:color w:val="000000"/>
              </w:rPr>
              <w:t>verifică</w:t>
            </w:r>
            <w:proofErr w:type="spellEnd"/>
            <w:r w:rsidRPr="002D2CD1">
              <w:rPr>
                <w:color w:val="000000"/>
              </w:rPr>
              <w:t xml:space="preserve"> </w:t>
            </w:r>
            <w:proofErr w:type="spellStart"/>
            <w:r w:rsidRPr="002D2CD1">
              <w:rPr>
                <w:color w:val="000000"/>
              </w:rPr>
              <w:t>conformitatea</w:t>
            </w:r>
            <w:proofErr w:type="spellEnd"/>
            <w:r w:rsidRPr="002D2CD1">
              <w:rPr>
                <w:color w:val="000000"/>
              </w:rPr>
              <w:t xml:space="preserve"> </w:t>
            </w:r>
            <w:proofErr w:type="spellStart"/>
            <w:r w:rsidRPr="002D2CD1">
              <w:rPr>
                <w:color w:val="000000"/>
              </w:rPr>
              <w:t>informatiilor</w:t>
            </w:r>
            <w:proofErr w:type="spellEnd"/>
            <w:r w:rsidRPr="002D2CD1">
              <w:rPr>
                <w:color w:val="000000"/>
              </w:rPr>
              <w:t xml:space="preserve"> </w:t>
            </w:r>
            <w:proofErr w:type="spellStart"/>
            <w:r w:rsidRPr="002D2CD1">
              <w:rPr>
                <w:color w:val="000000"/>
              </w:rPr>
              <w:t>mentionate</w:t>
            </w:r>
            <w:proofErr w:type="spellEnd"/>
            <w:r w:rsidRPr="002D2CD1">
              <w:rPr>
                <w:color w:val="000000"/>
              </w:rPr>
              <w:t xml:space="preserve"> la </w:t>
            </w:r>
            <w:proofErr w:type="spellStart"/>
            <w:r w:rsidRPr="002D2CD1">
              <w:rPr>
                <w:color w:val="000000"/>
              </w:rPr>
              <w:t>punctul</w:t>
            </w:r>
            <w:proofErr w:type="spellEnd"/>
            <w:r w:rsidRPr="002D2CD1">
              <w:rPr>
                <w:color w:val="000000"/>
              </w:rPr>
              <w:t xml:space="preserve"> A2, B1.1 </w:t>
            </w:r>
            <w:proofErr w:type="spellStart"/>
            <w:r w:rsidRPr="002D2CD1">
              <w:rPr>
                <w:color w:val="000000"/>
              </w:rPr>
              <w:t>si</w:t>
            </w:r>
            <w:proofErr w:type="spellEnd"/>
            <w:r w:rsidRPr="002D2CD1">
              <w:rPr>
                <w:color w:val="000000"/>
              </w:rPr>
              <w:t xml:space="preserve"> B1.2 din </w:t>
            </w:r>
            <w:proofErr w:type="spellStart"/>
            <w:r w:rsidRPr="002D2CD1">
              <w:rPr>
                <w:color w:val="000000"/>
              </w:rPr>
              <w:t>Cererea</w:t>
            </w:r>
            <w:proofErr w:type="spellEnd"/>
            <w:r w:rsidRPr="002D2CD1">
              <w:rPr>
                <w:color w:val="000000"/>
              </w:rPr>
              <w:t xml:space="preserve"> de </w:t>
            </w:r>
            <w:proofErr w:type="spellStart"/>
            <w:r w:rsidRPr="002D2CD1">
              <w:rPr>
                <w:color w:val="000000"/>
              </w:rPr>
              <w:t>finanțare</w:t>
            </w:r>
            <w:proofErr w:type="spellEnd"/>
            <w:r w:rsidRPr="002D2CD1">
              <w:rPr>
                <w:color w:val="000000"/>
              </w:rPr>
              <w:t xml:space="preserve"> cu </w:t>
            </w:r>
            <w:proofErr w:type="spellStart"/>
            <w:r w:rsidRPr="002D2CD1">
              <w:rPr>
                <w:color w:val="000000"/>
              </w:rPr>
              <w:t>informațiile</w:t>
            </w:r>
            <w:proofErr w:type="spellEnd"/>
            <w:r w:rsidRPr="002D2CD1">
              <w:rPr>
                <w:color w:val="000000"/>
              </w:rPr>
              <w:t xml:space="preserve"> din </w:t>
            </w:r>
            <w:proofErr w:type="spellStart"/>
            <w:r w:rsidRPr="002D2CD1">
              <w:rPr>
                <w:color w:val="000000"/>
              </w:rPr>
              <w:t>documentele</w:t>
            </w:r>
            <w:proofErr w:type="spellEnd"/>
            <w:r w:rsidRPr="002D2CD1">
              <w:rPr>
                <w:color w:val="000000"/>
              </w:rPr>
              <w:t xml:space="preserve"> </w:t>
            </w:r>
            <w:proofErr w:type="spellStart"/>
            <w:r w:rsidRPr="002D2CD1">
              <w:rPr>
                <w:color w:val="000000"/>
              </w:rPr>
              <w:t>prezentate</w:t>
            </w:r>
            <w:proofErr w:type="spellEnd"/>
            <w:r w:rsidRPr="002D2CD1">
              <w:rPr>
                <w:color w:val="000000"/>
              </w:rPr>
              <w:t>.</w:t>
            </w:r>
          </w:p>
          <w:p w14:paraId="4FD90ABE"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proofErr w:type="spellStart"/>
            <w:r w:rsidRPr="002D2CD1">
              <w:rPr>
                <w:b/>
              </w:rPr>
              <w:t>Pentru</w:t>
            </w:r>
            <w:proofErr w:type="spellEnd"/>
            <w:r w:rsidRPr="002D2CD1">
              <w:rPr>
                <w:b/>
              </w:rPr>
              <w:t xml:space="preserve"> </w:t>
            </w:r>
            <w:proofErr w:type="spellStart"/>
            <w:r w:rsidRPr="002D2CD1">
              <w:rPr>
                <w:b/>
              </w:rPr>
              <w:t>proiectele</w:t>
            </w:r>
            <w:proofErr w:type="spellEnd"/>
            <w:r w:rsidRPr="002D2CD1">
              <w:rPr>
                <w:b/>
              </w:rPr>
              <w:t xml:space="preserve"> de </w:t>
            </w:r>
            <w:proofErr w:type="spellStart"/>
            <w:r w:rsidRPr="002D2CD1">
              <w:rPr>
                <w:b/>
              </w:rPr>
              <w:t>infrastructură</w:t>
            </w:r>
            <w:proofErr w:type="spellEnd"/>
            <w:r w:rsidRPr="002D2CD1">
              <w:rPr>
                <w:b/>
              </w:rPr>
              <w:t xml:space="preserve"> </w:t>
            </w:r>
            <w:proofErr w:type="spellStart"/>
            <w:r w:rsidRPr="002D2CD1">
              <w:rPr>
                <w:b/>
              </w:rPr>
              <w:t>socială</w:t>
            </w:r>
            <w:proofErr w:type="spellEnd"/>
            <w:r w:rsidRPr="002D2CD1">
              <w:rPr>
                <w:b/>
              </w:rPr>
              <w:t>:</w:t>
            </w:r>
          </w:p>
          <w:p w14:paraId="547E0C2A"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proofErr w:type="spellStart"/>
            <w:r w:rsidRPr="002D2CD1">
              <w:t>Furnizori</w:t>
            </w:r>
            <w:proofErr w:type="spellEnd"/>
            <w:r w:rsidRPr="002D2CD1">
              <w:t xml:space="preserve"> de </w:t>
            </w:r>
            <w:proofErr w:type="spellStart"/>
            <w:r w:rsidRPr="002D2CD1">
              <w:t>servicii</w:t>
            </w:r>
            <w:proofErr w:type="spellEnd"/>
            <w:r w:rsidRPr="002D2CD1">
              <w:t xml:space="preserve"> </w:t>
            </w:r>
            <w:proofErr w:type="spellStart"/>
            <w:r w:rsidRPr="002D2CD1">
              <w:t>sociale</w:t>
            </w:r>
            <w:proofErr w:type="spellEnd"/>
            <w:r w:rsidRPr="002D2CD1">
              <w:t xml:space="preserve"> pot fi:</w:t>
            </w:r>
          </w:p>
          <w:p w14:paraId="02A58BBE" w14:textId="77777777" w:rsidR="004B266D" w:rsidRPr="002D2CD1" w:rsidRDefault="004B266D" w:rsidP="00BB3082">
            <w:pPr>
              <w:shd w:val="clear" w:color="auto" w:fill="FFFFFF"/>
              <w:spacing w:before="120" w:after="120"/>
              <w:jc w:val="both"/>
            </w:pPr>
            <w:r w:rsidRPr="002D2CD1">
              <w:rPr>
                <w:b/>
              </w:rPr>
              <w:t xml:space="preserve">1. </w:t>
            </w:r>
            <w:proofErr w:type="spellStart"/>
            <w:r w:rsidRPr="002D2CD1">
              <w:rPr>
                <w:b/>
              </w:rPr>
              <w:t>Furnizori</w:t>
            </w:r>
            <w:proofErr w:type="spellEnd"/>
            <w:r w:rsidRPr="002D2CD1">
              <w:rPr>
                <w:b/>
              </w:rPr>
              <w:t xml:space="preserve"> </w:t>
            </w:r>
            <w:proofErr w:type="spellStart"/>
            <w:r w:rsidRPr="002D2CD1">
              <w:rPr>
                <w:b/>
              </w:rPr>
              <w:t>publici</w:t>
            </w:r>
            <w:proofErr w:type="spellEnd"/>
            <w:r w:rsidRPr="002D2CD1">
              <w:rPr>
                <w:b/>
              </w:rPr>
              <w:t xml:space="preserve"> </w:t>
            </w:r>
            <w:r w:rsidRPr="002D2CD1">
              <w:t xml:space="preserve">de </w:t>
            </w:r>
            <w:proofErr w:type="spellStart"/>
            <w:r w:rsidRPr="002D2CD1">
              <w:t>servicii</w:t>
            </w:r>
            <w:proofErr w:type="spellEnd"/>
            <w:r w:rsidRPr="002D2CD1">
              <w:t xml:space="preserve"> </w:t>
            </w:r>
            <w:proofErr w:type="spellStart"/>
            <w:r w:rsidRPr="002D2CD1">
              <w:t>sociale</w:t>
            </w:r>
            <w:proofErr w:type="spellEnd"/>
            <w:r w:rsidRPr="002D2CD1">
              <w:t>:</w:t>
            </w:r>
          </w:p>
          <w:p w14:paraId="23EE9B64" w14:textId="77777777" w:rsidR="004B266D" w:rsidRPr="002D2CD1" w:rsidRDefault="004B266D" w:rsidP="00BB3082">
            <w:pPr>
              <w:shd w:val="clear" w:color="auto" w:fill="FFFFFF"/>
              <w:spacing w:before="120" w:after="120"/>
              <w:jc w:val="both"/>
            </w:pPr>
            <w:r w:rsidRPr="002D2CD1">
              <w:rPr>
                <w:b/>
                <w:color w:val="8F0000"/>
              </w:rPr>
              <w:t xml:space="preserve">- </w:t>
            </w:r>
            <w:proofErr w:type="spellStart"/>
            <w:r w:rsidRPr="002D2CD1">
              <w:t>structurile</w:t>
            </w:r>
            <w:proofErr w:type="spellEnd"/>
            <w:r w:rsidRPr="002D2CD1">
              <w:t xml:space="preserve"> </w:t>
            </w:r>
            <w:proofErr w:type="spellStart"/>
            <w:r w:rsidRPr="002D2CD1">
              <w:t>specializate</w:t>
            </w:r>
            <w:proofErr w:type="spellEnd"/>
            <w:r w:rsidRPr="002D2CD1">
              <w:t xml:space="preserve"> din </w:t>
            </w:r>
            <w:proofErr w:type="spellStart"/>
            <w:r w:rsidRPr="002D2CD1">
              <w:t>cadrul</w:t>
            </w:r>
            <w:proofErr w:type="spellEnd"/>
            <w:r w:rsidRPr="002D2CD1">
              <w:t xml:space="preserve">/ </w:t>
            </w:r>
            <w:proofErr w:type="spellStart"/>
            <w:r w:rsidRPr="002D2CD1">
              <w:t>subordinea</w:t>
            </w:r>
            <w:proofErr w:type="spellEnd"/>
            <w:r w:rsidRPr="002D2CD1">
              <w:t xml:space="preserve"> </w:t>
            </w:r>
            <w:proofErr w:type="spellStart"/>
            <w:r w:rsidRPr="002D2CD1">
              <w:t>autorităţilor</w:t>
            </w:r>
            <w:proofErr w:type="spellEnd"/>
            <w:r w:rsidRPr="002D2CD1">
              <w:t xml:space="preserve"> </w:t>
            </w:r>
            <w:proofErr w:type="spellStart"/>
            <w:r w:rsidRPr="002D2CD1">
              <w:t>administraţiei</w:t>
            </w:r>
            <w:proofErr w:type="spellEnd"/>
            <w:r w:rsidRPr="002D2CD1">
              <w:t xml:space="preserve"> </w:t>
            </w:r>
            <w:proofErr w:type="spellStart"/>
            <w:r w:rsidRPr="002D2CD1">
              <w:t>publice</w:t>
            </w:r>
            <w:proofErr w:type="spellEnd"/>
            <w:r w:rsidRPr="002D2CD1">
              <w:t xml:space="preserve"> locale </w:t>
            </w:r>
            <w:proofErr w:type="spellStart"/>
            <w:r w:rsidRPr="002D2CD1">
              <w:t>şi</w:t>
            </w:r>
            <w:proofErr w:type="spellEnd"/>
            <w:r w:rsidRPr="002D2CD1">
              <w:t xml:space="preserve"> </w:t>
            </w:r>
            <w:proofErr w:type="spellStart"/>
            <w:r w:rsidRPr="002D2CD1">
              <w:t>autorităţile</w:t>
            </w:r>
            <w:proofErr w:type="spellEnd"/>
            <w:r w:rsidRPr="002D2CD1">
              <w:t xml:space="preserve"> executive din </w:t>
            </w:r>
            <w:proofErr w:type="spellStart"/>
            <w:r w:rsidRPr="002D2CD1">
              <w:t>unităţile</w:t>
            </w:r>
            <w:proofErr w:type="spellEnd"/>
            <w:r w:rsidRPr="002D2CD1">
              <w:t xml:space="preserve"> </w:t>
            </w:r>
            <w:proofErr w:type="spellStart"/>
            <w:r w:rsidRPr="002D2CD1">
              <w:t>administrativ-teritoriale</w:t>
            </w:r>
            <w:proofErr w:type="spellEnd"/>
            <w:r w:rsidRPr="002D2CD1">
              <w:t xml:space="preserve"> </w:t>
            </w:r>
            <w:proofErr w:type="spellStart"/>
            <w:r w:rsidRPr="002D2CD1">
              <w:t>organizate</w:t>
            </w:r>
            <w:proofErr w:type="spellEnd"/>
            <w:r w:rsidRPr="002D2CD1">
              <w:t xml:space="preserve"> la </w:t>
            </w:r>
            <w:proofErr w:type="spellStart"/>
            <w:r w:rsidRPr="002D2CD1">
              <w:t>nivel</w:t>
            </w:r>
            <w:proofErr w:type="spellEnd"/>
            <w:r w:rsidRPr="002D2CD1">
              <w:t xml:space="preserve"> de </w:t>
            </w:r>
            <w:proofErr w:type="spellStart"/>
            <w:r w:rsidRPr="002D2CD1">
              <w:t>comună</w:t>
            </w:r>
            <w:proofErr w:type="spellEnd"/>
            <w:r w:rsidRPr="002D2CD1">
              <w:t xml:space="preserve">, </w:t>
            </w:r>
            <w:proofErr w:type="spellStart"/>
            <w:r w:rsidRPr="002D2CD1">
              <w:t>oraş</w:t>
            </w:r>
            <w:proofErr w:type="spellEnd"/>
            <w:r w:rsidRPr="002D2CD1">
              <w:t xml:space="preserve">, </w:t>
            </w:r>
            <w:proofErr w:type="spellStart"/>
            <w:r w:rsidRPr="002D2CD1">
              <w:t>municipiu</w:t>
            </w:r>
            <w:proofErr w:type="spellEnd"/>
            <w:r w:rsidRPr="002D2CD1">
              <w:t>;</w:t>
            </w:r>
          </w:p>
          <w:p w14:paraId="13CC1AFB" w14:textId="77777777" w:rsidR="004B266D" w:rsidRPr="002D2CD1" w:rsidRDefault="004B266D" w:rsidP="00BB3082">
            <w:pPr>
              <w:shd w:val="clear" w:color="auto" w:fill="FFFFFF"/>
              <w:spacing w:before="120" w:after="120"/>
              <w:jc w:val="both"/>
            </w:pPr>
            <w:r w:rsidRPr="002D2CD1">
              <w:rPr>
                <w:b/>
                <w:color w:val="8F0000"/>
              </w:rPr>
              <w:t xml:space="preserve">- </w:t>
            </w:r>
            <w:proofErr w:type="spellStart"/>
            <w:r w:rsidRPr="002D2CD1">
              <w:t>autorităţile</w:t>
            </w:r>
            <w:proofErr w:type="spellEnd"/>
            <w:r w:rsidRPr="002D2CD1">
              <w:t xml:space="preserve"> </w:t>
            </w:r>
            <w:proofErr w:type="spellStart"/>
            <w:r w:rsidRPr="002D2CD1">
              <w:t>administraţiei</w:t>
            </w:r>
            <w:proofErr w:type="spellEnd"/>
            <w:r w:rsidRPr="002D2CD1">
              <w:t xml:space="preserve"> </w:t>
            </w:r>
            <w:proofErr w:type="spellStart"/>
            <w:r w:rsidRPr="002D2CD1">
              <w:t>publice</w:t>
            </w:r>
            <w:proofErr w:type="spellEnd"/>
            <w:r w:rsidRPr="002D2CD1">
              <w:t xml:space="preserve"> centrale </w:t>
            </w:r>
            <w:proofErr w:type="spellStart"/>
            <w:r w:rsidRPr="002D2CD1">
              <w:t>ori</w:t>
            </w:r>
            <w:proofErr w:type="spellEnd"/>
            <w:r w:rsidRPr="002D2CD1">
              <w:t xml:space="preserve"> </w:t>
            </w:r>
            <w:proofErr w:type="spellStart"/>
            <w:r w:rsidRPr="002D2CD1">
              <w:t>alte</w:t>
            </w:r>
            <w:proofErr w:type="spellEnd"/>
            <w:r w:rsidRPr="002D2CD1">
              <w:t xml:space="preserve"> </w:t>
            </w:r>
            <w:proofErr w:type="spellStart"/>
            <w:r w:rsidRPr="002D2CD1">
              <w:t>instituţii</w:t>
            </w:r>
            <w:proofErr w:type="spellEnd"/>
            <w:r w:rsidRPr="002D2CD1">
              <w:t xml:space="preserve"> </w:t>
            </w:r>
            <w:proofErr w:type="spellStart"/>
            <w:r w:rsidRPr="002D2CD1">
              <w:t>aflate</w:t>
            </w:r>
            <w:proofErr w:type="spellEnd"/>
            <w:r w:rsidRPr="002D2CD1">
              <w:t xml:space="preserve"> </w:t>
            </w:r>
            <w:proofErr w:type="spellStart"/>
            <w:r w:rsidRPr="002D2CD1">
              <w:t>în</w:t>
            </w:r>
            <w:proofErr w:type="spellEnd"/>
            <w:r w:rsidRPr="002D2CD1">
              <w:t xml:space="preserve"> </w:t>
            </w:r>
            <w:proofErr w:type="spellStart"/>
            <w:r w:rsidRPr="002D2CD1">
              <w:t>subordinea</w:t>
            </w:r>
            <w:proofErr w:type="spellEnd"/>
            <w:r w:rsidRPr="002D2CD1">
              <w:t xml:space="preserve"> </w:t>
            </w:r>
            <w:proofErr w:type="spellStart"/>
            <w:r w:rsidRPr="002D2CD1">
              <w:t>sau</w:t>
            </w:r>
            <w:proofErr w:type="spellEnd"/>
            <w:r w:rsidRPr="002D2CD1">
              <w:t xml:space="preserve"> </w:t>
            </w:r>
            <w:proofErr w:type="spellStart"/>
            <w:r w:rsidRPr="002D2CD1">
              <w:t>coordonarea</w:t>
            </w:r>
            <w:proofErr w:type="spellEnd"/>
            <w:r w:rsidRPr="002D2CD1">
              <w:t xml:space="preserve"> </w:t>
            </w:r>
            <w:proofErr w:type="spellStart"/>
            <w:r w:rsidRPr="002D2CD1">
              <w:t>acestora</w:t>
            </w:r>
            <w:proofErr w:type="spellEnd"/>
            <w:r w:rsidRPr="002D2CD1">
              <w:t xml:space="preserve">, care au </w:t>
            </w:r>
            <w:proofErr w:type="spellStart"/>
            <w:r w:rsidRPr="002D2CD1">
              <w:t>stabilite</w:t>
            </w:r>
            <w:proofErr w:type="spellEnd"/>
            <w:r w:rsidRPr="002D2CD1">
              <w:t xml:space="preserve"> </w:t>
            </w:r>
            <w:proofErr w:type="spellStart"/>
            <w:r w:rsidRPr="002D2CD1">
              <w:t>prin</w:t>
            </w:r>
            <w:proofErr w:type="spellEnd"/>
            <w:r w:rsidRPr="002D2CD1">
              <w:t xml:space="preserve"> </w:t>
            </w:r>
            <w:proofErr w:type="spellStart"/>
            <w:r w:rsidRPr="002D2CD1">
              <w:t>lege</w:t>
            </w:r>
            <w:proofErr w:type="spellEnd"/>
            <w:r w:rsidRPr="002D2CD1">
              <w:t xml:space="preserve"> </w:t>
            </w:r>
            <w:proofErr w:type="spellStart"/>
            <w:r w:rsidRPr="002D2CD1">
              <w:t>atribuţii</w:t>
            </w:r>
            <w:proofErr w:type="spellEnd"/>
            <w:r w:rsidRPr="002D2CD1">
              <w:t xml:space="preserve"> </w:t>
            </w:r>
            <w:proofErr w:type="spellStart"/>
            <w:r w:rsidRPr="002D2CD1">
              <w:t>privind</w:t>
            </w:r>
            <w:proofErr w:type="spellEnd"/>
            <w:r w:rsidRPr="002D2CD1">
              <w:t xml:space="preserve"> </w:t>
            </w:r>
            <w:proofErr w:type="spellStart"/>
            <w:r w:rsidRPr="002D2CD1">
              <w:t>acordarea</w:t>
            </w:r>
            <w:proofErr w:type="spellEnd"/>
            <w:r w:rsidRPr="002D2CD1">
              <w:t xml:space="preserve"> de </w:t>
            </w:r>
            <w:proofErr w:type="spellStart"/>
            <w:r w:rsidRPr="002D2CD1">
              <w:t>servicii</w:t>
            </w:r>
            <w:proofErr w:type="spellEnd"/>
            <w:r w:rsidRPr="002D2CD1">
              <w:t xml:space="preserve"> </w:t>
            </w:r>
            <w:proofErr w:type="spellStart"/>
            <w:r w:rsidRPr="002D2CD1">
              <w:t>sociale</w:t>
            </w:r>
            <w:proofErr w:type="spellEnd"/>
            <w:r w:rsidRPr="002D2CD1">
              <w:t xml:space="preserve"> </w:t>
            </w:r>
            <w:proofErr w:type="spellStart"/>
            <w:r w:rsidRPr="002D2CD1">
              <w:t>pentru</w:t>
            </w:r>
            <w:proofErr w:type="spellEnd"/>
            <w:r w:rsidRPr="002D2CD1">
              <w:t xml:space="preserve"> </w:t>
            </w:r>
            <w:proofErr w:type="spellStart"/>
            <w:r w:rsidRPr="002D2CD1">
              <w:t>anumite</w:t>
            </w:r>
            <w:proofErr w:type="spellEnd"/>
            <w:r w:rsidRPr="002D2CD1">
              <w:t xml:space="preserve"> </w:t>
            </w:r>
            <w:proofErr w:type="spellStart"/>
            <w:r w:rsidRPr="002D2CD1">
              <w:t>categorii</w:t>
            </w:r>
            <w:proofErr w:type="spellEnd"/>
            <w:r w:rsidRPr="002D2CD1">
              <w:t xml:space="preserve"> de </w:t>
            </w:r>
            <w:proofErr w:type="spellStart"/>
            <w:r w:rsidRPr="002D2CD1">
              <w:t>beneficiari</w:t>
            </w:r>
            <w:proofErr w:type="spellEnd"/>
            <w:r w:rsidRPr="002D2CD1">
              <w:t>;</w:t>
            </w:r>
          </w:p>
          <w:p w14:paraId="1833DCE3" w14:textId="77777777" w:rsidR="004B266D" w:rsidRPr="002D2CD1" w:rsidRDefault="004B266D" w:rsidP="00BB3082">
            <w:pPr>
              <w:shd w:val="clear" w:color="auto" w:fill="FFFFFF"/>
              <w:spacing w:before="120" w:after="120"/>
              <w:jc w:val="both"/>
            </w:pPr>
            <w:r w:rsidRPr="002D2CD1">
              <w:rPr>
                <w:b/>
                <w:color w:val="8F0000"/>
              </w:rPr>
              <w:t xml:space="preserve">- </w:t>
            </w:r>
            <w:proofErr w:type="spellStart"/>
            <w:r w:rsidRPr="002D2CD1">
              <w:t>unităţile</w:t>
            </w:r>
            <w:proofErr w:type="spellEnd"/>
            <w:r w:rsidRPr="002D2CD1">
              <w:t xml:space="preserve"> </w:t>
            </w:r>
            <w:proofErr w:type="spellStart"/>
            <w:r w:rsidRPr="002D2CD1">
              <w:t>sanitare</w:t>
            </w:r>
            <w:proofErr w:type="spellEnd"/>
            <w:r w:rsidRPr="002D2CD1">
              <w:t xml:space="preserve">, </w:t>
            </w:r>
            <w:proofErr w:type="spellStart"/>
            <w:r w:rsidRPr="002D2CD1">
              <w:t>unităţile</w:t>
            </w:r>
            <w:proofErr w:type="spellEnd"/>
            <w:r w:rsidRPr="002D2CD1">
              <w:t xml:space="preserve"> de </w:t>
            </w:r>
            <w:proofErr w:type="spellStart"/>
            <w:r w:rsidRPr="002D2CD1">
              <w:t>învăţământ</w:t>
            </w:r>
            <w:proofErr w:type="spellEnd"/>
            <w:r w:rsidRPr="002D2CD1">
              <w:t xml:space="preserve"> </w:t>
            </w:r>
            <w:proofErr w:type="spellStart"/>
            <w:r w:rsidRPr="002D2CD1">
              <w:t>şi</w:t>
            </w:r>
            <w:proofErr w:type="spellEnd"/>
            <w:r w:rsidRPr="002D2CD1">
              <w:t xml:space="preserve"> </w:t>
            </w:r>
            <w:proofErr w:type="spellStart"/>
            <w:r w:rsidRPr="002D2CD1">
              <w:t>alte</w:t>
            </w:r>
            <w:proofErr w:type="spellEnd"/>
            <w:r w:rsidRPr="002D2CD1">
              <w:t xml:space="preserve"> </w:t>
            </w:r>
            <w:proofErr w:type="spellStart"/>
            <w:r w:rsidRPr="002D2CD1">
              <w:t>instituţii</w:t>
            </w:r>
            <w:proofErr w:type="spellEnd"/>
            <w:r w:rsidRPr="002D2CD1">
              <w:t xml:space="preserve"> </w:t>
            </w:r>
            <w:proofErr w:type="spellStart"/>
            <w:r w:rsidRPr="002D2CD1">
              <w:t>publice</w:t>
            </w:r>
            <w:proofErr w:type="spellEnd"/>
            <w:r w:rsidRPr="002D2CD1">
              <w:t xml:space="preserve"> care </w:t>
            </w:r>
            <w:proofErr w:type="spellStart"/>
            <w:r w:rsidRPr="002D2CD1">
              <w:t>dezvoltă</w:t>
            </w:r>
            <w:proofErr w:type="spellEnd"/>
            <w:r w:rsidRPr="002D2CD1">
              <w:t xml:space="preserve">, la </w:t>
            </w:r>
            <w:proofErr w:type="spellStart"/>
            <w:r w:rsidRPr="002D2CD1">
              <w:t>nivel</w:t>
            </w:r>
            <w:proofErr w:type="spellEnd"/>
            <w:r w:rsidRPr="002D2CD1">
              <w:t xml:space="preserve"> </w:t>
            </w:r>
            <w:proofErr w:type="spellStart"/>
            <w:r w:rsidRPr="002D2CD1">
              <w:t>comunitar</w:t>
            </w:r>
            <w:proofErr w:type="spellEnd"/>
            <w:r w:rsidRPr="002D2CD1">
              <w:t xml:space="preserve">, </w:t>
            </w:r>
            <w:proofErr w:type="spellStart"/>
            <w:r w:rsidRPr="002D2CD1">
              <w:t>servicii</w:t>
            </w:r>
            <w:proofErr w:type="spellEnd"/>
            <w:r w:rsidRPr="002D2CD1">
              <w:t xml:space="preserve"> </w:t>
            </w:r>
            <w:proofErr w:type="spellStart"/>
            <w:r w:rsidRPr="002D2CD1">
              <w:t>sociale</w:t>
            </w:r>
            <w:proofErr w:type="spellEnd"/>
            <w:r w:rsidRPr="002D2CD1">
              <w:t xml:space="preserve"> integrate.</w:t>
            </w:r>
          </w:p>
          <w:p w14:paraId="18ADB1CE" w14:textId="77777777" w:rsidR="004B266D" w:rsidRPr="002D2CD1" w:rsidRDefault="004B266D" w:rsidP="00BB3082">
            <w:pPr>
              <w:shd w:val="clear" w:color="auto" w:fill="FFFFFF"/>
              <w:spacing w:before="120" w:after="120"/>
              <w:jc w:val="both"/>
            </w:pPr>
          </w:p>
          <w:p w14:paraId="5A8AEE4C"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rsidRPr="002D2CD1">
              <w:rPr>
                <w:b/>
              </w:rPr>
              <w:t>2.</w:t>
            </w:r>
            <w:r w:rsidRPr="002D2CD1">
              <w:t xml:space="preserve"> </w:t>
            </w:r>
            <w:proofErr w:type="spellStart"/>
            <w:r w:rsidRPr="002D2CD1">
              <w:rPr>
                <w:b/>
              </w:rPr>
              <w:t>Furnizorii</w:t>
            </w:r>
            <w:proofErr w:type="spellEnd"/>
            <w:r w:rsidRPr="002D2CD1">
              <w:rPr>
                <w:b/>
              </w:rPr>
              <w:t xml:space="preserve"> </w:t>
            </w:r>
            <w:proofErr w:type="spellStart"/>
            <w:r w:rsidRPr="002D2CD1">
              <w:rPr>
                <w:b/>
              </w:rPr>
              <w:t>privati</w:t>
            </w:r>
            <w:proofErr w:type="spellEnd"/>
            <w:r w:rsidRPr="002D2CD1">
              <w:t xml:space="preserve"> de </w:t>
            </w:r>
            <w:proofErr w:type="spellStart"/>
            <w:r w:rsidRPr="002D2CD1">
              <w:t>servicii</w:t>
            </w:r>
            <w:proofErr w:type="spellEnd"/>
            <w:r w:rsidRPr="002D2CD1">
              <w:t xml:space="preserve"> </w:t>
            </w:r>
            <w:proofErr w:type="spellStart"/>
            <w:r w:rsidRPr="002D2CD1">
              <w:t>sociale</w:t>
            </w:r>
            <w:proofErr w:type="spellEnd"/>
            <w:r w:rsidRPr="002D2CD1">
              <w:t>:</w:t>
            </w:r>
          </w:p>
          <w:p w14:paraId="1EE4B7DF"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rsidRPr="002D2CD1">
              <w:t xml:space="preserve">- </w:t>
            </w:r>
            <w:proofErr w:type="spellStart"/>
            <w:r w:rsidRPr="002D2CD1">
              <w:t>organizațiile</w:t>
            </w:r>
            <w:proofErr w:type="spellEnd"/>
            <w:r w:rsidRPr="002D2CD1">
              <w:t xml:space="preserve"> </w:t>
            </w:r>
            <w:proofErr w:type="spellStart"/>
            <w:r w:rsidRPr="002D2CD1">
              <w:t>neguvernamentale</w:t>
            </w:r>
            <w:proofErr w:type="spellEnd"/>
            <w:r w:rsidRPr="002D2CD1">
              <w:t xml:space="preserve">, </w:t>
            </w:r>
            <w:proofErr w:type="spellStart"/>
            <w:r w:rsidRPr="002D2CD1">
              <w:t>respectiv</w:t>
            </w:r>
            <w:proofErr w:type="spellEnd"/>
            <w:r w:rsidRPr="002D2CD1">
              <w:t xml:space="preserve"> </w:t>
            </w:r>
            <w:proofErr w:type="spellStart"/>
            <w:r w:rsidRPr="002D2CD1">
              <w:t>asociatiile</w:t>
            </w:r>
            <w:proofErr w:type="spellEnd"/>
            <w:r w:rsidRPr="002D2CD1">
              <w:t xml:space="preserve"> </w:t>
            </w:r>
            <w:proofErr w:type="spellStart"/>
            <w:r w:rsidRPr="002D2CD1">
              <w:t>si</w:t>
            </w:r>
            <w:proofErr w:type="spellEnd"/>
            <w:r w:rsidRPr="002D2CD1">
              <w:t xml:space="preserve"> </w:t>
            </w:r>
            <w:proofErr w:type="spellStart"/>
            <w:r w:rsidRPr="002D2CD1">
              <w:t>fundatiile</w:t>
            </w:r>
            <w:proofErr w:type="spellEnd"/>
            <w:r w:rsidRPr="002D2CD1">
              <w:t xml:space="preserve">, </w:t>
            </w:r>
            <w:proofErr w:type="spellStart"/>
            <w:r w:rsidRPr="002D2CD1">
              <w:t>inclusiv</w:t>
            </w:r>
            <w:proofErr w:type="spellEnd"/>
            <w:r w:rsidRPr="002D2CD1">
              <w:t xml:space="preserve"> GAL;</w:t>
            </w:r>
          </w:p>
          <w:p w14:paraId="476EACD2"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rsidRPr="002D2CD1">
              <w:t xml:space="preserve">- </w:t>
            </w:r>
            <w:proofErr w:type="spellStart"/>
            <w:r w:rsidRPr="002D2CD1">
              <w:t>cultele</w:t>
            </w:r>
            <w:proofErr w:type="spellEnd"/>
            <w:r w:rsidRPr="002D2CD1">
              <w:t xml:space="preserve"> </w:t>
            </w:r>
            <w:proofErr w:type="spellStart"/>
            <w:r w:rsidRPr="002D2CD1">
              <w:t>recunoscute</w:t>
            </w:r>
            <w:proofErr w:type="spellEnd"/>
            <w:r w:rsidRPr="002D2CD1">
              <w:t xml:space="preserve"> de </w:t>
            </w:r>
            <w:proofErr w:type="spellStart"/>
            <w:r w:rsidRPr="002D2CD1">
              <w:t>lege</w:t>
            </w:r>
            <w:proofErr w:type="spellEnd"/>
            <w:r w:rsidRPr="002D2CD1">
              <w:t xml:space="preserve">; </w:t>
            </w:r>
          </w:p>
          <w:p w14:paraId="7BE8C0B6"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rsidRPr="002D2CD1">
              <w:t xml:space="preserve">- </w:t>
            </w:r>
            <w:proofErr w:type="spellStart"/>
            <w:r w:rsidRPr="002D2CD1">
              <w:t>filialele</w:t>
            </w:r>
            <w:proofErr w:type="spellEnd"/>
            <w:r w:rsidRPr="002D2CD1">
              <w:t xml:space="preserve"> </w:t>
            </w:r>
            <w:proofErr w:type="spellStart"/>
            <w:r w:rsidRPr="002D2CD1">
              <w:t>si</w:t>
            </w:r>
            <w:proofErr w:type="spellEnd"/>
            <w:r w:rsidRPr="002D2CD1">
              <w:t xml:space="preserve"> </w:t>
            </w:r>
            <w:proofErr w:type="spellStart"/>
            <w:r w:rsidRPr="002D2CD1">
              <w:t>sucursalele</w:t>
            </w:r>
            <w:proofErr w:type="spellEnd"/>
            <w:r w:rsidRPr="002D2CD1">
              <w:t xml:space="preserve"> </w:t>
            </w:r>
            <w:proofErr w:type="spellStart"/>
            <w:r w:rsidRPr="002D2CD1">
              <w:t>asociatiilor</w:t>
            </w:r>
            <w:proofErr w:type="spellEnd"/>
            <w:r w:rsidRPr="002D2CD1">
              <w:t xml:space="preserve"> </w:t>
            </w:r>
            <w:proofErr w:type="spellStart"/>
            <w:r w:rsidRPr="002D2CD1">
              <w:t>si</w:t>
            </w:r>
            <w:proofErr w:type="spellEnd"/>
            <w:r w:rsidRPr="002D2CD1">
              <w:t xml:space="preserve"> </w:t>
            </w:r>
            <w:proofErr w:type="spellStart"/>
            <w:r w:rsidRPr="002D2CD1">
              <w:t>fundatiilor</w:t>
            </w:r>
            <w:proofErr w:type="spellEnd"/>
            <w:r w:rsidRPr="002D2CD1">
              <w:t xml:space="preserve"> </w:t>
            </w:r>
            <w:proofErr w:type="spellStart"/>
            <w:r w:rsidRPr="002D2CD1">
              <w:t>internationale</w:t>
            </w:r>
            <w:proofErr w:type="spellEnd"/>
            <w:r w:rsidRPr="002D2CD1">
              <w:t xml:space="preserve"> </w:t>
            </w:r>
            <w:proofErr w:type="spellStart"/>
            <w:r w:rsidRPr="002D2CD1">
              <w:t>recunoscute</w:t>
            </w:r>
            <w:proofErr w:type="spellEnd"/>
            <w:r w:rsidRPr="002D2CD1">
              <w:t xml:space="preserve"> </w:t>
            </w:r>
            <w:proofErr w:type="spellStart"/>
            <w:r w:rsidRPr="002D2CD1">
              <w:t>în</w:t>
            </w:r>
            <w:proofErr w:type="spellEnd"/>
            <w:r w:rsidRPr="002D2CD1">
              <w:t xml:space="preserve"> </w:t>
            </w:r>
            <w:proofErr w:type="spellStart"/>
            <w:r w:rsidRPr="002D2CD1">
              <w:t>conformitate</w:t>
            </w:r>
            <w:proofErr w:type="spellEnd"/>
            <w:r w:rsidRPr="002D2CD1">
              <w:t xml:space="preserve"> cu </w:t>
            </w:r>
            <w:proofErr w:type="spellStart"/>
            <w:r w:rsidRPr="002D2CD1">
              <w:t>legislatia</w:t>
            </w:r>
            <w:proofErr w:type="spellEnd"/>
            <w:r w:rsidRPr="002D2CD1">
              <w:t xml:space="preserve"> </w:t>
            </w:r>
            <w:proofErr w:type="spellStart"/>
            <w:r w:rsidRPr="002D2CD1">
              <w:t>în</w:t>
            </w:r>
            <w:proofErr w:type="spellEnd"/>
            <w:r w:rsidRPr="002D2CD1">
              <w:t xml:space="preserve"> </w:t>
            </w:r>
            <w:proofErr w:type="spellStart"/>
            <w:r w:rsidRPr="002D2CD1">
              <w:t>vigoare</w:t>
            </w:r>
            <w:proofErr w:type="spellEnd"/>
            <w:r w:rsidRPr="002D2CD1">
              <w:t>;</w:t>
            </w:r>
          </w:p>
          <w:p w14:paraId="2B3610D0"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rsidRPr="002D2CD1">
              <w:t xml:space="preserve">- </w:t>
            </w:r>
            <w:proofErr w:type="spellStart"/>
            <w:r w:rsidRPr="002D2CD1">
              <w:t>persoanele</w:t>
            </w:r>
            <w:proofErr w:type="spellEnd"/>
            <w:r w:rsidRPr="002D2CD1">
              <w:t xml:space="preserve"> </w:t>
            </w:r>
            <w:proofErr w:type="spellStart"/>
            <w:r w:rsidRPr="002D2CD1">
              <w:t>fizice</w:t>
            </w:r>
            <w:proofErr w:type="spellEnd"/>
            <w:r w:rsidRPr="002D2CD1">
              <w:t xml:space="preserve"> </w:t>
            </w:r>
            <w:proofErr w:type="spellStart"/>
            <w:r w:rsidRPr="002D2CD1">
              <w:t>autorizate</w:t>
            </w:r>
            <w:proofErr w:type="spellEnd"/>
            <w:r w:rsidRPr="002D2CD1">
              <w:t xml:space="preserve"> </w:t>
            </w:r>
            <w:proofErr w:type="spellStart"/>
            <w:r w:rsidRPr="002D2CD1">
              <w:t>în</w:t>
            </w:r>
            <w:proofErr w:type="spellEnd"/>
            <w:r w:rsidRPr="002D2CD1">
              <w:t xml:space="preserve"> </w:t>
            </w:r>
            <w:proofErr w:type="spellStart"/>
            <w:r w:rsidRPr="002D2CD1">
              <w:t>conditiile</w:t>
            </w:r>
            <w:proofErr w:type="spellEnd"/>
            <w:r w:rsidRPr="002D2CD1">
              <w:t xml:space="preserve"> </w:t>
            </w:r>
            <w:proofErr w:type="spellStart"/>
            <w:r w:rsidRPr="002D2CD1">
              <w:t>legii</w:t>
            </w:r>
            <w:proofErr w:type="spellEnd"/>
            <w:r w:rsidRPr="002D2CD1">
              <w:t>;</w:t>
            </w:r>
          </w:p>
          <w:p w14:paraId="542FB76E"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rsidRPr="002D2CD1">
              <w:t xml:space="preserve">- </w:t>
            </w:r>
            <w:proofErr w:type="spellStart"/>
            <w:r w:rsidRPr="002D2CD1">
              <w:t>operatorii</w:t>
            </w:r>
            <w:proofErr w:type="spellEnd"/>
            <w:r w:rsidRPr="002D2CD1">
              <w:t xml:space="preserve"> economici cu scop </w:t>
            </w:r>
            <w:proofErr w:type="spellStart"/>
            <w:r w:rsidRPr="002D2CD1">
              <w:t>lucrativ</w:t>
            </w:r>
            <w:proofErr w:type="spellEnd"/>
            <w:r w:rsidRPr="002D2CD1">
              <w:t xml:space="preserve">, </w:t>
            </w:r>
            <w:proofErr w:type="spellStart"/>
            <w:r w:rsidRPr="002D2CD1">
              <w:t>pentru</w:t>
            </w:r>
            <w:proofErr w:type="spellEnd"/>
            <w:r w:rsidRPr="002D2CD1">
              <w:t xml:space="preserve"> </w:t>
            </w:r>
            <w:proofErr w:type="spellStart"/>
            <w:r w:rsidRPr="002D2CD1">
              <w:t>toate</w:t>
            </w:r>
            <w:proofErr w:type="spellEnd"/>
            <w:r w:rsidRPr="002D2CD1">
              <w:t xml:space="preserve"> </w:t>
            </w:r>
            <w:proofErr w:type="spellStart"/>
            <w:r w:rsidRPr="002D2CD1">
              <w:t>categoriile</w:t>
            </w:r>
            <w:proofErr w:type="spellEnd"/>
            <w:r w:rsidRPr="002D2CD1">
              <w:t xml:space="preserve"> de </w:t>
            </w:r>
            <w:proofErr w:type="spellStart"/>
            <w:r w:rsidRPr="002D2CD1">
              <w:t>servicii</w:t>
            </w:r>
            <w:proofErr w:type="spellEnd"/>
            <w:r w:rsidRPr="002D2CD1">
              <w:t xml:space="preserve"> </w:t>
            </w:r>
            <w:proofErr w:type="spellStart"/>
            <w:r w:rsidRPr="002D2CD1">
              <w:t>sociale</w:t>
            </w:r>
            <w:proofErr w:type="spellEnd"/>
            <w:r w:rsidRPr="002D2CD1">
              <w:t xml:space="preserve"> </w:t>
            </w:r>
            <w:proofErr w:type="spellStart"/>
            <w:r w:rsidRPr="002D2CD1">
              <w:t>organizate</w:t>
            </w:r>
            <w:proofErr w:type="spellEnd"/>
            <w:r w:rsidRPr="002D2CD1">
              <w:t xml:space="preserve"> </w:t>
            </w:r>
            <w:proofErr w:type="spellStart"/>
            <w:r w:rsidRPr="002D2CD1">
              <w:t>în</w:t>
            </w:r>
            <w:proofErr w:type="spellEnd"/>
            <w:r w:rsidRPr="002D2CD1">
              <w:t xml:space="preserve"> </w:t>
            </w:r>
            <w:proofErr w:type="spellStart"/>
            <w:r w:rsidRPr="002D2CD1">
              <w:t>condiţiile</w:t>
            </w:r>
            <w:proofErr w:type="spellEnd"/>
            <w:r w:rsidRPr="002D2CD1">
              <w:t xml:space="preserve"> </w:t>
            </w:r>
            <w:proofErr w:type="spellStart"/>
            <w:r w:rsidRPr="002D2CD1">
              <w:t>legii</w:t>
            </w:r>
            <w:proofErr w:type="spellEnd"/>
            <w:r w:rsidRPr="002D2CD1">
              <w:t xml:space="preserve">, cu </w:t>
            </w:r>
            <w:proofErr w:type="spellStart"/>
            <w:r w:rsidRPr="002D2CD1">
              <w:t>excepţia</w:t>
            </w:r>
            <w:proofErr w:type="spellEnd"/>
            <w:r w:rsidRPr="002D2CD1">
              <w:t xml:space="preserve"> </w:t>
            </w:r>
            <w:proofErr w:type="spellStart"/>
            <w:r w:rsidRPr="002D2CD1">
              <w:t>celor</w:t>
            </w:r>
            <w:proofErr w:type="spellEnd"/>
            <w:r w:rsidRPr="002D2CD1">
              <w:t xml:space="preserve"> </w:t>
            </w:r>
            <w:proofErr w:type="spellStart"/>
            <w:r w:rsidRPr="002D2CD1">
              <w:t>prevăzute</w:t>
            </w:r>
            <w:proofErr w:type="spellEnd"/>
            <w:r w:rsidRPr="002D2CD1">
              <w:t xml:space="preserve"> </w:t>
            </w:r>
            <w:proofErr w:type="spellStart"/>
            <w:r w:rsidRPr="002D2CD1">
              <w:t>în</w:t>
            </w:r>
            <w:proofErr w:type="spellEnd"/>
            <w:r w:rsidRPr="002D2CD1">
              <w:t xml:space="preserve"> </w:t>
            </w:r>
            <w:proofErr w:type="spellStart"/>
            <w:r w:rsidRPr="002D2CD1">
              <w:t>Legea</w:t>
            </w:r>
            <w:proofErr w:type="spellEnd"/>
            <w:r w:rsidRPr="002D2CD1">
              <w:t xml:space="preserve"> nr. 292/2011 a </w:t>
            </w:r>
            <w:proofErr w:type="spellStart"/>
            <w:r w:rsidRPr="002D2CD1">
              <w:t>asistenței</w:t>
            </w:r>
            <w:proofErr w:type="spellEnd"/>
            <w:r w:rsidRPr="002D2CD1">
              <w:t xml:space="preserve"> </w:t>
            </w:r>
            <w:proofErr w:type="spellStart"/>
            <w:r w:rsidRPr="002D2CD1">
              <w:t>sociale</w:t>
            </w:r>
            <w:proofErr w:type="spellEnd"/>
            <w:r w:rsidRPr="002D2CD1">
              <w:t xml:space="preserve">, la art. 73 </w:t>
            </w:r>
            <w:proofErr w:type="spellStart"/>
            <w:r w:rsidRPr="002D2CD1">
              <w:t>alin</w:t>
            </w:r>
            <w:proofErr w:type="spellEnd"/>
            <w:r w:rsidRPr="002D2CD1">
              <w:t xml:space="preserve">. (2) lit. a) </w:t>
            </w:r>
            <w:proofErr w:type="spellStart"/>
            <w:r w:rsidRPr="002D2CD1">
              <w:t>şi</w:t>
            </w:r>
            <w:proofErr w:type="spellEnd"/>
            <w:r w:rsidRPr="002D2CD1">
              <w:t xml:space="preserve"> c), la art. 77 </w:t>
            </w:r>
            <w:proofErr w:type="spellStart"/>
            <w:r w:rsidRPr="002D2CD1">
              <w:t>şi</w:t>
            </w:r>
            <w:proofErr w:type="spellEnd"/>
            <w:r w:rsidRPr="002D2CD1">
              <w:t xml:space="preserve"> 78, precum </w:t>
            </w:r>
            <w:proofErr w:type="spellStart"/>
            <w:r w:rsidRPr="002D2CD1">
              <w:t>şi</w:t>
            </w:r>
            <w:proofErr w:type="spellEnd"/>
            <w:r w:rsidRPr="002D2CD1">
              <w:t xml:space="preserve"> a </w:t>
            </w:r>
            <w:proofErr w:type="spellStart"/>
            <w:r w:rsidRPr="002D2CD1">
              <w:t>celor</w:t>
            </w:r>
            <w:proofErr w:type="spellEnd"/>
            <w:r w:rsidRPr="002D2CD1">
              <w:t xml:space="preserve"> </w:t>
            </w:r>
            <w:proofErr w:type="spellStart"/>
            <w:r w:rsidRPr="002D2CD1">
              <w:t>prevăzute</w:t>
            </w:r>
            <w:proofErr w:type="spellEnd"/>
            <w:r w:rsidRPr="002D2CD1">
              <w:t xml:space="preserve"> la art. 83.</w:t>
            </w:r>
          </w:p>
          <w:p w14:paraId="459CD5D2"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p>
          <w:p w14:paraId="2CC3B17B"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rsidRPr="002D2CD1">
              <w:rPr>
                <w:b/>
              </w:rPr>
              <w:t>3</w:t>
            </w:r>
            <w:r w:rsidRPr="002D2CD1">
              <w:t>.</w:t>
            </w:r>
            <w:r>
              <w:rPr>
                <w:b/>
              </w:rPr>
              <w:t>A</w:t>
            </w:r>
            <w:r w:rsidRPr="002D2CD1">
              <w:rPr>
                <w:b/>
              </w:rPr>
              <w:t xml:space="preserve">utoritatea </w:t>
            </w:r>
            <w:proofErr w:type="spellStart"/>
            <w:r w:rsidRPr="002D2CD1">
              <w:rPr>
                <w:b/>
              </w:rPr>
              <w:t>publică</w:t>
            </w:r>
            <w:proofErr w:type="spellEnd"/>
            <w:r w:rsidRPr="002D2CD1">
              <w:rPr>
                <w:b/>
              </w:rPr>
              <w:t xml:space="preserve"> </w:t>
            </w:r>
            <w:proofErr w:type="spellStart"/>
            <w:r w:rsidRPr="002D2CD1">
              <w:rPr>
                <w:b/>
              </w:rPr>
              <w:t>locală</w:t>
            </w:r>
            <w:proofErr w:type="spellEnd"/>
            <w:r w:rsidRPr="002D2CD1">
              <w:rPr>
                <w:b/>
              </w:rPr>
              <w:t xml:space="preserve"> (APL)</w:t>
            </w:r>
            <w:r>
              <w:rPr>
                <w:b/>
              </w:rPr>
              <w:t xml:space="preserve">, </w:t>
            </w:r>
            <w:proofErr w:type="spellStart"/>
            <w:r>
              <w:rPr>
                <w:b/>
              </w:rPr>
              <w:t>în</w:t>
            </w:r>
            <w:proofErr w:type="spellEnd"/>
            <w:r>
              <w:rPr>
                <w:b/>
              </w:rPr>
              <w:t xml:space="preserve"> </w:t>
            </w:r>
            <w:proofErr w:type="spellStart"/>
            <w:r>
              <w:rPr>
                <w:b/>
              </w:rPr>
              <w:t>parteneriat</w:t>
            </w:r>
            <w:proofErr w:type="spellEnd"/>
            <w:r>
              <w:rPr>
                <w:b/>
              </w:rPr>
              <w:t xml:space="preserve"> cu </w:t>
            </w:r>
            <w:r w:rsidRPr="002D2CD1">
              <w:rPr>
                <w:b/>
              </w:rPr>
              <w:t xml:space="preserve">un </w:t>
            </w:r>
            <w:proofErr w:type="spellStart"/>
            <w:r w:rsidRPr="002D2CD1">
              <w:rPr>
                <w:b/>
              </w:rPr>
              <w:t>furnizor</w:t>
            </w:r>
            <w:proofErr w:type="spellEnd"/>
            <w:r w:rsidRPr="002D2CD1">
              <w:rPr>
                <w:b/>
              </w:rPr>
              <w:t xml:space="preserve"> de </w:t>
            </w:r>
            <w:proofErr w:type="spellStart"/>
            <w:r w:rsidRPr="002D2CD1">
              <w:rPr>
                <w:b/>
              </w:rPr>
              <w:t>servicii</w:t>
            </w:r>
            <w:proofErr w:type="spellEnd"/>
            <w:r w:rsidRPr="002D2CD1">
              <w:rPr>
                <w:b/>
              </w:rPr>
              <w:t xml:space="preserve"> </w:t>
            </w:r>
            <w:proofErr w:type="spellStart"/>
            <w:r w:rsidRPr="002D2CD1">
              <w:rPr>
                <w:b/>
              </w:rPr>
              <w:t>sociale</w:t>
            </w:r>
            <w:proofErr w:type="spellEnd"/>
            <w:r w:rsidRPr="002D2CD1">
              <w:t>:</w:t>
            </w:r>
          </w:p>
          <w:p w14:paraId="6A7C8D81"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rPr>
                <w:i/>
              </w:rPr>
            </w:pPr>
          </w:p>
          <w:p w14:paraId="474D7530"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rPr>
                <w:i/>
              </w:rPr>
            </w:pPr>
            <w:proofErr w:type="spellStart"/>
            <w:r w:rsidRPr="002D2CD1">
              <w:rPr>
                <w:i/>
              </w:rPr>
              <w:t>Documente</w:t>
            </w:r>
            <w:proofErr w:type="spellEnd"/>
            <w:r w:rsidRPr="002D2CD1">
              <w:rPr>
                <w:i/>
              </w:rPr>
              <w:t xml:space="preserve"> </w:t>
            </w:r>
            <w:proofErr w:type="spellStart"/>
            <w:r w:rsidRPr="002D2CD1">
              <w:rPr>
                <w:i/>
              </w:rPr>
              <w:t>Verificate</w:t>
            </w:r>
            <w:proofErr w:type="spellEnd"/>
            <w:r w:rsidRPr="002D2CD1">
              <w:rPr>
                <w:i/>
              </w:rPr>
              <w:t xml:space="preserve">: </w:t>
            </w:r>
          </w:p>
          <w:p w14:paraId="01959ECA" w14:textId="77777777" w:rsidR="004B266D" w:rsidRPr="002D2CD1" w:rsidRDefault="004B266D" w:rsidP="004B266D">
            <w:pPr>
              <w:pStyle w:val="ListParagraph"/>
              <w:numPr>
                <w:ilvl w:val="0"/>
                <w:numId w:val="1"/>
              </w:numPr>
              <w:pBdr>
                <w:left w:val="single" w:sz="8" w:space="0" w:color="auto"/>
              </w:pBdr>
              <w:overflowPunct w:val="0"/>
              <w:autoSpaceDE w:val="0"/>
              <w:autoSpaceDN w:val="0"/>
              <w:adjustRightInd w:val="0"/>
              <w:spacing w:before="120" w:after="120"/>
              <w:ind w:left="400"/>
              <w:jc w:val="both"/>
              <w:textAlignment w:val="baseline"/>
            </w:pPr>
            <w:proofErr w:type="spellStart"/>
            <w:r w:rsidRPr="002D2CD1">
              <w:lastRenderedPageBreak/>
              <w:t>Certificat</w:t>
            </w:r>
            <w:proofErr w:type="spellEnd"/>
            <w:r w:rsidRPr="002D2CD1">
              <w:t xml:space="preserve"> de </w:t>
            </w:r>
            <w:proofErr w:type="spellStart"/>
            <w:r w:rsidRPr="002D2CD1">
              <w:t>acreditare</w:t>
            </w:r>
            <w:proofErr w:type="spellEnd"/>
            <w:r w:rsidRPr="002D2CD1">
              <w:t xml:space="preserve"> </w:t>
            </w:r>
            <w:proofErr w:type="spellStart"/>
            <w:r w:rsidRPr="002D2CD1">
              <w:t>emis</w:t>
            </w:r>
            <w:proofErr w:type="spellEnd"/>
            <w:r w:rsidRPr="002D2CD1">
              <w:t xml:space="preserve"> de </w:t>
            </w:r>
            <w:proofErr w:type="spellStart"/>
            <w:r w:rsidRPr="002D2CD1">
              <w:t>Ministerul</w:t>
            </w:r>
            <w:proofErr w:type="spellEnd"/>
            <w:r w:rsidRPr="002D2CD1">
              <w:t xml:space="preserve"> </w:t>
            </w:r>
            <w:proofErr w:type="spellStart"/>
            <w:r w:rsidRPr="002D2CD1">
              <w:t>Muncii</w:t>
            </w:r>
            <w:proofErr w:type="spellEnd"/>
            <w:r w:rsidRPr="002D2CD1">
              <w:t xml:space="preserve"> </w:t>
            </w:r>
            <w:proofErr w:type="spellStart"/>
            <w:r w:rsidRPr="002D2CD1">
              <w:t>si</w:t>
            </w:r>
            <w:proofErr w:type="spellEnd"/>
            <w:r w:rsidRPr="002D2CD1">
              <w:t xml:space="preserve"> </w:t>
            </w:r>
            <w:proofErr w:type="spellStart"/>
            <w:r w:rsidRPr="002D2CD1">
              <w:t>Justiției</w:t>
            </w:r>
            <w:proofErr w:type="spellEnd"/>
            <w:r w:rsidRPr="002D2CD1">
              <w:t xml:space="preserve"> </w:t>
            </w:r>
            <w:proofErr w:type="spellStart"/>
            <w:r w:rsidRPr="002D2CD1">
              <w:t>Sociale</w:t>
            </w:r>
            <w:proofErr w:type="spellEnd"/>
            <w:r w:rsidRPr="002D2CD1">
              <w:t xml:space="preserve"> al </w:t>
            </w:r>
            <w:proofErr w:type="spellStart"/>
            <w:r w:rsidRPr="002D2CD1">
              <w:t>furnizorului</w:t>
            </w:r>
            <w:proofErr w:type="spellEnd"/>
            <w:r w:rsidRPr="002D2CD1">
              <w:t xml:space="preserve"> de </w:t>
            </w:r>
            <w:proofErr w:type="spellStart"/>
            <w:r w:rsidRPr="002D2CD1">
              <w:t>servicii</w:t>
            </w:r>
            <w:proofErr w:type="spellEnd"/>
            <w:r w:rsidRPr="002D2CD1">
              <w:t xml:space="preserve"> </w:t>
            </w:r>
            <w:proofErr w:type="spellStart"/>
            <w:r w:rsidRPr="002D2CD1">
              <w:t>sociale</w:t>
            </w:r>
            <w:proofErr w:type="spellEnd"/>
          </w:p>
          <w:p w14:paraId="63F95185" w14:textId="77777777" w:rsidR="004B266D" w:rsidRPr="002D2CD1" w:rsidRDefault="004B266D" w:rsidP="004B266D">
            <w:pPr>
              <w:pStyle w:val="ListParagraph"/>
              <w:numPr>
                <w:ilvl w:val="0"/>
                <w:numId w:val="1"/>
              </w:numPr>
              <w:pBdr>
                <w:left w:val="single" w:sz="8" w:space="0" w:color="auto"/>
              </w:pBdr>
              <w:overflowPunct w:val="0"/>
              <w:autoSpaceDE w:val="0"/>
              <w:autoSpaceDN w:val="0"/>
              <w:adjustRightInd w:val="0"/>
              <w:spacing w:before="120" w:after="120"/>
              <w:ind w:left="400"/>
              <w:jc w:val="both"/>
              <w:textAlignment w:val="baseline"/>
            </w:pPr>
            <w:proofErr w:type="spellStart"/>
            <w:r w:rsidRPr="002D2CD1">
              <w:t>Dovada</w:t>
            </w:r>
            <w:proofErr w:type="spellEnd"/>
            <w:r w:rsidRPr="002D2CD1">
              <w:t xml:space="preserve"> </w:t>
            </w:r>
            <w:proofErr w:type="spellStart"/>
            <w:r w:rsidRPr="002D2CD1">
              <w:t>existenței</w:t>
            </w:r>
            <w:proofErr w:type="spellEnd"/>
            <w:r w:rsidRPr="002D2CD1">
              <w:t xml:space="preserve"> </w:t>
            </w:r>
            <w:proofErr w:type="spellStart"/>
            <w:r w:rsidRPr="002D2CD1">
              <w:t>în</w:t>
            </w:r>
            <w:proofErr w:type="spellEnd"/>
            <w:r w:rsidRPr="002D2CD1">
              <w:t xml:space="preserve"> </w:t>
            </w:r>
            <w:proofErr w:type="spellStart"/>
            <w:r w:rsidRPr="002D2CD1">
              <w:t>teritoriul</w:t>
            </w:r>
            <w:proofErr w:type="spellEnd"/>
            <w:r w:rsidRPr="002D2CD1">
              <w:t xml:space="preserve"> GAL a </w:t>
            </w:r>
            <w:proofErr w:type="spellStart"/>
            <w:r w:rsidRPr="002D2CD1">
              <w:t>sediului</w:t>
            </w:r>
            <w:proofErr w:type="spellEnd"/>
            <w:r w:rsidRPr="002D2CD1">
              <w:t xml:space="preserve">/ </w:t>
            </w:r>
            <w:proofErr w:type="spellStart"/>
            <w:r w:rsidRPr="002D2CD1">
              <w:t>filialei</w:t>
            </w:r>
            <w:proofErr w:type="spellEnd"/>
            <w:r w:rsidRPr="002D2CD1">
              <w:t xml:space="preserve">/ </w:t>
            </w:r>
            <w:proofErr w:type="spellStart"/>
            <w:r w:rsidRPr="002D2CD1">
              <w:t>sucursalei</w:t>
            </w:r>
            <w:proofErr w:type="spellEnd"/>
            <w:r w:rsidRPr="002D2CD1">
              <w:t xml:space="preserve">/ </w:t>
            </w:r>
            <w:proofErr w:type="spellStart"/>
            <w:r w:rsidRPr="002D2CD1">
              <w:t>punct</w:t>
            </w:r>
            <w:r>
              <w:t>ului</w:t>
            </w:r>
            <w:proofErr w:type="spellEnd"/>
            <w:r w:rsidRPr="002D2CD1">
              <w:t xml:space="preserve"> de </w:t>
            </w:r>
            <w:proofErr w:type="spellStart"/>
            <w:r w:rsidRPr="002D2CD1">
              <w:t>lucru</w:t>
            </w:r>
            <w:proofErr w:type="spellEnd"/>
            <w:r w:rsidRPr="002D2CD1">
              <w:t xml:space="preserve"> al </w:t>
            </w:r>
            <w:proofErr w:type="spellStart"/>
            <w:r>
              <w:t>solicitantului</w:t>
            </w:r>
            <w:proofErr w:type="spellEnd"/>
          </w:p>
          <w:p w14:paraId="6EB9469D" w14:textId="77777777" w:rsidR="004B266D" w:rsidRPr="002D2CD1" w:rsidRDefault="004B266D" w:rsidP="004B266D">
            <w:pPr>
              <w:pStyle w:val="ListParagraph"/>
              <w:numPr>
                <w:ilvl w:val="0"/>
                <w:numId w:val="1"/>
              </w:numPr>
              <w:pBdr>
                <w:left w:val="single" w:sz="8" w:space="0" w:color="auto"/>
              </w:pBdr>
              <w:overflowPunct w:val="0"/>
              <w:autoSpaceDE w:val="0"/>
              <w:autoSpaceDN w:val="0"/>
              <w:adjustRightInd w:val="0"/>
              <w:spacing w:before="120" w:after="120"/>
              <w:ind w:left="400"/>
              <w:jc w:val="both"/>
              <w:textAlignment w:val="baseline"/>
            </w:pPr>
            <w:proofErr w:type="spellStart"/>
            <w:r w:rsidRPr="002D2CD1">
              <w:t>Actele</w:t>
            </w:r>
            <w:proofErr w:type="spellEnd"/>
            <w:r w:rsidRPr="002D2CD1">
              <w:t xml:space="preserve"> </w:t>
            </w:r>
            <w:proofErr w:type="spellStart"/>
            <w:r w:rsidRPr="002D2CD1">
              <w:t>juridice</w:t>
            </w:r>
            <w:proofErr w:type="spellEnd"/>
            <w:r w:rsidRPr="002D2CD1">
              <w:t xml:space="preserve"> de </w:t>
            </w:r>
            <w:proofErr w:type="spellStart"/>
            <w:r w:rsidRPr="002D2CD1">
              <w:t>înființare</w:t>
            </w:r>
            <w:proofErr w:type="spellEnd"/>
            <w:r w:rsidRPr="002D2CD1">
              <w:t xml:space="preserve"> </w:t>
            </w:r>
            <w:proofErr w:type="spellStart"/>
            <w:r w:rsidRPr="002D2CD1">
              <w:t>și</w:t>
            </w:r>
            <w:proofErr w:type="spellEnd"/>
            <w:r w:rsidRPr="002D2CD1">
              <w:t xml:space="preserve"> </w:t>
            </w:r>
            <w:proofErr w:type="spellStart"/>
            <w:r w:rsidRPr="002D2CD1">
              <w:t>funcționare</w:t>
            </w:r>
            <w:proofErr w:type="spellEnd"/>
            <w:r w:rsidRPr="002D2CD1">
              <w:t xml:space="preserve"> </w:t>
            </w:r>
            <w:proofErr w:type="spellStart"/>
            <w:r w:rsidRPr="002D2CD1">
              <w:t>specifice</w:t>
            </w:r>
            <w:proofErr w:type="spellEnd"/>
            <w:r w:rsidRPr="002D2CD1">
              <w:t xml:space="preserve"> </w:t>
            </w:r>
            <w:proofErr w:type="spellStart"/>
            <w:r w:rsidRPr="002D2CD1">
              <w:t>fiecărei</w:t>
            </w:r>
            <w:proofErr w:type="spellEnd"/>
            <w:r w:rsidRPr="002D2CD1">
              <w:t xml:space="preserve"> </w:t>
            </w:r>
            <w:proofErr w:type="spellStart"/>
            <w:r w:rsidRPr="002D2CD1">
              <w:t>categorii</w:t>
            </w:r>
            <w:proofErr w:type="spellEnd"/>
            <w:r w:rsidRPr="002D2CD1">
              <w:t xml:space="preserve"> de </w:t>
            </w:r>
            <w:proofErr w:type="spellStart"/>
            <w:r w:rsidRPr="002D2CD1">
              <w:t>solicitanți</w:t>
            </w:r>
            <w:proofErr w:type="spellEnd"/>
          </w:p>
          <w:p w14:paraId="54D6DE89" w14:textId="77777777" w:rsidR="004B266D" w:rsidRPr="002D2CD1" w:rsidRDefault="004B266D" w:rsidP="004B266D">
            <w:pPr>
              <w:pStyle w:val="ListParagraph"/>
              <w:numPr>
                <w:ilvl w:val="0"/>
                <w:numId w:val="1"/>
              </w:numPr>
              <w:pBdr>
                <w:left w:val="single" w:sz="8" w:space="0" w:color="auto"/>
              </w:pBdr>
              <w:overflowPunct w:val="0"/>
              <w:autoSpaceDE w:val="0"/>
              <w:autoSpaceDN w:val="0"/>
              <w:adjustRightInd w:val="0"/>
              <w:spacing w:before="120" w:after="120"/>
              <w:ind w:left="400"/>
              <w:jc w:val="both"/>
              <w:textAlignment w:val="baseline"/>
            </w:pPr>
            <w:r w:rsidRPr="002D2CD1">
              <w:t xml:space="preserve">Contract de </w:t>
            </w:r>
            <w:proofErr w:type="spellStart"/>
            <w:r w:rsidRPr="002D2CD1">
              <w:t>parteneriat</w:t>
            </w:r>
            <w:proofErr w:type="spellEnd"/>
            <w:r w:rsidRPr="002D2CD1">
              <w:t xml:space="preserve"> </w:t>
            </w:r>
            <w:proofErr w:type="spellStart"/>
            <w:r w:rsidRPr="002D2CD1">
              <w:t>între</w:t>
            </w:r>
            <w:proofErr w:type="spellEnd"/>
            <w:r w:rsidRPr="002D2CD1">
              <w:t xml:space="preserve"> APL </w:t>
            </w:r>
            <w:proofErr w:type="spellStart"/>
            <w:r w:rsidRPr="002D2CD1">
              <w:t>și</w:t>
            </w:r>
            <w:proofErr w:type="spellEnd"/>
            <w:r w:rsidRPr="002D2CD1">
              <w:t xml:space="preserve"> </w:t>
            </w:r>
            <w:proofErr w:type="spellStart"/>
            <w:r w:rsidRPr="002D2CD1">
              <w:t>furnizorul</w:t>
            </w:r>
            <w:proofErr w:type="spellEnd"/>
            <w:r w:rsidRPr="002D2CD1">
              <w:t xml:space="preserve"> de </w:t>
            </w:r>
            <w:proofErr w:type="spellStart"/>
            <w:r w:rsidRPr="002D2CD1">
              <w:t>servicii</w:t>
            </w:r>
            <w:proofErr w:type="spellEnd"/>
            <w:r w:rsidRPr="002D2CD1">
              <w:t xml:space="preserve"> </w:t>
            </w:r>
            <w:proofErr w:type="spellStart"/>
            <w:r w:rsidRPr="002D2CD1">
              <w:t>sociale</w:t>
            </w:r>
            <w:proofErr w:type="spellEnd"/>
            <w:r>
              <w:t xml:space="preserve"> (</w:t>
            </w:r>
            <w:proofErr w:type="spellStart"/>
            <w:r w:rsidRPr="00C97C45">
              <w:rPr>
                <w:i/>
              </w:rPr>
              <w:t>doar</w:t>
            </w:r>
            <w:proofErr w:type="spellEnd"/>
            <w:r w:rsidRPr="00C97C45">
              <w:rPr>
                <w:i/>
              </w:rPr>
              <w:t xml:space="preserve"> </w:t>
            </w:r>
            <w:proofErr w:type="spellStart"/>
            <w:r w:rsidRPr="00C97C45">
              <w:rPr>
                <w:i/>
              </w:rPr>
              <w:t>în</w:t>
            </w:r>
            <w:proofErr w:type="spellEnd"/>
            <w:r w:rsidRPr="00C97C45">
              <w:rPr>
                <w:i/>
              </w:rPr>
              <w:t xml:space="preserve"> </w:t>
            </w:r>
            <w:proofErr w:type="spellStart"/>
            <w:r w:rsidRPr="00C97C45">
              <w:rPr>
                <w:i/>
              </w:rPr>
              <w:t>cazul</w:t>
            </w:r>
            <w:proofErr w:type="spellEnd"/>
            <w:r w:rsidRPr="00C97C45">
              <w:rPr>
                <w:i/>
              </w:rPr>
              <w:t xml:space="preserve"> </w:t>
            </w:r>
            <w:proofErr w:type="spellStart"/>
            <w:r>
              <w:rPr>
                <w:i/>
              </w:rPr>
              <w:t>în</w:t>
            </w:r>
            <w:proofErr w:type="spellEnd"/>
            <w:r>
              <w:rPr>
                <w:i/>
              </w:rPr>
              <w:t xml:space="preserve"> care APL </w:t>
            </w:r>
            <w:proofErr w:type="spellStart"/>
            <w:r>
              <w:rPr>
                <w:i/>
              </w:rPr>
              <w:t>aplică</w:t>
            </w:r>
            <w:proofErr w:type="spellEnd"/>
            <w:r>
              <w:rPr>
                <w:i/>
              </w:rPr>
              <w:t xml:space="preserve"> </w:t>
            </w:r>
            <w:proofErr w:type="spellStart"/>
            <w:r>
              <w:rPr>
                <w:i/>
              </w:rPr>
              <w:t>în</w:t>
            </w:r>
            <w:proofErr w:type="spellEnd"/>
            <w:r>
              <w:rPr>
                <w:i/>
              </w:rPr>
              <w:t xml:space="preserve"> </w:t>
            </w:r>
            <w:proofErr w:type="spellStart"/>
            <w:r>
              <w:rPr>
                <w:i/>
              </w:rPr>
              <w:t>parteneriat</w:t>
            </w:r>
            <w:proofErr w:type="spellEnd"/>
            <w:r>
              <w:t>)</w:t>
            </w:r>
          </w:p>
          <w:p w14:paraId="5223FE04"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rPr>
                <w:b/>
              </w:rPr>
            </w:pPr>
          </w:p>
          <w:p w14:paraId="49D4CDE6"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rPr>
                <w:b/>
              </w:rPr>
            </w:pPr>
            <w:proofErr w:type="spellStart"/>
            <w:r w:rsidRPr="002D2CD1">
              <w:rPr>
                <w:b/>
              </w:rPr>
              <w:t>Pentru</w:t>
            </w:r>
            <w:proofErr w:type="spellEnd"/>
            <w:r w:rsidRPr="002D2CD1">
              <w:rPr>
                <w:b/>
              </w:rPr>
              <w:t xml:space="preserve"> </w:t>
            </w:r>
            <w:proofErr w:type="spellStart"/>
            <w:r w:rsidRPr="002D2CD1">
              <w:rPr>
                <w:b/>
              </w:rPr>
              <w:t>proiectele</w:t>
            </w:r>
            <w:proofErr w:type="spellEnd"/>
            <w:r w:rsidRPr="002D2CD1">
              <w:rPr>
                <w:b/>
              </w:rPr>
              <w:t xml:space="preserve"> care </w:t>
            </w:r>
            <w:proofErr w:type="spellStart"/>
            <w:r w:rsidRPr="002D2CD1">
              <w:rPr>
                <w:b/>
              </w:rPr>
              <w:t>vizează</w:t>
            </w:r>
            <w:proofErr w:type="spellEnd"/>
            <w:r w:rsidRPr="002D2CD1">
              <w:rPr>
                <w:b/>
              </w:rPr>
              <w:t xml:space="preserve"> </w:t>
            </w:r>
            <w:proofErr w:type="spellStart"/>
            <w:r w:rsidRPr="002D2CD1">
              <w:rPr>
                <w:b/>
              </w:rPr>
              <w:t>investiții</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infrastructura</w:t>
            </w:r>
            <w:proofErr w:type="spellEnd"/>
            <w:r w:rsidRPr="002D2CD1">
              <w:rPr>
                <w:b/>
              </w:rPr>
              <w:t xml:space="preserve"> </w:t>
            </w:r>
            <w:proofErr w:type="spellStart"/>
            <w:r w:rsidRPr="002D2CD1">
              <w:rPr>
                <w:b/>
              </w:rPr>
              <w:t>silvică</w:t>
            </w:r>
            <w:proofErr w:type="spellEnd"/>
            <w:r w:rsidRPr="002D2CD1">
              <w:rPr>
                <w:b/>
              </w:rPr>
              <w:t xml:space="preserve">, </w:t>
            </w:r>
            <w:proofErr w:type="spellStart"/>
            <w:r w:rsidRPr="002D2CD1">
              <w:rPr>
                <w:b/>
              </w:rPr>
              <w:t>beneficiarii</w:t>
            </w:r>
            <w:proofErr w:type="spellEnd"/>
            <w:r w:rsidRPr="002D2CD1">
              <w:rPr>
                <w:b/>
              </w:rPr>
              <w:t xml:space="preserve"> </w:t>
            </w:r>
            <w:proofErr w:type="spellStart"/>
            <w:r w:rsidRPr="002D2CD1">
              <w:rPr>
                <w:b/>
              </w:rPr>
              <w:t>eligibili</w:t>
            </w:r>
            <w:proofErr w:type="spellEnd"/>
            <w:r w:rsidRPr="002D2CD1">
              <w:rPr>
                <w:b/>
              </w:rPr>
              <w:t xml:space="preserve"> sunt:</w:t>
            </w:r>
          </w:p>
          <w:p w14:paraId="03EBC05B"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rsidRPr="002D2CD1">
              <w:t xml:space="preserve">a. </w:t>
            </w:r>
            <w:proofErr w:type="spellStart"/>
            <w:r w:rsidRPr="002D2CD1">
              <w:t>Persoane</w:t>
            </w:r>
            <w:proofErr w:type="spellEnd"/>
            <w:r w:rsidRPr="002D2CD1">
              <w:t xml:space="preserve"> </w:t>
            </w:r>
            <w:proofErr w:type="spellStart"/>
            <w:r w:rsidRPr="002D2CD1">
              <w:t>juridice</w:t>
            </w:r>
            <w:proofErr w:type="spellEnd"/>
            <w:r w:rsidRPr="002D2CD1">
              <w:t xml:space="preserve"> de </w:t>
            </w:r>
            <w:proofErr w:type="spellStart"/>
            <w:r w:rsidRPr="002D2CD1">
              <w:t>drept</w:t>
            </w:r>
            <w:proofErr w:type="spellEnd"/>
            <w:r w:rsidRPr="002D2CD1">
              <w:t xml:space="preserve"> </w:t>
            </w:r>
            <w:proofErr w:type="spellStart"/>
            <w:r w:rsidRPr="002D2CD1">
              <w:t>privat</w:t>
            </w:r>
            <w:proofErr w:type="spellEnd"/>
            <w:r w:rsidRPr="002D2CD1">
              <w:t xml:space="preserve">/ </w:t>
            </w:r>
            <w:proofErr w:type="spellStart"/>
            <w:r w:rsidRPr="002D2CD1">
              <w:t>alte</w:t>
            </w:r>
            <w:proofErr w:type="spellEnd"/>
            <w:r w:rsidRPr="002D2CD1">
              <w:t xml:space="preserve"> </w:t>
            </w:r>
            <w:proofErr w:type="spellStart"/>
            <w:r w:rsidRPr="002D2CD1">
              <w:t>forme</w:t>
            </w:r>
            <w:proofErr w:type="spellEnd"/>
            <w:r w:rsidRPr="002D2CD1">
              <w:t xml:space="preserve"> de </w:t>
            </w:r>
            <w:proofErr w:type="spellStart"/>
            <w:r w:rsidRPr="002D2CD1">
              <w:t>organizare</w:t>
            </w:r>
            <w:proofErr w:type="spellEnd"/>
            <w:r w:rsidRPr="002D2CD1">
              <w:t xml:space="preserve"> </w:t>
            </w:r>
            <w:proofErr w:type="spellStart"/>
            <w:r w:rsidRPr="002D2CD1">
              <w:t>proprietari</w:t>
            </w:r>
            <w:proofErr w:type="spellEnd"/>
            <w:r w:rsidRPr="002D2CD1">
              <w:t xml:space="preserve"> de </w:t>
            </w:r>
            <w:proofErr w:type="spellStart"/>
            <w:r w:rsidRPr="002D2CD1">
              <w:t>pădure</w:t>
            </w:r>
            <w:proofErr w:type="spellEnd"/>
            <w:r w:rsidRPr="002D2CD1">
              <w:t xml:space="preserve"> </w:t>
            </w:r>
            <w:proofErr w:type="spellStart"/>
            <w:r w:rsidRPr="002D2CD1">
              <w:t>şi</w:t>
            </w:r>
            <w:proofErr w:type="spellEnd"/>
            <w:r w:rsidRPr="002D2CD1">
              <w:t xml:space="preserve">/ </w:t>
            </w:r>
            <w:proofErr w:type="spellStart"/>
            <w:r w:rsidRPr="002D2CD1">
              <w:t>sau</w:t>
            </w:r>
            <w:proofErr w:type="spellEnd"/>
            <w:r w:rsidRPr="002D2CD1">
              <w:t xml:space="preserve"> </w:t>
            </w:r>
            <w:proofErr w:type="spellStart"/>
            <w:r w:rsidRPr="002D2CD1">
              <w:t>asociaţiile</w:t>
            </w:r>
            <w:proofErr w:type="spellEnd"/>
            <w:r w:rsidRPr="002D2CD1">
              <w:t xml:space="preserve"> </w:t>
            </w:r>
            <w:proofErr w:type="spellStart"/>
            <w:r w:rsidRPr="002D2CD1">
              <w:t>acestora</w:t>
            </w:r>
            <w:proofErr w:type="spellEnd"/>
            <w:r w:rsidRPr="002D2CD1">
              <w:t xml:space="preserve">, </w:t>
            </w:r>
            <w:proofErr w:type="spellStart"/>
            <w:r w:rsidRPr="002D2CD1">
              <w:t>constituite</w:t>
            </w:r>
            <w:proofErr w:type="spellEnd"/>
            <w:r w:rsidRPr="002D2CD1">
              <w:t xml:space="preserve"> conform </w:t>
            </w:r>
            <w:proofErr w:type="spellStart"/>
            <w:r w:rsidRPr="002D2CD1">
              <w:t>legislaţiei</w:t>
            </w:r>
            <w:proofErr w:type="spellEnd"/>
            <w:r w:rsidRPr="002D2CD1">
              <w:t xml:space="preserve"> </w:t>
            </w:r>
            <w:proofErr w:type="spellStart"/>
            <w:r w:rsidRPr="002D2CD1">
              <w:t>în</w:t>
            </w:r>
            <w:proofErr w:type="spellEnd"/>
            <w:r w:rsidRPr="002D2CD1">
              <w:t xml:space="preserve"> </w:t>
            </w:r>
            <w:proofErr w:type="spellStart"/>
            <w:r w:rsidRPr="002D2CD1">
              <w:t>vigoare</w:t>
            </w:r>
            <w:proofErr w:type="spellEnd"/>
            <w:r w:rsidRPr="002D2CD1">
              <w:t>;</w:t>
            </w:r>
          </w:p>
          <w:p w14:paraId="063F27B2"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rsidRPr="002D2CD1">
              <w:t xml:space="preserve">b. </w:t>
            </w:r>
            <w:proofErr w:type="spellStart"/>
            <w:r w:rsidRPr="002D2CD1">
              <w:t>Unități</w:t>
            </w:r>
            <w:proofErr w:type="spellEnd"/>
            <w:r w:rsidRPr="002D2CD1">
              <w:t xml:space="preserve"> </w:t>
            </w:r>
            <w:proofErr w:type="spellStart"/>
            <w:r w:rsidRPr="002D2CD1">
              <w:t>administrativ</w:t>
            </w:r>
            <w:proofErr w:type="spellEnd"/>
            <w:r w:rsidRPr="002D2CD1">
              <w:t xml:space="preserve"> </w:t>
            </w:r>
            <w:proofErr w:type="spellStart"/>
            <w:r w:rsidRPr="002D2CD1">
              <w:t>teritoriale</w:t>
            </w:r>
            <w:proofErr w:type="spellEnd"/>
            <w:r w:rsidRPr="002D2CD1">
              <w:t xml:space="preserve"> </w:t>
            </w:r>
            <w:proofErr w:type="spellStart"/>
            <w:r w:rsidRPr="002D2CD1">
              <w:t>şi</w:t>
            </w:r>
            <w:proofErr w:type="spellEnd"/>
            <w:r w:rsidRPr="002D2CD1">
              <w:t xml:space="preserve">/ </w:t>
            </w:r>
            <w:proofErr w:type="spellStart"/>
            <w:r w:rsidRPr="002D2CD1">
              <w:t>sau</w:t>
            </w:r>
            <w:proofErr w:type="spellEnd"/>
            <w:r w:rsidRPr="002D2CD1">
              <w:t xml:space="preserve"> </w:t>
            </w:r>
            <w:proofErr w:type="spellStart"/>
            <w:r w:rsidRPr="002D2CD1">
              <w:t>asociaţii</w:t>
            </w:r>
            <w:proofErr w:type="spellEnd"/>
            <w:r w:rsidRPr="002D2CD1">
              <w:t xml:space="preserve"> ale </w:t>
            </w:r>
            <w:proofErr w:type="spellStart"/>
            <w:r w:rsidRPr="002D2CD1">
              <w:t>acestora</w:t>
            </w:r>
            <w:proofErr w:type="spellEnd"/>
            <w:r w:rsidRPr="002D2CD1">
              <w:t xml:space="preserve">, </w:t>
            </w:r>
            <w:proofErr w:type="spellStart"/>
            <w:r w:rsidRPr="002D2CD1">
              <w:t>proprietari</w:t>
            </w:r>
            <w:proofErr w:type="spellEnd"/>
            <w:r w:rsidRPr="002D2CD1">
              <w:t xml:space="preserve"> de </w:t>
            </w:r>
            <w:proofErr w:type="spellStart"/>
            <w:r w:rsidRPr="002D2CD1">
              <w:t>pădure</w:t>
            </w:r>
            <w:proofErr w:type="spellEnd"/>
            <w:r w:rsidRPr="002D2CD1">
              <w:t xml:space="preserve">, </w:t>
            </w:r>
            <w:proofErr w:type="spellStart"/>
            <w:r w:rsidRPr="002D2CD1">
              <w:t>constituite</w:t>
            </w:r>
            <w:proofErr w:type="spellEnd"/>
            <w:r w:rsidRPr="002D2CD1">
              <w:t xml:space="preserve"> conform </w:t>
            </w:r>
            <w:proofErr w:type="spellStart"/>
            <w:r w:rsidRPr="002D2CD1">
              <w:t>legislaţiei</w:t>
            </w:r>
            <w:proofErr w:type="spellEnd"/>
            <w:r w:rsidRPr="002D2CD1">
              <w:t xml:space="preserve"> </w:t>
            </w:r>
            <w:proofErr w:type="spellStart"/>
            <w:r w:rsidRPr="002D2CD1">
              <w:t>în</w:t>
            </w:r>
            <w:proofErr w:type="spellEnd"/>
            <w:r w:rsidRPr="002D2CD1">
              <w:t xml:space="preserve"> </w:t>
            </w:r>
            <w:proofErr w:type="spellStart"/>
            <w:r w:rsidRPr="002D2CD1">
              <w:t>vigoare</w:t>
            </w:r>
            <w:proofErr w:type="spellEnd"/>
            <w:r w:rsidRPr="002D2CD1">
              <w:t xml:space="preserve">; </w:t>
            </w:r>
          </w:p>
          <w:p w14:paraId="3FE299D3"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pPr>
            <w:r w:rsidRPr="002D2CD1">
              <w:t xml:space="preserve">c. </w:t>
            </w:r>
            <w:proofErr w:type="spellStart"/>
            <w:r w:rsidRPr="002D2CD1">
              <w:t>Administratorul</w:t>
            </w:r>
            <w:proofErr w:type="spellEnd"/>
            <w:r w:rsidRPr="002D2CD1">
              <w:t xml:space="preserve"> </w:t>
            </w:r>
            <w:proofErr w:type="spellStart"/>
            <w:r w:rsidRPr="002D2CD1">
              <w:t>fondului</w:t>
            </w:r>
            <w:proofErr w:type="spellEnd"/>
            <w:r w:rsidRPr="002D2CD1">
              <w:t xml:space="preserve"> </w:t>
            </w:r>
            <w:proofErr w:type="spellStart"/>
            <w:r w:rsidRPr="002D2CD1">
              <w:t>forestier</w:t>
            </w:r>
            <w:proofErr w:type="spellEnd"/>
            <w:r w:rsidRPr="002D2CD1">
              <w:t xml:space="preserve"> </w:t>
            </w:r>
            <w:proofErr w:type="spellStart"/>
            <w:r w:rsidRPr="002D2CD1">
              <w:t>proprietate</w:t>
            </w:r>
            <w:proofErr w:type="spellEnd"/>
            <w:r w:rsidRPr="002D2CD1">
              <w:t xml:space="preserve"> </w:t>
            </w:r>
            <w:proofErr w:type="spellStart"/>
            <w:r w:rsidRPr="002D2CD1">
              <w:t>publică</w:t>
            </w:r>
            <w:proofErr w:type="spellEnd"/>
            <w:r w:rsidRPr="002D2CD1">
              <w:t xml:space="preserve"> a </w:t>
            </w:r>
            <w:proofErr w:type="spellStart"/>
            <w:r w:rsidRPr="002D2CD1">
              <w:t>statului</w:t>
            </w:r>
            <w:proofErr w:type="spellEnd"/>
            <w:r w:rsidRPr="002D2CD1">
              <w:t xml:space="preserve">, </w:t>
            </w:r>
            <w:proofErr w:type="spellStart"/>
            <w:r w:rsidRPr="002D2CD1">
              <w:t>constituit</w:t>
            </w:r>
            <w:proofErr w:type="spellEnd"/>
            <w:r w:rsidRPr="002D2CD1">
              <w:t xml:space="preserve"> conform </w:t>
            </w:r>
            <w:proofErr w:type="spellStart"/>
            <w:r w:rsidRPr="002D2CD1">
              <w:t>legislaţiei</w:t>
            </w:r>
            <w:proofErr w:type="spellEnd"/>
            <w:r w:rsidRPr="002D2CD1">
              <w:t xml:space="preserve"> </w:t>
            </w:r>
            <w:proofErr w:type="spellStart"/>
            <w:r w:rsidRPr="002D2CD1">
              <w:t>în</w:t>
            </w:r>
            <w:proofErr w:type="spellEnd"/>
            <w:r w:rsidRPr="002D2CD1">
              <w:t xml:space="preserve"> </w:t>
            </w:r>
            <w:proofErr w:type="spellStart"/>
            <w:r w:rsidRPr="002D2CD1">
              <w:t>vigoare</w:t>
            </w:r>
            <w:proofErr w:type="spellEnd"/>
            <w:r w:rsidRPr="002D2CD1">
              <w:t>.</w:t>
            </w:r>
          </w:p>
          <w:p w14:paraId="73341C66" w14:textId="77777777" w:rsidR="004B266D" w:rsidRPr="002D2CD1" w:rsidRDefault="004B266D" w:rsidP="00BB3082">
            <w:pPr>
              <w:pBdr>
                <w:left w:val="single" w:sz="8" w:space="0" w:color="auto"/>
              </w:pBdr>
              <w:overflowPunct w:val="0"/>
              <w:autoSpaceDE w:val="0"/>
              <w:autoSpaceDN w:val="0"/>
              <w:adjustRightInd w:val="0"/>
              <w:spacing w:before="120" w:after="120"/>
              <w:jc w:val="both"/>
              <w:textAlignment w:val="baseline"/>
              <w:rPr>
                <w:i/>
              </w:rPr>
            </w:pPr>
            <w:proofErr w:type="spellStart"/>
            <w:r w:rsidRPr="002D2CD1">
              <w:rPr>
                <w:i/>
              </w:rPr>
              <w:t>Documente</w:t>
            </w:r>
            <w:proofErr w:type="spellEnd"/>
            <w:r w:rsidRPr="002D2CD1">
              <w:rPr>
                <w:i/>
              </w:rPr>
              <w:t xml:space="preserve"> </w:t>
            </w:r>
            <w:proofErr w:type="spellStart"/>
            <w:r w:rsidRPr="002D2CD1">
              <w:rPr>
                <w:i/>
              </w:rPr>
              <w:t>Verificate</w:t>
            </w:r>
            <w:proofErr w:type="spellEnd"/>
            <w:r w:rsidRPr="002D2CD1">
              <w:rPr>
                <w:i/>
              </w:rPr>
              <w:t>:</w:t>
            </w:r>
          </w:p>
          <w:p w14:paraId="313272B6" w14:textId="77777777" w:rsidR="004B266D" w:rsidRPr="002D2CD1" w:rsidRDefault="004B266D" w:rsidP="004B266D">
            <w:pPr>
              <w:pStyle w:val="ListParagraph"/>
              <w:numPr>
                <w:ilvl w:val="0"/>
                <w:numId w:val="1"/>
              </w:numPr>
              <w:pBdr>
                <w:left w:val="single" w:sz="8" w:space="0" w:color="auto"/>
              </w:pBdr>
              <w:overflowPunct w:val="0"/>
              <w:autoSpaceDE w:val="0"/>
              <w:autoSpaceDN w:val="0"/>
              <w:adjustRightInd w:val="0"/>
              <w:spacing w:before="120" w:after="120"/>
              <w:ind w:left="0" w:firstLine="0"/>
              <w:jc w:val="both"/>
              <w:textAlignment w:val="baseline"/>
              <w:rPr>
                <w:b/>
              </w:rPr>
            </w:pPr>
            <w:proofErr w:type="spellStart"/>
            <w:r w:rsidRPr="002D2CD1">
              <w:rPr>
                <w:i/>
              </w:rPr>
              <w:t>Fișa</w:t>
            </w:r>
            <w:proofErr w:type="spellEnd"/>
            <w:r w:rsidRPr="002D2CD1">
              <w:rPr>
                <w:i/>
              </w:rPr>
              <w:t xml:space="preserve"> </w:t>
            </w:r>
            <w:proofErr w:type="spellStart"/>
            <w:r w:rsidRPr="002D2CD1">
              <w:rPr>
                <w:i/>
              </w:rPr>
              <w:t>tehnică</w:t>
            </w:r>
            <w:proofErr w:type="spellEnd"/>
            <w:r w:rsidRPr="002D2CD1">
              <w:rPr>
                <w:i/>
              </w:rPr>
              <w:t xml:space="preserve"> a </w:t>
            </w:r>
            <w:proofErr w:type="spellStart"/>
            <w:r w:rsidRPr="002D2CD1">
              <w:rPr>
                <w:i/>
              </w:rPr>
              <w:t>măsurii</w:t>
            </w:r>
            <w:proofErr w:type="spellEnd"/>
            <w:r w:rsidRPr="002D2CD1">
              <w:rPr>
                <w:i/>
              </w:rPr>
              <w:t xml:space="preserve"> (cu </w:t>
            </w:r>
            <w:proofErr w:type="spellStart"/>
            <w:r w:rsidRPr="002D2CD1">
              <w:rPr>
                <w:i/>
              </w:rPr>
              <w:t>menționarea</w:t>
            </w:r>
            <w:proofErr w:type="spellEnd"/>
            <w:r w:rsidRPr="002D2CD1">
              <w:rPr>
                <w:i/>
              </w:rPr>
              <w:t xml:space="preserve"> </w:t>
            </w:r>
            <w:proofErr w:type="spellStart"/>
            <w:r w:rsidRPr="002D2CD1">
              <w:rPr>
                <w:i/>
              </w:rPr>
              <w:t>paginației</w:t>
            </w:r>
            <w:proofErr w:type="spellEnd"/>
            <w:r w:rsidRPr="002D2CD1">
              <w:rPr>
                <w:i/>
              </w:rPr>
              <w:t xml:space="preserve">) – document extras din ultima </w:t>
            </w:r>
            <w:proofErr w:type="spellStart"/>
            <w:r w:rsidRPr="002D2CD1">
              <w:rPr>
                <w:i/>
              </w:rPr>
              <w:t>versiune</w:t>
            </w:r>
            <w:proofErr w:type="spellEnd"/>
            <w:r w:rsidRPr="002D2CD1">
              <w:rPr>
                <w:i/>
              </w:rPr>
              <w:t xml:space="preserve"> a SDL </w:t>
            </w:r>
            <w:proofErr w:type="spellStart"/>
            <w:r w:rsidRPr="002D2CD1">
              <w:rPr>
                <w:i/>
              </w:rPr>
              <w:t>aprobată</w:t>
            </w:r>
            <w:proofErr w:type="spellEnd"/>
            <w:r w:rsidRPr="002D2CD1">
              <w:rPr>
                <w:i/>
              </w:rPr>
              <w:t xml:space="preserve"> de AM PNDR (</w:t>
            </w:r>
            <w:proofErr w:type="spellStart"/>
            <w:r w:rsidRPr="002D2CD1">
              <w:rPr>
                <w:i/>
              </w:rPr>
              <w:t>inclusiv</w:t>
            </w:r>
            <w:proofErr w:type="spellEnd"/>
            <w:r w:rsidRPr="002D2CD1">
              <w:rPr>
                <w:i/>
              </w:rPr>
              <w:t xml:space="preserve"> prima </w:t>
            </w:r>
            <w:proofErr w:type="spellStart"/>
            <w:r w:rsidRPr="002D2CD1">
              <w:rPr>
                <w:i/>
              </w:rPr>
              <w:t>pagină</w:t>
            </w:r>
            <w:proofErr w:type="spellEnd"/>
            <w:r w:rsidRPr="002D2CD1">
              <w:rPr>
                <w:i/>
              </w:rPr>
              <w:t xml:space="preserve"> a SDL </w:t>
            </w:r>
            <w:proofErr w:type="spellStart"/>
            <w:r w:rsidRPr="002D2CD1">
              <w:rPr>
                <w:i/>
              </w:rPr>
              <w:t>în</w:t>
            </w:r>
            <w:proofErr w:type="spellEnd"/>
            <w:r w:rsidRPr="002D2CD1">
              <w:rPr>
                <w:i/>
              </w:rPr>
              <w:t xml:space="preserve"> care se </w:t>
            </w:r>
            <w:proofErr w:type="spellStart"/>
            <w:r w:rsidRPr="002D2CD1">
              <w:rPr>
                <w:i/>
              </w:rPr>
              <w:t>regăsesc</w:t>
            </w:r>
            <w:proofErr w:type="spellEnd"/>
            <w:r w:rsidRPr="002D2CD1">
              <w:rPr>
                <w:i/>
              </w:rPr>
              <w:t xml:space="preserve"> </w:t>
            </w:r>
            <w:proofErr w:type="spellStart"/>
            <w:r w:rsidRPr="002D2CD1">
              <w:rPr>
                <w:i/>
              </w:rPr>
              <w:t>informații</w:t>
            </w:r>
            <w:proofErr w:type="spellEnd"/>
            <w:r w:rsidRPr="002D2CD1">
              <w:rPr>
                <w:i/>
              </w:rPr>
              <w:t xml:space="preserve"> </w:t>
            </w:r>
            <w:proofErr w:type="spellStart"/>
            <w:r w:rsidRPr="002D2CD1">
              <w:rPr>
                <w:i/>
              </w:rPr>
              <w:t>referitoare</w:t>
            </w:r>
            <w:proofErr w:type="spellEnd"/>
            <w:r w:rsidRPr="002D2CD1">
              <w:rPr>
                <w:i/>
              </w:rPr>
              <w:t xml:space="preserve"> la </w:t>
            </w:r>
            <w:proofErr w:type="spellStart"/>
            <w:r w:rsidRPr="002D2CD1">
              <w:rPr>
                <w:i/>
              </w:rPr>
              <w:t>versiunea</w:t>
            </w:r>
            <w:proofErr w:type="spellEnd"/>
            <w:r w:rsidRPr="002D2CD1">
              <w:rPr>
                <w:i/>
              </w:rPr>
              <w:t xml:space="preserve"> SDL, data la care </w:t>
            </w:r>
            <w:proofErr w:type="spellStart"/>
            <w:r w:rsidRPr="002D2CD1">
              <w:rPr>
                <w:i/>
              </w:rPr>
              <w:t>aceasta</w:t>
            </w:r>
            <w:proofErr w:type="spellEnd"/>
            <w:r w:rsidRPr="002D2CD1">
              <w:rPr>
                <w:i/>
              </w:rPr>
              <w:t xml:space="preserve"> a </w:t>
            </w:r>
            <w:proofErr w:type="spellStart"/>
            <w:r w:rsidRPr="002D2CD1">
              <w:rPr>
                <w:i/>
              </w:rPr>
              <w:t>fost</w:t>
            </w:r>
            <w:proofErr w:type="spellEnd"/>
            <w:r w:rsidRPr="002D2CD1">
              <w:rPr>
                <w:i/>
              </w:rPr>
              <w:t xml:space="preserve"> </w:t>
            </w:r>
            <w:proofErr w:type="spellStart"/>
            <w:r w:rsidRPr="002D2CD1">
              <w:rPr>
                <w:i/>
              </w:rPr>
              <w:t>aprobată</w:t>
            </w:r>
            <w:proofErr w:type="spellEnd"/>
            <w:r w:rsidRPr="002D2CD1">
              <w:rPr>
                <w:i/>
              </w:rPr>
              <w:t>)</w:t>
            </w:r>
          </w:p>
          <w:p w14:paraId="77677B1E" w14:textId="77777777" w:rsidR="004B266D" w:rsidRPr="002D2CD1" w:rsidRDefault="004B266D" w:rsidP="004B266D">
            <w:pPr>
              <w:pStyle w:val="ListParagraph"/>
              <w:numPr>
                <w:ilvl w:val="0"/>
                <w:numId w:val="1"/>
              </w:numPr>
              <w:pBdr>
                <w:left w:val="single" w:sz="8" w:space="0" w:color="auto"/>
              </w:pBdr>
              <w:overflowPunct w:val="0"/>
              <w:autoSpaceDE w:val="0"/>
              <w:autoSpaceDN w:val="0"/>
              <w:adjustRightInd w:val="0"/>
              <w:spacing w:before="120" w:after="120"/>
              <w:ind w:left="0" w:firstLine="0"/>
              <w:jc w:val="both"/>
              <w:textAlignment w:val="baseline"/>
              <w:rPr>
                <w:i/>
              </w:rPr>
            </w:pPr>
            <w:proofErr w:type="spellStart"/>
            <w:r w:rsidRPr="002D2CD1">
              <w:rPr>
                <w:i/>
              </w:rPr>
              <w:t>documente</w:t>
            </w:r>
            <w:proofErr w:type="spellEnd"/>
            <w:r w:rsidRPr="002D2CD1">
              <w:rPr>
                <w:i/>
              </w:rPr>
              <w:t xml:space="preserve"> de </w:t>
            </w:r>
            <w:proofErr w:type="spellStart"/>
            <w:r w:rsidRPr="002D2CD1">
              <w:rPr>
                <w:i/>
              </w:rPr>
              <w:t>înființare</w:t>
            </w:r>
            <w:proofErr w:type="spellEnd"/>
          </w:p>
          <w:p w14:paraId="57EB2748" w14:textId="77777777" w:rsidR="004B266D" w:rsidRPr="002D2CD1" w:rsidRDefault="004B266D" w:rsidP="004B266D">
            <w:pPr>
              <w:pStyle w:val="ListParagraph"/>
              <w:numPr>
                <w:ilvl w:val="0"/>
                <w:numId w:val="1"/>
              </w:numPr>
              <w:pBdr>
                <w:left w:val="single" w:sz="8" w:space="0" w:color="auto"/>
              </w:pBdr>
              <w:overflowPunct w:val="0"/>
              <w:autoSpaceDE w:val="0"/>
              <w:autoSpaceDN w:val="0"/>
              <w:adjustRightInd w:val="0"/>
              <w:spacing w:before="120" w:after="120"/>
              <w:ind w:left="0" w:firstLine="0"/>
              <w:jc w:val="both"/>
              <w:textAlignment w:val="baseline"/>
              <w:rPr>
                <w:b/>
              </w:rPr>
            </w:pPr>
            <w:proofErr w:type="spellStart"/>
            <w:r w:rsidRPr="002D2CD1">
              <w:rPr>
                <w:i/>
              </w:rPr>
              <w:t>Documente</w:t>
            </w:r>
            <w:proofErr w:type="spellEnd"/>
            <w:r w:rsidRPr="002D2CD1">
              <w:rPr>
                <w:i/>
              </w:rPr>
              <w:t xml:space="preserve"> din care </w:t>
            </w:r>
            <w:proofErr w:type="spellStart"/>
            <w:r w:rsidRPr="002D2CD1">
              <w:rPr>
                <w:i/>
              </w:rPr>
              <w:t>să</w:t>
            </w:r>
            <w:proofErr w:type="spellEnd"/>
            <w:r w:rsidRPr="002D2CD1">
              <w:rPr>
                <w:i/>
              </w:rPr>
              <w:t xml:space="preserve"> </w:t>
            </w:r>
            <w:proofErr w:type="spellStart"/>
            <w:r w:rsidRPr="002D2CD1">
              <w:rPr>
                <w:i/>
              </w:rPr>
              <w:t>reiasă</w:t>
            </w:r>
            <w:proofErr w:type="spellEnd"/>
            <w:r w:rsidRPr="002D2CD1">
              <w:rPr>
                <w:i/>
              </w:rPr>
              <w:t xml:space="preserve"> </w:t>
            </w:r>
            <w:proofErr w:type="spellStart"/>
            <w:r w:rsidRPr="002D2CD1">
              <w:rPr>
                <w:i/>
              </w:rPr>
              <w:t>că</w:t>
            </w:r>
            <w:proofErr w:type="spellEnd"/>
            <w:r w:rsidRPr="002D2CD1">
              <w:rPr>
                <w:i/>
              </w:rPr>
              <w:t xml:space="preserve"> </w:t>
            </w:r>
            <w:proofErr w:type="spellStart"/>
            <w:r w:rsidRPr="002D2CD1">
              <w:rPr>
                <w:i/>
              </w:rPr>
              <w:t>solicitantul</w:t>
            </w:r>
            <w:proofErr w:type="spellEnd"/>
            <w:r w:rsidRPr="002D2CD1">
              <w:rPr>
                <w:i/>
              </w:rPr>
              <w:t xml:space="preserve"> </w:t>
            </w:r>
            <w:proofErr w:type="spellStart"/>
            <w:r w:rsidRPr="002D2CD1">
              <w:rPr>
                <w:i/>
              </w:rPr>
              <w:t>este</w:t>
            </w:r>
            <w:proofErr w:type="spellEnd"/>
            <w:r w:rsidRPr="002D2CD1">
              <w:rPr>
                <w:i/>
              </w:rPr>
              <w:t xml:space="preserve"> </w:t>
            </w:r>
            <w:proofErr w:type="spellStart"/>
            <w:r w:rsidRPr="002D2CD1">
              <w:rPr>
                <w:i/>
              </w:rPr>
              <w:t>proprietar</w:t>
            </w:r>
            <w:proofErr w:type="spellEnd"/>
            <w:r w:rsidRPr="002D2CD1">
              <w:rPr>
                <w:i/>
              </w:rPr>
              <w:t xml:space="preserve"> de </w:t>
            </w:r>
            <w:proofErr w:type="spellStart"/>
            <w:r w:rsidRPr="002D2CD1">
              <w:rPr>
                <w:i/>
              </w:rPr>
              <w:t>păduri</w:t>
            </w:r>
            <w:proofErr w:type="spellEnd"/>
          </w:p>
          <w:p w14:paraId="734ED8E2" w14:textId="77777777" w:rsidR="004B266D" w:rsidRPr="002D2CD1" w:rsidRDefault="004B266D" w:rsidP="00BB3082">
            <w:pPr>
              <w:pStyle w:val="Header"/>
              <w:tabs>
                <w:tab w:val="left" w:pos="720"/>
              </w:tabs>
              <w:spacing w:before="120" w:after="120"/>
              <w:jc w:val="both"/>
              <w:rPr>
                <w:sz w:val="24"/>
                <w:lang w:val="it-IT"/>
              </w:rPr>
            </w:pPr>
          </w:p>
          <w:p w14:paraId="32E34D3D" w14:textId="77777777" w:rsidR="004B266D" w:rsidRPr="002D2CD1" w:rsidRDefault="004B266D" w:rsidP="00BB3082">
            <w:pPr>
              <w:autoSpaceDE w:val="0"/>
              <w:autoSpaceDN w:val="0"/>
              <w:adjustRightInd w:val="0"/>
              <w:spacing w:before="120" w:after="120"/>
              <w:jc w:val="both"/>
              <w:rPr>
                <w:color w:val="000000"/>
              </w:rPr>
            </w:pPr>
            <w:r w:rsidRPr="002D2CD1">
              <w:rPr>
                <w:lang w:val="it-IT"/>
              </w:rPr>
              <w:t>Pentru ADI, Expertul verifică dacă în Certificatul de înregistrare în Registrul asociaţiilor şi fundaţiilor, Actul constitutiv și Statut sunt menţionate următoarele: denumirea asociaţiei, asociaţii,  sediul, durata</w:t>
            </w:r>
            <w:r w:rsidRPr="002D2CD1">
              <w:rPr>
                <w:color w:val="000000"/>
              </w:rPr>
              <w:t xml:space="preserve">, </w:t>
            </w:r>
            <w:proofErr w:type="spellStart"/>
            <w:r w:rsidRPr="002D2CD1">
              <w:rPr>
                <w:color w:val="000000"/>
              </w:rPr>
              <w:t>scopul</w:t>
            </w:r>
            <w:proofErr w:type="spellEnd"/>
            <w:r w:rsidRPr="002D2CD1">
              <w:rPr>
                <w:color w:val="000000"/>
              </w:rPr>
              <w:t xml:space="preserve"> </w:t>
            </w:r>
            <w:proofErr w:type="spellStart"/>
            <w:r w:rsidRPr="002D2CD1">
              <w:rPr>
                <w:color w:val="000000"/>
              </w:rPr>
              <w:t>înfiinţării</w:t>
            </w:r>
            <w:proofErr w:type="spellEnd"/>
            <w:r w:rsidRPr="002D2CD1">
              <w:rPr>
                <w:color w:val="000000"/>
              </w:rPr>
              <w:t xml:space="preserve"> </w:t>
            </w:r>
            <w:proofErr w:type="spellStart"/>
            <w:r w:rsidRPr="002D2CD1">
              <w:rPr>
                <w:color w:val="000000"/>
              </w:rPr>
              <w:t>şi</w:t>
            </w:r>
            <w:proofErr w:type="spellEnd"/>
            <w:r w:rsidRPr="002D2CD1">
              <w:rPr>
                <w:color w:val="000000"/>
              </w:rPr>
              <w:t xml:space="preserve"> </w:t>
            </w:r>
            <w:proofErr w:type="spellStart"/>
            <w:r w:rsidRPr="002D2CD1">
              <w:rPr>
                <w:color w:val="000000"/>
              </w:rPr>
              <w:t>membrii</w:t>
            </w:r>
            <w:proofErr w:type="spellEnd"/>
            <w:r w:rsidRPr="002D2CD1">
              <w:rPr>
                <w:color w:val="000000"/>
              </w:rPr>
              <w:t xml:space="preserve"> </w:t>
            </w:r>
            <w:proofErr w:type="spellStart"/>
            <w:r w:rsidRPr="002D2CD1">
              <w:rPr>
                <w:color w:val="000000"/>
              </w:rPr>
              <w:t>Consiliului</w:t>
            </w:r>
            <w:proofErr w:type="spellEnd"/>
            <w:r w:rsidRPr="002D2CD1">
              <w:rPr>
                <w:color w:val="000000"/>
              </w:rPr>
              <w:t xml:space="preserve"> Director. </w:t>
            </w:r>
          </w:p>
          <w:p w14:paraId="5516EFCE" w14:textId="77777777" w:rsidR="004B266D" w:rsidRPr="002D2CD1" w:rsidRDefault="004B266D" w:rsidP="00BB3082">
            <w:pPr>
              <w:spacing w:before="120" w:after="120"/>
              <w:jc w:val="both"/>
              <w:rPr>
                <w:color w:val="000000"/>
              </w:rPr>
            </w:pPr>
            <w:r w:rsidRPr="002D2CD1">
              <w:rPr>
                <w:color w:val="000000"/>
              </w:rPr>
              <w:t xml:space="preserve">Se </w:t>
            </w:r>
            <w:proofErr w:type="spellStart"/>
            <w:r w:rsidRPr="002D2CD1">
              <w:rPr>
                <w:color w:val="000000"/>
              </w:rPr>
              <w:t>verifică</w:t>
            </w:r>
            <w:proofErr w:type="spellEnd"/>
            <w:r w:rsidRPr="002D2CD1">
              <w:rPr>
                <w:color w:val="000000"/>
              </w:rPr>
              <w:t xml:space="preserve"> </w:t>
            </w:r>
            <w:proofErr w:type="spellStart"/>
            <w:r w:rsidRPr="002D2CD1">
              <w:rPr>
                <w:color w:val="000000"/>
              </w:rPr>
              <w:t>dacă</w:t>
            </w:r>
            <w:proofErr w:type="spellEnd"/>
            <w:r w:rsidRPr="002D2CD1">
              <w:rPr>
                <w:color w:val="000000"/>
              </w:rPr>
              <w:t xml:space="preserve"> a </w:t>
            </w:r>
            <w:proofErr w:type="spellStart"/>
            <w:r w:rsidRPr="002D2CD1">
              <w:rPr>
                <w:color w:val="000000"/>
              </w:rPr>
              <w:t>fost</w:t>
            </w:r>
            <w:proofErr w:type="spellEnd"/>
            <w:r w:rsidRPr="002D2CD1">
              <w:rPr>
                <w:color w:val="000000"/>
              </w:rPr>
              <w:t xml:space="preserve"> </w:t>
            </w:r>
            <w:proofErr w:type="spellStart"/>
            <w:r w:rsidRPr="002D2CD1">
              <w:rPr>
                <w:color w:val="000000"/>
              </w:rPr>
              <w:t>desemnat</w:t>
            </w:r>
            <w:proofErr w:type="spellEnd"/>
            <w:r w:rsidRPr="002D2CD1">
              <w:rPr>
                <w:color w:val="000000"/>
              </w:rPr>
              <w:t xml:space="preserve"> un </w:t>
            </w:r>
            <w:proofErr w:type="spellStart"/>
            <w:r w:rsidRPr="002D2CD1">
              <w:rPr>
                <w:color w:val="000000"/>
              </w:rPr>
              <w:t>reprezentantul</w:t>
            </w:r>
            <w:proofErr w:type="spellEnd"/>
            <w:r w:rsidRPr="002D2CD1">
              <w:rPr>
                <w:color w:val="000000"/>
              </w:rPr>
              <w:t xml:space="preserve"> legal, </w:t>
            </w:r>
            <w:proofErr w:type="spellStart"/>
            <w:r w:rsidRPr="002D2CD1">
              <w:rPr>
                <w:color w:val="000000"/>
              </w:rPr>
              <w:t>pentru</w:t>
            </w:r>
            <w:proofErr w:type="spellEnd"/>
            <w:r w:rsidRPr="002D2CD1">
              <w:rPr>
                <w:color w:val="000000"/>
              </w:rPr>
              <w:t xml:space="preserve"> </w:t>
            </w:r>
            <w:proofErr w:type="spellStart"/>
            <w:r w:rsidRPr="002D2CD1">
              <w:rPr>
                <w:color w:val="000000"/>
              </w:rPr>
              <w:t>colaborare</w:t>
            </w:r>
            <w:proofErr w:type="spellEnd"/>
            <w:r w:rsidRPr="002D2CD1">
              <w:rPr>
                <w:color w:val="000000"/>
              </w:rPr>
              <w:t xml:space="preserve"> cu AFIR, </w:t>
            </w:r>
            <w:proofErr w:type="spellStart"/>
            <w:r w:rsidRPr="002D2CD1">
              <w:rPr>
                <w:color w:val="000000"/>
              </w:rPr>
              <w:t>în</w:t>
            </w:r>
            <w:proofErr w:type="spellEnd"/>
            <w:r w:rsidRPr="002D2CD1">
              <w:rPr>
                <w:color w:val="000000"/>
              </w:rPr>
              <w:t xml:space="preserve"> </w:t>
            </w:r>
            <w:proofErr w:type="spellStart"/>
            <w:r w:rsidRPr="002D2CD1">
              <w:rPr>
                <w:color w:val="000000"/>
              </w:rPr>
              <w:t>vederea</w:t>
            </w:r>
            <w:proofErr w:type="spellEnd"/>
            <w:r w:rsidRPr="002D2CD1">
              <w:rPr>
                <w:color w:val="000000"/>
              </w:rPr>
              <w:t xml:space="preserve"> </w:t>
            </w:r>
            <w:proofErr w:type="spellStart"/>
            <w:r w:rsidRPr="002D2CD1">
              <w:rPr>
                <w:color w:val="000000"/>
              </w:rPr>
              <w:t>realizării</w:t>
            </w:r>
            <w:proofErr w:type="spellEnd"/>
            <w:r w:rsidRPr="002D2CD1">
              <w:rPr>
                <w:color w:val="000000"/>
              </w:rPr>
              <w:t xml:space="preserve"> </w:t>
            </w:r>
            <w:proofErr w:type="spellStart"/>
            <w:r w:rsidRPr="002D2CD1">
              <w:rPr>
                <w:color w:val="000000"/>
              </w:rPr>
              <w:t>proiectului</w:t>
            </w:r>
            <w:proofErr w:type="spellEnd"/>
            <w:r w:rsidRPr="002D2CD1">
              <w:rPr>
                <w:color w:val="000000"/>
              </w:rPr>
              <w:t xml:space="preserve"> </w:t>
            </w:r>
            <w:proofErr w:type="spellStart"/>
            <w:r w:rsidRPr="002D2CD1">
              <w:rPr>
                <w:color w:val="000000"/>
              </w:rPr>
              <w:t>propus</w:t>
            </w:r>
            <w:proofErr w:type="spellEnd"/>
            <w:r w:rsidRPr="002D2CD1">
              <w:rPr>
                <w:color w:val="000000"/>
              </w:rPr>
              <w:t xml:space="preserve"> </w:t>
            </w:r>
            <w:proofErr w:type="spellStart"/>
            <w:r w:rsidRPr="002D2CD1">
              <w:rPr>
                <w:color w:val="000000"/>
              </w:rPr>
              <w:t>şi</w:t>
            </w:r>
            <w:proofErr w:type="spellEnd"/>
            <w:r w:rsidRPr="002D2CD1">
              <w:rPr>
                <w:color w:val="000000"/>
              </w:rPr>
              <w:t xml:space="preserve"> </w:t>
            </w:r>
            <w:proofErr w:type="spellStart"/>
            <w:r w:rsidRPr="002D2CD1">
              <w:rPr>
                <w:color w:val="000000"/>
              </w:rPr>
              <w:t>corespunde</w:t>
            </w:r>
            <w:proofErr w:type="spellEnd"/>
            <w:r w:rsidRPr="002D2CD1">
              <w:rPr>
                <w:color w:val="000000"/>
              </w:rPr>
              <w:t xml:space="preserve"> </w:t>
            </w:r>
            <w:proofErr w:type="spellStart"/>
            <w:r w:rsidRPr="002D2CD1">
              <w:rPr>
                <w:color w:val="000000"/>
              </w:rPr>
              <w:t>informaţiilor</w:t>
            </w:r>
            <w:proofErr w:type="spellEnd"/>
            <w:r w:rsidRPr="002D2CD1">
              <w:rPr>
                <w:color w:val="000000"/>
              </w:rPr>
              <w:t xml:space="preserve"> din B1.3 din </w:t>
            </w:r>
            <w:proofErr w:type="spellStart"/>
            <w:r w:rsidRPr="002D2CD1">
              <w:rPr>
                <w:color w:val="000000"/>
              </w:rPr>
              <w:t>Cererea</w:t>
            </w:r>
            <w:proofErr w:type="spellEnd"/>
            <w:r w:rsidRPr="002D2CD1">
              <w:rPr>
                <w:color w:val="000000"/>
              </w:rPr>
              <w:t xml:space="preserve"> de </w:t>
            </w:r>
            <w:proofErr w:type="spellStart"/>
            <w:r w:rsidRPr="002D2CD1">
              <w:rPr>
                <w:color w:val="000000"/>
              </w:rPr>
              <w:t>Finanțare</w:t>
            </w:r>
            <w:proofErr w:type="spellEnd"/>
            <w:r w:rsidRPr="002D2CD1">
              <w:rPr>
                <w:color w:val="000000"/>
              </w:rPr>
              <w:t>.</w:t>
            </w:r>
          </w:p>
          <w:p w14:paraId="6BFA9916" w14:textId="77777777" w:rsidR="004B266D" w:rsidRPr="002D2CD1" w:rsidRDefault="004B266D" w:rsidP="00BB3082">
            <w:pPr>
              <w:spacing w:before="120" w:after="120"/>
              <w:contextualSpacing/>
              <w:jc w:val="both"/>
            </w:pPr>
            <w:proofErr w:type="spellStart"/>
            <w:r w:rsidRPr="002D2CD1">
              <w:t>Pentru</w:t>
            </w:r>
            <w:proofErr w:type="spellEnd"/>
            <w:r w:rsidRPr="002D2CD1">
              <w:t xml:space="preserve"> </w:t>
            </w:r>
            <w:proofErr w:type="spellStart"/>
            <w:r w:rsidRPr="002D2CD1">
              <w:t>beneficiarii</w:t>
            </w:r>
            <w:proofErr w:type="spellEnd"/>
            <w:r w:rsidRPr="002D2CD1">
              <w:t xml:space="preserve"> </w:t>
            </w:r>
            <w:proofErr w:type="spellStart"/>
            <w:r w:rsidRPr="002D2CD1">
              <w:t>proiectelor</w:t>
            </w:r>
            <w:proofErr w:type="spellEnd"/>
            <w:r w:rsidRPr="002D2CD1">
              <w:t xml:space="preserve"> de </w:t>
            </w:r>
            <w:proofErr w:type="spellStart"/>
            <w:r w:rsidRPr="002D2CD1">
              <w:t>investiții</w:t>
            </w:r>
            <w:proofErr w:type="spellEnd"/>
            <w:r w:rsidRPr="002D2CD1">
              <w:t xml:space="preserve"> </w:t>
            </w:r>
            <w:proofErr w:type="spellStart"/>
            <w:r w:rsidRPr="002D2CD1">
              <w:t>în</w:t>
            </w:r>
            <w:proofErr w:type="spellEnd"/>
            <w:r w:rsidRPr="002D2CD1">
              <w:t xml:space="preserve"> </w:t>
            </w:r>
            <w:proofErr w:type="spellStart"/>
            <w:r w:rsidRPr="002D2CD1">
              <w:t>infrastructura</w:t>
            </w:r>
            <w:proofErr w:type="spellEnd"/>
            <w:r w:rsidRPr="002D2CD1">
              <w:t xml:space="preserve"> </w:t>
            </w:r>
            <w:proofErr w:type="spellStart"/>
            <w:r w:rsidRPr="002D2CD1">
              <w:t>silvică</w:t>
            </w:r>
            <w:proofErr w:type="spellEnd"/>
            <w:r w:rsidRPr="002D2CD1">
              <w:t xml:space="preserve">, </w:t>
            </w: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rsidRPr="002D2CD1">
              <w:t>în</w:t>
            </w:r>
            <w:proofErr w:type="spellEnd"/>
            <w:r w:rsidRPr="002D2CD1">
              <w:t xml:space="preserve"> </w:t>
            </w:r>
            <w:proofErr w:type="spellStart"/>
            <w:r w:rsidRPr="002D2CD1">
              <w:t>certificatul</w:t>
            </w:r>
            <w:proofErr w:type="spellEnd"/>
            <w:r w:rsidRPr="002D2CD1">
              <w:t xml:space="preserve"> de </w:t>
            </w:r>
            <w:proofErr w:type="spellStart"/>
            <w:r w:rsidRPr="002D2CD1">
              <w:t>înregistrare</w:t>
            </w:r>
            <w:proofErr w:type="spellEnd"/>
            <w:r w:rsidRPr="002D2CD1">
              <w:t xml:space="preserve"> </w:t>
            </w:r>
            <w:proofErr w:type="spellStart"/>
            <w:r w:rsidRPr="002D2CD1">
              <w:lastRenderedPageBreak/>
              <w:t>fiscală</w:t>
            </w:r>
            <w:proofErr w:type="spellEnd"/>
            <w:r w:rsidRPr="002D2CD1">
              <w:t xml:space="preserve"> </w:t>
            </w:r>
            <w:proofErr w:type="spellStart"/>
            <w:r w:rsidRPr="002D2CD1">
              <w:t>este</w:t>
            </w:r>
            <w:proofErr w:type="spellEnd"/>
            <w:r w:rsidRPr="002D2CD1">
              <w:t xml:space="preserve"> </w:t>
            </w:r>
            <w:proofErr w:type="spellStart"/>
            <w:r w:rsidRPr="002D2CD1">
              <w:t>specificat</w:t>
            </w:r>
            <w:proofErr w:type="spellEnd"/>
            <w:r w:rsidRPr="002D2CD1">
              <w:t xml:space="preserve"> </w:t>
            </w:r>
            <w:proofErr w:type="spellStart"/>
            <w:r w:rsidRPr="002D2CD1">
              <w:t>codul</w:t>
            </w:r>
            <w:proofErr w:type="spellEnd"/>
            <w:r w:rsidRPr="002D2CD1">
              <w:t xml:space="preserve"> </w:t>
            </w:r>
            <w:proofErr w:type="spellStart"/>
            <w:r w:rsidRPr="002D2CD1">
              <w:t>activităţii</w:t>
            </w:r>
            <w:proofErr w:type="spellEnd"/>
            <w:r w:rsidRPr="002D2CD1">
              <w:t xml:space="preserve"> </w:t>
            </w:r>
            <w:proofErr w:type="spellStart"/>
            <w:r w:rsidRPr="002D2CD1">
              <w:t>finanţate</w:t>
            </w:r>
            <w:proofErr w:type="spellEnd"/>
            <w:r w:rsidRPr="002D2CD1">
              <w:t xml:space="preserve"> </w:t>
            </w:r>
            <w:proofErr w:type="spellStart"/>
            <w:r w:rsidRPr="002D2CD1">
              <w:t>prin</w:t>
            </w:r>
            <w:proofErr w:type="spellEnd"/>
            <w:r w:rsidRPr="002D2CD1">
              <w:t xml:space="preserve"> </w:t>
            </w:r>
            <w:proofErr w:type="spellStart"/>
            <w:r w:rsidRPr="002D2CD1">
              <w:t>proiect</w:t>
            </w:r>
            <w:proofErr w:type="spellEnd"/>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asociațiilor</w:t>
            </w:r>
            <w:proofErr w:type="spellEnd"/>
            <w:r w:rsidRPr="002D2CD1">
              <w:t xml:space="preserve"> (</w:t>
            </w:r>
            <w:proofErr w:type="spellStart"/>
            <w:r w:rsidRPr="002D2CD1">
              <w:t>formelor</w:t>
            </w:r>
            <w:proofErr w:type="spellEnd"/>
            <w:r w:rsidRPr="002D2CD1">
              <w:t xml:space="preserve"> </w:t>
            </w:r>
            <w:proofErr w:type="spellStart"/>
            <w:r w:rsidRPr="002D2CD1">
              <w:t>asociative</w:t>
            </w:r>
            <w:proofErr w:type="spellEnd"/>
            <w:r w:rsidRPr="002D2CD1">
              <w:t xml:space="preserve">) care nu sunt </w:t>
            </w:r>
            <w:proofErr w:type="spellStart"/>
            <w:r w:rsidRPr="002D2CD1">
              <w:t>înregistrate</w:t>
            </w:r>
            <w:proofErr w:type="spellEnd"/>
            <w:r w:rsidRPr="002D2CD1">
              <w:t xml:space="preserve"> la O.N.R.C. (nu au cod CAEN), </w:t>
            </w:r>
            <w:proofErr w:type="spellStart"/>
            <w:r w:rsidRPr="002D2CD1">
              <w:t>expertul</w:t>
            </w:r>
            <w:proofErr w:type="spellEnd"/>
            <w:r w:rsidRPr="002D2CD1">
              <w:t xml:space="preserve"> </w:t>
            </w:r>
            <w:proofErr w:type="spellStart"/>
            <w:r w:rsidRPr="002D2CD1">
              <w:t>va</w:t>
            </w:r>
            <w:proofErr w:type="spellEnd"/>
            <w:r w:rsidRPr="002D2CD1">
              <w:t xml:space="preserve"> </w:t>
            </w:r>
            <w:proofErr w:type="spellStart"/>
            <w:r w:rsidRPr="002D2CD1">
              <w:t>verifica</w:t>
            </w:r>
            <w:proofErr w:type="spellEnd"/>
            <w:r w:rsidRPr="002D2CD1">
              <w:t xml:space="preserve"> </w:t>
            </w:r>
            <w:proofErr w:type="spellStart"/>
            <w:r w:rsidRPr="002D2CD1">
              <w:t>că</w:t>
            </w:r>
            <w:proofErr w:type="spellEnd"/>
            <w:r w:rsidRPr="002D2CD1">
              <w:t xml:space="preserve"> </w:t>
            </w:r>
            <w:proofErr w:type="spellStart"/>
            <w:r w:rsidRPr="002D2CD1">
              <w:t>acestea</w:t>
            </w:r>
            <w:proofErr w:type="spellEnd"/>
            <w:r w:rsidRPr="002D2CD1">
              <w:t xml:space="preserve"> </w:t>
            </w:r>
            <w:proofErr w:type="spellStart"/>
            <w:r w:rsidRPr="002D2CD1">
              <w:t>își</w:t>
            </w:r>
            <w:proofErr w:type="spellEnd"/>
            <w:r w:rsidRPr="002D2CD1">
              <w:t xml:space="preserve"> </w:t>
            </w:r>
            <w:proofErr w:type="spellStart"/>
            <w:r w:rsidRPr="002D2CD1">
              <w:t>desfășoară</w:t>
            </w:r>
            <w:proofErr w:type="spellEnd"/>
            <w:r w:rsidRPr="002D2CD1">
              <w:t xml:space="preserve"> </w:t>
            </w:r>
            <w:proofErr w:type="spellStart"/>
            <w:r w:rsidRPr="002D2CD1">
              <w:t>activitatea</w:t>
            </w:r>
            <w:proofErr w:type="spellEnd"/>
            <w:r w:rsidRPr="002D2CD1">
              <w:t xml:space="preserve"> </w:t>
            </w:r>
            <w:proofErr w:type="spellStart"/>
            <w:r w:rsidRPr="002D2CD1">
              <w:t>în</w:t>
            </w:r>
            <w:proofErr w:type="spellEnd"/>
            <w:r w:rsidRPr="002D2CD1">
              <w:t xml:space="preserve"> </w:t>
            </w:r>
            <w:proofErr w:type="spellStart"/>
            <w:r w:rsidRPr="002D2CD1">
              <w:t>domeniul</w:t>
            </w:r>
            <w:proofErr w:type="spellEnd"/>
            <w:r w:rsidRPr="002D2CD1">
              <w:t xml:space="preserve"> </w:t>
            </w:r>
            <w:proofErr w:type="spellStart"/>
            <w:r w:rsidRPr="002D2CD1">
              <w:t>forestier</w:t>
            </w:r>
            <w:proofErr w:type="spellEnd"/>
            <w:r w:rsidRPr="002D2CD1">
              <w:t xml:space="preserve"> pe </w:t>
            </w:r>
            <w:proofErr w:type="spellStart"/>
            <w:r w:rsidRPr="002D2CD1">
              <w:t>baza</w:t>
            </w:r>
            <w:proofErr w:type="spellEnd"/>
            <w:r w:rsidRPr="002D2CD1">
              <w:t xml:space="preserve"> </w:t>
            </w:r>
            <w:proofErr w:type="spellStart"/>
            <w:r w:rsidRPr="002D2CD1">
              <w:t>prevederilor</w:t>
            </w:r>
            <w:proofErr w:type="spellEnd"/>
            <w:r w:rsidRPr="002D2CD1">
              <w:t xml:space="preserve"> din </w:t>
            </w:r>
            <w:proofErr w:type="spellStart"/>
            <w:r w:rsidRPr="002D2CD1">
              <w:t>Statut</w:t>
            </w:r>
            <w:proofErr w:type="spellEnd"/>
            <w:r w:rsidRPr="002D2CD1">
              <w:t xml:space="preserve"> </w:t>
            </w:r>
            <w:proofErr w:type="spellStart"/>
            <w:r w:rsidRPr="002D2CD1">
              <w:t>referitoare</w:t>
            </w:r>
            <w:proofErr w:type="spellEnd"/>
            <w:r w:rsidRPr="002D2CD1">
              <w:t xml:space="preserve"> la </w:t>
            </w:r>
            <w:proofErr w:type="spellStart"/>
            <w:r w:rsidRPr="002D2CD1">
              <w:t>scopul</w:t>
            </w:r>
            <w:proofErr w:type="spellEnd"/>
            <w:r w:rsidRPr="002D2CD1">
              <w:t xml:space="preserve"> </w:t>
            </w:r>
            <w:proofErr w:type="spellStart"/>
            <w:r w:rsidRPr="002D2CD1">
              <w:t>și</w:t>
            </w:r>
            <w:proofErr w:type="spellEnd"/>
            <w:r w:rsidRPr="002D2CD1">
              <w:t xml:space="preserve"> </w:t>
            </w:r>
            <w:proofErr w:type="spellStart"/>
            <w:r w:rsidRPr="002D2CD1">
              <w:t>obiectivele</w:t>
            </w:r>
            <w:proofErr w:type="spellEnd"/>
            <w:r w:rsidRPr="002D2CD1">
              <w:t xml:space="preserve"> </w:t>
            </w:r>
            <w:proofErr w:type="spellStart"/>
            <w:r w:rsidRPr="002D2CD1">
              <w:t>înființării</w:t>
            </w:r>
            <w:proofErr w:type="spellEnd"/>
            <w:r w:rsidRPr="002D2CD1">
              <w:t xml:space="preserve"> lor. De </w:t>
            </w:r>
            <w:proofErr w:type="spellStart"/>
            <w:r w:rsidRPr="002D2CD1">
              <w:t>asemenea</w:t>
            </w:r>
            <w:proofErr w:type="spellEnd"/>
            <w:r w:rsidRPr="002D2CD1">
              <w:t xml:space="preserve">, </w:t>
            </w:r>
            <w:proofErr w:type="spellStart"/>
            <w:r w:rsidRPr="002D2CD1">
              <w:t>acestea</w:t>
            </w:r>
            <w:proofErr w:type="spellEnd"/>
            <w:r w:rsidRPr="002D2CD1">
              <w:t xml:space="preserve"> </w:t>
            </w:r>
            <w:proofErr w:type="spellStart"/>
            <w:r w:rsidRPr="002D2CD1">
              <w:t>vor</w:t>
            </w:r>
            <w:proofErr w:type="spellEnd"/>
            <w:r w:rsidRPr="002D2CD1">
              <w:t xml:space="preserve"> </w:t>
            </w:r>
            <w:proofErr w:type="spellStart"/>
            <w:r w:rsidRPr="002D2CD1">
              <w:t>trebui</w:t>
            </w:r>
            <w:proofErr w:type="spellEnd"/>
            <w:r w:rsidRPr="002D2CD1">
              <w:t xml:space="preserve"> </w:t>
            </w:r>
            <w:proofErr w:type="spellStart"/>
            <w:r w:rsidRPr="002D2CD1">
              <w:t>să</w:t>
            </w:r>
            <w:proofErr w:type="spellEnd"/>
            <w:r w:rsidRPr="002D2CD1">
              <w:t xml:space="preserve"> </w:t>
            </w:r>
            <w:proofErr w:type="spellStart"/>
            <w:r w:rsidRPr="002D2CD1">
              <w:t>demonstreze</w:t>
            </w:r>
            <w:proofErr w:type="spellEnd"/>
            <w:r w:rsidRPr="002D2CD1">
              <w:t xml:space="preserve"> </w:t>
            </w:r>
            <w:proofErr w:type="spellStart"/>
            <w:r w:rsidRPr="002D2CD1">
              <w:t>că</w:t>
            </w:r>
            <w:proofErr w:type="spellEnd"/>
            <w:r w:rsidRPr="002D2CD1">
              <w:t xml:space="preserve"> au </w:t>
            </w:r>
            <w:proofErr w:type="spellStart"/>
            <w:r w:rsidRPr="002D2CD1">
              <w:t>venituri</w:t>
            </w:r>
            <w:proofErr w:type="spellEnd"/>
            <w:r w:rsidRPr="002D2CD1">
              <w:t xml:space="preserve"> din </w:t>
            </w:r>
            <w:proofErr w:type="spellStart"/>
            <w:r w:rsidRPr="002D2CD1">
              <w:t>activități</w:t>
            </w:r>
            <w:proofErr w:type="spellEnd"/>
            <w:r w:rsidRPr="002D2CD1">
              <w:t xml:space="preserve"> </w:t>
            </w:r>
            <w:proofErr w:type="spellStart"/>
            <w:r w:rsidRPr="002D2CD1">
              <w:t>economice</w:t>
            </w:r>
            <w:proofErr w:type="spellEnd"/>
            <w:r w:rsidRPr="002D2CD1">
              <w:t xml:space="preserve"> </w:t>
            </w:r>
            <w:proofErr w:type="spellStart"/>
            <w:r w:rsidRPr="002D2CD1">
              <w:t>directe</w:t>
            </w:r>
            <w:proofErr w:type="spellEnd"/>
            <w:r w:rsidRPr="002D2CD1">
              <w:t>.</w:t>
            </w:r>
          </w:p>
          <w:p w14:paraId="07CFC660" w14:textId="77777777" w:rsidR="004B266D" w:rsidRPr="002D2CD1" w:rsidRDefault="004B266D" w:rsidP="00BB3082">
            <w:pPr>
              <w:spacing w:before="120" w:after="120"/>
              <w:contextualSpacing/>
              <w:jc w:val="both"/>
            </w:pPr>
            <w:proofErr w:type="spellStart"/>
            <w:r w:rsidRPr="002D2CD1">
              <w:t>Pentru</w:t>
            </w:r>
            <w:proofErr w:type="spellEnd"/>
            <w:r w:rsidRPr="002D2CD1">
              <w:t xml:space="preserve"> </w:t>
            </w:r>
            <w:proofErr w:type="spellStart"/>
            <w:r w:rsidRPr="002D2CD1">
              <w:t>toţi</w:t>
            </w:r>
            <w:proofErr w:type="spellEnd"/>
            <w:r w:rsidRPr="002D2CD1">
              <w:t xml:space="preserve"> </w:t>
            </w:r>
            <w:proofErr w:type="spellStart"/>
            <w:r w:rsidRPr="002D2CD1">
              <w:t>solicitanţii</w:t>
            </w:r>
            <w:proofErr w:type="spellEnd"/>
            <w:r w:rsidRPr="002D2CD1">
              <w:t xml:space="preserve"> </w:t>
            </w:r>
            <w:proofErr w:type="spellStart"/>
            <w:r w:rsidRPr="002D2CD1">
              <w:t>proiectelor</w:t>
            </w:r>
            <w:proofErr w:type="spellEnd"/>
            <w:r w:rsidRPr="002D2CD1">
              <w:t xml:space="preserve"> de </w:t>
            </w:r>
            <w:proofErr w:type="spellStart"/>
            <w:r w:rsidRPr="002D2CD1">
              <w:t>investiții</w:t>
            </w:r>
            <w:proofErr w:type="spellEnd"/>
            <w:r w:rsidRPr="002D2CD1">
              <w:t xml:space="preserve"> </w:t>
            </w:r>
            <w:proofErr w:type="spellStart"/>
            <w:r w:rsidRPr="002D2CD1">
              <w:t>în</w:t>
            </w:r>
            <w:proofErr w:type="spellEnd"/>
            <w:r w:rsidRPr="002D2CD1">
              <w:t xml:space="preserve"> </w:t>
            </w:r>
            <w:proofErr w:type="spellStart"/>
            <w:r w:rsidRPr="002D2CD1">
              <w:t>infrastructura</w:t>
            </w:r>
            <w:proofErr w:type="spellEnd"/>
            <w:r w:rsidRPr="002D2CD1">
              <w:t xml:space="preserve"> </w:t>
            </w:r>
            <w:proofErr w:type="spellStart"/>
            <w:r w:rsidRPr="002D2CD1">
              <w:t>silvică</w:t>
            </w:r>
            <w:proofErr w:type="spellEnd"/>
            <w:r w:rsidRPr="002D2CD1">
              <w:t xml:space="preserve">, </w:t>
            </w: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documentele</w:t>
            </w:r>
            <w:proofErr w:type="spellEnd"/>
            <w:r w:rsidRPr="002D2CD1">
              <w:t xml:space="preserve"> </w:t>
            </w:r>
            <w:proofErr w:type="spellStart"/>
            <w:r w:rsidRPr="002D2CD1">
              <w:t>depuse</w:t>
            </w:r>
            <w:proofErr w:type="spellEnd"/>
            <w:r w:rsidRPr="002D2CD1">
              <w:t xml:space="preserve"> din care </w:t>
            </w:r>
            <w:proofErr w:type="spellStart"/>
            <w:r w:rsidRPr="002D2CD1">
              <w:t>să</w:t>
            </w:r>
            <w:proofErr w:type="spellEnd"/>
            <w:r w:rsidRPr="002D2CD1">
              <w:t xml:space="preserve"> </w:t>
            </w:r>
            <w:proofErr w:type="spellStart"/>
            <w:r w:rsidRPr="002D2CD1">
              <w:t>reiasă</w:t>
            </w:r>
            <w:proofErr w:type="spellEnd"/>
            <w:r w:rsidRPr="002D2CD1">
              <w:t xml:space="preserve"> </w:t>
            </w:r>
            <w:proofErr w:type="spellStart"/>
            <w:r w:rsidRPr="002D2CD1">
              <w:t>că</w:t>
            </w:r>
            <w:proofErr w:type="spellEnd"/>
            <w:r w:rsidRPr="002D2CD1">
              <w:t xml:space="preserve"> </w:t>
            </w:r>
            <w:proofErr w:type="spellStart"/>
            <w:r w:rsidRPr="002D2CD1">
              <w:t>solicitantul</w:t>
            </w:r>
            <w:proofErr w:type="spellEnd"/>
            <w:r w:rsidRPr="002D2CD1">
              <w:t xml:space="preserve"> </w:t>
            </w:r>
            <w:proofErr w:type="spellStart"/>
            <w:r w:rsidRPr="002D2CD1">
              <w:t>este</w:t>
            </w:r>
            <w:proofErr w:type="spellEnd"/>
            <w:r w:rsidRPr="002D2CD1">
              <w:t xml:space="preserve"> </w:t>
            </w:r>
            <w:proofErr w:type="spellStart"/>
            <w:r w:rsidRPr="002D2CD1">
              <w:t>proprietar</w:t>
            </w:r>
            <w:proofErr w:type="spellEnd"/>
            <w:r w:rsidRPr="002D2CD1">
              <w:t xml:space="preserve"> de </w:t>
            </w:r>
            <w:proofErr w:type="spellStart"/>
            <w:r w:rsidRPr="002D2CD1">
              <w:t>păduri</w:t>
            </w:r>
            <w:proofErr w:type="spellEnd"/>
            <w:r w:rsidRPr="002D2CD1">
              <w:t xml:space="preserve"> (</w:t>
            </w:r>
            <w:proofErr w:type="spellStart"/>
            <w:r w:rsidRPr="002D2CD1">
              <w:t>titlu</w:t>
            </w:r>
            <w:proofErr w:type="spellEnd"/>
            <w:r w:rsidRPr="002D2CD1">
              <w:t xml:space="preserve"> de </w:t>
            </w:r>
            <w:proofErr w:type="spellStart"/>
            <w:r w:rsidRPr="002D2CD1">
              <w:t>proprietate</w:t>
            </w:r>
            <w:proofErr w:type="spellEnd"/>
            <w:r w:rsidRPr="002D2CD1">
              <w:t xml:space="preserve">/contract de </w:t>
            </w:r>
            <w:proofErr w:type="spellStart"/>
            <w:r w:rsidRPr="002D2CD1">
              <w:t>vânzare-cumpărare</w:t>
            </w:r>
            <w:proofErr w:type="spellEnd"/>
            <w:r w:rsidRPr="002D2CD1">
              <w:t>/</w:t>
            </w:r>
            <w:proofErr w:type="spellStart"/>
            <w:r w:rsidRPr="002D2CD1">
              <w:t>proces</w:t>
            </w:r>
            <w:proofErr w:type="spellEnd"/>
            <w:r w:rsidRPr="002D2CD1">
              <w:t xml:space="preserve"> verbal de </w:t>
            </w:r>
            <w:proofErr w:type="spellStart"/>
            <w:r w:rsidRPr="002D2CD1">
              <w:t>punere</w:t>
            </w:r>
            <w:proofErr w:type="spellEnd"/>
            <w:r w:rsidRPr="002D2CD1">
              <w:t xml:space="preserve"> </w:t>
            </w:r>
            <w:proofErr w:type="spellStart"/>
            <w:r w:rsidRPr="002D2CD1">
              <w:t>în</w:t>
            </w:r>
            <w:proofErr w:type="spellEnd"/>
            <w:r w:rsidRPr="002D2CD1">
              <w:t xml:space="preserve"> </w:t>
            </w:r>
            <w:proofErr w:type="spellStart"/>
            <w:r w:rsidRPr="002D2CD1">
              <w:t>posesie</w:t>
            </w:r>
            <w:proofErr w:type="spellEnd"/>
            <w:r w:rsidRPr="002D2CD1">
              <w:t>).</w:t>
            </w:r>
          </w:p>
          <w:p w14:paraId="48F9FB36" w14:textId="77777777" w:rsidR="004B266D" w:rsidRPr="002D2CD1" w:rsidRDefault="004B266D" w:rsidP="00BB3082">
            <w:pPr>
              <w:spacing w:before="120" w:after="120"/>
              <w:contextualSpacing/>
              <w:jc w:val="both"/>
              <w:rPr>
                <w:lang w:val="it-IT"/>
              </w:rPr>
            </w:pPr>
            <w:proofErr w:type="spellStart"/>
            <w:r w:rsidRPr="002D2CD1">
              <w:t>Pentru</w:t>
            </w:r>
            <w:proofErr w:type="spellEnd"/>
            <w:r w:rsidRPr="002D2CD1">
              <w:t xml:space="preserve"> </w:t>
            </w:r>
            <w:proofErr w:type="spellStart"/>
            <w:r w:rsidRPr="002D2CD1">
              <w:t>beneficiarii</w:t>
            </w:r>
            <w:proofErr w:type="spellEnd"/>
            <w:r w:rsidRPr="002D2CD1">
              <w:t xml:space="preserve"> din </w:t>
            </w:r>
            <w:proofErr w:type="spellStart"/>
            <w:r w:rsidRPr="002D2CD1">
              <w:t>categoria</w:t>
            </w:r>
            <w:proofErr w:type="spellEnd"/>
            <w:r w:rsidRPr="002D2CD1">
              <w:t xml:space="preserve"> </w:t>
            </w:r>
            <w:proofErr w:type="spellStart"/>
            <w:r w:rsidRPr="002D2CD1">
              <w:t>unităților</w:t>
            </w:r>
            <w:proofErr w:type="spellEnd"/>
            <w:r w:rsidRPr="002D2CD1">
              <w:t xml:space="preserve"> de cult, se </w:t>
            </w:r>
            <w:proofErr w:type="spellStart"/>
            <w:r w:rsidRPr="002D2CD1">
              <w:t>va</w:t>
            </w:r>
            <w:proofErr w:type="spellEnd"/>
            <w:r w:rsidRPr="002D2CD1">
              <w:t xml:space="preserve"> </w:t>
            </w:r>
            <w:proofErr w:type="spellStart"/>
            <w:r w:rsidRPr="002D2CD1">
              <w:t>verifica</w:t>
            </w:r>
            <w:proofErr w:type="spellEnd"/>
            <w:r w:rsidRPr="002D2CD1">
              <w:t xml:space="preserve"> </w:t>
            </w:r>
            <w:proofErr w:type="spellStart"/>
            <w:r w:rsidRPr="002D2CD1">
              <w:t>depunerea</w:t>
            </w:r>
            <w:proofErr w:type="spellEnd"/>
            <w:r w:rsidRPr="002D2CD1">
              <w:t xml:space="preserve"> </w:t>
            </w:r>
            <w:proofErr w:type="spellStart"/>
            <w:r w:rsidRPr="002D2CD1">
              <w:t>Actului</w:t>
            </w:r>
            <w:proofErr w:type="spellEnd"/>
            <w:r w:rsidRPr="002D2CD1">
              <w:t xml:space="preserve"> de </w:t>
            </w:r>
            <w:proofErr w:type="spellStart"/>
            <w:r w:rsidRPr="002D2CD1">
              <w:t>înfiinţare</w:t>
            </w:r>
            <w:proofErr w:type="spellEnd"/>
            <w:r w:rsidRPr="002D2CD1">
              <w:t xml:space="preserve"> </w:t>
            </w:r>
            <w:proofErr w:type="spellStart"/>
            <w:r w:rsidRPr="002D2CD1">
              <w:t>şi</w:t>
            </w:r>
            <w:proofErr w:type="spellEnd"/>
            <w:r w:rsidRPr="002D2CD1">
              <w:t xml:space="preserve"> </w:t>
            </w:r>
            <w:proofErr w:type="spellStart"/>
            <w:r w:rsidRPr="002D2CD1">
              <w:t>statutului</w:t>
            </w:r>
            <w:proofErr w:type="spellEnd"/>
            <w:r w:rsidRPr="002D2CD1">
              <w:t xml:space="preserve"> </w:t>
            </w:r>
            <w:proofErr w:type="spellStart"/>
            <w:r w:rsidRPr="002D2CD1">
              <w:t>Aşezământului</w:t>
            </w:r>
            <w:proofErr w:type="spellEnd"/>
            <w:r w:rsidRPr="002D2CD1">
              <w:t xml:space="preserve"> </w:t>
            </w:r>
            <w:proofErr w:type="spellStart"/>
            <w:r w:rsidRPr="002D2CD1">
              <w:t>Monahal</w:t>
            </w:r>
            <w:proofErr w:type="spellEnd"/>
            <w:r w:rsidRPr="002D2CD1">
              <w:t xml:space="preserve"> (</w:t>
            </w:r>
            <w:proofErr w:type="spellStart"/>
            <w:proofErr w:type="gramStart"/>
            <w:r w:rsidRPr="002D2CD1">
              <w:t>Mănăstire</w:t>
            </w:r>
            <w:proofErr w:type="spellEnd"/>
            <w:r w:rsidRPr="002D2CD1">
              <w:t xml:space="preserve"> ,</w:t>
            </w:r>
            <w:proofErr w:type="gramEnd"/>
            <w:r w:rsidRPr="002D2CD1">
              <w:t xml:space="preserve"> </w:t>
            </w:r>
            <w:proofErr w:type="spellStart"/>
            <w:r w:rsidRPr="002D2CD1">
              <w:t>Schit</w:t>
            </w:r>
            <w:proofErr w:type="spellEnd"/>
            <w:r w:rsidRPr="002D2CD1">
              <w:t xml:space="preserve"> </w:t>
            </w:r>
            <w:proofErr w:type="spellStart"/>
            <w:r w:rsidRPr="002D2CD1">
              <w:t>sau</w:t>
            </w:r>
            <w:proofErr w:type="spellEnd"/>
            <w:r w:rsidRPr="002D2CD1">
              <w:t xml:space="preserve"> </w:t>
            </w:r>
            <w:proofErr w:type="spellStart"/>
            <w:r w:rsidRPr="002D2CD1">
              <w:t>Metoc</w:t>
            </w:r>
            <w:proofErr w:type="spellEnd"/>
            <w:r w:rsidRPr="002D2CD1">
              <w:t>).</w:t>
            </w:r>
          </w:p>
          <w:p w14:paraId="39271225" w14:textId="77777777" w:rsidR="004B266D" w:rsidRPr="002D2CD1" w:rsidRDefault="004B266D" w:rsidP="00BB3082">
            <w:pPr>
              <w:pStyle w:val="Header"/>
              <w:tabs>
                <w:tab w:val="left" w:pos="720"/>
              </w:tabs>
              <w:spacing w:before="120" w:after="120"/>
              <w:jc w:val="both"/>
            </w:pPr>
            <w:r w:rsidRPr="002D2CD1">
              <w:rPr>
                <w:sz w:val="24"/>
              </w:rPr>
              <w:t xml:space="preserve">Se </w:t>
            </w:r>
            <w:proofErr w:type="spellStart"/>
            <w:r w:rsidRPr="002D2CD1">
              <w:rPr>
                <w:sz w:val="24"/>
              </w:rPr>
              <w:t>verifică</w:t>
            </w:r>
            <w:proofErr w:type="spellEnd"/>
            <w:r w:rsidRPr="002D2CD1">
              <w:rPr>
                <w:sz w:val="24"/>
              </w:rPr>
              <w:t xml:space="preserve"> </w:t>
            </w:r>
            <w:proofErr w:type="spellStart"/>
            <w:r w:rsidRPr="002D2CD1">
              <w:rPr>
                <w:sz w:val="24"/>
              </w:rPr>
              <w:t>Declarația</w:t>
            </w:r>
            <w:proofErr w:type="spellEnd"/>
            <w:r w:rsidRPr="002D2CD1">
              <w:rPr>
                <w:sz w:val="24"/>
              </w:rPr>
              <w:t xml:space="preserve"> F a </w:t>
            </w:r>
            <w:proofErr w:type="spellStart"/>
            <w:r w:rsidRPr="002D2CD1">
              <w:rPr>
                <w:sz w:val="24"/>
              </w:rPr>
              <w:t>cererii</w:t>
            </w:r>
            <w:proofErr w:type="spellEnd"/>
            <w:r w:rsidRPr="002D2CD1">
              <w:rPr>
                <w:sz w:val="24"/>
              </w:rPr>
              <w:t xml:space="preserve"> de </w:t>
            </w:r>
            <w:proofErr w:type="spellStart"/>
            <w:r w:rsidRPr="002D2CD1">
              <w:rPr>
                <w:sz w:val="24"/>
              </w:rPr>
              <w:t>finanţare</w:t>
            </w:r>
            <w:proofErr w:type="spellEnd"/>
            <w:r w:rsidRPr="002D2CD1">
              <w:rPr>
                <w:sz w:val="24"/>
              </w:rPr>
              <w:t xml:space="preserve"> - </w:t>
            </w:r>
            <w:proofErr w:type="spellStart"/>
            <w:r w:rsidRPr="002D2CD1">
              <w:rPr>
                <w:sz w:val="24"/>
              </w:rPr>
              <w:t>declaraţie</w:t>
            </w:r>
            <w:proofErr w:type="spellEnd"/>
            <w:r w:rsidRPr="002D2CD1">
              <w:rPr>
                <w:sz w:val="24"/>
              </w:rPr>
              <w:t xml:space="preserve"> pe </w:t>
            </w:r>
            <w:proofErr w:type="spellStart"/>
            <w:r w:rsidRPr="002D2CD1">
              <w:rPr>
                <w:sz w:val="24"/>
              </w:rPr>
              <w:t>proprie</w:t>
            </w:r>
            <w:proofErr w:type="spellEnd"/>
            <w:r w:rsidRPr="002D2CD1">
              <w:rPr>
                <w:sz w:val="24"/>
              </w:rPr>
              <w:t xml:space="preserve"> </w:t>
            </w:r>
            <w:proofErr w:type="spellStart"/>
            <w:r w:rsidRPr="002D2CD1">
              <w:rPr>
                <w:sz w:val="24"/>
              </w:rPr>
              <w:t>răspundere</w:t>
            </w:r>
            <w:proofErr w:type="spellEnd"/>
            <w:r w:rsidRPr="002D2CD1">
              <w:rPr>
                <w:sz w:val="24"/>
              </w:rPr>
              <w:t xml:space="preserve"> a </w:t>
            </w:r>
            <w:r w:rsidRPr="002D2CD1">
              <w:rPr>
                <w:sz w:val="24"/>
                <w:lang w:val="it-IT"/>
              </w:rPr>
              <w:t>solicitantului</w:t>
            </w:r>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datoriile</w:t>
            </w:r>
            <w:proofErr w:type="spellEnd"/>
            <w:r w:rsidRPr="002D2CD1">
              <w:rPr>
                <w:sz w:val="24"/>
              </w:rPr>
              <w:t xml:space="preserve"> </w:t>
            </w:r>
            <w:proofErr w:type="spellStart"/>
            <w:r w:rsidRPr="002D2CD1">
              <w:rPr>
                <w:sz w:val="24"/>
              </w:rPr>
              <w:t>fiscale</w:t>
            </w:r>
            <w:proofErr w:type="spellEnd"/>
            <w:r w:rsidRPr="002D2CD1">
              <w:rPr>
                <w:sz w:val="24"/>
              </w:rPr>
              <w:t xml:space="preserve"> restante.</w:t>
            </w:r>
            <w:r w:rsidRPr="002D2CD1">
              <w:rPr>
                <w:i/>
                <w:sz w:val="24"/>
              </w:rPr>
              <w:t xml:space="preserve"> </w:t>
            </w:r>
          </w:p>
        </w:tc>
      </w:tr>
    </w:tbl>
    <w:p w14:paraId="5245689F" w14:textId="77777777" w:rsidR="004B266D" w:rsidRPr="002D2CD1" w:rsidRDefault="004B266D" w:rsidP="004B266D">
      <w:pPr>
        <w:widowControl w:val="0"/>
        <w:autoSpaceDE w:val="0"/>
        <w:autoSpaceDN w:val="0"/>
        <w:adjustRightInd w:val="0"/>
        <w:spacing w:before="120" w:after="120"/>
        <w:jc w:val="both"/>
      </w:pPr>
      <w:proofErr w:type="spellStart"/>
      <w:r w:rsidRPr="002D2CD1">
        <w:lastRenderedPageBreak/>
        <w:t>Dacă</w:t>
      </w:r>
      <w:proofErr w:type="spellEnd"/>
      <w:r w:rsidRPr="002D2CD1">
        <w:t xml:space="preserve"> </w:t>
      </w:r>
      <w:proofErr w:type="spellStart"/>
      <w:r w:rsidRPr="002D2CD1">
        <w:t>în</w:t>
      </w:r>
      <w:proofErr w:type="spellEnd"/>
      <w:r w:rsidRPr="002D2CD1">
        <w:t xml:space="preserve"> </w:t>
      </w:r>
      <w:proofErr w:type="spellStart"/>
      <w:r w:rsidRPr="002D2CD1">
        <w:t>urma</w:t>
      </w:r>
      <w:proofErr w:type="spellEnd"/>
      <w:r w:rsidRPr="002D2CD1">
        <w:t xml:space="preserve"> </w:t>
      </w:r>
      <w:proofErr w:type="spellStart"/>
      <w:r w:rsidRPr="002D2CD1">
        <w:t>verificării</w:t>
      </w:r>
      <w:proofErr w:type="spellEnd"/>
      <w:r w:rsidRPr="002D2CD1">
        <w:t xml:space="preserve"> </w:t>
      </w:r>
      <w:proofErr w:type="spellStart"/>
      <w:r w:rsidRPr="002D2CD1">
        <w:t>documentelor</w:t>
      </w:r>
      <w:proofErr w:type="spellEnd"/>
      <w:r w:rsidRPr="002D2CD1">
        <w:t xml:space="preserve"> </w:t>
      </w:r>
      <w:proofErr w:type="spellStart"/>
      <w:r w:rsidRPr="002D2CD1">
        <w:t>reiese</w:t>
      </w:r>
      <w:proofErr w:type="spellEnd"/>
      <w:r w:rsidRPr="002D2CD1">
        <w:t xml:space="preserve"> </w:t>
      </w:r>
      <w:proofErr w:type="spellStart"/>
      <w:r w:rsidRPr="002D2CD1">
        <w:t>că</w:t>
      </w:r>
      <w:proofErr w:type="spellEnd"/>
      <w:r w:rsidRPr="002D2CD1">
        <w:t xml:space="preserve"> </w:t>
      </w:r>
      <w:proofErr w:type="spellStart"/>
      <w:r w:rsidRPr="002D2CD1">
        <w:t>solicitantul</w:t>
      </w:r>
      <w:proofErr w:type="spellEnd"/>
      <w:r w:rsidRPr="002D2CD1">
        <w:t xml:space="preserve"> se </w:t>
      </w:r>
      <w:proofErr w:type="spellStart"/>
      <w:r w:rsidRPr="002D2CD1">
        <w:t>încadrează</w:t>
      </w:r>
      <w:proofErr w:type="spellEnd"/>
      <w:r w:rsidRPr="002D2CD1">
        <w:t xml:space="preserve"> </w:t>
      </w:r>
      <w:proofErr w:type="spellStart"/>
      <w:r w:rsidRPr="002D2CD1">
        <w:t>în</w:t>
      </w:r>
      <w:proofErr w:type="spellEnd"/>
      <w:r w:rsidRPr="002D2CD1">
        <w:t xml:space="preserve"> </w:t>
      </w:r>
      <w:proofErr w:type="spellStart"/>
      <w:r w:rsidRPr="002D2CD1">
        <w:t>categoria</w:t>
      </w:r>
      <w:proofErr w:type="spellEnd"/>
      <w:r w:rsidRPr="002D2CD1">
        <w:t xml:space="preserve"> </w:t>
      </w:r>
      <w:proofErr w:type="spellStart"/>
      <w:r w:rsidRPr="002D2CD1">
        <w:t>solicitanţilor</w:t>
      </w:r>
      <w:proofErr w:type="spellEnd"/>
      <w:r w:rsidRPr="002D2CD1">
        <w:t xml:space="preserve"> </w:t>
      </w:r>
      <w:proofErr w:type="spellStart"/>
      <w:r w:rsidRPr="002D2CD1">
        <w:t>eligibili</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căsuţa</w:t>
      </w:r>
      <w:proofErr w:type="spellEnd"/>
      <w:r w:rsidRPr="002D2CD1">
        <w:t xml:space="preserve"> </w:t>
      </w:r>
      <w:proofErr w:type="spellStart"/>
      <w:r w:rsidRPr="002D2CD1">
        <w:t>corespunzătoare</w:t>
      </w:r>
      <w:proofErr w:type="spellEnd"/>
      <w:r w:rsidRPr="002D2CD1">
        <w:t xml:space="preserve"> </w:t>
      </w:r>
      <w:proofErr w:type="spellStart"/>
      <w:r w:rsidRPr="002D2CD1">
        <w:t>solicitantului</w:t>
      </w:r>
      <w:proofErr w:type="spellEnd"/>
      <w:r w:rsidRPr="002D2CD1">
        <w:t xml:space="preserve"> </w:t>
      </w:r>
      <w:proofErr w:type="spellStart"/>
      <w:r w:rsidRPr="002D2CD1">
        <w:t>şi</w:t>
      </w:r>
      <w:proofErr w:type="spellEnd"/>
      <w:r w:rsidRPr="002D2CD1">
        <w:t xml:space="preserve"> </w:t>
      </w:r>
      <w:proofErr w:type="spellStart"/>
      <w:r w:rsidRPr="002D2CD1">
        <w:t>căsuţa</w:t>
      </w:r>
      <w:proofErr w:type="spellEnd"/>
      <w:r w:rsidRPr="002D2CD1">
        <w:t xml:space="preserve"> DA.  </w:t>
      </w:r>
    </w:p>
    <w:p w14:paraId="4BCB6F28" w14:textId="77777777" w:rsidR="004B266D" w:rsidRPr="002D2CD1" w:rsidRDefault="004B266D" w:rsidP="004B266D">
      <w:pPr>
        <w:widowControl w:val="0"/>
        <w:autoSpaceDE w:val="0"/>
        <w:autoSpaceDN w:val="0"/>
        <w:adjustRightInd w:val="0"/>
        <w:jc w:val="both"/>
      </w:pPr>
      <w:proofErr w:type="spellStart"/>
      <w:r w:rsidRPr="00552D49">
        <w:t>În</w:t>
      </w:r>
      <w:proofErr w:type="spellEnd"/>
      <w:r w:rsidRPr="00552D49">
        <w:t xml:space="preserve"> </w:t>
      </w:r>
      <w:proofErr w:type="spellStart"/>
      <w:r w:rsidRPr="00552D49">
        <w:t>cazul</w:t>
      </w:r>
      <w:proofErr w:type="spellEnd"/>
      <w:r w:rsidRPr="00552D49">
        <w:t xml:space="preserve"> </w:t>
      </w:r>
      <w:proofErr w:type="spellStart"/>
      <w:r w:rsidRPr="00552D49">
        <w:t>în</w:t>
      </w:r>
      <w:proofErr w:type="spellEnd"/>
      <w:r w:rsidRPr="00552D49">
        <w:t xml:space="preserve"> care </w:t>
      </w:r>
      <w:proofErr w:type="spellStart"/>
      <w:r w:rsidRPr="00552D49">
        <w:t>solicitantul</w:t>
      </w:r>
      <w:proofErr w:type="spellEnd"/>
      <w:r w:rsidRPr="00552D49">
        <w:t xml:space="preserve"> nu se </w:t>
      </w:r>
      <w:proofErr w:type="spellStart"/>
      <w:r w:rsidRPr="00552D49">
        <w:t>încadrează</w:t>
      </w:r>
      <w:proofErr w:type="spellEnd"/>
      <w:r w:rsidRPr="00552D49">
        <w:t xml:space="preserve"> </w:t>
      </w:r>
      <w:proofErr w:type="spellStart"/>
      <w:r w:rsidRPr="00552D49">
        <w:t>în</w:t>
      </w:r>
      <w:proofErr w:type="spellEnd"/>
      <w:r w:rsidRPr="00552D49">
        <w:t xml:space="preserve"> </w:t>
      </w:r>
      <w:proofErr w:type="spellStart"/>
      <w:r w:rsidRPr="00552D49">
        <w:t>categoria</w:t>
      </w:r>
      <w:proofErr w:type="spellEnd"/>
      <w:r w:rsidRPr="00552D49">
        <w:t xml:space="preserve"> </w:t>
      </w:r>
      <w:proofErr w:type="spellStart"/>
      <w:r w:rsidRPr="00552D49">
        <w:t>solicitanţilor</w:t>
      </w:r>
      <w:proofErr w:type="spellEnd"/>
      <w:r w:rsidRPr="00552D49">
        <w:t xml:space="preserve"> </w:t>
      </w:r>
      <w:proofErr w:type="spellStart"/>
      <w:r w:rsidRPr="00552D49">
        <w:t>eligibili</w:t>
      </w:r>
      <w:proofErr w:type="spellEnd"/>
      <w:r w:rsidRPr="00552D49">
        <w:t xml:space="preserve">, </w:t>
      </w:r>
      <w:proofErr w:type="spellStart"/>
      <w:r w:rsidRPr="00552D49">
        <w:t>expertul</w:t>
      </w:r>
      <w:proofErr w:type="spellEnd"/>
      <w:r w:rsidRPr="00552D49">
        <w:t xml:space="preserve"> </w:t>
      </w:r>
      <w:proofErr w:type="spellStart"/>
      <w:r w:rsidRPr="00552D49">
        <w:t>bifează</w:t>
      </w:r>
      <w:proofErr w:type="spellEnd"/>
      <w:r w:rsidRPr="00552D49">
        <w:t xml:space="preserve"> </w:t>
      </w:r>
      <w:proofErr w:type="spellStart"/>
      <w:r w:rsidRPr="00552D49">
        <w:t>căsuţa</w:t>
      </w:r>
      <w:proofErr w:type="spellEnd"/>
      <w:r w:rsidRPr="00552D49">
        <w:t xml:space="preserve"> NU, </w:t>
      </w:r>
      <w:proofErr w:type="spellStart"/>
      <w:r w:rsidRPr="00552D49">
        <w:t>motivează</w:t>
      </w:r>
      <w:proofErr w:type="spellEnd"/>
      <w:r w:rsidRPr="00552D49">
        <w:t xml:space="preserve"> </w:t>
      </w:r>
      <w:proofErr w:type="spellStart"/>
      <w:r w:rsidRPr="00552D49">
        <w:t>poziţia</w:t>
      </w:r>
      <w:proofErr w:type="spellEnd"/>
      <w:r w:rsidRPr="00552D49">
        <w:t xml:space="preserve"> </w:t>
      </w:r>
      <w:proofErr w:type="spellStart"/>
      <w:r w:rsidRPr="00552D49">
        <w:t>lui</w:t>
      </w:r>
      <w:proofErr w:type="spellEnd"/>
      <w:r w:rsidRPr="00552D49">
        <w:t xml:space="preserve"> </w:t>
      </w:r>
      <w:proofErr w:type="spellStart"/>
      <w:r w:rsidRPr="00552D49">
        <w:t>în</w:t>
      </w:r>
      <w:proofErr w:type="spellEnd"/>
      <w:r w:rsidRPr="00552D49">
        <w:t xml:space="preserve"> </w:t>
      </w:r>
      <w:proofErr w:type="spellStart"/>
      <w:r w:rsidRPr="00552D49">
        <w:t>liniile</w:t>
      </w:r>
      <w:proofErr w:type="spellEnd"/>
      <w:r w:rsidRPr="00552D49">
        <w:t xml:space="preserve"> </w:t>
      </w:r>
      <w:proofErr w:type="spellStart"/>
      <w:r w:rsidRPr="00552D49">
        <w:t>prevăzute</w:t>
      </w:r>
      <w:proofErr w:type="spellEnd"/>
      <w:r w:rsidRPr="00552D49">
        <w:t xml:space="preserve"> </w:t>
      </w:r>
      <w:proofErr w:type="spellStart"/>
      <w:r w:rsidRPr="00552D49">
        <w:t>în</w:t>
      </w:r>
      <w:proofErr w:type="spellEnd"/>
      <w:r w:rsidRPr="00552D49">
        <w:t xml:space="preserve"> </w:t>
      </w:r>
      <w:proofErr w:type="spellStart"/>
      <w:r w:rsidRPr="00552D49">
        <w:t>acest</w:t>
      </w:r>
      <w:proofErr w:type="spellEnd"/>
      <w:r w:rsidRPr="00552D49">
        <w:t xml:space="preserve"> scop</w:t>
      </w:r>
      <w:r>
        <w:t xml:space="preserve"> </w:t>
      </w:r>
      <w:proofErr w:type="spellStart"/>
      <w:r>
        <w:t>la</w:t>
      </w:r>
      <w:r w:rsidRPr="00163D97">
        <w:t>r</w:t>
      </w:r>
      <w:r w:rsidRPr="002D2CD1">
        <w:t>ubrica</w:t>
      </w:r>
      <w:proofErr w:type="spellEnd"/>
      <w:r w:rsidRPr="002D2CD1">
        <w:t xml:space="preserve"> </w:t>
      </w:r>
      <w:proofErr w:type="spellStart"/>
      <w:r w:rsidRPr="002D2CD1">
        <w:t>Observaţii</w:t>
      </w:r>
      <w:proofErr w:type="spellEnd"/>
      <w:r w:rsidRPr="002D2CD1">
        <w:t xml:space="preserve">, </w:t>
      </w:r>
      <w:proofErr w:type="spellStart"/>
      <w:r w:rsidRPr="002D2CD1">
        <w:t>iar</w:t>
      </w:r>
      <w:proofErr w:type="spellEnd"/>
      <w:r w:rsidRPr="002D2CD1">
        <w:t xml:space="preserve"> </w:t>
      </w: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va</w:t>
      </w:r>
      <w:proofErr w:type="spellEnd"/>
      <w:r w:rsidRPr="002D2CD1">
        <w:t xml:space="preserve"> fi </w:t>
      </w:r>
      <w:proofErr w:type="spellStart"/>
      <w:r w:rsidRPr="002D2CD1">
        <w:t>declarată</w:t>
      </w:r>
      <w:proofErr w:type="spellEnd"/>
      <w:r w:rsidRPr="002D2CD1">
        <w:t xml:space="preserve"> </w:t>
      </w:r>
      <w:proofErr w:type="spellStart"/>
      <w:r w:rsidRPr="002D2CD1">
        <w:t>neeligibilă</w:t>
      </w:r>
      <w:proofErr w:type="spellEnd"/>
      <w:r w:rsidRPr="002D2CD1">
        <w:t xml:space="preserve">. Cu </w:t>
      </w:r>
      <w:proofErr w:type="spellStart"/>
      <w:r w:rsidRPr="002D2CD1">
        <w:t>toate</w:t>
      </w:r>
      <w:proofErr w:type="spellEnd"/>
      <w:r w:rsidRPr="002D2CD1">
        <w:t xml:space="preserve"> </w:t>
      </w:r>
      <w:proofErr w:type="spellStart"/>
      <w:r w:rsidRPr="002D2CD1">
        <w:t>acestea</w:t>
      </w:r>
      <w:proofErr w:type="spellEnd"/>
      <w:r w:rsidRPr="002D2CD1">
        <w:t xml:space="preserve">, se </w:t>
      </w:r>
      <w:proofErr w:type="spellStart"/>
      <w:r w:rsidRPr="002D2CD1">
        <w:t>continuă</w:t>
      </w:r>
      <w:proofErr w:type="spellEnd"/>
      <w:r w:rsidRPr="002D2CD1">
        <w:t xml:space="preserve"> </w:t>
      </w:r>
      <w:proofErr w:type="spellStart"/>
      <w:r w:rsidRPr="002D2CD1">
        <w:t>evaluarea</w:t>
      </w:r>
      <w:proofErr w:type="spellEnd"/>
      <w:r w:rsidRPr="002D2CD1">
        <w:t xml:space="preserve"> </w:t>
      </w:r>
      <w:proofErr w:type="spellStart"/>
      <w:r w:rsidRPr="002D2CD1">
        <w:t>tuturor</w:t>
      </w:r>
      <w:proofErr w:type="spellEnd"/>
      <w:r w:rsidRPr="002D2CD1">
        <w:t xml:space="preserve"> </w:t>
      </w:r>
      <w:proofErr w:type="spellStart"/>
      <w:r w:rsidRPr="002D2CD1">
        <w:t>criteriilor</w:t>
      </w:r>
      <w:proofErr w:type="spellEnd"/>
      <w:r w:rsidRPr="002D2CD1">
        <w:t xml:space="preserve"> de </w:t>
      </w:r>
      <w:proofErr w:type="spellStart"/>
      <w:r w:rsidRPr="002D2CD1">
        <w:t>eligibilitate</w:t>
      </w:r>
      <w:proofErr w:type="spellEnd"/>
      <w:r w:rsidRPr="002D2CD1">
        <w:t xml:space="preserve"> </w:t>
      </w:r>
      <w:proofErr w:type="spellStart"/>
      <w:r w:rsidRPr="002D2CD1">
        <w:t>pentru</w:t>
      </w:r>
      <w:proofErr w:type="spellEnd"/>
      <w:r w:rsidRPr="002D2CD1">
        <w:t xml:space="preserve"> ca la final, </w:t>
      </w:r>
      <w:proofErr w:type="spellStart"/>
      <w:r w:rsidRPr="002D2CD1">
        <w:t>solicitantul</w:t>
      </w:r>
      <w:proofErr w:type="spellEnd"/>
      <w:r w:rsidRPr="002D2CD1">
        <w:t xml:space="preserve"> </w:t>
      </w:r>
      <w:proofErr w:type="spellStart"/>
      <w:r w:rsidRPr="002D2CD1">
        <w:t>să</w:t>
      </w:r>
      <w:proofErr w:type="spellEnd"/>
      <w:r w:rsidRPr="002D2CD1">
        <w:t xml:space="preserve"> fie </w:t>
      </w:r>
      <w:proofErr w:type="spellStart"/>
      <w:r w:rsidRPr="002D2CD1">
        <w:t>înştiinţat</w:t>
      </w:r>
      <w:proofErr w:type="spellEnd"/>
      <w:r w:rsidRPr="002D2CD1">
        <w:t xml:space="preserve"> de </w:t>
      </w:r>
      <w:proofErr w:type="spellStart"/>
      <w:r w:rsidRPr="002D2CD1">
        <w:t>toate</w:t>
      </w:r>
      <w:proofErr w:type="spellEnd"/>
      <w:r w:rsidRPr="002D2CD1">
        <w:t xml:space="preserve"> </w:t>
      </w:r>
      <w:proofErr w:type="spellStart"/>
      <w:r w:rsidRPr="002D2CD1">
        <w:t>condiţiile</w:t>
      </w:r>
      <w:proofErr w:type="spellEnd"/>
      <w:r w:rsidRPr="002D2CD1">
        <w:t xml:space="preserve"> </w:t>
      </w:r>
      <w:proofErr w:type="spellStart"/>
      <w:r w:rsidRPr="002D2CD1">
        <w:t>neîndeplinite</w:t>
      </w:r>
      <w:proofErr w:type="spellEnd"/>
      <w:r w:rsidRPr="002D2CD1">
        <w:t xml:space="preserve"> (</w:t>
      </w:r>
      <w:proofErr w:type="spellStart"/>
      <w:r w:rsidRPr="002D2CD1">
        <w:t>dacă</w:t>
      </w:r>
      <w:proofErr w:type="spellEnd"/>
      <w:r w:rsidRPr="002D2CD1">
        <w:t xml:space="preserve"> </w:t>
      </w:r>
      <w:proofErr w:type="spellStart"/>
      <w:r w:rsidRPr="002D2CD1">
        <w:t>este</w:t>
      </w:r>
      <w:proofErr w:type="spellEnd"/>
      <w:r w:rsidRPr="002D2CD1">
        <w:t xml:space="preserve"> </w:t>
      </w:r>
      <w:proofErr w:type="spellStart"/>
      <w:r w:rsidRPr="002D2CD1">
        <w:t>cazul</w:t>
      </w:r>
      <w:proofErr w:type="spellEnd"/>
      <w:r w:rsidRPr="002D2CD1">
        <w:t>).</w:t>
      </w:r>
    </w:p>
    <w:p w14:paraId="567431BD" w14:textId="77777777" w:rsidR="004B266D" w:rsidRDefault="004B266D" w:rsidP="004B266D">
      <w:pPr>
        <w:tabs>
          <w:tab w:val="left" w:pos="720"/>
          <w:tab w:val="left" w:pos="1976"/>
        </w:tabs>
        <w:spacing w:before="120" w:after="120"/>
        <w:jc w:val="both"/>
        <w:rPr>
          <w:b/>
        </w:rPr>
      </w:pPr>
      <w:r w:rsidRPr="00712C11">
        <w:rPr>
          <w:b/>
          <w:bCs/>
        </w:rPr>
        <w:t>EG 2</w:t>
      </w:r>
      <w:r>
        <w:t xml:space="preserve"> </w:t>
      </w:r>
      <w:proofErr w:type="spellStart"/>
      <w:r w:rsidRPr="002D2CD1">
        <w:rPr>
          <w:b/>
        </w:rPr>
        <w:t>Solicitantul</w:t>
      </w:r>
      <w:proofErr w:type="spellEnd"/>
      <w:r w:rsidRPr="002D2CD1">
        <w:rPr>
          <w:b/>
        </w:rPr>
        <w:t xml:space="preserve"> se </w:t>
      </w:r>
      <w:proofErr w:type="spellStart"/>
      <w:r w:rsidRPr="002D2CD1">
        <w:rPr>
          <w:b/>
        </w:rPr>
        <w:t>angajează</w:t>
      </w:r>
      <w:proofErr w:type="spellEnd"/>
      <w:r w:rsidRPr="002D2CD1">
        <w:rPr>
          <w:b/>
        </w:rPr>
        <w:t xml:space="preserve"> </w:t>
      </w:r>
      <w:proofErr w:type="spellStart"/>
      <w:r w:rsidRPr="002D2CD1">
        <w:rPr>
          <w:b/>
        </w:rPr>
        <w:t>că</w:t>
      </w:r>
      <w:proofErr w:type="spellEnd"/>
      <w:r w:rsidRPr="002D2CD1">
        <w:rPr>
          <w:b/>
        </w:rPr>
        <w:t xml:space="preserve"> </w:t>
      </w:r>
      <w:proofErr w:type="spellStart"/>
      <w:r w:rsidRPr="002D2CD1">
        <w:rPr>
          <w:b/>
        </w:rPr>
        <w:t>asigură</w:t>
      </w:r>
      <w:proofErr w:type="spellEnd"/>
      <w:r w:rsidRPr="002D2CD1">
        <w:rPr>
          <w:b/>
        </w:rPr>
        <w:t xml:space="preserve"> </w:t>
      </w:r>
      <w:proofErr w:type="spellStart"/>
      <w:r w:rsidRPr="002D2CD1">
        <w:rPr>
          <w:b/>
        </w:rPr>
        <w:t>cofinanțarea</w:t>
      </w:r>
      <w:proofErr w:type="spellEnd"/>
      <w:r w:rsidRPr="002D2CD1">
        <w:rPr>
          <w:b/>
        </w:rPr>
        <w:t xml:space="preserve"> </w:t>
      </w:r>
      <w:proofErr w:type="spellStart"/>
      <w:r w:rsidRPr="002D2CD1">
        <w:rPr>
          <w:b/>
        </w:rPr>
        <w:t>serviciului</w:t>
      </w:r>
      <w:proofErr w:type="spellEnd"/>
      <w:r w:rsidRPr="002D2CD1">
        <w:rPr>
          <w:b/>
        </w:rPr>
        <w:t xml:space="preserve"> (</w:t>
      </w:r>
      <w:proofErr w:type="spellStart"/>
      <w:r w:rsidRPr="002D2CD1">
        <w:rPr>
          <w:b/>
        </w:rPr>
        <w:t>doar</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cazul</w:t>
      </w:r>
      <w:proofErr w:type="spellEnd"/>
      <w:r w:rsidRPr="002D2CD1">
        <w:rPr>
          <w:b/>
        </w:rPr>
        <w:t xml:space="preserve"> </w:t>
      </w:r>
      <w:proofErr w:type="spellStart"/>
      <w:r w:rsidRPr="002D2CD1">
        <w:rPr>
          <w:b/>
        </w:rPr>
        <w:t>proiectelor</w:t>
      </w:r>
      <w:proofErr w:type="spellEnd"/>
      <w:r w:rsidRPr="002D2CD1">
        <w:rPr>
          <w:b/>
        </w:rPr>
        <w:t xml:space="preserve"> </w:t>
      </w:r>
      <w:proofErr w:type="spellStart"/>
      <w:r w:rsidRPr="002D2CD1">
        <w:rPr>
          <w:b/>
        </w:rPr>
        <w:t>pentru</w:t>
      </w:r>
      <w:proofErr w:type="spellEnd"/>
      <w:r w:rsidRPr="002D2CD1">
        <w:rPr>
          <w:b/>
        </w:rPr>
        <w:t xml:space="preserve"> care </w:t>
      </w:r>
      <w:proofErr w:type="spellStart"/>
      <w:r w:rsidRPr="002D2CD1">
        <w:rPr>
          <w:b/>
        </w:rPr>
        <w:t>este</w:t>
      </w:r>
      <w:proofErr w:type="spellEnd"/>
      <w:r w:rsidRPr="002D2CD1">
        <w:rPr>
          <w:b/>
        </w:rPr>
        <w:t xml:space="preserve"> </w:t>
      </w:r>
      <w:proofErr w:type="spellStart"/>
      <w:r w:rsidRPr="002D2CD1">
        <w:rPr>
          <w:b/>
        </w:rPr>
        <w:t>prevăzut</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Fișa</w:t>
      </w:r>
      <w:proofErr w:type="spellEnd"/>
      <w:r w:rsidRPr="002D2CD1">
        <w:rPr>
          <w:b/>
        </w:rPr>
        <w:t xml:space="preserve"> </w:t>
      </w:r>
      <w:proofErr w:type="spellStart"/>
      <w:r w:rsidRPr="002D2CD1">
        <w:rPr>
          <w:b/>
        </w:rPr>
        <w:t>tehnică</w:t>
      </w:r>
      <w:proofErr w:type="spellEnd"/>
      <w:r w:rsidRPr="002D2CD1">
        <w:rPr>
          <w:b/>
        </w:rPr>
        <w:t xml:space="preserve"> a </w:t>
      </w:r>
      <w:proofErr w:type="spellStart"/>
      <w:r w:rsidRPr="002D2CD1">
        <w:rPr>
          <w:b/>
        </w:rPr>
        <w:t>măsurii</w:t>
      </w:r>
      <w:proofErr w:type="spellEnd"/>
      <w:r w:rsidRPr="002D2CD1">
        <w:rPr>
          <w:b/>
        </w:rPr>
        <w:t xml:space="preserve"> din SDL </w:t>
      </w:r>
      <w:proofErr w:type="spellStart"/>
      <w:r w:rsidRPr="002D2CD1">
        <w:rPr>
          <w:b/>
        </w:rPr>
        <w:t>cofinanțare</w:t>
      </w:r>
      <w:proofErr w:type="spellEnd"/>
      <w:r w:rsidRPr="002D2CD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4B266D" w:rsidRPr="002D2CD1" w14:paraId="2966729F" w14:textId="77777777" w:rsidTr="00BB3082">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42A50231" w14:textId="77777777" w:rsidR="004B266D" w:rsidRPr="002D2CD1" w:rsidRDefault="004B266D" w:rsidP="00BB3082">
            <w:pPr>
              <w:spacing w:before="120" w:after="120"/>
              <w:rPr>
                <w:b/>
              </w:rPr>
            </w:pPr>
            <w:r w:rsidRPr="002D2CD1">
              <w:rPr>
                <w:b/>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4F51E62B" w14:textId="77777777" w:rsidR="004B266D" w:rsidRPr="002D2CD1" w:rsidRDefault="004B266D" w:rsidP="00BB3082">
            <w:pPr>
              <w:spacing w:before="120" w:after="120"/>
              <w:rPr>
                <w:b/>
              </w:rPr>
            </w:pPr>
            <w:r w:rsidRPr="002D2CD1">
              <w:rPr>
                <w:b/>
              </w:rPr>
              <w:t>PUNCTE DE VERIFICAT ÎN CADRUL</w:t>
            </w:r>
          </w:p>
          <w:p w14:paraId="13F7EDB2" w14:textId="77777777" w:rsidR="004B266D" w:rsidRPr="002D2CD1" w:rsidRDefault="004B266D" w:rsidP="00BB3082">
            <w:pPr>
              <w:spacing w:before="120" w:after="120"/>
              <w:rPr>
                <w:lang w:val="pt-BR"/>
              </w:rPr>
            </w:pPr>
            <w:r w:rsidRPr="002D2CD1">
              <w:rPr>
                <w:b/>
              </w:rPr>
              <w:t xml:space="preserve"> DOCUMENTELOR PREZENTATE</w:t>
            </w:r>
          </w:p>
        </w:tc>
      </w:tr>
      <w:tr w:rsidR="004B266D" w:rsidRPr="002D2CD1" w14:paraId="7D917FFB" w14:textId="77777777" w:rsidTr="00BB3082">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tcPr>
          <w:p w14:paraId="5A481700" w14:textId="77777777" w:rsidR="004B266D" w:rsidRPr="002D2CD1" w:rsidRDefault="004B266D" w:rsidP="00BB3082">
            <w:pPr>
              <w:spacing w:before="120" w:after="120"/>
              <w:rPr>
                <w:b/>
              </w:rPr>
            </w:pPr>
            <w:proofErr w:type="spellStart"/>
            <w:r>
              <w:rPr>
                <w:b/>
              </w:rPr>
              <w:t>Declaratie</w:t>
            </w:r>
            <w:proofErr w:type="spellEnd"/>
            <w:r>
              <w:rPr>
                <w:b/>
              </w:rPr>
              <w:t xml:space="preserve"> pe </w:t>
            </w:r>
            <w:proofErr w:type="spellStart"/>
            <w:r>
              <w:rPr>
                <w:b/>
              </w:rPr>
              <w:t>propeia</w:t>
            </w:r>
            <w:proofErr w:type="spellEnd"/>
            <w:r>
              <w:rPr>
                <w:b/>
              </w:rPr>
              <w:t xml:space="preserve"> </w:t>
            </w:r>
            <w:proofErr w:type="spellStart"/>
            <w:r>
              <w:rPr>
                <w:b/>
              </w:rPr>
              <w:t>raspundere</w:t>
            </w:r>
            <w:proofErr w:type="spellEnd"/>
          </w:p>
        </w:tc>
        <w:tc>
          <w:tcPr>
            <w:tcW w:w="2577" w:type="pct"/>
            <w:tcBorders>
              <w:top w:val="single" w:sz="4" w:space="0" w:color="auto"/>
              <w:left w:val="single" w:sz="4" w:space="0" w:color="auto"/>
              <w:bottom w:val="single" w:sz="4" w:space="0" w:color="auto"/>
              <w:right w:val="single" w:sz="4" w:space="0" w:color="auto"/>
            </w:tcBorders>
            <w:shd w:val="clear" w:color="auto" w:fill="C0C0C0"/>
          </w:tcPr>
          <w:p w14:paraId="1AA741A8" w14:textId="77777777" w:rsidR="004B266D" w:rsidRPr="002D2CD1" w:rsidRDefault="004B266D" w:rsidP="00BB3082">
            <w:pPr>
              <w:tabs>
                <w:tab w:val="left" w:pos="720"/>
                <w:tab w:val="left" w:pos="1976"/>
              </w:tabs>
              <w:spacing w:before="120" w:after="12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însuşirea</w:t>
            </w:r>
            <w:proofErr w:type="spellEnd"/>
            <w:r w:rsidRPr="002D2CD1">
              <w:t xml:space="preserve"> de </w:t>
            </w:r>
            <w:proofErr w:type="spellStart"/>
            <w:r w:rsidRPr="002D2CD1">
              <w:t>către</w:t>
            </w:r>
            <w:proofErr w:type="spellEnd"/>
            <w:r w:rsidRPr="002D2CD1">
              <w:t xml:space="preserve"> solicitant </w:t>
            </w:r>
            <w:proofErr w:type="spellStart"/>
            <w:r w:rsidRPr="002D2CD1">
              <w:t>în</w:t>
            </w:r>
            <w:proofErr w:type="spellEnd"/>
            <w:r w:rsidRPr="002D2CD1">
              <w:t xml:space="preserve"> </w:t>
            </w:r>
            <w:proofErr w:type="spellStart"/>
            <w:r w:rsidRPr="002D2CD1">
              <w:t>cadrul</w:t>
            </w:r>
            <w:proofErr w:type="spellEnd"/>
            <w:r w:rsidRPr="002D2CD1">
              <w:t xml:space="preserve"> </w:t>
            </w:r>
            <w:proofErr w:type="spellStart"/>
            <w:r w:rsidRPr="002D2CD1">
              <w:t>Declaraţiei</w:t>
            </w:r>
            <w:proofErr w:type="spellEnd"/>
            <w:r w:rsidRPr="002D2CD1">
              <w:t xml:space="preserve"> pe propria </w:t>
            </w:r>
            <w:proofErr w:type="spellStart"/>
            <w:r w:rsidRPr="002D2CD1">
              <w:t>răspundere</w:t>
            </w:r>
            <w:proofErr w:type="spellEnd"/>
            <w:r w:rsidRPr="002D2CD1">
              <w:t xml:space="preserve"> a </w:t>
            </w:r>
            <w:proofErr w:type="spellStart"/>
            <w:r w:rsidRPr="002D2CD1">
              <w:t>punctului</w:t>
            </w:r>
            <w:proofErr w:type="spellEnd"/>
            <w:r w:rsidRPr="002D2CD1">
              <w:t xml:space="preserve"> </w:t>
            </w:r>
            <w:proofErr w:type="spellStart"/>
            <w:r w:rsidRPr="002D2CD1">
              <w:t>referitor</w:t>
            </w:r>
            <w:proofErr w:type="spellEnd"/>
            <w:r w:rsidRPr="002D2CD1">
              <w:t xml:space="preserve"> la</w:t>
            </w:r>
            <w:r>
              <w:t xml:space="preserve"> </w:t>
            </w:r>
            <w:proofErr w:type="spellStart"/>
            <w:r w:rsidRPr="002D2CD1">
              <w:t>angajamentul</w:t>
            </w:r>
            <w:proofErr w:type="spellEnd"/>
            <w:r w:rsidRPr="002D2CD1">
              <w:t xml:space="preserve"> </w:t>
            </w:r>
            <w:proofErr w:type="spellStart"/>
            <w:r w:rsidRPr="002D2CD1">
              <w:t>privind</w:t>
            </w:r>
            <w:proofErr w:type="spellEnd"/>
            <w:r w:rsidRPr="002D2CD1">
              <w:t xml:space="preserve"> </w:t>
            </w:r>
            <w:proofErr w:type="spellStart"/>
            <w:r w:rsidRPr="002D2CD1">
              <w:t>asigurarea</w:t>
            </w:r>
            <w:proofErr w:type="spellEnd"/>
            <w:r w:rsidRPr="002D2CD1">
              <w:t xml:space="preserve"> </w:t>
            </w:r>
            <w:proofErr w:type="spellStart"/>
            <w:r w:rsidRPr="002D2CD1">
              <w:t>cofinanţării</w:t>
            </w:r>
            <w:proofErr w:type="spellEnd"/>
            <w:r w:rsidRPr="002D2CD1">
              <w:t xml:space="preserve">, cu </w:t>
            </w:r>
            <w:proofErr w:type="spellStart"/>
            <w:r w:rsidRPr="002D2CD1">
              <w:t>obligativitatea</w:t>
            </w:r>
            <w:proofErr w:type="spellEnd"/>
            <w:r w:rsidRPr="002D2CD1">
              <w:t xml:space="preserve"> ca, </w:t>
            </w:r>
            <w:proofErr w:type="spellStart"/>
            <w:r w:rsidRPr="002D2CD1">
              <w:t>înainte</w:t>
            </w:r>
            <w:proofErr w:type="spellEnd"/>
            <w:r w:rsidRPr="002D2CD1">
              <w:t xml:space="preserve"> de </w:t>
            </w:r>
            <w:proofErr w:type="spellStart"/>
            <w:r w:rsidRPr="002D2CD1">
              <w:t>semnarea</w:t>
            </w:r>
            <w:proofErr w:type="spellEnd"/>
            <w:r w:rsidRPr="002D2CD1">
              <w:t xml:space="preserve"> </w:t>
            </w:r>
            <w:proofErr w:type="spellStart"/>
            <w:r w:rsidRPr="002D2CD1">
              <w:t>contractului</w:t>
            </w:r>
            <w:proofErr w:type="spellEnd"/>
            <w:r w:rsidRPr="002D2CD1">
              <w:t xml:space="preserve">, </w:t>
            </w:r>
            <w:proofErr w:type="spellStart"/>
            <w:r w:rsidRPr="002D2CD1">
              <w:t>să</w:t>
            </w:r>
            <w:proofErr w:type="spellEnd"/>
            <w:r w:rsidRPr="002D2CD1">
              <w:t xml:space="preserve"> </w:t>
            </w:r>
            <w:proofErr w:type="spellStart"/>
            <w:r w:rsidRPr="002D2CD1">
              <w:t>aducă</w:t>
            </w:r>
            <w:proofErr w:type="spellEnd"/>
            <w:r w:rsidRPr="002D2CD1">
              <w:t xml:space="preserve"> </w:t>
            </w:r>
            <w:proofErr w:type="spellStart"/>
            <w:r w:rsidRPr="002D2CD1">
              <w:t>dovada</w:t>
            </w:r>
            <w:proofErr w:type="spellEnd"/>
            <w:r w:rsidRPr="002D2CD1">
              <w:t xml:space="preserve"> </w:t>
            </w:r>
            <w:proofErr w:type="spellStart"/>
            <w:r w:rsidRPr="002D2CD1">
              <w:t>capacităţii</w:t>
            </w:r>
            <w:proofErr w:type="spellEnd"/>
            <w:r w:rsidRPr="002D2CD1">
              <w:t xml:space="preserve"> de </w:t>
            </w:r>
            <w:proofErr w:type="spellStart"/>
            <w:r w:rsidRPr="002D2CD1">
              <w:t>cofinanţare</w:t>
            </w:r>
            <w:proofErr w:type="spellEnd"/>
            <w:r w:rsidRPr="002D2CD1">
              <w:t xml:space="preserve"> (</w:t>
            </w:r>
            <w:proofErr w:type="spellStart"/>
            <w:r w:rsidRPr="002D2CD1">
              <w:t>doar</w:t>
            </w:r>
            <w:proofErr w:type="spellEnd"/>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proiectelor</w:t>
            </w:r>
            <w:proofErr w:type="spellEnd"/>
            <w:r w:rsidRPr="002D2CD1">
              <w:t xml:space="preserve"> </w:t>
            </w:r>
            <w:proofErr w:type="spellStart"/>
            <w:r w:rsidRPr="002D2CD1">
              <w:t>pentru</w:t>
            </w:r>
            <w:proofErr w:type="spellEnd"/>
            <w:r w:rsidRPr="002D2CD1">
              <w:t xml:space="preserve"> care </w:t>
            </w:r>
            <w:proofErr w:type="spellStart"/>
            <w:r w:rsidRPr="002D2CD1">
              <w:t>în</w:t>
            </w:r>
            <w:proofErr w:type="spellEnd"/>
            <w:r w:rsidRPr="002D2CD1">
              <w:t xml:space="preserve"> </w:t>
            </w:r>
            <w:proofErr w:type="spellStart"/>
            <w:r w:rsidRPr="002D2CD1">
              <w:t>Fișa</w:t>
            </w:r>
            <w:proofErr w:type="spellEnd"/>
            <w:r w:rsidRPr="002D2CD1">
              <w:t xml:space="preserve"> </w:t>
            </w:r>
            <w:proofErr w:type="spellStart"/>
            <w:r w:rsidRPr="002D2CD1">
              <w:t>măsurii</w:t>
            </w:r>
            <w:proofErr w:type="spellEnd"/>
            <w:r w:rsidRPr="002D2CD1">
              <w:t xml:space="preserve"> din SDL </w:t>
            </w:r>
            <w:proofErr w:type="spellStart"/>
            <w:r w:rsidRPr="002D2CD1">
              <w:t>este</w:t>
            </w:r>
            <w:proofErr w:type="spellEnd"/>
            <w:r w:rsidRPr="002D2CD1">
              <w:t xml:space="preserve"> </w:t>
            </w:r>
            <w:proofErr w:type="spellStart"/>
            <w:r w:rsidRPr="002D2CD1">
              <w:t>prevăzută</w:t>
            </w:r>
            <w:proofErr w:type="spellEnd"/>
            <w:r w:rsidRPr="002D2CD1">
              <w:t xml:space="preserve"> </w:t>
            </w:r>
            <w:proofErr w:type="spellStart"/>
            <w:r w:rsidRPr="002D2CD1">
              <w:t>cofinanțare</w:t>
            </w:r>
            <w:proofErr w:type="spellEnd"/>
            <w:r w:rsidRPr="002D2CD1">
              <w:t xml:space="preserve">). </w:t>
            </w:r>
          </w:p>
          <w:p w14:paraId="1D8E77AA" w14:textId="77777777" w:rsidR="004B266D" w:rsidRPr="002D2CD1" w:rsidRDefault="004B266D" w:rsidP="00BB3082">
            <w:pPr>
              <w:spacing w:before="120" w:after="120"/>
              <w:rPr>
                <w:b/>
              </w:rPr>
            </w:pPr>
          </w:p>
        </w:tc>
      </w:tr>
    </w:tbl>
    <w:p w14:paraId="51E7CE79" w14:textId="77777777" w:rsidR="004B266D" w:rsidRDefault="004B266D" w:rsidP="004B266D">
      <w:pPr>
        <w:tabs>
          <w:tab w:val="left" w:pos="720"/>
          <w:tab w:val="left" w:pos="1976"/>
        </w:tabs>
        <w:spacing w:before="120" w:after="120"/>
        <w:jc w:val="both"/>
        <w:rPr>
          <w:b/>
        </w:rPr>
      </w:pPr>
      <w:r>
        <w:rPr>
          <w:b/>
        </w:rPr>
        <w:lastRenderedPageBreak/>
        <w:t>EG 3</w:t>
      </w:r>
      <w:r w:rsidRPr="00712E1A">
        <w:t xml:space="preserve"> </w:t>
      </w:r>
      <w:proofErr w:type="spellStart"/>
      <w:r w:rsidRPr="00712E1A">
        <w:rPr>
          <w:b/>
        </w:rPr>
        <w:t>Activitățile</w:t>
      </w:r>
      <w:proofErr w:type="spellEnd"/>
      <w:r w:rsidRPr="00712E1A">
        <w:rPr>
          <w:b/>
        </w:rPr>
        <w:t xml:space="preserve"> </w:t>
      </w:r>
      <w:proofErr w:type="spellStart"/>
      <w:r w:rsidRPr="00712E1A">
        <w:rPr>
          <w:b/>
        </w:rPr>
        <w:t>propuse</w:t>
      </w:r>
      <w:proofErr w:type="spellEnd"/>
      <w:r w:rsidRPr="00712E1A">
        <w:rPr>
          <w:b/>
        </w:rPr>
        <w:t xml:space="preserve"> </w:t>
      </w:r>
      <w:proofErr w:type="spellStart"/>
      <w:r w:rsidRPr="00712E1A">
        <w:rPr>
          <w:b/>
        </w:rPr>
        <w:t>respectă</w:t>
      </w:r>
      <w:proofErr w:type="spellEnd"/>
      <w:r w:rsidRPr="00712E1A">
        <w:rPr>
          <w:b/>
        </w:rPr>
        <w:t xml:space="preserve"> </w:t>
      </w:r>
      <w:proofErr w:type="spellStart"/>
      <w:r w:rsidRPr="00712E1A">
        <w:rPr>
          <w:b/>
        </w:rPr>
        <w:t>prevederile</w:t>
      </w:r>
      <w:proofErr w:type="spellEnd"/>
      <w:r w:rsidRPr="00712E1A">
        <w:rPr>
          <w:b/>
        </w:rPr>
        <w:t xml:space="preserve"> </w:t>
      </w:r>
      <w:proofErr w:type="spellStart"/>
      <w:r w:rsidRPr="00712E1A">
        <w:rPr>
          <w:b/>
        </w:rPr>
        <w:t>fișei</w:t>
      </w:r>
      <w:proofErr w:type="spellEnd"/>
      <w:r w:rsidRPr="00712E1A">
        <w:rPr>
          <w:b/>
        </w:rPr>
        <w:t xml:space="preserve"> </w:t>
      </w:r>
      <w:proofErr w:type="spellStart"/>
      <w:r w:rsidRPr="00712E1A">
        <w:rPr>
          <w:b/>
        </w:rPr>
        <w:t>măsurii</w:t>
      </w:r>
      <w:proofErr w:type="spellEnd"/>
      <w:r w:rsidRPr="00712E1A">
        <w:rPr>
          <w:b/>
        </w:rPr>
        <w:t xml:space="preserve"> din SDL </w:t>
      </w:r>
      <w:proofErr w:type="spellStart"/>
      <w:r w:rsidRPr="00712E1A">
        <w:rPr>
          <w:b/>
        </w:rPr>
        <w:t>și</w:t>
      </w:r>
      <w:proofErr w:type="spellEnd"/>
      <w:r w:rsidRPr="00712E1A">
        <w:rPr>
          <w:b/>
        </w:rPr>
        <w:t xml:space="preserve"> </w:t>
      </w:r>
      <w:proofErr w:type="spellStart"/>
      <w:r w:rsidRPr="00712E1A">
        <w:rPr>
          <w:b/>
        </w:rPr>
        <w:t>cel</w:t>
      </w:r>
      <w:proofErr w:type="spellEnd"/>
      <w:r w:rsidRPr="00712E1A">
        <w:rPr>
          <w:b/>
        </w:rPr>
        <w:t xml:space="preserve"> </w:t>
      </w:r>
      <w:proofErr w:type="spellStart"/>
      <w:r w:rsidRPr="00712E1A">
        <w:rPr>
          <w:b/>
        </w:rPr>
        <w:t>puțin</w:t>
      </w:r>
      <w:proofErr w:type="spellEnd"/>
      <w:r w:rsidRPr="00712E1A">
        <w:rPr>
          <w:b/>
        </w:rPr>
        <w:t xml:space="preserve"> </w:t>
      </w:r>
      <w:proofErr w:type="spellStart"/>
      <w:r w:rsidRPr="00712E1A">
        <w:rPr>
          <w:b/>
        </w:rPr>
        <w:t>puțin</w:t>
      </w:r>
      <w:proofErr w:type="spellEnd"/>
      <w:r w:rsidRPr="00712E1A">
        <w:rPr>
          <w:b/>
        </w:rPr>
        <w:t xml:space="preserve"> </w:t>
      </w:r>
      <w:proofErr w:type="spellStart"/>
      <w:r w:rsidRPr="00712E1A">
        <w:rPr>
          <w:b/>
        </w:rPr>
        <w:t>condițiile</w:t>
      </w:r>
      <w:proofErr w:type="spellEnd"/>
      <w:r w:rsidRPr="00712E1A">
        <w:rPr>
          <w:b/>
        </w:rPr>
        <w:t xml:space="preserve"> </w:t>
      </w:r>
      <w:proofErr w:type="spellStart"/>
      <w:r w:rsidRPr="00712E1A">
        <w:rPr>
          <w:b/>
        </w:rPr>
        <w:t>generale</w:t>
      </w:r>
      <w:proofErr w:type="spellEnd"/>
      <w:r w:rsidRPr="00712E1A">
        <w:rPr>
          <w:b/>
        </w:rPr>
        <w:t xml:space="preserve"> de </w:t>
      </w:r>
      <w:proofErr w:type="spellStart"/>
      <w:r w:rsidRPr="00712E1A">
        <w:rPr>
          <w:b/>
        </w:rPr>
        <w:t>eligibilitate</w:t>
      </w:r>
      <w:proofErr w:type="spellEnd"/>
      <w:r w:rsidRPr="00712E1A">
        <w:rPr>
          <w:b/>
        </w:rPr>
        <w:t xml:space="preserve"> </w:t>
      </w:r>
      <w:proofErr w:type="spellStart"/>
      <w:r w:rsidRPr="00712E1A">
        <w:rPr>
          <w:b/>
        </w:rPr>
        <w:t>prevăzute</w:t>
      </w:r>
      <w:proofErr w:type="spellEnd"/>
      <w:r w:rsidRPr="00712E1A">
        <w:rPr>
          <w:b/>
        </w:rPr>
        <w:t xml:space="preserve"> </w:t>
      </w:r>
      <w:proofErr w:type="spellStart"/>
      <w:r w:rsidRPr="00712E1A">
        <w:rPr>
          <w:b/>
        </w:rPr>
        <w:t>în</w:t>
      </w:r>
      <w:proofErr w:type="spellEnd"/>
      <w:r w:rsidRPr="00712E1A">
        <w:rPr>
          <w:b/>
        </w:rPr>
        <w:t xml:space="preserve"> cap. 8.1 din PNDR 2014-2020, Reg. (UE) nr. 1305/2013, Reg. (UE) nr. 1303/2013, precum </w:t>
      </w:r>
      <w:proofErr w:type="spellStart"/>
      <w:r w:rsidRPr="00712E1A">
        <w:rPr>
          <w:b/>
        </w:rPr>
        <w:t>și</w:t>
      </w:r>
      <w:proofErr w:type="spellEnd"/>
      <w:r w:rsidRPr="00712E1A">
        <w:rPr>
          <w:b/>
        </w:rPr>
        <w:t xml:space="preserve"> </w:t>
      </w:r>
      <w:proofErr w:type="spellStart"/>
      <w:r w:rsidRPr="00712E1A">
        <w:rPr>
          <w:b/>
        </w:rPr>
        <w:t>legislația</w:t>
      </w:r>
      <w:proofErr w:type="spellEnd"/>
      <w:r w:rsidRPr="00712E1A">
        <w:rPr>
          <w:b/>
        </w:rPr>
        <w:t xml:space="preserve"> </w:t>
      </w:r>
      <w:proofErr w:type="spellStart"/>
      <w:r w:rsidRPr="00712E1A">
        <w:rPr>
          <w:b/>
        </w:rPr>
        <w:t>națională</w:t>
      </w:r>
      <w:proofErr w:type="spellEnd"/>
      <w:r w:rsidRPr="00712E1A">
        <w:rPr>
          <w:b/>
        </w:rPr>
        <w:t xml:space="preserve"> </w:t>
      </w:r>
      <w:proofErr w:type="spellStart"/>
      <w:r w:rsidRPr="00712E1A">
        <w:rPr>
          <w:b/>
        </w:rPr>
        <w:t>specifică</w:t>
      </w:r>
      <w:proofErr w:type="spellEnd"/>
      <w:r w:rsidRPr="00712E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4B266D" w:rsidRPr="002D2CD1" w14:paraId="243AAE19" w14:textId="77777777" w:rsidTr="00BB3082">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44E8CF66" w14:textId="77777777" w:rsidR="004B266D" w:rsidRPr="002D2CD1" w:rsidRDefault="004B266D" w:rsidP="00BB3082">
            <w:pPr>
              <w:spacing w:before="120" w:after="120"/>
              <w:rPr>
                <w:b/>
              </w:rPr>
            </w:pPr>
            <w:r w:rsidRPr="002D2CD1">
              <w:rPr>
                <w:b/>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326954EC" w14:textId="77777777" w:rsidR="004B266D" w:rsidRPr="002D2CD1" w:rsidRDefault="004B266D" w:rsidP="00BB3082">
            <w:pPr>
              <w:spacing w:before="120" w:after="120"/>
              <w:rPr>
                <w:b/>
              </w:rPr>
            </w:pPr>
            <w:r w:rsidRPr="002D2CD1">
              <w:rPr>
                <w:b/>
              </w:rPr>
              <w:t>PUNCTE DE VERIFICAT ÎN CADRUL</w:t>
            </w:r>
          </w:p>
          <w:p w14:paraId="0DEBA58C" w14:textId="77777777" w:rsidR="004B266D" w:rsidRPr="002D2CD1" w:rsidRDefault="004B266D" w:rsidP="00BB3082">
            <w:pPr>
              <w:spacing w:before="120" w:after="120"/>
              <w:rPr>
                <w:lang w:val="pt-BR"/>
              </w:rPr>
            </w:pPr>
            <w:r w:rsidRPr="002D2CD1">
              <w:rPr>
                <w:b/>
              </w:rPr>
              <w:t xml:space="preserve"> DOCUMENTELOR PREZENTATE</w:t>
            </w:r>
          </w:p>
        </w:tc>
      </w:tr>
      <w:tr w:rsidR="004B266D" w:rsidRPr="002D2CD1" w14:paraId="3D694060" w14:textId="77777777" w:rsidTr="00BB3082">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tcPr>
          <w:p w14:paraId="7A35BE6F" w14:textId="77777777" w:rsidR="004B266D" w:rsidRPr="002D2CD1" w:rsidRDefault="004B266D" w:rsidP="00BB3082">
            <w:pPr>
              <w:spacing w:before="120" w:after="120"/>
              <w:rPr>
                <w:b/>
              </w:rPr>
            </w:pPr>
            <w:proofErr w:type="spellStart"/>
            <w:r>
              <w:rPr>
                <w:b/>
              </w:rPr>
              <w:t>Cerere</w:t>
            </w:r>
            <w:proofErr w:type="spellEnd"/>
            <w:r>
              <w:rPr>
                <w:b/>
              </w:rPr>
              <w:t xml:space="preserve"> de </w:t>
            </w:r>
            <w:proofErr w:type="spellStart"/>
            <w:r>
              <w:rPr>
                <w:b/>
              </w:rPr>
              <w:t>finantare</w:t>
            </w:r>
            <w:proofErr w:type="spellEnd"/>
            <w:r>
              <w:rPr>
                <w:b/>
              </w:rPr>
              <w:t xml:space="preserve">/ </w:t>
            </w:r>
            <w:proofErr w:type="spellStart"/>
            <w:r>
              <w:rPr>
                <w:b/>
              </w:rPr>
              <w:t>Memoriu</w:t>
            </w:r>
            <w:proofErr w:type="spellEnd"/>
            <w:r>
              <w:rPr>
                <w:b/>
              </w:rPr>
              <w:t xml:space="preserve"> </w:t>
            </w:r>
            <w:proofErr w:type="spellStart"/>
            <w:r>
              <w:rPr>
                <w:b/>
              </w:rPr>
              <w:t>justificativ</w:t>
            </w:r>
            <w:proofErr w:type="spellEnd"/>
          </w:p>
        </w:tc>
        <w:tc>
          <w:tcPr>
            <w:tcW w:w="2577" w:type="pct"/>
            <w:tcBorders>
              <w:top w:val="single" w:sz="4" w:space="0" w:color="auto"/>
              <w:left w:val="single" w:sz="4" w:space="0" w:color="auto"/>
              <w:bottom w:val="single" w:sz="4" w:space="0" w:color="auto"/>
              <w:right w:val="single" w:sz="4" w:space="0" w:color="auto"/>
            </w:tcBorders>
            <w:shd w:val="clear" w:color="auto" w:fill="C0C0C0"/>
          </w:tcPr>
          <w:p w14:paraId="7AD7A1DB" w14:textId="77777777" w:rsidR="004B266D" w:rsidRPr="00712C11" w:rsidRDefault="004B266D" w:rsidP="00BB3082">
            <w:pPr>
              <w:tabs>
                <w:tab w:val="left" w:pos="720"/>
                <w:tab w:val="left" w:pos="1976"/>
              </w:tabs>
              <w:spacing w:before="120" w:after="120"/>
              <w:jc w:val="both"/>
              <w:rPr>
                <w:kern w:val="32"/>
              </w:rPr>
            </w:pPr>
            <w:proofErr w:type="spellStart"/>
            <w:r w:rsidRPr="002D2CD1">
              <w:rPr>
                <w:kern w:val="32"/>
              </w:rPr>
              <w:t>Expertul</w:t>
            </w:r>
            <w:proofErr w:type="spellEnd"/>
            <w:r w:rsidRPr="002D2CD1">
              <w:rPr>
                <w:kern w:val="32"/>
              </w:rPr>
              <w:t xml:space="preserve"> </w:t>
            </w:r>
            <w:proofErr w:type="spellStart"/>
            <w:r w:rsidRPr="002D2CD1">
              <w:rPr>
                <w:kern w:val="32"/>
              </w:rPr>
              <w:t>verifică</w:t>
            </w:r>
            <w:proofErr w:type="spellEnd"/>
            <w:r w:rsidRPr="002D2CD1">
              <w:rPr>
                <w:kern w:val="32"/>
              </w:rPr>
              <w:t xml:space="preserve"> </w:t>
            </w:r>
            <w:proofErr w:type="spellStart"/>
            <w:r w:rsidRPr="002D2CD1">
              <w:rPr>
                <w:kern w:val="32"/>
              </w:rPr>
              <w:t>dacă</w:t>
            </w:r>
            <w:proofErr w:type="spellEnd"/>
            <w:r w:rsidRPr="002D2CD1">
              <w:rPr>
                <w:kern w:val="32"/>
              </w:rPr>
              <w:t xml:space="preserve"> </w:t>
            </w:r>
            <w:proofErr w:type="spellStart"/>
            <w:r>
              <w:rPr>
                <w:kern w:val="32"/>
              </w:rPr>
              <w:t>activitățile</w:t>
            </w:r>
            <w:proofErr w:type="spellEnd"/>
            <w:r>
              <w:rPr>
                <w:kern w:val="32"/>
              </w:rPr>
              <w:t xml:space="preserve"> </w:t>
            </w:r>
            <w:proofErr w:type="spellStart"/>
            <w:r>
              <w:rPr>
                <w:kern w:val="32"/>
              </w:rPr>
              <w:t>propuse</w:t>
            </w:r>
            <w:proofErr w:type="spellEnd"/>
            <w:r>
              <w:rPr>
                <w:kern w:val="32"/>
              </w:rPr>
              <w:t xml:space="preserve"> </w:t>
            </w:r>
            <w:proofErr w:type="spellStart"/>
            <w:r w:rsidRPr="002D2CD1">
              <w:rPr>
                <w:kern w:val="32"/>
              </w:rPr>
              <w:t>respect</w:t>
            </w:r>
            <w:r>
              <w:rPr>
                <w:kern w:val="32"/>
              </w:rPr>
              <w:t>ă</w:t>
            </w:r>
            <w:proofErr w:type="spellEnd"/>
            <w:r w:rsidRPr="002D2CD1">
              <w:rPr>
                <w:kern w:val="32"/>
              </w:rPr>
              <w:t xml:space="preserve"> </w:t>
            </w:r>
            <w:proofErr w:type="spellStart"/>
            <w:r>
              <w:rPr>
                <w:kern w:val="32"/>
              </w:rPr>
              <w:t>prevederile</w:t>
            </w:r>
            <w:proofErr w:type="spellEnd"/>
            <w:r>
              <w:rPr>
                <w:kern w:val="32"/>
              </w:rPr>
              <w:t xml:space="preserve"> </w:t>
            </w:r>
            <w:proofErr w:type="spellStart"/>
            <w:r>
              <w:rPr>
                <w:kern w:val="32"/>
              </w:rPr>
              <w:t>fișei</w:t>
            </w:r>
            <w:proofErr w:type="spellEnd"/>
            <w:r>
              <w:rPr>
                <w:kern w:val="32"/>
              </w:rPr>
              <w:t xml:space="preserve"> </w:t>
            </w:r>
            <w:proofErr w:type="spellStart"/>
            <w:r>
              <w:rPr>
                <w:kern w:val="32"/>
              </w:rPr>
              <w:t>măsurii</w:t>
            </w:r>
            <w:proofErr w:type="spellEnd"/>
            <w:r>
              <w:rPr>
                <w:kern w:val="32"/>
              </w:rPr>
              <w:t xml:space="preserve"> din SDL </w:t>
            </w:r>
            <w:proofErr w:type="spellStart"/>
            <w:r>
              <w:rPr>
                <w:kern w:val="32"/>
              </w:rPr>
              <w:t>și</w:t>
            </w:r>
            <w:proofErr w:type="spellEnd"/>
            <w:r>
              <w:rPr>
                <w:kern w:val="32"/>
              </w:rPr>
              <w:t xml:space="preserve"> </w:t>
            </w:r>
            <w:proofErr w:type="spellStart"/>
            <w:r w:rsidRPr="002D2CD1">
              <w:rPr>
                <w:kern w:val="32"/>
              </w:rPr>
              <w:t>condițiil</w:t>
            </w:r>
            <w:r>
              <w:rPr>
                <w:kern w:val="32"/>
              </w:rPr>
              <w:t>e</w:t>
            </w:r>
            <w:proofErr w:type="spellEnd"/>
            <w:r w:rsidRPr="002D2CD1">
              <w:rPr>
                <w:kern w:val="32"/>
              </w:rPr>
              <w:t xml:space="preserve"> de </w:t>
            </w:r>
            <w:proofErr w:type="spellStart"/>
            <w:r w:rsidRPr="002D2CD1">
              <w:rPr>
                <w:kern w:val="32"/>
              </w:rPr>
              <w:t>eligibilitate</w:t>
            </w:r>
            <w:proofErr w:type="spellEnd"/>
            <w:r w:rsidRPr="002D2CD1">
              <w:rPr>
                <w:kern w:val="32"/>
              </w:rPr>
              <w:t xml:space="preserve"> </w:t>
            </w:r>
            <w:proofErr w:type="spellStart"/>
            <w:r>
              <w:rPr>
                <w:kern w:val="32"/>
              </w:rPr>
              <w:t>generale</w:t>
            </w:r>
            <w:proofErr w:type="spellEnd"/>
            <w:r>
              <w:rPr>
                <w:kern w:val="32"/>
              </w:rPr>
              <w:t xml:space="preserve"> </w:t>
            </w:r>
            <w:r w:rsidRPr="002D2CD1">
              <w:rPr>
                <w:kern w:val="32"/>
              </w:rPr>
              <w:t xml:space="preserve">conform </w:t>
            </w:r>
            <w:proofErr w:type="spellStart"/>
            <w:r w:rsidRPr="002D2CD1">
              <w:rPr>
                <w:kern w:val="32"/>
              </w:rPr>
              <w:t>regulamentelor</w:t>
            </w:r>
            <w:proofErr w:type="spellEnd"/>
            <w:r w:rsidRPr="002D2CD1">
              <w:rPr>
                <w:kern w:val="32"/>
              </w:rPr>
              <w:t xml:space="preserve"> </w:t>
            </w:r>
            <w:proofErr w:type="spellStart"/>
            <w:r w:rsidRPr="002D2CD1">
              <w:rPr>
                <w:kern w:val="32"/>
              </w:rPr>
              <w:t>europene</w:t>
            </w:r>
            <w:proofErr w:type="spellEnd"/>
            <w:r w:rsidRPr="002D2CD1">
              <w:rPr>
                <w:kern w:val="32"/>
              </w:rPr>
              <w:t xml:space="preserve">, </w:t>
            </w:r>
            <w:proofErr w:type="spellStart"/>
            <w:r w:rsidRPr="002D2CD1">
              <w:rPr>
                <w:kern w:val="32"/>
              </w:rPr>
              <w:t>cadrului</w:t>
            </w:r>
            <w:proofErr w:type="spellEnd"/>
            <w:r w:rsidRPr="002D2CD1">
              <w:rPr>
                <w:kern w:val="32"/>
              </w:rPr>
              <w:t xml:space="preserve"> </w:t>
            </w:r>
            <w:proofErr w:type="spellStart"/>
            <w:r w:rsidRPr="002D2CD1">
              <w:rPr>
                <w:kern w:val="32"/>
              </w:rPr>
              <w:t>național</w:t>
            </w:r>
            <w:proofErr w:type="spellEnd"/>
            <w:r w:rsidRPr="002D2CD1">
              <w:rPr>
                <w:kern w:val="32"/>
              </w:rPr>
              <w:t xml:space="preserve"> de </w:t>
            </w:r>
            <w:proofErr w:type="spellStart"/>
            <w:r w:rsidRPr="002D2CD1">
              <w:rPr>
                <w:kern w:val="32"/>
              </w:rPr>
              <w:t>implementare</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spellStart"/>
            <w:r w:rsidRPr="002D2CD1">
              <w:rPr>
                <w:kern w:val="32"/>
              </w:rPr>
              <w:t>capitolului</w:t>
            </w:r>
            <w:proofErr w:type="spellEnd"/>
            <w:r w:rsidRPr="002D2CD1">
              <w:rPr>
                <w:kern w:val="32"/>
              </w:rPr>
              <w:t xml:space="preserve"> 8.1 din PNDR </w:t>
            </w:r>
            <w:proofErr w:type="spellStart"/>
            <w:r>
              <w:rPr>
                <w:kern w:val="32"/>
              </w:rPr>
              <w:t>și</w:t>
            </w:r>
            <w:proofErr w:type="spellEnd"/>
            <w:r>
              <w:rPr>
                <w:kern w:val="32"/>
              </w:rPr>
              <w:t xml:space="preserve"> </w:t>
            </w:r>
            <w:proofErr w:type="spellStart"/>
            <w:r>
              <w:rPr>
                <w:kern w:val="32"/>
              </w:rPr>
              <w:t>legislației</w:t>
            </w:r>
            <w:proofErr w:type="spellEnd"/>
            <w:r>
              <w:rPr>
                <w:kern w:val="32"/>
              </w:rPr>
              <w:t xml:space="preserve"> </w:t>
            </w:r>
            <w:proofErr w:type="spellStart"/>
            <w:r>
              <w:rPr>
                <w:kern w:val="32"/>
              </w:rPr>
              <w:t>naționale</w:t>
            </w:r>
            <w:proofErr w:type="spellEnd"/>
            <w:r>
              <w:rPr>
                <w:kern w:val="32"/>
              </w:rPr>
              <w:t xml:space="preserve"> </w:t>
            </w:r>
            <w:proofErr w:type="spellStart"/>
            <w:r>
              <w:rPr>
                <w:kern w:val="32"/>
              </w:rPr>
              <w:t>specifice</w:t>
            </w:r>
            <w:proofErr w:type="spellEnd"/>
            <w:r>
              <w:rPr>
                <w:kern w:val="32"/>
              </w:rPr>
              <w:t xml:space="preserve">. </w:t>
            </w:r>
            <w:proofErr w:type="spellStart"/>
            <w:r>
              <w:rPr>
                <w:kern w:val="32"/>
              </w:rPr>
              <w:t>Dacă</w:t>
            </w:r>
            <w:proofErr w:type="spellEnd"/>
            <w:r>
              <w:rPr>
                <w:kern w:val="32"/>
              </w:rPr>
              <w:t xml:space="preserve"> se </w:t>
            </w:r>
            <w:proofErr w:type="spellStart"/>
            <w:r>
              <w:rPr>
                <w:kern w:val="32"/>
              </w:rPr>
              <w:t>constată</w:t>
            </w:r>
            <w:proofErr w:type="spellEnd"/>
            <w:r>
              <w:rPr>
                <w:kern w:val="32"/>
              </w:rPr>
              <w:t xml:space="preserve"> </w:t>
            </w:r>
            <w:proofErr w:type="spellStart"/>
            <w:r>
              <w:rPr>
                <w:kern w:val="32"/>
              </w:rPr>
              <w:t>că</w:t>
            </w:r>
            <w:proofErr w:type="spellEnd"/>
            <w:r>
              <w:rPr>
                <w:kern w:val="32"/>
              </w:rPr>
              <w:t xml:space="preserve"> sunt </w:t>
            </w:r>
            <w:proofErr w:type="spellStart"/>
            <w:r>
              <w:rPr>
                <w:kern w:val="32"/>
              </w:rPr>
              <w:t>respectate</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w:t>
            </w:r>
            <w:proofErr w:type="spellStart"/>
            <w:r w:rsidRPr="002D2CD1">
              <w:rPr>
                <w:kern w:val="32"/>
              </w:rPr>
              <w:t>pătratul</w:t>
            </w:r>
            <w:proofErr w:type="spellEnd"/>
            <w:r w:rsidRPr="002D2CD1">
              <w:rPr>
                <w:kern w:val="32"/>
              </w:rPr>
              <w:t xml:space="preserve"> cu DA. </w:t>
            </w:r>
            <w:proofErr w:type="spellStart"/>
            <w:r w:rsidRPr="002D2CD1">
              <w:rPr>
                <w:kern w:val="32"/>
              </w:rPr>
              <w:t>În</w:t>
            </w:r>
            <w:proofErr w:type="spellEnd"/>
            <w:r w:rsidRPr="002D2CD1">
              <w:rPr>
                <w:kern w:val="32"/>
              </w:rPr>
              <w:t xml:space="preserve"> </w:t>
            </w:r>
            <w:proofErr w:type="spellStart"/>
            <w:r w:rsidRPr="002D2CD1">
              <w:rPr>
                <w:kern w:val="32"/>
              </w:rPr>
              <w:t>caz</w:t>
            </w:r>
            <w:proofErr w:type="spellEnd"/>
            <w:r w:rsidRPr="002D2CD1">
              <w:rPr>
                <w:kern w:val="32"/>
              </w:rPr>
              <w:t xml:space="preserve"> </w:t>
            </w:r>
            <w:proofErr w:type="spellStart"/>
            <w:r w:rsidRPr="002D2CD1">
              <w:rPr>
                <w:kern w:val="32"/>
              </w:rPr>
              <w:t>contrar</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NU, </w:t>
            </w:r>
            <w:proofErr w:type="spellStart"/>
            <w:r w:rsidRPr="002D2CD1">
              <w:rPr>
                <w:kern w:val="32"/>
              </w:rPr>
              <w:t>motivează</w:t>
            </w:r>
            <w:proofErr w:type="spellEnd"/>
            <w:r w:rsidRPr="002D2CD1">
              <w:rPr>
                <w:kern w:val="32"/>
              </w:rPr>
              <w:t xml:space="preserve"> </w:t>
            </w:r>
            <w:proofErr w:type="spellStart"/>
            <w:r w:rsidRPr="002D2CD1">
              <w:rPr>
                <w:kern w:val="32"/>
              </w:rPr>
              <w:t>poziţia</w:t>
            </w:r>
            <w:proofErr w:type="spellEnd"/>
            <w:r w:rsidRPr="002D2CD1">
              <w:rPr>
                <w:kern w:val="32"/>
              </w:rPr>
              <w:t xml:space="preserve"> </w:t>
            </w:r>
            <w:proofErr w:type="spellStart"/>
            <w:r w:rsidRPr="002D2CD1">
              <w:rPr>
                <w:kern w:val="32"/>
              </w:rPr>
              <w:t>lui</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liniile</w:t>
            </w:r>
            <w:proofErr w:type="spellEnd"/>
            <w:r w:rsidRPr="002D2CD1">
              <w:rPr>
                <w:kern w:val="32"/>
              </w:rPr>
              <w:t xml:space="preserve"> </w:t>
            </w:r>
            <w:proofErr w:type="spellStart"/>
            <w:r w:rsidRPr="002D2CD1">
              <w:rPr>
                <w:kern w:val="32"/>
              </w:rPr>
              <w:t>prevăzute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acest</w:t>
            </w:r>
            <w:proofErr w:type="spellEnd"/>
            <w:r w:rsidRPr="002D2CD1">
              <w:rPr>
                <w:kern w:val="32"/>
              </w:rPr>
              <w:t xml:space="preserve"> scop la </w:t>
            </w:r>
            <w:proofErr w:type="spellStart"/>
            <w:r w:rsidRPr="002D2CD1">
              <w:rPr>
                <w:kern w:val="32"/>
              </w:rPr>
              <w:t>rubrica</w:t>
            </w:r>
            <w:proofErr w:type="spellEnd"/>
            <w:r w:rsidRPr="002D2CD1">
              <w:rPr>
                <w:kern w:val="32"/>
              </w:rPr>
              <w:t xml:space="preserve"> </w:t>
            </w:r>
            <w:proofErr w:type="spellStart"/>
            <w:r w:rsidRPr="002D2CD1">
              <w:rPr>
                <w:kern w:val="32"/>
              </w:rPr>
              <w:t>Observații</w:t>
            </w:r>
            <w:proofErr w:type="spellEnd"/>
            <w:r w:rsidRPr="002D2CD1">
              <w:rPr>
                <w:kern w:val="32"/>
              </w:rPr>
              <w:t xml:space="preserve">, </w:t>
            </w:r>
            <w:proofErr w:type="spellStart"/>
            <w:r w:rsidRPr="002D2CD1">
              <w:rPr>
                <w:kern w:val="32"/>
              </w:rPr>
              <w:t>iar</w:t>
            </w:r>
            <w:proofErr w:type="spellEnd"/>
            <w:r w:rsidRPr="002D2CD1">
              <w:rPr>
                <w:kern w:val="32"/>
              </w:rPr>
              <w:t xml:space="preserve"> </w:t>
            </w:r>
            <w:proofErr w:type="spellStart"/>
            <w:r w:rsidRPr="002D2CD1">
              <w:rPr>
                <w:kern w:val="32"/>
              </w:rPr>
              <w:t>cererea</w:t>
            </w:r>
            <w:proofErr w:type="spellEnd"/>
            <w:r w:rsidRPr="002D2CD1">
              <w:rPr>
                <w:kern w:val="32"/>
              </w:rPr>
              <w:t xml:space="preserve"> de </w:t>
            </w:r>
            <w:proofErr w:type="spellStart"/>
            <w:r w:rsidRPr="002D2CD1">
              <w:rPr>
                <w:kern w:val="32"/>
              </w:rPr>
              <w:t>finanțare</w:t>
            </w:r>
            <w:proofErr w:type="spellEnd"/>
            <w:r w:rsidRPr="002D2CD1">
              <w:rPr>
                <w:kern w:val="32"/>
              </w:rPr>
              <w:t xml:space="preserve"> </w:t>
            </w:r>
            <w:proofErr w:type="spellStart"/>
            <w:r w:rsidRPr="002D2CD1">
              <w:rPr>
                <w:kern w:val="32"/>
              </w:rPr>
              <w:t>va</w:t>
            </w:r>
            <w:proofErr w:type="spellEnd"/>
            <w:r w:rsidRPr="002D2CD1">
              <w:rPr>
                <w:kern w:val="32"/>
              </w:rPr>
              <w:t xml:space="preserve"> fi </w:t>
            </w:r>
            <w:proofErr w:type="spellStart"/>
            <w:r w:rsidRPr="002D2CD1">
              <w:rPr>
                <w:kern w:val="32"/>
              </w:rPr>
              <w:t>declarată</w:t>
            </w:r>
            <w:proofErr w:type="spellEnd"/>
            <w:r w:rsidRPr="002D2CD1">
              <w:rPr>
                <w:kern w:val="32"/>
              </w:rPr>
              <w:t xml:space="preserve"> </w:t>
            </w:r>
            <w:proofErr w:type="spellStart"/>
            <w:r w:rsidRPr="002D2CD1">
              <w:rPr>
                <w:kern w:val="32"/>
              </w:rPr>
              <w:t>neeligibilă</w:t>
            </w:r>
            <w:proofErr w:type="spellEnd"/>
            <w:r w:rsidRPr="002D2CD1">
              <w:rPr>
                <w:kern w:val="32"/>
              </w:rPr>
              <w:t>.</w:t>
            </w:r>
          </w:p>
        </w:tc>
      </w:tr>
    </w:tbl>
    <w:p w14:paraId="09D7796C" w14:textId="77777777" w:rsidR="004B266D" w:rsidRPr="002D2CD1" w:rsidRDefault="004B266D" w:rsidP="004B266D">
      <w:pPr>
        <w:tabs>
          <w:tab w:val="left" w:pos="720"/>
          <w:tab w:val="left" w:pos="1976"/>
        </w:tabs>
        <w:spacing w:before="120" w:after="120"/>
        <w:jc w:val="both"/>
        <w:rPr>
          <w:b/>
        </w:rPr>
      </w:pPr>
    </w:p>
    <w:p w14:paraId="2A59CFD8" w14:textId="77777777" w:rsidR="004B266D" w:rsidRPr="002D2CD1" w:rsidRDefault="004B266D" w:rsidP="004B266D">
      <w:pPr>
        <w:widowControl w:val="0"/>
        <w:tabs>
          <w:tab w:val="left" w:pos="9072"/>
        </w:tabs>
        <w:autoSpaceDE w:val="0"/>
        <w:autoSpaceDN w:val="0"/>
        <w:adjustRightInd w:val="0"/>
        <w:spacing w:before="120" w:after="120"/>
        <w:jc w:val="both"/>
      </w:pPr>
    </w:p>
    <w:p w14:paraId="5287605E" w14:textId="77777777" w:rsidR="004B266D" w:rsidRPr="002D2CD1" w:rsidRDefault="004B266D" w:rsidP="004B266D">
      <w:pPr>
        <w:tabs>
          <w:tab w:val="left" w:pos="72"/>
        </w:tabs>
        <w:spacing w:before="120" w:after="120"/>
        <w:rPr>
          <w:b/>
        </w:rPr>
      </w:pPr>
      <w:r w:rsidRPr="002D2CD1">
        <w:rPr>
          <w:b/>
        </w:rPr>
        <w:t>EG</w:t>
      </w:r>
      <w:r>
        <w:rPr>
          <w:b/>
        </w:rPr>
        <w:t>4</w:t>
      </w:r>
      <w:r w:rsidRPr="002D2CD1">
        <w:rPr>
          <w:b/>
        </w:rPr>
        <w:t xml:space="preserve"> </w:t>
      </w:r>
      <w:proofErr w:type="spellStart"/>
      <w:r w:rsidRPr="002D2CD1">
        <w:rPr>
          <w:b/>
        </w:rPr>
        <w:t>Investiția</w:t>
      </w:r>
      <w:proofErr w:type="spellEnd"/>
      <w:r w:rsidRPr="002D2CD1">
        <w:rPr>
          <w:b/>
        </w:rPr>
        <w:t xml:space="preserve"> se </w:t>
      </w:r>
      <w:proofErr w:type="spellStart"/>
      <w:r w:rsidRPr="002D2CD1">
        <w:rPr>
          <w:b/>
        </w:rPr>
        <w:t>încadrează</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cel</w:t>
      </w:r>
      <w:proofErr w:type="spellEnd"/>
      <w:r w:rsidRPr="002D2CD1">
        <w:rPr>
          <w:b/>
        </w:rPr>
        <w:t xml:space="preserve"> </w:t>
      </w:r>
      <w:proofErr w:type="spellStart"/>
      <w:r w:rsidRPr="002D2CD1">
        <w:rPr>
          <w:b/>
        </w:rPr>
        <w:t>puțin</w:t>
      </w:r>
      <w:proofErr w:type="spellEnd"/>
      <w:r w:rsidRPr="002D2CD1">
        <w:rPr>
          <w:b/>
        </w:rPr>
        <w:t xml:space="preserve"> una </w:t>
      </w:r>
      <w:proofErr w:type="spellStart"/>
      <w:r w:rsidRPr="002D2CD1">
        <w:rPr>
          <w:b/>
        </w:rPr>
        <w:t>dintre</w:t>
      </w:r>
      <w:proofErr w:type="spellEnd"/>
      <w:r w:rsidRPr="002D2CD1">
        <w:rPr>
          <w:b/>
        </w:rPr>
        <w:t xml:space="preserve"> </w:t>
      </w:r>
      <w:proofErr w:type="spellStart"/>
      <w:r w:rsidRPr="002D2CD1">
        <w:rPr>
          <w:b/>
        </w:rPr>
        <w:t>acțiunile</w:t>
      </w:r>
      <w:proofErr w:type="spellEnd"/>
      <w:r w:rsidRPr="002D2CD1">
        <w:rPr>
          <w:b/>
        </w:rPr>
        <w:t xml:space="preserve"> </w:t>
      </w:r>
      <w:proofErr w:type="spellStart"/>
      <w:r w:rsidRPr="002D2CD1">
        <w:rPr>
          <w:b/>
        </w:rPr>
        <w:t>eligibile</w:t>
      </w:r>
      <w:proofErr w:type="spellEnd"/>
      <w:r w:rsidRPr="002D2CD1">
        <w:rPr>
          <w:b/>
        </w:rPr>
        <w:t xml:space="preserve"> din </w:t>
      </w:r>
      <w:proofErr w:type="spellStart"/>
      <w:r w:rsidRPr="002D2CD1">
        <w:rPr>
          <w:b/>
        </w:rPr>
        <w:t>fișa</w:t>
      </w:r>
      <w:proofErr w:type="spellEnd"/>
      <w:r w:rsidRPr="002D2CD1">
        <w:rPr>
          <w:b/>
        </w:rPr>
        <w:t xml:space="preserve"> </w:t>
      </w:r>
      <w:proofErr w:type="spellStart"/>
      <w:r w:rsidRPr="002D2CD1">
        <w:rPr>
          <w:b/>
        </w:rPr>
        <w:t>măsurii</w:t>
      </w:r>
      <w:proofErr w:type="spellEnd"/>
      <w:r w:rsidRPr="002D2CD1">
        <w:rPr>
          <w:b/>
        </w:rPr>
        <w:t xml:space="preserve">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4B266D" w:rsidRPr="006723F4" w14:paraId="2EB4DF52" w14:textId="77777777" w:rsidTr="00BB3082">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2E88DA41" w14:textId="77777777" w:rsidR="004B266D" w:rsidRPr="002D2CD1" w:rsidRDefault="004B266D" w:rsidP="00BB3082">
            <w:pPr>
              <w:spacing w:before="120" w:after="120"/>
              <w:rPr>
                <w:b/>
              </w:rPr>
            </w:pPr>
            <w:r w:rsidRPr="002D2CD1">
              <w:rPr>
                <w:b/>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5329BCDD" w14:textId="77777777" w:rsidR="004B266D" w:rsidRPr="002D2CD1" w:rsidRDefault="004B266D" w:rsidP="00BB3082">
            <w:pPr>
              <w:spacing w:before="120" w:after="120"/>
              <w:rPr>
                <w:b/>
              </w:rPr>
            </w:pPr>
            <w:r w:rsidRPr="002D2CD1">
              <w:rPr>
                <w:b/>
              </w:rPr>
              <w:t>PUNCTE DE VERIFICAT ÎN CADRUL</w:t>
            </w:r>
          </w:p>
          <w:p w14:paraId="033F4E8B" w14:textId="77777777" w:rsidR="004B266D" w:rsidRPr="002D2CD1" w:rsidRDefault="004B266D" w:rsidP="00BB3082">
            <w:pPr>
              <w:spacing w:before="120" w:after="120"/>
              <w:rPr>
                <w:lang w:val="pt-BR"/>
              </w:rPr>
            </w:pPr>
            <w:r w:rsidRPr="002D2CD1">
              <w:rPr>
                <w:b/>
              </w:rPr>
              <w:t xml:space="preserve"> DOCUMENTELOR PREZENTATE</w:t>
            </w:r>
          </w:p>
        </w:tc>
      </w:tr>
      <w:tr w:rsidR="004B266D" w:rsidRPr="006723F4" w14:paraId="60E35496" w14:textId="77777777" w:rsidTr="00BB3082">
        <w:trPr>
          <w:trHeight w:val="20"/>
        </w:trPr>
        <w:tc>
          <w:tcPr>
            <w:tcW w:w="2423" w:type="pct"/>
            <w:tcBorders>
              <w:top w:val="single" w:sz="4" w:space="0" w:color="auto"/>
              <w:left w:val="single" w:sz="4" w:space="0" w:color="auto"/>
              <w:bottom w:val="single" w:sz="4" w:space="0" w:color="auto"/>
              <w:right w:val="single" w:sz="4" w:space="0" w:color="auto"/>
            </w:tcBorders>
          </w:tcPr>
          <w:p w14:paraId="6BE828CD" w14:textId="77777777" w:rsidR="004B266D" w:rsidRPr="002D2CD1" w:rsidRDefault="004B266D" w:rsidP="00BB3082">
            <w:pPr>
              <w:tabs>
                <w:tab w:val="left" w:pos="-70"/>
                <w:tab w:val="center" w:pos="4680"/>
                <w:tab w:val="right" w:pos="9360"/>
              </w:tabs>
              <w:spacing w:before="120" w:after="120"/>
              <w:contextualSpacing/>
              <w:jc w:val="both"/>
              <w:rPr>
                <w:b/>
              </w:rPr>
            </w:pPr>
            <w:proofErr w:type="spellStart"/>
            <w:r w:rsidRPr="002D2CD1">
              <w:rPr>
                <w:b/>
              </w:rPr>
              <w:t>Fișa</w:t>
            </w:r>
            <w:proofErr w:type="spellEnd"/>
            <w:r w:rsidRPr="002D2CD1">
              <w:rPr>
                <w:b/>
              </w:rPr>
              <w:t xml:space="preserve"> </w:t>
            </w:r>
            <w:proofErr w:type="spellStart"/>
            <w:r w:rsidRPr="002D2CD1">
              <w:rPr>
                <w:b/>
              </w:rPr>
              <w:t>măsurii</w:t>
            </w:r>
            <w:proofErr w:type="spellEnd"/>
            <w:r w:rsidRPr="002D2CD1">
              <w:rPr>
                <w:b/>
              </w:rPr>
              <w:t xml:space="preserve"> din SDL</w:t>
            </w:r>
          </w:p>
          <w:p w14:paraId="4472336A" w14:textId="77777777" w:rsidR="004B266D" w:rsidRPr="002D2CD1" w:rsidRDefault="004B266D" w:rsidP="00BB3082">
            <w:pPr>
              <w:tabs>
                <w:tab w:val="left" w:pos="-70"/>
                <w:tab w:val="center" w:pos="4680"/>
                <w:tab w:val="right" w:pos="9360"/>
              </w:tabs>
              <w:spacing w:before="120" w:after="120"/>
              <w:contextualSpacing/>
              <w:jc w:val="both"/>
              <w:rPr>
                <w:b/>
              </w:rPr>
            </w:pPr>
          </w:p>
          <w:p w14:paraId="6C2B358F" w14:textId="77777777" w:rsidR="004B266D" w:rsidRPr="002D2CD1" w:rsidRDefault="004B266D" w:rsidP="00BB3082">
            <w:pPr>
              <w:tabs>
                <w:tab w:val="left" w:pos="-70"/>
                <w:tab w:val="center" w:pos="4680"/>
                <w:tab w:val="right" w:pos="9360"/>
              </w:tabs>
              <w:spacing w:before="120" w:after="120"/>
              <w:contextualSpacing/>
              <w:jc w:val="both"/>
              <w:rPr>
                <w:b/>
              </w:rPr>
            </w:pPr>
            <w:proofErr w:type="spellStart"/>
            <w:r w:rsidRPr="002D2CD1">
              <w:rPr>
                <w:b/>
              </w:rPr>
              <w:t>Studiul</w:t>
            </w:r>
            <w:proofErr w:type="spellEnd"/>
            <w:r w:rsidRPr="002D2CD1">
              <w:rPr>
                <w:b/>
              </w:rPr>
              <w:t xml:space="preserve"> de </w:t>
            </w:r>
            <w:proofErr w:type="spellStart"/>
            <w:r w:rsidRPr="002D2CD1">
              <w:rPr>
                <w:b/>
              </w:rPr>
              <w:t>Fezabilitate</w:t>
            </w:r>
            <w:proofErr w:type="spellEnd"/>
            <w:r w:rsidRPr="002D2CD1">
              <w:rPr>
                <w:b/>
              </w:rPr>
              <w:t xml:space="preserve">/ </w:t>
            </w:r>
            <w:proofErr w:type="spellStart"/>
            <w:r w:rsidRPr="002D2CD1">
              <w:rPr>
                <w:b/>
              </w:rPr>
              <w:t>Documentatia</w:t>
            </w:r>
            <w:proofErr w:type="spellEnd"/>
            <w:r w:rsidRPr="002D2CD1">
              <w:rPr>
                <w:b/>
              </w:rPr>
              <w:t xml:space="preserve"> de </w:t>
            </w:r>
            <w:proofErr w:type="spellStart"/>
            <w:r w:rsidRPr="002D2CD1">
              <w:rPr>
                <w:b/>
              </w:rPr>
              <w:t>Avizare</w:t>
            </w:r>
            <w:proofErr w:type="spellEnd"/>
            <w:r w:rsidRPr="002D2CD1">
              <w:rPr>
                <w:b/>
              </w:rPr>
              <w:t xml:space="preserve"> a </w:t>
            </w:r>
            <w:proofErr w:type="spellStart"/>
            <w:r w:rsidRPr="002D2CD1">
              <w:rPr>
                <w:b/>
              </w:rPr>
              <w:t>Lucrarilor</w:t>
            </w:r>
            <w:proofErr w:type="spellEnd"/>
            <w:r w:rsidRPr="002D2CD1">
              <w:rPr>
                <w:b/>
              </w:rPr>
              <w:t xml:space="preserve"> de </w:t>
            </w:r>
            <w:proofErr w:type="spellStart"/>
            <w:r w:rsidRPr="002D2CD1">
              <w:rPr>
                <w:b/>
              </w:rPr>
              <w:t>Intervenții</w:t>
            </w:r>
            <w:proofErr w:type="spellEnd"/>
            <w:r w:rsidRPr="002D2CD1">
              <w:rPr>
                <w:b/>
              </w:rPr>
              <w:t xml:space="preserve">/ </w:t>
            </w:r>
            <w:proofErr w:type="spellStart"/>
            <w:r w:rsidRPr="002D2CD1">
              <w:rPr>
                <w:b/>
              </w:rPr>
              <w:t>Memoriu</w:t>
            </w:r>
            <w:proofErr w:type="spellEnd"/>
            <w:r w:rsidRPr="002D2CD1">
              <w:rPr>
                <w:b/>
              </w:rPr>
              <w:t xml:space="preserve"> </w:t>
            </w:r>
            <w:proofErr w:type="spellStart"/>
            <w:r w:rsidRPr="002D2CD1">
              <w:rPr>
                <w:b/>
              </w:rPr>
              <w:t>Justificativ</w:t>
            </w:r>
            <w:proofErr w:type="spellEnd"/>
            <w:r w:rsidRPr="002D2CD1">
              <w:rPr>
                <w:b/>
              </w:rPr>
              <w:t xml:space="preserve"> (</w:t>
            </w:r>
            <w:proofErr w:type="spellStart"/>
            <w:r w:rsidRPr="002D2CD1">
              <w:rPr>
                <w:b/>
              </w:rPr>
              <w:t>doar</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cazul</w:t>
            </w:r>
            <w:proofErr w:type="spellEnd"/>
            <w:r w:rsidRPr="002D2CD1">
              <w:rPr>
                <w:b/>
              </w:rPr>
              <w:t xml:space="preserve"> </w:t>
            </w:r>
            <w:proofErr w:type="spellStart"/>
            <w:r w:rsidRPr="002D2CD1">
              <w:rPr>
                <w:b/>
              </w:rPr>
              <w:t>achizițiilor</w:t>
            </w:r>
            <w:proofErr w:type="spellEnd"/>
            <w:r w:rsidRPr="002D2CD1">
              <w:rPr>
                <w:b/>
              </w:rPr>
              <w:t xml:space="preserve"> simple </w:t>
            </w:r>
            <w:proofErr w:type="spellStart"/>
            <w:r w:rsidRPr="002D2CD1">
              <w:rPr>
                <w:b/>
              </w:rPr>
              <w:t>și</w:t>
            </w:r>
            <w:proofErr w:type="spellEnd"/>
            <w:r w:rsidRPr="002D2CD1">
              <w:rPr>
                <w:b/>
              </w:rPr>
              <w:t xml:space="preserve"> </w:t>
            </w:r>
            <w:proofErr w:type="spellStart"/>
            <w:r w:rsidRPr="002D2CD1">
              <w:rPr>
                <w:b/>
              </w:rPr>
              <w:t>dotărilor</w:t>
            </w:r>
            <w:proofErr w:type="spellEnd"/>
            <w:r w:rsidRPr="002D2CD1">
              <w:rPr>
                <w:b/>
              </w:rPr>
              <w:t xml:space="preserve"> care nu </w:t>
            </w:r>
            <w:proofErr w:type="spellStart"/>
            <w:r w:rsidRPr="002D2CD1">
              <w:rPr>
                <w:b/>
              </w:rPr>
              <w:t>presupun</w:t>
            </w:r>
            <w:proofErr w:type="spellEnd"/>
            <w:r w:rsidRPr="002D2CD1">
              <w:rPr>
                <w:b/>
              </w:rPr>
              <w:t xml:space="preserve"> </w:t>
            </w:r>
            <w:proofErr w:type="spellStart"/>
            <w:r w:rsidRPr="002D2CD1">
              <w:rPr>
                <w:b/>
              </w:rPr>
              <w:t>montaj</w:t>
            </w:r>
            <w:proofErr w:type="spellEnd"/>
            <w:r w:rsidRPr="002D2CD1">
              <w:rPr>
                <w:b/>
              </w:rPr>
              <w:t xml:space="preserve">) </w:t>
            </w:r>
            <w:proofErr w:type="spellStart"/>
            <w:r w:rsidRPr="002D2CD1">
              <w:rPr>
                <w:b/>
              </w:rPr>
              <w:t>întocmite</w:t>
            </w:r>
            <w:proofErr w:type="spellEnd"/>
            <w:r w:rsidRPr="002D2CD1">
              <w:rPr>
                <w:b/>
              </w:rPr>
              <w:t xml:space="preserve"> conform </w:t>
            </w:r>
            <w:proofErr w:type="spellStart"/>
            <w:r w:rsidRPr="002D2CD1">
              <w:rPr>
                <w:b/>
              </w:rPr>
              <w:t>legislaţiei</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vigoare</w:t>
            </w:r>
            <w:proofErr w:type="spellEnd"/>
            <w:r w:rsidRPr="002D2CD1">
              <w:rPr>
                <w:b/>
              </w:rPr>
              <w:t xml:space="preserve"> </w:t>
            </w:r>
          </w:p>
          <w:p w14:paraId="50B296CD" w14:textId="77777777" w:rsidR="004B266D" w:rsidRPr="002D2CD1" w:rsidRDefault="004B266D" w:rsidP="00BB3082">
            <w:pPr>
              <w:tabs>
                <w:tab w:val="left" w:pos="-70"/>
                <w:tab w:val="center" w:pos="4680"/>
                <w:tab w:val="right" w:pos="9360"/>
              </w:tabs>
              <w:spacing w:before="120" w:after="120"/>
              <w:contextualSpacing/>
              <w:jc w:val="both"/>
              <w:rPr>
                <w:b/>
              </w:rPr>
            </w:pPr>
            <w:proofErr w:type="spellStart"/>
            <w:r w:rsidRPr="002D2CD1">
              <w:rPr>
                <w:b/>
              </w:rPr>
              <w:t>Certificatul</w:t>
            </w:r>
            <w:proofErr w:type="spellEnd"/>
            <w:r w:rsidRPr="002D2CD1">
              <w:rPr>
                <w:b/>
              </w:rPr>
              <w:t xml:space="preserve"> de Urbanism, </w:t>
            </w:r>
            <w:proofErr w:type="spellStart"/>
            <w:r w:rsidRPr="002D2CD1">
              <w:rPr>
                <w:b/>
              </w:rPr>
              <w:t>după</w:t>
            </w:r>
            <w:proofErr w:type="spellEnd"/>
            <w:r w:rsidRPr="002D2CD1">
              <w:rPr>
                <w:b/>
              </w:rPr>
              <w:t xml:space="preserve"> </w:t>
            </w:r>
            <w:proofErr w:type="spellStart"/>
            <w:r w:rsidRPr="002D2CD1">
              <w:rPr>
                <w:b/>
              </w:rPr>
              <w:t>caz</w:t>
            </w:r>
            <w:proofErr w:type="spellEnd"/>
          </w:p>
          <w:p w14:paraId="6E500705" w14:textId="77777777" w:rsidR="004B266D" w:rsidRPr="002D2CD1" w:rsidRDefault="004B266D" w:rsidP="00BB3082">
            <w:pPr>
              <w:tabs>
                <w:tab w:val="left" w:pos="-70"/>
                <w:tab w:val="center" w:pos="4680"/>
                <w:tab w:val="right" w:pos="9360"/>
              </w:tabs>
              <w:spacing w:before="120" w:after="120"/>
              <w:contextualSpacing/>
              <w:jc w:val="both"/>
              <w:rPr>
                <w:b/>
              </w:rPr>
            </w:pPr>
          </w:p>
          <w:p w14:paraId="0F2A2EC6" w14:textId="77777777" w:rsidR="004B266D" w:rsidRPr="002D2CD1" w:rsidRDefault="004B266D" w:rsidP="00BB3082">
            <w:pPr>
              <w:overflowPunct w:val="0"/>
              <w:autoSpaceDE w:val="0"/>
              <w:autoSpaceDN w:val="0"/>
              <w:adjustRightInd w:val="0"/>
              <w:spacing w:before="120" w:after="120"/>
              <w:jc w:val="both"/>
              <w:textAlignment w:val="baseline"/>
              <w:rPr>
                <w:b/>
              </w:rPr>
            </w:pPr>
          </w:p>
          <w:p w14:paraId="60512164" w14:textId="77777777" w:rsidR="004B266D" w:rsidRPr="002D2CD1" w:rsidRDefault="004B266D" w:rsidP="00BB3082">
            <w:pPr>
              <w:overflowPunct w:val="0"/>
              <w:autoSpaceDE w:val="0"/>
              <w:autoSpaceDN w:val="0"/>
              <w:adjustRightInd w:val="0"/>
              <w:spacing w:before="120" w:after="120"/>
              <w:jc w:val="both"/>
              <w:textAlignment w:val="baseline"/>
              <w:rPr>
                <w:b/>
              </w:rPr>
            </w:pPr>
            <w:proofErr w:type="spellStart"/>
            <w:r w:rsidRPr="002D2CD1">
              <w:rPr>
                <w:b/>
              </w:rPr>
              <w:t>În</w:t>
            </w:r>
            <w:proofErr w:type="spellEnd"/>
            <w:r w:rsidRPr="002D2CD1">
              <w:rPr>
                <w:b/>
              </w:rPr>
              <w:t xml:space="preserve"> </w:t>
            </w:r>
            <w:proofErr w:type="spellStart"/>
            <w:r w:rsidRPr="002D2CD1">
              <w:rPr>
                <w:b/>
              </w:rPr>
              <w:t>cazul</w:t>
            </w:r>
            <w:proofErr w:type="spellEnd"/>
            <w:r w:rsidRPr="002D2CD1">
              <w:rPr>
                <w:b/>
              </w:rPr>
              <w:t xml:space="preserve"> </w:t>
            </w:r>
            <w:proofErr w:type="spellStart"/>
            <w:r w:rsidRPr="002D2CD1">
              <w:rPr>
                <w:b/>
              </w:rPr>
              <w:t>proiectelor</w:t>
            </w:r>
            <w:proofErr w:type="spellEnd"/>
            <w:r w:rsidRPr="002D2CD1">
              <w:rPr>
                <w:b/>
              </w:rPr>
              <w:t xml:space="preserve"> care </w:t>
            </w:r>
            <w:proofErr w:type="spellStart"/>
            <w:r w:rsidRPr="002D2CD1">
              <w:rPr>
                <w:b/>
              </w:rPr>
              <w:t>vizează</w:t>
            </w:r>
            <w:proofErr w:type="spellEnd"/>
            <w:r w:rsidRPr="002D2CD1">
              <w:rPr>
                <w:b/>
              </w:rPr>
              <w:t xml:space="preserve"> </w:t>
            </w:r>
            <w:proofErr w:type="spellStart"/>
            <w:r w:rsidRPr="002D2CD1">
              <w:rPr>
                <w:b/>
              </w:rPr>
              <w:t>investiții</w:t>
            </w:r>
            <w:proofErr w:type="spellEnd"/>
            <w:r w:rsidRPr="002D2CD1">
              <w:rPr>
                <w:b/>
              </w:rPr>
              <w:t xml:space="preserve"> </w:t>
            </w:r>
            <w:proofErr w:type="spellStart"/>
            <w:r w:rsidRPr="002D2CD1">
              <w:rPr>
                <w:b/>
              </w:rPr>
              <w:t>asupra</w:t>
            </w:r>
            <w:proofErr w:type="spellEnd"/>
            <w:r w:rsidRPr="002D2CD1">
              <w:rPr>
                <w:b/>
              </w:rPr>
              <w:t xml:space="preserve"> </w:t>
            </w:r>
            <w:proofErr w:type="spellStart"/>
            <w:r w:rsidRPr="002D2CD1">
              <w:rPr>
                <w:b/>
              </w:rPr>
              <w:t>obiectivelor</w:t>
            </w:r>
            <w:proofErr w:type="spellEnd"/>
            <w:r w:rsidRPr="002D2CD1">
              <w:rPr>
                <w:b/>
              </w:rPr>
              <w:t xml:space="preserve"> de </w:t>
            </w:r>
            <w:proofErr w:type="spellStart"/>
            <w:r w:rsidRPr="002D2CD1">
              <w:rPr>
                <w:b/>
              </w:rPr>
              <w:t>patrimoniu</w:t>
            </w:r>
            <w:proofErr w:type="spellEnd"/>
            <w:r w:rsidRPr="002D2CD1">
              <w:rPr>
                <w:b/>
              </w:rPr>
              <w:t>:</w:t>
            </w:r>
          </w:p>
          <w:p w14:paraId="237AF3C3" w14:textId="77777777" w:rsidR="004B266D" w:rsidRPr="002D2CD1" w:rsidRDefault="004B266D" w:rsidP="00BB3082">
            <w:pPr>
              <w:overflowPunct w:val="0"/>
              <w:autoSpaceDE w:val="0"/>
              <w:autoSpaceDN w:val="0"/>
              <w:adjustRightInd w:val="0"/>
              <w:spacing w:before="120" w:after="120"/>
              <w:jc w:val="both"/>
              <w:textAlignment w:val="baseline"/>
            </w:pPr>
            <w:proofErr w:type="spellStart"/>
            <w:r>
              <w:t>Aviz</w:t>
            </w:r>
            <w:proofErr w:type="spellEnd"/>
            <w:r>
              <w:t xml:space="preserve"> </w:t>
            </w:r>
            <w:proofErr w:type="spellStart"/>
            <w:r>
              <w:t>emis</w:t>
            </w:r>
            <w:proofErr w:type="spellEnd"/>
            <w:r>
              <w:t xml:space="preserve"> de </w:t>
            </w:r>
            <w:proofErr w:type="spellStart"/>
            <w:r>
              <w:t>către</w:t>
            </w:r>
            <w:proofErr w:type="spellEnd"/>
            <w:r>
              <w:t xml:space="preserve"> </w:t>
            </w:r>
            <w:proofErr w:type="spellStart"/>
            <w:r>
              <w:t>Ministerul</w:t>
            </w:r>
            <w:proofErr w:type="spellEnd"/>
            <w:r>
              <w:t xml:space="preserve"> </w:t>
            </w:r>
            <w:proofErr w:type="spellStart"/>
            <w:r>
              <w:t>Culturii</w:t>
            </w:r>
            <w:proofErr w:type="spellEnd"/>
            <w:r>
              <w:t xml:space="preserve"> </w:t>
            </w:r>
            <w:proofErr w:type="spellStart"/>
            <w:r>
              <w:t>sau</w:t>
            </w:r>
            <w:proofErr w:type="spellEnd"/>
            <w:r>
              <w:t xml:space="preserve">, dup </w:t>
            </w:r>
            <w:proofErr w:type="spellStart"/>
            <w:r>
              <w:t>caz</w:t>
            </w:r>
            <w:proofErr w:type="spellEnd"/>
            <w:r>
              <w:t xml:space="preserve">, de </w:t>
            </w:r>
            <w:proofErr w:type="spellStart"/>
            <w:r>
              <w:t>către</w:t>
            </w:r>
            <w:proofErr w:type="spellEnd"/>
            <w:r>
              <w:t xml:space="preserve"> </w:t>
            </w:r>
            <w:proofErr w:type="spellStart"/>
            <w:r>
              <w:t>serviciile</w:t>
            </w:r>
            <w:proofErr w:type="spellEnd"/>
            <w:r>
              <w:t xml:space="preserve"> </w:t>
            </w:r>
            <w:proofErr w:type="spellStart"/>
            <w:r>
              <w:t>publice</w:t>
            </w:r>
            <w:proofErr w:type="spellEnd"/>
            <w:r>
              <w:t xml:space="preserve"> deconcentrate ale </w:t>
            </w:r>
            <w:proofErr w:type="spellStart"/>
            <w:r>
              <w:t>Ministerului</w:t>
            </w:r>
            <w:proofErr w:type="spellEnd"/>
            <w:r>
              <w:t xml:space="preserve"> </w:t>
            </w:r>
            <w:proofErr w:type="spellStart"/>
            <w:r>
              <w:t>Culturii</w:t>
            </w:r>
            <w:proofErr w:type="spellEnd"/>
            <w:r>
              <w:t xml:space="preserve"> </w:t>
            </w:r>
            <w:proofErr w:type="spellStart"/>
            <w:r>
              <w:lastRenderedPageBreak/>
              <w:t>respectiv</w:t>
            </w:r>
            <w:proofErr w:type="spellEnd"/>
            <w:r>
              <w:t xml:space="preserve"> </w:t>
            </w:r>
            <w:proofErr w:type="spellStart"/>
            <w:r>
              <w:t>Direcțiile</w:t>
            </w:r>
            <w:proofErr w:type="spellEnd"/>
            <w:r>
              <w:t xml:space="preserve"> </w:t>
            </w:r>
            <w:proofErr w:type="spellStart"/>
            <w:r>
              <w:t>Județene</w:t>
            </w:r>
            <w:proofErr w:type="spellEnd"/>
            <w:r>
              <w:t xml:space="preserve"> </w:t>
            </w:r>
            <w:proofErr w:type="spellStart"/>
            <w:r>
              <w:t>pentru</w:t>
            </w:r>
            <w:proofErr w:type="spellEnd"/>
            <w:r>
              <w:t xml:space="preserve"> </w:t>
            </w:r>
            <w:proofErr w:type="spellStart"/>
            <w:proofErr w:type="gramStart"/>
            <w:r>
              <w:t>Cultură</w:t>
            </w:r>
            <w:proofErr w:type="spellEnd"/>
            <w:r>
              <w:t xml:space="preserve"> </w:t>
            </w:r>
            <w:r w:rsidRPr="002D2CD1">
              <w:t>)</w:t>
            </w:r>
            <w:proofErr w:type="gramEnd"/>
            <w:r w:rsidRPr="002D2CD1">
              <w:t xml:space="preserve"> pe </w:t>
            </w:r>
            <w:proofErr w:type="spellStart"/>
            <w:r w:rsidRPr="002D2CD1">
              <w:t>raza</w:t>
            </w:r>
            <w:proofErr w:type="spellEnd"/>
            <w:r w:rsidRPr="002D2CD1">
              <w:t xml:space="preserve"> </w:t>
            </w:r>
            <w:proofErr w:type="spellStart"/>
            <w:r w:rsidRPr="002D2CD1">
              <w:t>cărora</w:t>
            </w:r>
            <w:proofErr w:type="spellEnd"/>
            <w:r w:rsidRPr="002D2CD1">
              <w:t xml:space="preserve"> sunt </w:t>
            </w:r>
            <w:proofErr w:type="spellStart"/>
            <w:r w:rsidRPr="002D2CD1">
              <w:t>amplasate</w:t>
            </w:r>
            <w:proofErr w:type="spellEnd"/>
            <w:r w:rsidRPr="002D2CD1">
              <w:t xml:space="preserve"> </w:t>
            </w:r>
            <w:proofErr w:type="spellStart"/>
            <w:r w:rsidRPr="002D2CD1">
              <w:t>obiectivele</w:t>
            </w:r>
            <w:proofErr w:type="spellEnd"/>
            <w:r w:rsidRPr="002D2CD1">
              <w:t xml:space="preserve">, conform </w:t>
            </w:r>
            <w:proofErr w:type="spellStart"/>
            <w:r w:rsidRPr="002D2CD1">
              <w:t>Legii</w:t>
            </w:r>
            <w:proofErr w:type="spellEnd"/>
            <w:r w:rsidRPr="002D2CD1">
              <w:t xml:space="preserve"> nr. 422/2001 </w:t>
            </w:r>
            <w:proofErr w:type="spellStart"/>
            <w:r w:rsidRPr="002D2CD1">
              <w:t>privind</w:t>
            </w:r>
            <w:proofErr w:type="spellEnd"/>
            <w:r w:rsidRPr="002D2CD1">
              <w:t xml:space="preserve"> </w:t>
            </w:r>
            <w:proofErr w:type="spellStart"/>
            <w:r w:rsidRPr="002D2CD1">
              <w:t>protejarea</w:t>
            </w:r>
            <w:proofErr w:type="spellEnd"/>
            <w:r w:rsidRPr="002D2CD1">
              <w:t xml:space="preserve"> </w:t>
            </w:r>
            <w:proofErr w:type="spellStart"/>
            <w:r w:rsidRPr="002D2CD1">
              <w:t>monumentelor</w:t>
            </w:r>
            <w:proofErr w:type="spellEnd"/>
            <w:r w:rsidRPr="002D2CD1">
              <w:t xml:space="preserve"> </w:t>
            </w:r>
            <w:proofErr w:type="spellStart"/>
            <w:r w:rsidRPr="002D2CD1">
              <w:t>istorice</w:t>
            </w:r>
            <w:proofErr w:type="spellEnd"/>
            <w:r w:rsidRPr="002D2CD1">
              <w:t xml:space="preserve">, </w:t>
            </w:r>
            <w:proofErr w:type="spellStart"/>
            <w:r w:rsidRPr="002D2CD1">
              <w:t>republicată</w:t>
            </w:r>
            <w:proofErr w:type="spellEnd"/>
            <w:r w:rsidRPr="002D2CD1">
              <w:t xml:space="preserve">, cu </w:t>
            </w:r>
            <w:proofErr w:type="spellStart"/>
            <w:r w:rsidRPr="002D2CD1">
              <w:t>modificările</w:t>
            </w:r>
            <w:proofErr w:type="spellEnd"/>
            <w:r w:rsidRPr="002D2CD1">
              <w:t xml:space="preserve"> </w:t>
            </w:r>
            <w:proofErr w:type="spellStart"/>
            <w:r w:rsidRPr="002D2CD1">
              <w:t>și</w:t>
            </w:r>
            <w:proofErr w:type="spellEnd"/>
            <w:r w:rsidRPr="002D2CD1">
              <w:t xml:space="preserve"> </w:t>
            </w:r>
            <w:proofErr w:type="spellStart"/>
            <w:r w:rsidRPr="002D2CD1">
              <w:t>completările</w:t>
            </w:r>
            <w:proofErr w:type="spellEnd"/>
            <w:r w:rsidRPr="002D2CD1">
              <w:t xml:space="preserve"> </w:t>
            </w:r>
            <w:proofErr w:type="spellStart"/>
            <w:r w:rsidRPr="002D2CD1">
              <w:t>ulterioare</w:t>
            </w:r>
            <w:proofErr w:type="spellEnd"/>
            <w:r w:rsidRPr="002D2CD1">
              <w:t xml:space="preserve">, </w:t>
            </w:r>
            <w:proofErr w:type="spellStart"/>
            <w:r>
              <w:t>sau</w:t>
            </w:r>
            <w:proofErr w:type="spellEnd"/>
            <w:r>
              <w:t xml:space="preserve"> </w:t>
            </w:r>
            <w:proofErr w:type="spellStart"/>
            <w:r>
              <w:t>Certificat</w:t>
            </w:r>
            <w:proofErr w:type="spellEnd"/>
            <w:r>
              <w:t xml:space="preserve"> </w:t>
            </w:r>
            <w:proofErr w:type="spellStart"/>
            <w:r>
              <w:t>emis</w:t>
            </w:r>
            <w:proofErr w:type="spellEnd"/>
            <w:r>
              <w:t xml:space="preserve"> de INP (</w:t>
            </w:r>
            <w:proofErr w:type="spellStart"/>
            <w:r>
              <w:t>pentru</w:t>
            </w:r>
            <w:proofErr w:type="spellEnd"/>
            <w:r>
              <w:t xml:space="preserve"> </w:t>
            </w:r>
            <w:proofErr w:type="spellStart"/>
            <w:r>
              <w:t>obiectivele</w:t>
            </w:r>
            <w:proofErr w:type="spellEnd"/>
            <w:r>
              <w:t xml:space="preserve"> de </w:t>
            </w:r>
            <w:proofErr w:type="spellStart"/>
            <w:r>
              <w:t>patrimoniu</w:t>
            </w:r>
            <w:proofErr w:type="spellEnd"/>
            <w:r>
              <w:t xml:space="preserve"> </w:t>
            </w:r>
            <w:proofErr w:type="spellStart"/>
            <w:r>
              <w:t>neclasificate</w:t>
            </w:r>
            <w:proofErr w:type="spellEnd"/>
            <w:r>
              <w:t xml:space="preserve">) </w:t>
            </w:r>
            <w:r w:rsidRPr="002D2CD1">
              <w:t xml:space="preserve">care </w:t>
            </w:r>
            <w:proofErr w:type="spellStart"/>
            <w:r w:rsidRPr="002D2CD1">
              <w:t>să</w:t>
            </w:r>
            <w:proofErr w:type="spellEnd"/>
            <w:r w:rsidRPr="002D2CD1">
              <w:t xml:space="preserve"> </w:t>
            </w:r>
            <w:proofErr w:type="spellStart"/>
            <w:r w:rsidRPr="002D2CD1">
              <w:t>confirme</w:t>
            </w:r>
            <w:proofErr w:type="spellEnd"/>
            <w:r w:rsidRPr="002D2CD1">
              <w:t xml:space="preserve"> </w:t>
            </w:r>
            <w:proofErr w:type="spellStart"/>
            <w:r w:rsidRPr="002D2CD1">
              <w:t>faptul</w:t>
            </w:r>
            <w:proofErr w:type="spellEnd"/>
            <w:r w:rsidRPr="002D2CD1">
              <w:t xml:space="preserve"> </w:t>
            </w:r>
            <w:proofErr w:type="spellStart"/>
            <w:r w:rsidRPr="002D2CD1">
              <w:t>că</w:t>
            </w:r>
            <w:proofErr w:type="spellEnd"/>
            <w:r w:rsidRPr="002D2CD1">
              <w:t xml:space="preserve"> se </w:t>
            </w:r>
            <w:proofErr w:type="spellStart"/>
            <w:r w:rsidRPr="002D2CD1">
              <w:t>poate</w:t>
            </w:r>
            <w:proofErr w:type="spellEnd"/>
            <w:r w:rsidRPr="002D2CD1">
              <w:t xml:space="preserve"> </w:t>
            </w:r>
            <w:proofErr w:type="spellStart"/>
            <w:r w:rsidRPr="002D2CD1">
              <w:t>interveni</w:t>
            </w:r>
            <w:proofErr w:type="spellEnd"/>
            <w:r w:rsidRPr="002D2CD1">
              <w:t xml:space="preserve"> </w:t>
            </w:r>
            <w:proofErr w:type="spellStart"/>
            <w:r w:rsidRPr="002D2CD1">
              <w:t>asupra</w:t>
            </w:r>
            <w:proofErr w:type="spellEnd"/>
            <w:r w:rsidRPr="002D2CD1">
              <w:t xml:space="preserve"> </w:t>
            </w:r>
            <w:proofErr w:type="spellStart"/>
            <w:r>
              <w:t>obiectivului</w:t>
            </w:r>
            <w:proofErr w:type="spellEnd"/>
            <w:r>
              <w:t xml:space="preserve"> </w:t>
            </w:r>
            <w:proofErr w:type="spellStart"/>
            <w:r>
              <w:t>propus</w:t>
            </w:r>
            <w:proofErr w:type="spellEnd"/>
            <w:r w:rsidRPr="002D2CD1">
              <w:t xml:space="preserve"> (</w:t>
            </w:r>
            <w:proofErr w:type="spellStart"/>
            <w:r w:rsidRPr="002D2CD1">
              <w:t>documentația</w:t>
            </w:r>
            <w:proofErr w:type="spellEnd"/>
            <w:r w:rsidRPr="002D2CD1">
              <w:t xml:space="preserve"> </w:t>
            </w:r>
            <w:proofErr w:type="spellStart"/>
            <w:r w:rsidRPr="002D2CD1">
              <w:t>este</w:t>
            </w:r>
            <w:proofErr w:type="spellEnd"/>
            <w:r w:rsidRPr="002D2CD1">
              <w:t xml:space="preserve"> </w:t>
            </w:r>
            <w:proofErr w:type="spellStart"/>
            <w:r w:rsidRPr="002D2CD1">
              <w:t>adecvată</w:t>
            </w:r>
            <w:proofErr w:type="spellEnd"/>
            <w:r w:rsidRPr="002D2CD1">
              <w:t>)</w:t>
            </w:r>
          </w:p>
          <w:p w14:paraId="3EE65209" w14:textId="77777777" w:rsidR="004B266D" w:rsidRPr="002D2CD1" w:rsidRDefault="004B266D" w:rsidP="00BB3082">
            <w:pPr>
              <w:overflowPunct w:val="0"/>
              <w:autoSpaceDE w:val="0"/>
              <w:autoSpaceDN w:val="0"/>
              <w:adjustRightInd w:val="0"/>
              <w:spacing w:before="120" w:after="120"/>
              <w:jc w:val="both"/>
              <w:textAlignment w:val="baseline"/>
            </w:pPr>
            <w:r w:rsidRPr="002D2CD1">
              <w:t xml:space="preserve">Lista </w:t>
            </w:r>
            <w:proofErr w:type="spellStart"/>
            <w:r w:rsidRPr="002D2CD1">
              <w:t>monumentelor</w:t>
            </w:r>
            <w:proofErr w:type="spellEnd"/>
            <w:r w:rsidRPr="002D2CD1">
              <w:t xml:space="preserve"> </w:t>
            </w:r>
            <w:proofErr w:type="spellStart"/>
            <w:r w:rsidRPr="002D2CD1">
              <w:t>istorice</w:t>
            </w:r>
            <w:proofErr w:type="spellEnd"/>
            <w:r w:rsidRPr="002D2CD1">
              <w:t xml:space="preserve"> 2015, conform </w:t>
            </w:r>
            <w:proofErr w:type="spellStart"/>
            <w:r w:rsidRPr="002D2CD1">
              <w:t>Anexei</w:t>
            </w:r>
            <w:proofErr w:type="spellEnd"/>
            <w:r w:rsidRPr="002D2CD1">
              <w:t xml:space="preserve"> nr.1 la </w:t>
            </w:r>
            <w:proofErr w:type="spellStart"/>
            <w:r w:rsidRPr="002D2CD1">
              <w:t>Ordinul</w:t>
            </w:r>
            <w:proofErr w:type="spellEnd"/>
            <w:r w:rsidRPr="002D2CD1">
              <w:t xml:space="preserve"> </w:t>
            </w:r>
            <w:proofErr w:type="spellStart"/>
            <w:r w:rsidRPr="002D2CD1">
              <w:t>ministerului</w:t>
            </w:r>
            <w:proofErr w:type="spellEnd"/>
            <w:r w:rsidRPr="002D2CD1">
              <w:t xml:space="preserve"> </w:t>
            </w:r>
            <w:proofErr w:type="spellStart"/>
            <w:r w:rsidRPr="002D2CD1">
              <w:t>culturii</w:t>
            </w:r>
            <w:proofErr w:type="spellEnd"/>
            <w:r w:rsidRPr="002D2CD1">
              <w:t xml:space="preserve"> </w:t>
            </w:r>
            <w:proofErr w:type="spellStart"/>
            <w:r w:rsidRPr="002D2CD1">
              <w:t>și</w:t>
            </w:r>
            <w:proofErr w:type="spellEnd"/>
            <w:r w:rsidRPr="002D2CD1">
              <w:t xml:space="preserve"> </w:t>
            </w:r>
            <w:proofErr w:type="spellStart"/>
            <w:r w:rsidRPr="002D2CD1">
              <w:t>cultelor</w:t>
            </w:r>
            <w:proofErr w:type="spellEnd"/>
            <w:r w:rsidRPr="002D2CD1">
              <w:t xml:space="preserve"> nr. 2314/2004, cu </w:t>
            </w:r>
            <w:proofErr w:type="spellStart"/>
            <w:r w:rsidRPr="002D2CD1">
              <w:t>modificările</w:t>
            </w:r>
            <w:proofErr w:type="spellEnd"/>
            <w:r w:rsidRPr="002D2CD1">
              <w:t xml:space="preserve"> </w:t>
            </w:r>
            <w:proofErr w:type="spellStart"/>
            <w:r w:rsidRPr="002D2CD1">
              <w:t>ulterioare</w:t>
            </w:r>
            <w:proofErr w:type="spellEnd"/>
            <w:r w:rsidRPr="002D2CD1">
              <w:t xml:space="preserve">, </w:t>
            </w:r>
            <w:proofErr w:type="spellStart"/>
            <w:r w:rsidRPr="002D2CD1">
              <w:t>astfel</w:t>
            </w:r>
            <w:proofErr w:type="spellEnd"/>
            <w:r w:rsidRPr="002D2CD1">
              <w:t xml:space="preserve"> cum a </w:t>
            </w:r>
            <w:proofErr w:type="spellStart"/>
            <w:r w:rsidRPr="002D2CD1">
              <w:t>fost</w:t>
            </w:r>
            <w:proofErr w:type="spellEnd"/>
            <w:r w:rsidRPr="002D2CD1">
              <w:t xml:space="preserve"> </w:t>
            </w:r>
            <w:proofErr w:type="spellStart"/>
            <w:r w:rsidRPr="002D2CD1">
              <w:t>modificată</w:t>
            </w:r>
            <w:proofErr w:type="spellEnd"/>
            <w:r w:rsidRPr="002D2CD1">
              <w:t xml:space="preserve"> </w:t>
            </w:r>
            <w:proofErr w:type="spellStart"/>
            <w:r w:rsidRPr="002D2CD1">
              <w:t>și</w:t>
            </w:r>
            <w:proofErr w:type="spellEnd"/>
            <w:r w:rsidRPr="002D2CD1">
              <w:t xml:space="preserve"> </w:t>
            </w:r>
            <w:proofErr w:type="spellStart"/>
            <w:r w:rsidRPr="002D2CD1">
              <w:t>completată</w:t>
            </w:r>
            <w:proofErr w:type="spellEnd"/>
            <w:r w:rsidRPr="002D2CD1">
              <w:t xml:space="preserve"> </w:t>
            </w:r>
            <w:proofErr w:type="spellStart"/>
            <w:r w:rsidRPr="002D2CD1">
              <w:t>prin</w:t>
            </w:r>
            <w:proofErr w:type="spellEnd"/>
            <w:r w:rsidRPr="002D2CD1">
              <w:t xml:space="preserve"> </w:t>
            </w:r>
            <w:proofErr w:type="spellStart"/>
            <w:r w:rsidRPr="002D2CD1">
              <w:t>Ordinul</w:t>
            </w:r>
            <w:proofErr w:type="spellEnd"/>
            <w:r w:rsidRPr="002D2CD1">
              <w:t xml:space="preserve"> </w:t>
            </w:r>
            <w:proofErr w:type="spellStart"/>
            <w:r w:rsidRPr="002D2CD1">
              <w:t>ministerului</w:t>
            </w:r>
            <w:proofErr w:type="spellEnd"/>
            <w:r w:rsidRPr="002D2CD1">
              <w:t xml:space="preserve"> </w:t>
            </w:r>
            <w:proofErr w:type="spellStart"/>
            <w:r w:rsidRPr="002D2CD1">
              <w:t>culturii</w:t>
            </w:r>
            <w:proofErr w:type="spellEnd"/>
            <w:r w:rsidRPr="002D2CD1">
              <w:t xml:space="preserve"> nr.2.828/2015.</w:t>
            </w:r>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clasarea</w:t>
            </w:r>
            <w:proofErr w:type="spellEnd"/>
            <w:r>
              <w:t xml:space="preserve"> </w:t>
            </w:r>
            <w:proofErr w:type="spellStart"/>
            <w:r>
              <w:t>bunului</w:t>
            </w:r>
            <w:proofErr w:type="spellEnd"/>
            <w:r>
              <w:t xml:space="preserve"> </w:t>
            </w:r>
            <w:proofErr w:type="spellStart"/>
            <w:r>
              <w:t>imobil</w:t>
            </w:r>
            <w:proofErr w:type="spellEnd"/>
            <w:r>
              <w:t xml:space="preserve"> s-a </w:t>
            </w:r>
            <w:proofErr w:type="spellStart"/>
            <w:r>
              <w:t>realizat</w:t>
            </w:r>
            <w:proofErr w:type="spellEnd"/>
            <w:r>
              <w:t xml:space="preserve"> </w:t>
            </w:r>
            <w:proofErr w:type="spellStart"/>
            <w:r>
              <w:t>după</w:t>
            </w:r>
            <w:proofErr w:type="spellEnd"/>
            <w:r>
              <w:t xml:space="preserve"> ultima </w:t>
            </w:r>
            <w:proofErr w:type="spellStart"/>
            <w:r>
              <w:t>modificare</w:t>
            </w:r>
            <w:proofErr w:type="spellEnd"/>
            <w:r>
              <w:t xml:space="preserve"> a </w:t>
            </w:r>
            <w:proofErr w:type="spellStart"/>
            <w:r>
              <w:t>Listei</w:t>
            </w:r>
            <w:proofErr w:type="spellEnd"/>
            <w:r>
              <w:t xml:space="preserve"> </w:t>
            </w:r>
            <w:proofErr w:type="spellStart"/>
            <w:r>
              <w:t>monumentelor</w:t>
            </w:r>
            <w:proofErr w:type="spellEnd"/>
            <w:r>
              <w:t xml:space="preserve"> </w:t>
            </w:r>
            <w:proofErr w:type="spellStart"/>
            <w:r>
              <w:t>istorice</w:t>
            </w:r>
            <w:proofErr w:type="spellEnd"/>
            <w:r>
              <w:t xml:space="preserve">, se </w:t>
            </w:r>
            <w:proofErr w:type="spellStart"/>
            <w:r>
              <w:t>va</w:t>
            </w:r>
            <w:proofErr w:type="spellEnd"/>
            <w:r>
              <w:t xml:space="preserve"> </w:t>
            </w:r>
            <w:proofErr w:type="spellStart"/>
            <w:r>
              <w:t>prezenta</w:t>
            </w:r>
            <w:proofErr w:type="spellEnd"/>
            <w:r>
              <w:t xml:space="preserve"> </w:t>
            </w:r>
            <w:proofErr w:type="spellStart"/>
            <w:r>
              <w:t>copia</w:t>
            </w:r>
            <w:proofErr w:type="spellEnd"/>
            <w:r>
              <w:t xml:space="preserve"> </w:t>
            </w:r>
            <w:proofErr w:type="spellStart"/>
            <w:r>
              <w:t>Ordinului</w:t>
            </w:r>
            <w:proofErr w:type="spellEnd"/>
            <w:r>
              <w:t xml:space="preserve"> </w:t>
            </w:r>
            <w:proofErr w:type="spellStart"/>
            <w:r>
              <w:t>ministrului</w:t>
            </w:r>
            <w:proofErr w:type="spellEnd"/>
            <w:r>
              <w:t xml:space="preserve"> </w:t>
            </w:r>
            <w:proofErr w:type="spellStart"/>
            <w:r>
              <w:t>culturii</w:t>
            </w:r>
            <w:proofErr w:type="spellEnd"/>
            <w:r>
              <w:t xml:space="preserve"> de </w:t>
            </w:r>
            <w:proofErr w:type="spellStart"/>
            <w:r>
              <w:t>clasare</w:t>
            </w:r>
            <w:proofErr w:type="spellEnd"/>
            <w:r>
              <w:t xml:space="preserve"> </w:t>
            </w:r>
            <w:proofErr w:type="spellStart"/>
            <w:r>
              <w:t>și</w:t>
            </w:r>
            <w:proofErr w:type="spellEnd"/>
            <w:r>
              <w:t xml:space="preserve"> </w:t>
            </w:r>
            <w:proofErr w:type="spellStart"/>
            <w:r>
              <w:t>copia</w:t>
            </w:r>
            <w:proofErr w:type="spellEnd"/>
            <w:r>
              <w:t xml:space="preserve"> </w:t>
            </w:r>
            <w:proofErr w:type="spellStart"/>
            <w:r>
              <w:t>Monitorului</w:t>
            </w:r>
            <w:proofErr w:type="spellEnd"/>
            <w:r>
              <w:t xml:space="preserve"> </w:t>
            </w:r>
            <w:proofErr w:type="spellStart"/>
            <w:r>
              <w:t>Oficial</w:t>
            </w:r>
            <w:proofErr w:type="spellEnd"/>
            <w:r>
              <w:t xml:space="preserve"> al </w:t>
            </w:r>
            <w:proofErr w:type="spellStart"/>
            <w:r>
              <w:t>României</w:t>
            </w:r>
            <w:proofErr w:type="spellEnd"/>
            <w:r>
              <w:t xml:space="preserve"> </w:t>
            </w:r>
            <w:proofErr w:type="spellStart"/>
            <w:r>
              <w:t>Partea</w:t>
            </w:r>
            <w:proofErr w:type="spellEnd"/>
            <w:r>
              <w:t xml:space="preserve"> I </w:t>
            </w:r>
            <w:proofErr w:type="spellStart"/>
            <w:r>
              <w:t>în</w:t>
            </w:r>
            <w:proofErr w:type="spellEnd"/>
            <w:r>
              <w:t xml:space="preserve"> care a </w:t>
            </w:r>
            <w:proofErr w:type="spellStart"/>
            <w:r>
              <w:t>fost</w:t>
            </w:r>
            <w:proofErr w:type="spellEnd"/>
            <w:r>
              <w:t xml:space="preserve"> </w:t>
            </w:r>
            <w:proofErr w:type="spellStart"/>
            <w:r>
              <w:t>publicat</w:t>
            </w:r>
            <w:proofErr w:type="spellEnd"/>
            <w:r>
              <w:t>.</w:t>
            </w:r>
            <w:r w:rsidRPr="002D2CD1">
              <w:t xml:space="preserve"> (</w:t>
            </w:r>
            <w:proofErr w:type="spellStart"/>
            <w:r w:rsidRPr="002D2CD1">
              <w:t>doar</w:t>
            </w:r>
            <w:proofErr w:type="spellEnd"/>
            <w:r w:rsidRPr="002D2CD1">
              <w:t xml:space="preserve"> </w:t>
            </w:r>
            <w:proofErr w:type="spellStart"/>
            <w:r w:rsidRPr="002D2CD1">
              <w:t>pentru</w:t>
            </w:r>
            <w:proofErr w:type="spellEnd"/>
            <w:r w:rsidRPr="002D2CD1">
              <w:t xml:space="preserve"> </w:t>
            </w:r>
            <w:proofErr w:type="spellStart"/>
            <w:r w:rsidRPr="002D2CD1">
              <w:t>obiectivele</w:t>
            </w:r>
            <w:proofErr w:type="spellEnd"/>
            <w:r w:rsidRPr="002D2CD1">
              <w:t xml:space="preserve"> de </w:t>
            </w:r>
            <w:proofErr w:type="spellStart"/>
            <w:r w:rsidRPr="002D2CD1">
              <w:t>patrimoniu</w:t>
            </w:r>
            <w:proofErr w:type="spellEnd"/>
            <w:r w:rsidRPr="002D2CD1">
              <w:t xml:space="preserve"> din </w:t>
            </w:r>
            <w:proofErr w:type="spellStart"/>
            <w:r w:rsidRPr="002D2CD1">
              <w:t>clasa</w:t>
            </w:r>
            <w:proofErr w:type="spellEnd"/>
            <w:r w:rsidRPr="002D2CD1">
              <w:t xml:space="preserve">/ </w:t>
            </w:r>
            <w:proofErr w:type="spellStart"/>
            <w:r w:rsidRPr="002D2CD1">
              <w:t>grupa</w:t>
            </w:r>
            <w:proofErr w:type="spellEnd"/>
            <w:r w:rsidRPr="002D2CD1">
              <w:t xml:space="preserve"> B)</w:t>
            </w:r>
          </w:p>
          <w:p w14:paraId="24E60713" w14:textId="77777777" w:rsidR="004B266D" w:rsidRPr="002D2CD1" w:rsidRDefault="004B266D" w:rsidP="00BB3082">
            <w:pPr>
              <w:overflowPunct w:val="0"/>
              <w:autoSpaceDE w:val="0"/>
              <w:autoSpaceDN w:val="0"/>
              <w:adjustRightInd w:val="0"/>
              <w:spacing w:before="120" w:after="120"/>
              <w:jc w:val="both"/>
              <w:textAlignment w:val="baseline"/>
              <w:rPr>
                <w:b/>
              </w:rPr>
            </w:pPr>
          </w:p>
          <w:p w14:paraId="27AA3BA5" w14:textId="77777777" w:rsidR="004B266D" w:rsidRPr="002D2CD1" w:rsidRDefault="004B266D" w:rsidP="00BB3082">
            <w:pPr>
              <w:tabs>
                <w:tab w:val="left" w:pos="-70"/>
                <w:tab w:val="center" w:pos="4680"/>
                <w:tab w:val="right" w:pos="9360"/>
              </w:tabs>
              <w:spacing w:before="120" w:after="120"/>
              <w:contextualSpacing/>
              <w:jc w:val="both"/>
              <w:rPr>
                <w:color w:val="FF0000"/>
              </w:rPr>
            </w:pPr>
          </w:p>
        </w:tc>
        <w:tc>
          <w:tcPr>
            <w:tcW w:w="2577" w:type="pct"/>
            <w:tcBorders>
              <w:top w:val="single" w:sz="4" w:space="0" w:color="auto"/>
              <w:left w:val="single" w:sz="4" w:space="0" w:color="auto"/>
              <w:bottom w:val="single" w:sz="4" w:space="0" w:color="auto"/>
              <w:right w:val="single" w:sz="4" w:space="0" w:color="auto"/>
            </w:tcBorders>
          </w:tcPr>
          <w:p w14:paraId="48BEF751" w14:textId="77777777" w:rsidR="004B266D" w:rsidRPr="002D2CD1" w:rsidRDefault="004B266D" w:rsidP="00BB3082">
            <w:pPr>
              <w:overflowPunct w:val="0"/>
              <w:autoSpaceDE w:val="0"/>
              <w:autoSpaceDN w:val="0"/>
              <w:adjustRightInd w:val="0"/>
              <w:spacing w:before="120" w:after="120"/>
              <w:jc w:val="both"/>
              <w:textAlignment w:val="baseline"/>
              <w:rPr>
                <w:b/>
              </w:rPr>
            </w:pPr>
            <w:proofErr w:type="spellStart"/>
            <w:r w:rsidRPr="002D2CD1">
              <w:rPr>
                <w:b/>
              </w:rPr>
              <w:lastRenderedPageBreak/>
              <w:t>Pentru</w:t>
            </w:r>
            <w:proofErr w:type="spellEnd"/>
            <w:r w:rsidRPr="002D2CD1">
              <w:rPr>
                <w:b/>
              </w:rPr>
              <w:t xml:space="preserve"> </w:t>
            </w:r>
            <w:proofErr w:type="spellStart"/>
            <w:r w:rsidRPr="002D2CD1">
              <w:rPr>
                <w:b/>
              </w:rPr>
              <w:t>proiectele</w:t>
            </w:r>
            <w:proofErr w:type="spellEnd"/>
            <w:r w:rsidRPr="002D2CD1">
              <w:rPr>
                <w:b/>
              </w:rPr>
              <w:t xml:space="preserve"> de </w:t>
            </w:r>
            <w:proofErr w:type="spellStart"/>
            <w:r w:rsidRPr="002D2CD1">
              <w:rPr>
                <w:b/>
              </w:rPr>
              <w:t>infrastructură</w:t>
            </w:r>
            <w:proofErr w:type="spellEnd"/>
            <w:r w:rsidRPr="002D2CD1">
              <w:rPr>
                <w:b/>
              </w:rPr>
              <w:t xml:space="preserve"> </w:t>
            </w:r>
            <w:proofErr w:type="spellStart"/>
            <w:r w:rsidRPr="002D2CD1">
              <w:rPr>
                <w:b/>
              </w:rPr>
              <w:t>socială</w:t>
            </w:r>
            <w:proofErr w:type="spellEnd"/>
            <w:r w:rsidRPr="002D2CD1">
              <w:rPr>
                <w:b/>
              </w:rPr>
              <w:t>:</w:t>
            </w:r>
          </w:p>
          <w:p w14:paraId="6122B81D" w14:textId="77777777" w:rsidR="004B266D" w:rsidRPr="002D2CD1" w:rsidRDefault="004B266D" w:rsidP="004B266D">
            <w:pPr>
              <w:pStyle w:val="ListParagraph"/>
              <w:numPr>
                <w:ilvl w:val="0"/>
                <w:numId w:val="1"/>
              </w:numPr>
              <w:overflowPunct w:val="0"/>
              <w:autoSpaceDE w:val="0"/>
              <w:autoSpaceDN w:val="0"/>
              <w:adjustRightInd w:val="0"/>
              <w:spacing w:before="120" w:after="120"/>
              <w:ind w:left="0"/>
              <w:jc w:val="both"/>
              <w:textAlignment w:val="baseline"/>
            </w:pPr>
            <w:proofErr w:type="spellStart"/>
            <w:r w:rsidRPr="002D2CD1">
              <w:t>Tipul</w:t>
            </w:r>
            <w:proofErr w:type="spellEnd"/>
            <w:r w:rsidRPr="002D2CD1">
              <w:t xml:space="preserve"> de </w:t>
            </w:r>
            <w:proofErr w:type="spellStart"/>
            <w:r w:rsidRPr="002D2CD1">
              <w:t>infrastructură</w:t>
            </w:r>
            <w:proofErr w:type="spellEnd"/>
            <w:r w:rsidRPr="002D2CD1">
              <w:t xml:space="preserve">: nu se </w:t>
            </w:r>
            <w:proofErr w:type="spellStart"/>
            <w:r w:rsidRPr="002D2CD1">
              <w:t>finanțează</w:t>
            </w:r>
            <w:proofErr w:type="spellEnd"/>
            <w:r w:rsidRPr="002D2CD1">
              <w:t xml:space="preserve"> </w:t>
            </w:r>
            <w:proofErr w:type="spellStart"/>
            <w:r w:rsidRPr="002D2CD1">
              <w:t>infrastructuri</w:t>
            </w:r>
            <w:proofErr w:type="spellEnd"/>
            <w:r w:rsidRPr="002D2CD1">
              <w:t xml:space="preserve"> de tip </w:t>
            </w:r>
            <w:proofErr w:type="spellStart"/>
            <w:r w:rsidRPr="002D2CD1">
              <w:t>rezidențial</w:t>
            </w:r>
            <w:proofErr w:type="spellEnd"/>
            <w:r w:rsidRPr="002D2CD1">
              <w:t xml:space="preserve">. </w:t>
            </w:r>
            <w:proofErr w:type="spellStart"/>
            <w:r>
              <w:t>Infrastructurile</w:t>
            </w:r>
            <w:proofErr w:type="spellEnd"/>
            <w:r>
              <w:t xml:space="preserve"> </w:t>
            </w:r>
            <w:proofErr w:type="spellStart"/>
            <w:r>
              <w:t>aferente</w:t>
            </w:r>
            <w:proofErr w:type="spellEnd"/>
            <w:r>
              <w:t xml:space="preserve"> </w:t>
            </w:r>
            <w:proofErr w:type="spellStart"/>
            <w:r>
              <w:t>unităților</w:t>
            </w:r>
            <w:proofErr w:type="spellEnd"/>
            <w:r>
              <w:t xml:space="preserve"> </w:t>
            </w:r>
            <w:proofErr w:type="spellStart"/>
            <w:r>
              <w:t>sociale</w:t>
            </w:r>
            <w:proofErr w:type="spellEnd"/>
            <w:r>
              <w:t xml:space="preserve"> cu </w:t>
            </w:r>
            <w:proofErr w:type="spellStart"/>
            <w:r>
              <w:t>cazare</w:t>
            </w:r>
            <w:proofErr w:type="spellEnd"/>
            <w:r>
              <w:t xml:space="preserve">/ </w:t>
            </w:r>
            <w:proofErr w:type="spellStart"/>
            <w:r>
              <w:t>găzduire</w:t>
            </w:r>
            <w:proofErr w:type="spellEnd"/>
            <w:r>
              <w:t xml:space="preserve"> pe </w:t>
            </w:r>
            <w:proofErr w:type="spellStart"/>
            <w:r>
              <w:t>perioadă</w:t>
            </w:r>
            <w:proofErr w:type="spellEnd"/>
            <w:r>
              <w:t xml:space="preserve"> </w:t>
            </w:r>
            <w:proofErr w:type="spellStart"/>
            <w:r>
              <w:t>temporară</w:t>
            </w:r>
            <w:proofErr w:type="spellEnd"/>
            <w:r>
              <w:t xml:space="preserve">/ </w:t>
            </w:r>
            <w:proofErr w:type="spellStart"/>
            <w:r>
              <w:t>determinată</w:t>
            </w:r>
            <w:proofErr w:type="spellEnd"/>
            <w:r>
              <w:t xml:space="preserve"> </w:t>
            </w:r>
            <w:proofErr w:type="spellStart"/>
            <w:r>
              <w:t>și</w:t>
            </w:r>
            <w:proofErr w:type="spellEnd"/>
            <w:r>
              <w:t xml:space="preserve"> </w:t>
            </w:r>
            <w:proofErr w:type="spellStart"/>
            <w:r>
              <w:t>serviciile</w:t>
            </w:r>
            <w:proofErr w:type="spellEnd"/>
            <w:r>
              <w:t xml:space="preserve"> </w:t>
            </w:r>
            <w:proofErr w:type="spellStart"/>
            <w:r>
              <w:t>sociale</w:t>
            </w:r>
            <w:proofErr w:type="spellEnd"/>
            <w:r>
              <w:t xml:space="preserve"> </w:t>
            </w:r>
            <w:proofErr w:type="spellStart"/>
            <w:r>
              <w:t>aferente</w:t>
            </w:r>
            <w:proofErr w:type="spellEnd"/>
            <w:r>
              <w:t xml:space="preserve"> (ex.; </w:t>
            </w:r>
            <w:proofErr w:type="spellStart"/>
            <w:r>
              <w:t>locuințe</w:t>
            </w:r>
            <w:proofErr w:type="spellEnd"/>
            <w:r>
              <w:t xml:space="preserve"> </w:t>
            </w:r>
            <w:proofErr w:type="spellStart"/>
            <w:r>
              <w:t>protejate</w:t>
            </w:r>
            <w:proofErr w:type="spellEnd"/>
            <w:r>
              <w:t xml:space="preserve">, </w:t>
            </w:r>
            <w:proofErr w:type="spellStart"/>
            <w:r>
              <w:t>centre</w:t>
            </w:r>
            <w:proofErr w:type="spellEnd"/>
            <w:r>
              <w:t xml:space="preserve"> </w:t>
            </w:r>
            <w:proofErr w:type="spellStart"/>
            <w:r>
              <w:t>maternale</w:t>
            </w:r>
            <w:proofErr w:type="spellEnd"/>
            <w:r>
              <w:t xml:space="preserve">, </w:t>
            </w:r>
            <w:proofErr w:type="spellStart"/>
            <w:r>
              <w:t>centre</w:t>
            </w:r>
            <w:proofErr w:type="spellEnd"/>
            <w:r>
              <w:t xml:space="preserve"> de </w:t>
            </w:r>
            <w:proofErr w:type="spellStart"/>
            <w:r>
              <w:t>primire</w:t>
            </w:r>
            <w:proofErr w:type="spellEnd"/>
            <w:r>
              <w:t xml:space="preserve"> </w:t>
            </w:r>
            <w:proofErr w:type="spellStart"/>
            <w:r>
              <w:t>în</w:t>
            </w:r>
            <w:proofErr w:type="spellEnd"/>
            <w:r>
              <w:t xml:space="preserve"> </w:t>
            </w:r>
            <w:proofErr w:type="spellStart"/>
            <w:r>
              <w:t>regim</w:t>
            </w:r>
            <w:proofErr w:type="spellEnd"/>
            <w:r>
              <w:t xml:space="preserve"> de </w:t>
            </w:r>
            <w:proofErr w:type="spellStart"/>
            <w:r>
              <w:t>urgență</w:t>
            </w:r>
            <w:proofErr w:type="spellEnd"/>
            <w:r>
              <w:t xml:space="preserve"> a </w:t>
            </w:r>
            <w:proofErr w:type="spellStart"/>
            <w:r>
              <w:t>victimelor</w:t>
            </w:r>
            <w:proofErr w:type="spellEnd"/>
            <w:r>
              <w:t xml:space="preserve"> </w:t>
            </w:r>
            <w:proofErr w:type="spellStart"/>
            <w:r>
              <w:t>violenței</w:t>
            </w:r>
            <w:proofErr w:type="spellEnd"/>
            <w:r>
              <w:t xml:space="preserve"> </w:t>
            </w:r>
            <w:proofErr w:type="spellStart"/>
            <w:r>
              <w:t>domestice</w:t>
            </w:r>
            <w:proofErr w:type="spellEnd"/>
            <w:r>
              <w:t xml:space="preserve"> etc.) pot fi </w:t>
            </w:r>
            <w:proofErr w:type="spellStart"/>
            <w:r>
              <w:t>finanțate</w:t>
            </w:r>
            <w:proofErr w:type="spellEnd"/>
            <w:r>
              <w:t xml:space="preserve"> </w:t>
            </w:r>
            <w:proofErr w:type="spellStart"/>
            <w:r>
              <w:t>în</w:t>
            </w:r>
            <w:proofErr w:type="spellEnd"/>
            <w:r>
              <w:t xml:space="preserve"> </w:t>
            </w:r>
            <w:proofErr w:type="spellStart"/>
            <w:r>
              <w:t>cadrul</w:t>
            </w:r>
            <w:proofErr w:type="spellEnd"/>
            <w:r>
              <w:t xml:space="preserve"> PNDR </w:t>
            </w:r>
            <w:proofErr w:type="spellStart"/>
            <w:r>
              <w:t>în</w:t>
            </w:r>
            <w:proofErr w:type="spellEnd"/>
            <w:r>
              <w:t xml:space="preserve"> </w:t>
            </w:r>
            <w:proofErr w:type="spellStart"/>
            <w:r>
              <w:t>măsura</w:t>
            </w:r>
            <w:proofErr w:type="spellEnd"/>
            <w:r>
              <w:t xml:space="preserve"> </w:t>
            </w:r>
            <w:proofErr w:type="spellStart"/>
            <w:r>
              <w:t>în</w:t>
            </w:r>
            <w:proofErr w:type="spellEnd"/>
            <w:r>
              <w:t xml:space="preserve"> care </w:t>
            </w:r>
            <w:proofErr w:type="spellStart"/>
            <w:r>
              <w:t>acestea</w:t>
            </w:r>
            <w:proofErr w:type="spellEnd"/>
            <w:r>
              <w:t xml:space="preserve"> </w:t>
            </w:r>
            <w:proofErr w:type="spellStart"/>
            <w:r>
              <w:t>răspund</w:t>
            </w:r>
            <w:proofErr w:type="spellEnd"/>
            <w:r>
              <w:t xml:space="preserve"> </w:t>
            </w:r>
            <w:proofErr w:type="spellStart"/>
            <w:r>
              <w:t>unei</w:t>
            </w:r>
            <w:proofErr w:type="spellEnd"/>
            <w:r>
              <w:t xml:space="preserve"> </w:t>
            </w:r>
            <w:proofErr w:type="spellStart"/>
            <w:r>
              <w:t>nevoi</w:t>
            </w:r>
            <w:proofErr w:type="spellEnd"/>
            <w:r>
              <w:t xml:space="preserve"> </w:t>
            </w:r>
            <w:proofErr w:type="spellStart"/>
            <w:r>
              <w:t>comunitare</w:t>
            </w:r>
            <w:proofErr w:type="spellEnd"/>
            <w:r>
              <w:t xml:space="preserve"> </w:t>
            </w:r>
            <w:proofErr w:type="spellStart"/>
            <w:r>
              <w:t>identificate</w:t>
            </w:r>
            <w:proofErr w:type="spellEnd"/>
            <w:r>
              <w:t xml:space="preserve"> </w:t>
            </w:r>
            <w:proofErr w:type="spellStart"/>
            <w:r>
              <w:t>în</w:t>
            </w:r>
            <w:proofErr w:type="spellEnd"/>
            <w:r>
              <w:t xml:space="preserve"> SDL </w:t>
            </w:r>
            <w:proofErr w:type="spellStart"/>
            <w:r>
              <w:t>și</w:t>
            </w:r>
            <w:proofErr w:type="spellEnd"/>
            <w:r>
              <w:t xml:space="preserve"> </w:t>
            </w:r>
            <w:proofErr w:type="spellStart"/>
            <w:r>
              <w:t>îndeplinesc</w:t>
            </w:r>
            <w:proofErr w:type="spellEnd"/>
            <w:r>
              <w:t xml:space="preserve"> </w:t>
            </w:r>
            <w:proofErr w:type="spellStart"/>
            <w:r>
              <w:t>condițiile</w:t>
            </w:r>
            <w:proofErr w:type="spellEnd"/>
            <w:r>
              <w:t xml:space="preserve"> </w:t>
            </w:r>
            <w:proofErr w:type="spellStart"/>
            <w:r>
              <w:t>specifice</w:t>
            </w:r>
            <w:proofErr w:type="spellEnd"/>
            <w:r>
              <w:t xml:space="preserve"> de </w:t>
            </w:r>
            <w:proofErr w:type="spellStart"/>
            <w:r>
              <w:t>acreditare</w:t>
            </w:r>
            <w:proofErr w:type="spellEnd"/>
            <w:r>
              <w:t xml:space="preserve">. </w:t>
            </w:r>
          </w:p>
          <w:p w14:paraId="0BFE1AA3" w14:textId="77777777" w:rsidR="004B266D" w:rsidRPr="002D2CD1" w:rsidRDefault="004B266D" w:rsidP="00BB3082">
            <w:pPr>
              <w:overflowPunct w:val="0"/>
              <w:autoSpaceDE w:val="0"/>
              <w:autoSpaceDN w:val="0"/>
              <w:adjustRightInd w:val="0"/>
              <w:spacing w:before="120" w:after="120"/>
              <w:jc w:val="both"/>
              <w:textAlignment w:val="baseline"/>
            </w:pPr>
          </w:p>
          <w:p w14:paraId="2E509A7C" w14:textId="77777777" w:rsidR="004B266D" w:rsidRPr="002D2CD1" w:rsidRDefault="004B266D" w:rsidP="00BB3082">
            <w:pPr>
              <w:spacing w:before="120" w:after="120"/>
              <w:jc w:val="both"/>
            </w:pPr>
          </w:p>
          <w:p w14:paraId="65435485" w14:textId="77777777" w:rsidR="004B266D" w:rsidRPr="002D2CD1" w:rsidRDefault="004B266D" w:rsidP="00BB3082">
            <w:pPr>
              <w:spacing w:before="120" w:after="120"/>
              <w:jc w:val="both"/>
              <w:rPr>
                <w:b/>
              </w:rPr>
            </w:pPr>
            <w:proofErr w:type="spellStart"/>
            <w:r w:rsidRPr="002D2CD1">
              <w:rPr>
                <w:b/>
              </w:rPr>
              <w:lastRenderedPageBreak/>
              <w:t>Pentru</w:t>
            </w:r>
            <w:proofErr w:type="spellEnd"/>
            <w:r w:rsidRPr="002D2CD1">
              <w:rPr>
                <w:b/>
              </w:rPr>
              <w:t xml:space="preserve"> </w:t>
            </w:r>
            <w:proofErr w:type="spellStart"/>
            <w:r w:rsidRPr="002D2CD1">
              <w:rPr>
                <w:b/>
              </w:rPr>
              <w:t>proiectele</w:t>
            </w:r>
            <w:proofErr w:type="spellEnd"/>
            <w:r w:rsidRPr="002D2CD1">
              <w:rPr>
                <w:b/>
              </w:rPr>
              <w:t xml:space="preserve"> care </w:t>
            </w:r>
            <w:proofErr w:type="spellStart"/>
            <w:r w:rsidRPr="002D2CD1">
              <w:rPr>
                <w:b/>
              </w:rPr>
              <w:t>vizează</w:t>
            </w:r>
            <w:proofErr w:type="spellEnd"/>
            <w:r w:rsidRPr="002D2CD1">
              <w:rPr>
                <w:b/>
              </w:rPr>
              <w:t xml:space="preserve"> </w:t>
            </w:r>
            <w:proofErr w:type="spellStart"/>
            <w:r w:rsidRPr="002D2CD1">
              <w:rPr>
                <w:b/>
              </w:rPr>
              <w:t>investiții</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infrastructura</w:t>
            </w:r>
            <w:proofErr w:type="spellEnd"/>
            <w:r w:rsidRPr="002D2CD1">
              <w:rPr>
                <w:b/>
              </w:rPr>
              <w:t xml:space="preserve"> </w:t>
            </w:r>
            <w:proofErr w:type="spellStart"/>
            <w:r w:rsidRPr="002D2CD1">
              <w:rPr>
                <w:b/>
              </w:rPr>
              <w:t>silvică</w:t>
            </w:r>
            <w:proofErr w:type="spellEnd"/>
          </w:p>
          <w:p w14:paraId="630E6B79" w14:textId="77777777" w:rsidR="004B266D" w:rsidRPr="002D2CD1" w:rsidRDefault="004B266D" w:rsidP="00BB3082">
            <w:pPr>
              <w:spacing w:before="120" w:after="12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dacă</w:t>
            </w:r>
            <w:proofErr w:type="spellEnd"/>
            <w:r w:rsidRPr="002D2CD1">
              <w:t xml:space="preserve"> SF/DALI </w:t>
            </w:r>
            <w:proofErr w:type="spellStart"/>
            <w:r w:rsidRPr="002D2CD1">
              <w:t>este</w:t>
            </w:r>
            <w:proofErr w:type="spellEnd"/>
            <w:r w:rsidRPr="002D2CD1">
              <w:t xml:space="preserve"> </w:t>
            </w:r>
            <w:proofErr w:type="spellStart"/>
            <w:r w:rsidRPr="002D2CD1">
              <w:t>întocmit</w:t>
            </w:r>
            <w:proofErr w:type="spellEnd"/>
            <w:r w:rsidRPr="002D2CD1">
              <w:t xml:space="preserve">/ă de </w:t>
            </w:r>
            <w:proofErr w:type="spellStart"/>
            <w:r w:rsidRPr="002D2CD1">
              <w:t>către</w:t>
            </w:r>
            <w:proofErr w:type="spellEnd"/>
            <w:r w:rsidRPr="002D2CD1">
              <w:t xml:space="preserve"> </w:t>
            </w:r>
            <w:proofErr w:type="spellStart"/>
            <w:r w:rsidRPr="002D2CD1">
              <w:t>persoane</w:t>
            </w:r>
            <w:proofErr w:type="spellEnd"/>
            <w:r w:rsidRPr="002D2CD1">
              <w:t xml:space="preserve"> </w:t>
            </w:r>
            <w:proofErr w:type="spellStart"/>
            <w:r w:rsidRPr="002D2CD1">
              <w:t>fizice</w:t>
            </w:r>
            <w:proofErr w:type="spellEnd"/>
            <w:r w:rsidRPr="002D2CD1">
              <w:t>/</w:t>
            </w:r>
            <w:proofErr w:type="spellStart"/>
            <w:r w:rsidRPr="002D2CD1">
              <w:t>juridice</w:t>
            </w:r>
            <w:proofErr w:type="spellEnd"/>
            <w:r w:rsidRPr="002D2CD1">
              <w:t xml:space="preserve"> </w:t>
            </w:r>
            <w:proofErr w:type="spellStart"/>
            <w:r w:rsidRPr="002D2CD1">
              <w:t>atestate</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w:t>
            </w:r>
            <w:proofErr w:type="spellStart"/>
            <w:r w:rsidRPr="002D2CD1">
              <w:t>Ordinului</w:t>
            </w:r>
            <w:proofErr w:type="spellEnd"/>
            <w:r w:rsidRPr="002D2CD1">
              <w:t xml:space="preserve"> nr. 576/2009 a </w:t>
            </w:r>
            <w:proofErr w:type="spellStart"/>
            <w:r w:rsidRPr="002D2CD1">
              <w:t>ministrului</w:t>
            </w:r>
            <w:proofErr w:type="spellEnd"/>
            <w:r w:rsidRPr="002D2CD1">
              <w:t xml:space="preserve"> </w:t>
            </w:r>
            <w:proofErr w:type="spellStart"/>
            <w:r w:rsidRPr="002D2CD1">
              <w:t>agriculturii</w:t>
            </w:r>
            <w:proofErr w:type="spellEnd"/>
            <w:r w:rsidRPr="002D2CD1">
              <w:t xml:space="preserve">, </w:t>
            </w:r>
            <w:proofErr w:type="spellStart"/>
            <w:r w:rsidRPr="002D2CD1">
              <w:t>pădurilor</w:t>
            </w:r>
            <w:proofErr w:type="spellEnd"/>
            <w:r w:rsidRPr="002D2CD1">
              <w:t xml:space="preserve"> </w:t>
            </w:r>
            <w:proofErr w:type="spellStart"/>
            <w:r w:rsidRPr="002D2CD1">
              <w:t>şi</w:t>
            </w:r>
            <w:proofErr w:type="spellEnd"/>
            <w:r w:rsidRPr="002D2CD1">
              <w:t xml:space="preserve"> </w:t>
            </w:r>
            <w:proofErr w:type="spellStart"/>
            <w:r w:rsidRPr="002D2CD1">
              <w:t>dezvoltării</w:t>
            </w:r>
            <w:proofErr w:type="spellEnd"/>
            <w:r w:rsidRPr="002D2CD1">
              <w:t xml:space="preserve"> </w:t>
            </w:r>
            <w:proofErr w:type="spellStart"/>
            <w:r w:rsidRPr="002D2CD1">
              <w:t>rurale</w:t>
            </w:r>
            <w:proofErr w:type="spellEnd"/>
            <w:r w:rsidRPr="002D2CD1">
              <w:t xml:space="preserve">. </w:t>
            </w:r>
            <w:proofErr w:type="spellStart"/>
            <w:r w:rsidRPr="002D2CD1">
              <w:t>Anexat</w:t>
            </w:r>
            <w:proofErr w:type="spellEnd"/>
            <w:r w:rsidRPr="002D2CD1">
              <w:t xml:space="preserve"> la SF/DALI </w:t>
            </w:r>
            <w:proofErr w:type="spellStart"/>
            <w:r w:rsidRPr="002D2CD1">
              <w:t>trebuie</w:t>
            </w:r>
            <w:proofErr w:type="spellEnd"/>
            <w:r w:rsidRPr="002D2CD1">
              <w:t xml:space="preserve"> </w:t>
            </w:r>
            <w:proofErr w:type="spellStart"/>
            <w:r w:rsidRPr="002D2CD1">
              <w:t>să</w:t>
            </w:r>
            <w:proofErr w:type="spellEnd"/>
            <w:r w:rsidRPr="002D2CD1">
              <w:t xml:space="preserve"> </w:t>
            </w:r>
            <w:proofErr w:type="spellStart"/>
            <w:r w:rsidRPr="002D2CD1">
              <w:t>existe</w:t>
            </w:r>
            <w:proofErr w:type="spellEnd"/>
            <w:r w:rsidRPr="002D2CD1">
              <w:t xml:space="preserve"> </w:t>
            </w:r>
            <w:proofErr w:type="spellStart"/>
            <w:r w:rsidRPr="002D2CD1">
              <w:t>atestatul</w:t>
            </w:r>
            <w:proofErr w:type="spellEnd"/>
            <w:r w:rsidRPr="002D2CD1">
              <w:t xml:space="preserve"> </w:t>
            </w:r>
            <w:proofErr w:type="spellStart"/>
            <w:r w:rsidRPr="002D2CD1">
              <w:t>proiectantului</w:t>
            </w:r>
            <w:proofErr w:type="spellEnd"/>
            <w:r w:rsidRPr="002D2CD1">
              <w:t xml:space="preserve">, </w:t>
            </w:r>
            <w:proofErr w:type="spellStart"/>
            <w:r w:rsidRPr="002D2CD1">
              <w:t>eliberat</w:t>
            </w:r>
            <w:proofErr w:type="spellEnd"/>
            <w:r w:rsidRPr="002D2CD1">
              <w:t xml:space="preserve"> </w:t>
            </w:r>
            <w:proofErr w:type="spellStart"/>
            <w:r w:rsidRPr="002D2CD1">
              <w:t>în</w:t>
            </w:r>
            <w:proofErr w:type="spellEnd"/>
            <w:r w:rsidRPr="002D2CD1">
              <w:t xml:space="preserve"> </w:t>
            </w:r>
            <w:proofErr w:type="spellStart"/>
            <w:r w:rsidRPr="002D2CD1">
              <w:t>conformitate</w:t>
            </w:r>
            <w:proofErr w:type="spellEnd"/>
            <w:r w:rsidRPr="002D2CD1">
              <w:t xml:space="preserve"> cu </w:t>
            </w:r>
            <w:proofErr w:type="spellStart"/>
            <w:r w:rsidRPr="002D2CD1">
              <w:t>ordinul</w:t>
            </w:r>
            <w:proofErr w:type="spellEnd"/>
            <w:r w:rsidRPr="002D2CD1">
              <w:t xml:space="preserve"> </w:t>
            </w:r>
            <w:proofErr w:type="spellStart"/>
            <w:r w:rsidRPr="002D2CD1">
              <w:t>menționat</w:t>
            </w:r>
            <w:proofErr w:type="spellEnd"/>
            <w:r w:rsidRPr="002D2CD1">
              <w:t xml:space="preserve"> </w:t>
            </w:r>
            <w:proofErr w:type="spellStart"/>
            <w:r w:rsidRPr="002D2CD1">
              <w:t>mai</w:t>
            </w:r>
            <w:proofErr w:type="spellEnd"/>
            <w:r w:rsidRPr="002D2CD1">
              <w:t xml:space="preserve"> sus.</w:t>
            </w:r>
          </w:p>
          <w:p w14:paraId="3B3DF625" w14:textId="77777777" w:rsidR="004B266D" w:rsidRPr="002D2CD1" w:rsidRDefault="004B266D" w:rsidP="00BB3082">
            <w:pPr>
              <w:spacing w:before="120" w:after="12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w:t>
            </w:r>
            <w:proofErr w:type="spellStart"/>
            <w:r w:rsidRPr="002D2CD1">
              <w:t>informaţiilor</w:t>
            </w:r>
            <w:proofErr w:type="spellEnd"/>
            <w:r w:rsidRPr="002D2CD1">
              <w:t xml:space="preserve"> din </w:t>
            </w: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şi</w:t>
            </w:r>
            <w:proofErr w:type="spellEnd"/>
            <w:r w:rsidRPr="002D2CD1">
              <w:t xml:space="preserve"> SF/ DALI </w:t>
            </w:r>
            <w:proofErr w:type="spellStart"/>
            <w:r w:rsidRPr="002D2CD1">
              <w:t>dacă</w:t>
            </w:r>
            <w:proofErr w:type="spellEnd"/>
            <w:r w:rsidRPr="002D2CD1">
              <w:t xml:space="preserve"> </w:t>
            </w:r>
            <w:proofErr w:type="spellStart"/>
            <w:r w:rsidRPr="002D2CD1">
              <w:t>investiția</w:t>
            </w:r>
            <w:proofErr w:type="spellEnd"/>
            <w:r w:rsidRPr="002D2CD1">
              <w:t xml:space="preserve"> se </w:t>
            </w:r>
            <w:proofErr w:type="spellStart"/>
            <w:r w:rsidRPr="002D2CD1">
              <w:t>încadrează</w:t>
            </w:r>
            <w:proofErr w:type="spellEnd"/>
            <w:r w:rsidRPr="002D2CD1">
              <w:t xml:space="preserve"> </w:t>
            </w:r>
            <w:proofErr w:type="spellStart"/>
            <w:r w:rsidRPr="002D2CD1">
              <w:t>în</w:t>
            </w:r>
            <w:proofErr w:type="spellEnd"/>
            <w:r w:rsidRPr="002D2CD1">
              <w:t xml:space="preserve"> </w:t>
            </w:r>
            <w:proofErr w:type="spellStart"/>
            <w:r w:rsidRPr="002D2CD1">
              <w:t>cel</w:t>
            </w:r>
            <w:proofErr w:type="spellEnd"/>
            <w:r w:rsidRPr="002D2CD1">
              <w:t xml:space="preserve"> </w:t>
            </w:r>
            <w:proofErr w:type="spellStart"/>
            <w:r w:rsidRPr="002D2CD1">
              <w:t>puțin</w:t>
            </w:r>
            <w:proofErr w:type="spellEnd"/>
            <w:r w:rsidRPr="002D2CD1">
              <w:t xml:space="preserve"> </w:t>
            </w:r>
            <w:proofErr w:type="spellStart"/>
            <w:r w:rsidRPr="002D2CD1">
              <w:t>unul</w:t>
            </w:r>
            <w:proofErr w:type="spellEnd"/>
            <w:r w:rsidRPr="002D2CD1">
              <w:t xml:space="preserve"> din  </w:t>
            </w:r>
            <w:proofErr w:type="spellStart"/>
            <w:r w:rsidRPr="002D2CD1">
              <w:t>tipurile</w:t>
            </w:r>
            <w:proofErr w:type="spellEnd"/>
            <w:r w:rsidRPr="002D2CD1">
              <w:t xml:space="preserve"> de </w:t>
            </w:r>
            <w:proofErr w:type="spellStart"/>
            <w:r w:rsidRPr="002D2CD1">
              <w:t>sprijin</w:t>
            </w:r>
            <w:proofErr w:type="spellEnd"/>
            <w:r w:rsidRPr="002D2CD1">
              <w:t xml:space="preserve">  </w:t>
            </w:r>
            <w:proofErr w:type="spellStart"/>
            <w:r w:rsidRPr="002D2CD1">
              <w:t>prevăzute</w:t>
            </w:r>
            <w:proofErr w:type="spellEnd"/>
            <w:r w:rsidRPr="002D2CD1">
              <w:t xml:space="preserve"> </w:t>
            </w:r>
            <w:proofErr w:type="spellStart"/>
            <w:r w:rsidRPr="002D2CD1">
              <w:t>prin</w:t>
            </w:r>
            <w:proofErr w:type="spellEnd"/>
            <w:r w:rsidRPr="002D2CD1">
              <w:t xml:space="preserve"> </w:t>
            </w:r>
            <w:proofErr w:type="spellStart"/>
            <w:r w:rsidRPr="002D2CD1">
              <w:t>fișa</w:t>
            </w:r>
            <w:proofErr w:type="spellEnd"/>
            <w:r w:rsidRPr="002D2CD1">
              <w:t xml:space="preserve"> </w:t>
            </w:r>
            <w:proofErr w:type="spellStart"/>
            <w:r w:rsidRPr="002D2CD1">
              <w:t>măsurii</w:t>
            </w:r>
            <w:proofErr w:type="spellEnd"/>
            <w:r w:rsidRPr="002D2CD1">
              <w:t xml:space="preserve"> din SDL. </w:t>
            </w:r>
          </w:p>
          <w:p w14:paraId="5318C694" w14:textId="77777777" w:rsidR="004B266D" w:rsidRPr="002D2CD1" w:rsidRDefault="004B266D" w:rsidP="00BB3082">
            <w:pPr>
              <w:spacing w:before="120" w:after="120"/>
              <w:jc w:val="both"/>
            </w:pPr>
            <w:r w:rsidRPr="002D2CD1">
              <w:t xml:space="preserve">Se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rsidRPr="002D2CD1">
              <w:t>certificatul</w:t>
            </w:r>
            <w:proofErr w:type="spellEnd"/>
            <w:r w:rsidRPr="002D2CD1">
              <w:t xml:space="preserve"> de urbanism </w:t>
            </w:r>
            <w:proofErr w:type="spellStart"/>
            <w:r w:rsidRPr="002D2CD1">
              <w:t>este</w:t>
            </w:r>
            <w:proofErr w:type="spellEnd"/>
            <w:r w:rsidRPr="002D2CD1">
              <w:t xml:space="preserve"> </w:t>
            </w:r>
            <w:proofErr w:type="spellStart"/>
            <w:r w:rsidRPr="002D2CD1">
              <w:t>eliberat</w:t>
            </w:r>
            <w:proofErr w:type="spellEnd"/>
            <w:r w:rsidRPr="002D2CD1">
              <w:t xml:space="preserve"> </w:t>
            </w:r>
            <w:proofErr w:type="spellStart"/>
            <w:r w:rsidRPr="002D2CD1">
              <w:t>pentru</w:t>
            </w:r>
            <w:proofErr w:type="spellEnd"/>
            <w:r w:rsidRPr="002D2CD1">
              <w:t xml:space="preserve"> </w:t>
            </w:r>
            <w:proofErr w:type="spellStart"/>
            <w:r w:rsidRPr="002D2CD1">
              <w:t>investiţia</w:t>
            </w:r>
            <w:proofErr w:type="spellEnd"/>
            <w:r w:rsidRPr="002D2CD1">
              <w:t xml:space="preserve"> </w:t>
            </w:r>
            <w:proofErr w:type="spellStart"/>
            <w:r w:rsidRPr="002D2CD1">
              <w:t>propusă</w:t>
            </w:r>
            <w:proofErr w:type="spellEnd"/>
            <w:r w:rsidRPr="002D2CD1">
              <w:t xml:space="preserve"> </w:t>
            </w:r>
            <w:proofErr w:type="spellStart"/>
            <w:r w:rsidRPr="002D2CD1">
              <w:t>prin</w:t>
            </w:r>
            <w:proofErr w:type="spellEnd"/>
            <w:r w:rsidRPr="002D2CD1">
              <w:t xml:space="preserve"> </w:t>
            </w:r>
            <w:proofErr w:type="spellStart"/>
            <w:r w:rsidRPr="002D2CD1">
              <w:t>proiect</w:t>
            </w:r>
            <w:proofErr w:type="spellEnd"/>
            <w:r w:rsidRPr="002D2CD1">
              <w:t xml:space="preserve">, </w:t>
            </w:r>
            <w:proofErr w:type="spellStart"/>
            <w:r w:rsidRPr="002D2CD1">
              <w:t>dacă</w:t>
            </w:r>
            <w:proofErr w:type="spellEnd"/>
            <w:r w:rsidRPr="002D2CD1">
              <w:t xml:space="preserve"> </w:t>
            </w:r>
            <w:proofErr w:type="spellStart"/>
            <w:r w:rsidRPr="002D2CD1">
              <w:t>este</w:t>
            </w:r>
            <w:proofErr w:type="spellEnd"/>
            <w:r w:rsidRPr="002D2CD1">
              <w:t xml:space="preserve"> </w:t>
            </w:r>
            <w:proofErr w:type="spellStart"/>
            <w:r w:rsidRPr="002D2CD1">
              <w:t>valabil</w:t>
            </w:r>
            <w:proofErr w:type="spellEnd"/>
            <w:r w:rsidRPr="002D2CD1">
              <w:t xml:space="preserve"> la data </w:t>
            </w:r>
            <w:proofErr w:type="spellStart"/>
            <w:r w:rsidRPr="002D2CD1">
              <w:t>depunerii</w:t>
            </w:r>
            <w:proofErr w:type="spellEnd"/>
            <w:r w:rsidRPr="002D2CD1">
              <w:t xml:space="preserve"> </w:t>
            </w:r>
            <w:proofErr w:type="spellStart"/>
            <w:r w:rsidRPr="002D2CD1">
              <w:t>Cererii</w:t>
            </w:r>
            <w:proofErr w:type="spellEnd"/>
            <w:r w:rsidRPr="002D2CD1">
              <w:t xml:space="preserve"> de </w:t>
            </w:r>
            <w:proofErr w:type="spellStart"/>
            <w:r w:rsidRPr="002D2CD1">
              <w:t>finanţare</w:t>
            </w:r>
            <w:proofErr w:type="spellEnd"/>
            <w:r w:rsidRPr="002D2CD1">
              <w:t xml:space="preserve">, </w:t>
            </w:r>
            <w:proofErr w:type="spellStart"/>
            <w:r w:rsidRPr="002D2CD1">
              <w:t>dacă</w:t>
            </w:r>
            <w:proofErr w:type="spellEnd"/>
            <w:r w:rsidRPr="002D2CD1">
              <w:t xml:space="preserve"> sunt </w:t>
            </w:r>
            <w:proofErr w:type="spellStart"/>
            <w:r w:rsidRPr="002D2CD1">
              <w:t>completate</w:t>
            </w:r>
            <w:proofErr w:type="spellEnd"/>
            <w:r w:rsidRPr="002D2CD1">
              <w:t xml:space="preserve"> </w:t>
            </w:r>
            <w:proofErr w:type="spellStart"/>
            <w:r w:rsidRPr="002D2CD1">
              <w:t>elementele</w:t>
            </w:r>
            <w:proofErr w:type="spellEnd"/>
            <w:r w:rsidRPr="002D2CD1">
              <w:t xml:space="preserve"> </w:t>
            </w:r>
            <w:proofErr w:type="spellStart"/>
            <w:r w:rsidRPr="002D2CD1">
              <w:t>privind</w:t>
            </w:r>
            <w:proofErr w:type="spellEnd"/>
            <w:r w:rsidRPr="002D2CD1">
              <w:t xml:space="preserve"> </w:t>
            </w:r>
            <w:proofErr w:type="spellStart"/>
            <w:r w:rsidRPr="002D2CD1">
              <w:t>tipul</w:t>
            </w:r>
            <w:proofErr w:type="spellEnd"/>
            <w:r w:rsidRPr="002D2CD1">
              <w:t xml:space="preserve"> </w:t>
            </w:r>
            <w:proofErr w:type="spellStart"/>
            <w:r w:rsidRPr="002D2CD1">
              <w:t>şi</w:t>
            </w:r>
            <w:proofErr w:type="spellEnd"/>
            <w:r w:rsidRPr="002D2CD1">
              <w:t xml:space="preserve"> </w:t>
            </w:r>
            <w:proofErr w:type="spellStart"/>
            <w:r w:rsidRPr="002D2CD1">
              <w:t>numărul</w:t>
            </w:r>
            <w:proofErr w:type="spellEnd"/>
            <w:r w:rsidRPr="002D2CD1">
              <w:t xml:space="preserve"> </w:t>
            </w:r>
            <w:proofErr w:type="spellStart"/>
            <w:r w:rsidRPr="002D2CD1">
              <w:t>documentului</w:t>
            </w:r>
            <w:proofErr w:type="spellEnd"/>
            <w:r w:rsidRPr="002D2CD1">
              <w:t xml:space="preserve"> de urbanism </w:t>
            </w:r>
            <w:proofErr w:type="spellStart"/>
            <w:r w:rsidRPr="002D2CD1">
              <w:t>în</w:t>
            </w:r>
            <w:proofErr w:type="spellEnd"/>
            <w:r w:rsidRPr="002D2CD1">
              <w:t xml:space="preserve"> </w:t>
            </w:r>
            <w:proofErr w:type="spellStart"/>
            <w:r w:rsidRPr="002D2CD1">
              <w:t>baza</w:t>
            </w:r>
            <w:proofErr w:type="spellEnd"/>
            <w:r w:rsidRPr="002D2CD1">
              <w:t xml:space="preserve"> </w:t>
            </w:r>
            <w:proofErr w:type="spellStart"/>
            <w:r w:rsidRPr="002D2CD1">
              <w:t>căruia</w:t>
            </w:r>
            <w:proofErr w:type="spellEnd"/>
            <w:r w:rsidRPr="002D2CD1">
              <w:t xml:space="preserve"> s-a </w:t>
            </w:r>
            <w:proofErr w:type="spellStart"/>
            <w:r w:rsidRPr="002D2CD1">
              <w:t>eliberat</w:t>
            </w:r>
            <w:proofErr w:type="spellEnd"/>
            <w:r w:rsidRPr="002D2CD1">
              <w:t>.</w:t>
            </w:r>
          </w:p>
          <w:p w14:paraId="7886ED22" w14:textId="77777777" w:rsidR="004B266D" w:rsidRPr="002D2CD1" w:rsidRDefault="004B266D" w:rsidP="00BB3082">
            <w:pPr>
              <w:spacing w:before="120" w:after="120"/>
              <w:jc w:val="both"/>
            </w:pPr>
          </w:p>
          <w:p w14:paraId="6B443B98" w14:textId="77777777" w:rsidR="004B266D" w:rsidRPr="002D2CD1" w:rsidRDefault="004B266D" w:rsidP="00BB3082">
            <w:pPr>
              <w:overflowPunct w:val="0"/>
              <w:autoSpaceDE w:val="0"/>
              <w:autoSpaceDN w:val="0"/>
              <w:adjustRightInd w:val="0"/>
              <w:spacing w:before="120" w:after="120"/>
              <w:jc w:val="both"/>
              <w:textAlignment w:val="baseline"/>
              <w:rPr>
                <w:b/>
              </w:rPr>
            </w:pPr>
            <w:proofErr w:type="spellStart"/>
            <w:r w:rsidRPr="002D2CD1">
              <w:rPr>
                <w:b/>
              </w:rPr>
              <w:t>În</w:t>
            </w:r>
            <w:proofErr w:type="spellEnd"/>
            <w:r w:rsidRPr="002D2CD1">
              <w:rPr>
                <w:b/>
              </w:rPr>
              <w:t xml:space="preserve"> </w:t>
            </w:r>
            <w:proofErr w:type="spellStart"/>
            <w:r w:rsidRPr="002D2CD1">
              <w:rPr>
                <w:b/>
              </w:rPr>
              <w:t>cazul</w:t>
            </w:r>
            <w:proofErr w:type="spellEnd"/>
            <w:r w:rsidRPr="002D2CD1">
              <w:rPr>
                <w:b/>
              </w:rPr>
              <w:t xml:space="preserve"> </w:t>
            </w:r>
            <w:proofErr w:type="spellStart"/>
            <w:r w:rsidRPr="002D2CD1">
              <w:rPr>
                <w:b/>
              </w:rPr>
              <w:t>proiectelor</w:t>
            </w:r>
            <w:proofErr w:type="spellEnd"/>
            <w:r w:rsidRPr="002D2CD1">
              <w:rPr>
                <w:b/>
              </w:rPr>
              <w:t xml:space="preserve"> care </w:t>
            </w:r>
            <w:proofErr w:type="spellStart"/>
            <w:r w:rsidRPr="002D2CD1">
              <w:rPr>
                <w:b/>
              </w:rPr>
              <w:t>vizează</w:t>
            </w:r>
            <w:proofErr w:type="spellEnd"/>
            <w:r w:rsidRPr="002D2CD1">
              <w:rPr>
                <w:b/>
              </w:rPr>
              <w:t xml:space="preserve"> </w:t>
            </w:r>
            <w:proofErr w:type="spellStart"/>
            <w:r w:rsidRPr="002D2CD1">
              <w:rPr>
                <w:b/>
              </w:rPr>
              <w:t>investiții</w:t>
            </w:r>
            <w:proofErr w:type="spellEnd"/>
            <w:r w:rsidRPr="002D2CD1">
              <w:rPr>
                <w:b/>
              </w:rPr>
              <w:t xml:space="preserve"> </w:t>
            </w:r>
            <w:proofErr w:type="spellStart"/>
            <w:r w:rsidRPr="002D2CD1">
              <w:rPr>
                <w:b/>
              </w:rPr>
              <w:t>asupra</w:t>
            </w:r>
            <w:proofErr w:type="spellEnd"/>
            <w:r w:rsidRPr="002D2CD1">
              <w:rPr>
                <w:b/>
              </w:rPr>
              <w:t xml:space="preserve"> </w:t>
            </w:r>
            <w:proofErr w:type="spellStart"/>
            <w:r w:rsidRPr="002D2CD1">
              <w:rPr>
                <w:b/>
              </w:rPr>
              <w:t>obiectivelor</w:t>
            </w:r>
            <w:proofErr w:type="spellEnd"/>
            <w:r w:rsidRPr="002D2CD1">
              <w:rPr>
                <w:b/>
              </w:rPr>
              <w:t xml:space="preserve"> de </w:t>
            </w:r>
            <w:proofErr w:type="spellStart"/>
            <w:r w:rsidRPr="002D2CD1">
              <w:rPr>
                <w:b/>
              </w:rPr>
              <w:t>patrimoniu</w:t>
            </w:r>
            <w:proofErr w:type="spellEnd"/>
            <w:r w:rsidRPr="002D2CD1">
              <w:rPr>
                <w:b/>
              </w:rPr>
              <w:t>:</w:t>
            </w:r>
          </w:p>
          <w:p w14:paraId="33AF1501" w14:textId="77777777" w:rsidR="004B266D" w:rsidRPr="002D2CD1" w:rsidRDefault="004B266D" w:rsidP="00BB3082">
            <w:pPr>
              <w:spacing w:before="120" w:after="120"/>
              <w:jc w:val="both"/>
            </w:pPr>
            <w:r w:rsidRPr="002D2CD1">
              <w:t xml:space="preserve">Se </w:t>
            </w:r>
            <w:proofErr w:type="spellStart"/>
            <w:r w:rsidRPr="002D2CD1">
              <w:t>va</w:t>
            </w:r>
            <w:proofErr w:type="spellEnd"/>
            <w:r w:rsidRPr="002D2CD1">
              <w:t xml:space="preserve"> </w:t>
            </w:r>
            <w:proofErr w:type="spellStart"/>
            <w:r w:rsidRPr="002D2CD1">
              <w:t>verifica</w:t>
            </w:r>
            <w:proofErr w:type="spellEnd"/>
            <w:r w:rsidRPr="002D2CD1">
              <w:t xml:space="preserve"> </w:t>
            </w:r>
            <w:proofErr w:type="spellStart"/>
            <w:r w:rsidRPr="002D2CD1">
              <w:t>faptul</w:t>
            </w:r>
            <w:proofErr w:type="spellEnd"/>
            <w:r w:rsidRPr="002D2CD1">
              <w:t xml:space="preserve"> </w:t>
            </w:r>
            <w:proofErr w:type="spellStart"/>
            <w:r w:rsidRPr="002D2CD1">
              <w:t>că</w:t>
            </w:r>
            <w:proofErr w:type="spellEnd"/>
            <w:r w:rsidRPr="002D2CD1">
              <w:t xml:space="preserve"> se </w:t>
            </w:r>
            <w:proofErr w:type="spellStart"/>
            <w:r w:rsidRPr="002D2CD1">
              <w:t>poate</w:t>
            </w:r>
            <w:proofErr w:type="spellEnd"/>
            <w:r w:rsidRPr="002D2CD1">
              <w:t xml:space="preserve"> </w:t>
            </w:r>
            <w:proofErr w:type="spellStart"/>
            <w:r w:rsidRPr="002D2CD1">
              <w:t>interveni</w:t>
            </w:r>
            <w:proofErr w:type="spellEnd"/>
            <w:r w:rsidRPr="002D2CD1">
              <w:t xml:space="preserve"> </w:t>
            </w:r>
            <w:proofErr w:type="spellStart"/>
            <w:r w:rsidRPr="002D2CD1">
              <w:t>asupra</w:t>
            </w:r>
            <w:proofErr w:type="spellEnd"/>
            <w:r w:rsidRPr="002D2CD1">
              <w:t xml:space="preserve"> </w:t>
            </w:r>
            <w:proofErr w:type="spellStart"/>
            <w:r w:rsidRPr="002D2CD1">
              <w:t>obiectivului</w:t>
            </w:r>
            <w:proofErr w:type="spellEnd"/>
            <w:r w:rsidRPr="002D2CD1">
              <w:t xml:space="preserve"> </w:t>
            </w:r>
            <w:proofErr w:type="spellStart"/>
            <w:r w:rsidRPr="002D2CD1">
              <w:t>propus</w:t>
            </w:r>
            <w:proofErr w:type="spellEnd"/>
            <w:r w:rsidRPr="002D2CD1">
              <w:t xml:space="preserve"> </w:t>
            </w:r>
            <w:proofErr w:type="spellStart"/>
            <w:r w:rsidRPr="002D2CD1">
              <w:t>spre</w:t>
            </w:r>
            <w:proofErr w:type="spellEnd"/>
            <w:r w:rsidRPr="002D2CD1">
              <w:t xml:space="preserve"> </w:t>
            </w:r>
            <w:proofErr w:type="spellStart"/>
            <w:r w:rsidRPr="002D2CD1">
              <w:t>finanțare</w:t>
            </w:r>
            <w:proofErr w:type="spellEnd"/>
            <w:r w:rsidRPr="002D2CD1">
              <w:t xml:space="preserve"> care face </w:t>
            </w:r>
            <w:proofErr w:type="spellStart"/>
            <w:r w:rsidRPr="002D2CD1">
              <w:t>parte</w:t>
            </w:r>
            <w:proofErr w:type="spellEnd"/>
            <w:r w:rsidRPr="002D2CD1">
              <w:t xml:space="preserve"> din </w:t>
            </w:r>
            <w:proofErr w:type="spellStart"/>
            <w:r w:rsidRPr="002D2CD1">
              <w:t>patrimoniul</w:t>
            </w:r>
            <w:proofErr w:type="spellEnd"/>
            <w:r w:rsidRPr="002D2CD1">
              <w:t xml:space="preserve"> cultural de </w:t>
            </w:r>
            <w:proofErr w:type="spellStart"/>
            <w:r w:rsidRPr="002D2CD1">
              <w:t>interes</w:t>
            </w:r>
            <w:proofErr w:type="spellEnd"/>
            <w:r w:rsidRPr="002D2CD1">
              <w:t xml:space="preserve"> local (conform </w:t>
            </w:r>
            <w:proofErr w:type="spellStart"/>
            <w:r>
              <w:t>Avizului</w:t>
            </w:r>
            <w:proofErr w:type="spellEnd"/>
            <w:r>
              <w:t xml:space="preserve"> </w:t>
            </w:r>
            <w:proofErr w:type="spellStart"/>
            <w:r>
              <w:t>emis</w:t>
            </w:r>
            <w:proofErr w:type="spellEnd"/>
            <w:r>
              <w:t xml:space="preserve"> de </w:t>
            </w:r>
            <w:proofErr w:type="spellStart"/>
            <w:r>
              <w:t>către</w:t>
            </w:r>
            <w:proofErr w:type="spellEnd"/>
            <w:r>
              <w:t xml:space="preserve"> </w:t>
            </w:r>
            <w:proofErr w:type="spellStart"/>
            <w:r>
              <w:t>Ministerul</w:t>
            </w:r>
            <w:proofErr w:type="spellEnd"/>
            <w:r>
              <w:t xml:space="preserve"> </w:t>
            </w:r>
            <w:proofErr w:type="spellStart"/>
            <w:r>
              <w:t>Culturii</w:t>
            </w:r>
            <w:proofErr w:type="spellEnd"/>
            <w:r>
              <w:t xml:space="preserve"> </w:t>
            </w:r>
            <w:proofErr w:type="spellStart"/>
            <w:r>
              <w:t>sau</w:t>
            </w:r>
            <w:proofErr w:type="spellEnd"/>
            <w:r>
              <w:t xml:space="preserve">, </w:t>
            </w:r>
            <w:proofErr w:type="spellStart"/>
            <w:r>
              <w:t>după</w:t>
            </w:r>
            <w:proofErr w:type="spellEnd"/>
            <w:r>
              <w:t xml:space="preserve"> </w:t>
            </w:r>
            <w:proofErr w:type="spellStart"/>
            <w:r>
              <w:t>caz</w:t>
            </w:r>
            <w:proofErr w:type="spellEnd"/>
            <w:r>
              <w:t xml:space="preserve">, de </w:t>
            </w:r>
            <w:proofErr w:type="spellStart"/>
            <w:r>
              <w:t>către</w:t>
            </w:r>
            <w:proofErr w:type="spellEnd"/>
            <w:r>
              <w:t xml:space="preserve"> </w:t>
            </w:r>
            <w:proofErr w:type="spellStart"/>
            <w:r>
              <w:t>serviciile</w:t>
            </w:r>
            <w:proofErr w:type="spellEnd"/>
            <w:r>
              <w:t xml:space="preserve"> </w:t>
            </w:r>
            <w:proofErr w:type="spellStart"/>
            <w:r>
              <w:t>publice</w:t>
            </w:r>
            <w:proofErr w:type="spellEnd"/>
            <w:r>
              <w:t xml:space="preserve"> deconcentrate ale </w:t>
            </w:r>
            <w:proofErr w:type="spellStart"/>
            <w:r>
              <w:t>Ministerului</w:t>
            </w:r>
            <w:proofErr w:type="spellEnd"/>
            <w:r>
              <w:t xml:space="preserve"> </w:t>
            </w:r>
            <w:proofErr w:type="spellStart"/>
            <w:r>
              <w:t>Culturii</w:t>
            </w:r>
            <w:proofErr w:type="spellEnd"/>
            <w:r>
              <w:t xml:space="preserve">/ </w:t>
            </w:r>
            <w:proofErr w:type="spellStart"/>
            <w:r>
              <w:t>Certificatului</w:t>
            </w:r>
            <w:proofErr w:type="spellEnd"/>
            <w:r>
              <w:t xml:space="preserve"> </w:t>
            </w:r>
            <w:proofErr w:type="spellStart"/>
            <w:r>
              <w:t>emis</w:t>
            </w:r>
            <w:proofErr w:type="spellEnd"/>
            <w:r>
              <w:t xml:space="preserve"> de INP</w:t>
            </w:r>
            <w:r w:rsidRPr="002D2CD1">
              <w:t>).</w:t>
            </w:r>
          </w:p>
          <w:p w14:paraId="5EC598A9" w14:textId="77777777" w:rsidR="004B266D" w:rsidRPr="002D2CD1" w:rsidRDefault="004B266D" w:rsidP="00BB3082">
            <w:pPr>
              <w:tabs>
                <w:tab w:val="left" w:pos="20"/>
              </w:tabs>
              <w:spacing w:before="120" w:after="120"/>
              <w:contextualSpacing/>
              <w:jc w:val="both"/>
            </w:pPr>
            <w:proofErr w:type="spellStart"/>
            <w:r w:rsidRPr="002D2CD1">
              <w:t>Clădirile</w:t>
            </w:r>
            <w:proofErr w:type="spellEnd"/>
            <w:r w:rsidRPr="002D2CD1">
              <w:t>/</w:t>
            </w:r>
            <w:proofErr w:type="spellStart"/>
            <w:r w:rsidRPr="002D2CD1">
              <w:t>monumentele</w:t>
            </w:r>
            <w:proofErr w:type="spellEnd"/>
            <w:r w:rsidRPr="002D2CD1">
              <w:t xml:space="preserve"> din </w:t>
            </w:r>
            <w:proofErr w:type="spellStart"/>
            <w:r w:rsidRPr="002D2CD1">
              <w:t>patrimoniul</w:t>
            </w:r>
            <w:proofErr w:type="spellEnd"/>
            <w:r w:rsidRPr="002D2CD1">
              <w:t xml:space="preserve"> cultural </w:t>
            </w:r>
            <w:proofErr w:type="spellStart"/>
            <w:r w:rsidRPr="002D2CD1">
              <w:t>imobil</w:t>
            </w:r>
            <w:proofErr w:type="spellEnd"/>
            <w:r w:rsidRPr="002D2CD1">
              <w:t xml:space="preserve"> de </w:t>
            </w:r>
            <w:proofErr w:type="spellStart"/>
            <w:r w:rsidRPr="002D2CD1">
              <w:t>interes</w:t>
            </w:r>
            <w:proofErr w:type="spellEnd"/>
            <w:r w:rsidRPr="002D2CD1">
              <w:t xml:space="preserve"> local de </w:t>
            </w:r>
            <w:proofErr w:type="spellStart"/>
            <w:r w:rsidRPr="002D2CD1">
              <w:t>clasă</w:t>
            </w:r>
            <w:proofErr w:type="spellEnd"/>
            <w:r w:rsidRPr="002D2CD1">
              <w:t xml:space="preserve"> (</w:t>
            </w:r>
            <w:proofErr w:type="spellStart"/>
            <w:r w:rsidRPr="002D2CD1">
              <w:t>grupă</w:t>
            </w:r>
            <w:proofErr w:type="spellEnd"/>
            <w:r w:rsidRPr="002D2CD1">
              <w:t>)</w:t>
            </w:r>
            <w:r w:rsidRPr="002D2CD1">
              <w:rPr>
                <w:i/>
              </w:rPr>
              <w:t xml:space="preserve"> </w:t>
            </w:r>
            <w:r w:rsidRPr="002D2CD1">
              <w:t xml:space="preserve">B </w:t>
            </w:r>
            <w:proofErr w:type="spellStart"/>
            <w:r w:rsidRPr="002D2CD1">
              <w:t>trebuie</w:t>
            </w:r>
            <w:proofErr w:type="spellEnd"/>
            <w:r w:rsidRPr="002D2CD1">
              <w:t xml:space="preserve"> </w:t>
            </w:r>
            <w:proofErr w:type="spellStart"/>
            <w:r w:rsidRPr="002D2CD1">
              <w:t>să</w:t>
            </w:r>
            <w:proofErr w:type="spellEnd"/>
            <w:r w:rsidRPr="002D2CD1">
              <w:t xml:space="preserve"> se </w:t>
            </w:r>
            <w:proofErr w:type="spellStart"/>
            <w:r w:rsidRPr="002D2CD1">
              <w:t>regăsească</w:t>
            </w:r>
            <w:proofErr w:type="spellEnd"/>
            <w:r w:rsidRPr="002D2CD1">
              <w:t xml:space="preserve"> </w:t>
            </w:r>
            <w:proofErr w:type="spellStart"/>
            <w:r w:rsidRPr="002D2CD1">
              <w:t>în</w:t>
            </w:r>
            <w:proofErr w:type="spellEnd"/>
            <w:r w:rsidRPr="002D2CD1">
              <w:t xml:space="preserve"> Lista </w:t>
            </w:r>
            <w:proofErr w:type="spellStart"/>
            <w:r w:rsidRPr="002D2CD1">
              <w:t>monumentelor</w:t>
            </w:r>
            <w:proofErr w:type="spellEnd"/>
            <w:r w:rsidRPr="002D2CD1">
              <w:t xml:space="preserve"> </w:t>
            </w:r>
            <w:proofErr w:type="spellStart"/>
            <w:r w:rsidRPr="002D2CD1">
              <w:t>istorice</w:t>
            </w:r>
            <w:proofErr w:type="spellEnd"/>
            <w:r w:rsidRPr="002D2CD1">
              <w:t xml:space="preserve"> 2015 – </w:t>
            </w:r>
            <w:proofErr w:type="spellStart"/>
            <w:r w:rsidRPr="002D2CD1">
              <w:t>prevăzută</w:t>
            </w:r>
            <w:proofErr w:type="spellEnd"/>
            <w:r w:rsidRPr="002D2CD1">
              <w:t xml:space="preserve"> </w:t>
            </w:r>
            <w:proofErr w:type="spellStart"/>
            <w:r w:rsidRPr="002D2CD1">
              <w:t>în</w:t>
            </w:r>
            <w:proofErr w:type="spellEnd"/>
            <w:r w:rsidRPr="002D2CD1">
              <w:t xml:space="preserve"> </w:t>
            </w:r>
            <w:proofErr w:type="spellStart"/>
            <w:r w:rsidRPr="002D2CD1">
              <w:t>Anexa</w:t>
            </w:r>
            <w:proofErr w:type="spellEnd"/>
            <w:r w:rsidRPr="002D2CD1">
              <w:t xml:space="preserve"> nr.</w:t>
            </w:r>
            <w:r>
              <w:t xml:space="preserve"> </w:t>
            </w:r>
            <w:r w:rsidRPr="002D2CD1">
              <w:t xml:space="preserve">1 la </w:t>
            </w:r>
            <w:proofErr w:type="spellStart"/>
            <w:r w:rsidRPr="002D2CD1">
              <w:t>Ordinul</w:t>
            </w:r>
            <w:proofErr w:type="spellEnd"/>
            <w:r w:rsidRPr="002D2CD1">
              <w:t xml:space="preserve"> MCC</w:t>
            </w:r>
            <w:r>
              <w:t xml:space="preserve"> </w:t>
            </w:r>
            <w:r w:rsidRPr="002D2CD1">
              <w:t xml:space="preserve">nr. 2.314/2004 </w:t>
            </w:r>
            <w:proofErr w:type="spellStart"/>
            <w:r w:rsidRPr="002D2CD1">
              <w:t>privind</w:t>
            </w:r>
            <w:proofErr w:type="spellEnd"/>
            <w:r w:rsidRPr="002D2CD1">
              <w:t xml:space="preserve"> </w:t>
            </w:r>
            <w:proofErr w:type="spellStart"/>
            <w:r w:rsidRPr="002D2CD1">
              <w:t>aprobarea</w:t>
            </w:r>
            <w:proofErr w:type="spellEnd"/>
            <w:r w:rsidRPr="002D2CD1">
              <w:t xml:space="preserve"> </w:t>
            </w:r>
            <w:proofErr w:type="spellStart"/>
            <w:r w:rsidRPr="002D2CD1">
              <w:t>Listei</w:t>
            </w:r>
            <w:proofErr w:type="spellEnd"/>
            <w:r w:rsidRPr="002D2CD1">
              <w:t xml:space="preserve"> </w:t>
            </w:r>
            <w:proofErr w:type="spellStart"/>
            <w:r w:rsidRPr="002D2CD1">
              <w:t>monumentelor</w:t>
            </w:r>
            <w:proofErr w:type="spellEnd"/>
            <w:r w:rsidRPr="002D2CD1">
              <w:t xml:space="preserve"> </w:t>
            </w:r>
            <w:proofErr w:type="spellStart"/>
            <w:r w:rsidRPr="002D2CD1">
              <w:t>istorice</w:t>
            </w:r>
            <w:proofErr w:type="spellEnd"/>
            <w:r w:rsidRPr="002D2CD1">
              <w:t xml:space="preserve">, </w:t>
            </w:r>
            <w:proofErr w:type="spellStart"/>
            <w:r w:rsidRPr="002D2CD1">
              <w:t>actualizată</w:t>
            </w:r>
            <w:proofErr w:type="spellEnd"/>
            <w:r w:rsidRPr="002D2CD1">
              <w:t xml:space="preserve"> </w:t>
            </w:r>
            <w:proofErr w:type="spellStart"/>
            <w:r w:rsidRPr="002D2CD1">
              <w:t>și</w:t>
            </w:r>
            <w:proofErr w:type="spellEnd"/>
            <w:r w:rsidRPr="002D2CD1">
              <w:t xml:space="preserve"> a </w:t>
            </w:r>
            <w:proofErr w:type="spellStart"/>
            <w:r w:rsidRPr="002D2CD1">
              <w:t>Listei</w:t>
            </w:r>
            <w:proofErr w:type="spellEnd"/>
            <w:r w:rsidRPr="002D2CD1">
              <w:t xml:space="preserve"> </w:t>
            </w:r>
            <w:proofErr w:type="spellStart"/>
            <w:r w:rsidRPr="002D2CD1">
              <w:t>monumentelor</w:t>
            </w:r>
            <w:proofErr w:type="spellEnd"/>
            <w:r w:rsidRPr="002D2CD1">
              <w:t xml:space="preserve"> </w:t>
            </w:r>
            <w:proofErr w:type="spellStart"/>
            <w:r w:rsidRPr="002D2CD1">
              <w:t>istorice</w:t>
            </w:r>
            <w:proofErr w:type="spellEnd"/>
            <w:r w:rsidRPr="002D2CD1">
              <w:t xml:space="preserve"> </w:t>
            </w:r>
            <w:proofErr w:type="spellStart"/>
            <w:r w:rsidRPr="002D2CD1">
              <w:t>dispărute</w:t>
            </w:r>
            <w:proofErr w:type="spellEnd"/>
            <w:r w:rsidRPr="002D2CD1">
              <w:t xml:space="preserve">, </w:t>
            </w:r>
            <w:proofErr w:type="spellStart"/>
            <w:r w:rsidRPr="002D2CD1">
              <w:t>astfel</w:t>
            </w:r>
            <w:proofErr w:type="spellEnd"/>
            <w:r w:rsidRPr="002D2CD1">
              <w:t xml:space="preserve"> cum a </w:t>
            </w:r>
            <w:proofErr w:type="spellStart"/>
            <w:r w:rsidRPr="002D2CD1">
              <w:t>fost</w:t>
            </w:r>
            <w:proofErr w:type="spellEnd"/>
            <w:r w:rsidRPr="002D2CD1">
              <w:t xml:space="preserve"> </w:t>
            </w:r>
            <w:proofErr w:type="spellStart"/>
            <w:r w:rsidRPr="002D2CD1">
              <w:t>modificată</w:t>
            </w:r>
            <w:proofErr w:type="spellEnd"/>
            <w:r w:rsidRPr="002D2CD1">
              <w:t xml:space="preserve"> </w:t>
            </w:r>
            <w:proofErr w:type="spellStart"/>
            <w:r w:rsidRPr="002D2CD1">
              <w:t>și</w:t>
            </w:r>
            <w:proofErr w:type="spellEnd"/>
            <w:r w:rsidRPr="002D2CD1">
              <w:t xml:space="preserve"> </w:t>
            </w:r>
            <w:proofErr w:type="spellStart"/>
            <w:r w:rsidRPr="002D2CD1">
              <w:t>completată</w:t>
            </w:r>
            <w:proofErr w:type="spellEnd"/>
            <w:r w:rsidRPr="002D2CD1">
              <w:t xml:space="preserve"> </w:t>
            </w:r>
            <w:proofErr w:type="spellStart"/>
            <w:r w:rsidRPr="002D2CD1">
              <w:t>prin</w:t>
            </w:r>
            <w:proofErr w:type="spellEnd"/>
            <w:r w:rsidRPr="002D2CD1">
              <w:t xml:space="preserve"> </w:t>
            </w:r>
            <w:proofErr w:type="spellStart"/>
            <w:r w:rsidRPr="002D2CD1">
              <w:t>Ordinul</w:t>
            </w:r>
            <w:proofErr w:type="spellEnd"/>
            <w:r w:rsidRPr="002D2CD1">
              <w:t xml:space="preserve"> </w:t>
            </w:r>
            <w:proofErr w:type="spellStart"/>
            <w:r w:rsidRPr="002D2CD1">
              <w:t>Ministerului</w:t>
            </w:r>
            <w:proofErr w:type="spellEnd"/>
            <w:r w:rsidRPr="002D2CD1">
              <w:t xml:space="preserve"> </w:t>
            </w:r>
            <w:proofErr w:type="spellStart"/>
            <w:r w:rsidRPr="002D2CD1">
              <w:t>Culturii</w:t>
            </w:r>
            <w:proofErr w:type="spellEnd"/>
            <w:r w:rsidRPr="002D2CD1">
              <w:t xml:space="preserve"> nr. 2.828/2015.</w:t>
            </w:r>
          </w:p>
          <w:p w14:paraId="5D7E684E" w14:textId="77777777" w:rsidR="004B266D" w:rsidRDefault="004B266D" w:rsidP="00BB3082">
            <w:pPr>
              <w:spacing w:before="120" w:after="120"/>
              <w:jc w:val="both"/>
            </w:pP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proiectelor</w:t>
            </w:r>
            <w:proofErr w:type="spellEnd"/>
            <w:r w:rsidRPr="002D2CD1">
              <w:t xml:space="preserve"> </w:t>
            </w:r>
            <w:proofErr w:type="spellStart"/>
            <w:r w:rsidRPr="002D2CD1">
              <w:t>prin</w:t>
            </w:r>
            <w:proofErr w:type="spellEnd"/>
            <w:r w:rsidRPr="002D2CD1">
              <w:t xml:space="preserve"> care se </w:t>
            </w:r>
            <w:proofErr w:type="spellStart"/>
            <w:r w:rsidRPr="002D2CD1">
              <w:t>prevede</w:t>
            </w:r>
            <w:proofErr w:type="spellEnd"/>
            <w:r w:rsidRPr="002D2CD1">
              <w:t xml:space="preserve"> </w:t>
            </w:r>
            <w:proofErr w:type="spellStart"/>
            <w:r w:rsidRPr="002D2CD1">
              <w:t>construcția</w:t>
            </w:r>
            <w:proofErr w:type="spellEnd"/>
            <w:r w:rsidRPr="002D2CD1">
              <w:t xml:space="preserve">, </w:t>
            </w:r>
            <w:proofErr w:type="spellStart"/>
            <w:r w:rsidRPr="002D2CD1">
              <w:t>extinderea</w:t>
            </w:r>
            <w:proofErr w:type="spellEnd"/>
            <w:r w:rsidRPr="002D2CD1">
              <w:t xml:space="preserve"> </w:t>
            </w:r>
            <w:proofErr w:type="spellStart"/>
            <w:r w:rsidRPr="002D2CD1">
              <w:t>și</w:t>
            </w:r>
            <w:proofErr w:type="spellEnd"/>
            <w:r w:rsidRPr="002D2CD1">
              <w:t>/</w:t>
            </w:r>
            <w:proofErr w:type="spellStart"/>
            <w:r w:rsidRPr="002D2CD1">
              <w:t>sau</w:t>
            </w:r>
            <w:proofErr w:type="spellEnd"/>
            <w:r w:rsidRPr="002D2CD1">
              <w:t xml:space="preserve"> </w:t>
            </w:r>
            <w:proofErr w:type="spellStart"/>
            <w:r w:rsidRPr="002D2CD1">
              <w:t>modernizarea</w:t>
            </w:r>
            <w:proofErr w:type="spellEnd"/>
            <w:r w:rsidRPr="002D2CD1">
              <w:t xml:space="preserve"> </w:t>
            </w:r>
            <w:proofErr w:type="spellStart"/>
            <w:r w:rsidRPr="002D2CD1">
              <w:t>drumurilor</w:t>
            </w:r>
            <w:proofErr w:type="spellEnd"/>
            <w:r w:rsidRPr="002D2CD1">
              <w:t xml:space="preserve"> de </w:t>
            </w:r>
            <w:proofErr w:type="spellStart"/>
            <w:r w:rsidRPr="002D2CD1">
              <w:t>acces</w:t>
            </w:r>
            <w:proofErr w:type="spellEnd"/>
            <w:r w:rsidRPr="002D2CD1">
              <w:t xml:space="preserve"> ale </w:t>
            </w:r>
            <w:proofErr w:type="spellStart"/>
            <w:r w:rsidRPr="002D2CD1">
              <w:t>așezămintelor</w:t>
            </w:r>
            <w:proofErr w:type="spellEnd"/>
            <w:r w:rsidRPr="002D2CD1">
              <w:t xml:space="preserve"> </w:t>
            </w:r>
            <w:proofErr w:type="spellStart"/>
            <w:r w:rsidRPr="002D2CD1">
              <w:t>monahale</w:t>
            </w:r>
            <w:proofErr w:type="spellEnd"/>
            <w:r w:rsidRPr="002D2CD1">
              <w:t xml:space="preserve">, </w:t>
            </w: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rsidRPr="002D2CD1">
              <w:t>investiţia</w:t>
            </w:r>
            <w:proofErr w:type="spellEnd"/>
            <w:r w:rsidRPr="002D2CD1">
              <w:t xml:space="preserve"> se </w:t>
            </w:r>
            <w:proofErr w:type="spellStart"/>
            <w:r w:rsidRPr="002D2CD1">
              <w:t>realizează</w:t>
            </w:r>
            <w:proofErr w:type="spellEnd"/>
            <w:r w:rsidRPr="002D2CD1">
              <w:t xml:space="preserve"> </w:t>
            </w:r>
            <w:proofErr w:type="spellStart"/>
            <w:r w:rsidRPr="002D2CD1">
              <w:t>în</w:t>
            </w:r>
            <w:proofErr w:type="spellEnd"/>
            <w:r w:rsidRPr="002D2CD1">
              <w:t xml:space="preserve"> </w:t>
            </w:r>
            <w:proofErr w:type="spellStart"/>
            <w:r w:rsidRPr="002D2CD1">
              <w:lastRenderedPageBreak/>
              <w:t>cadrul</w:t>
            </w:r>
            <w:proofErr w:type="spellEnd"/>
            <w:r w:rsidRPr="002D2CD1">
              <w:t xml:space="preserve"> </w:t>
            </w:r>
            <w:proofErr w:type="spellStart"/>
            <w:r w:rsidRPr="002D2CD1">
              <w:t>proiectului</w:t>
            </w:r>
            <w:proofErr w:type="spellEnd"/>
            <w:r w:rsidRPr="002D2CD1">
              <w:t xml:space="preserve"> care </w:t>
            </w:r>
            <w:proofErr w:type="spellStart"/>
            <w:r w:rsidRPr="002D2CD1">
              <w:t>prevede</w:t>
            </w:r>
            <w:proofErr w:type="spellEnd"/>
            <w:r w:rsidRPr="002D2CD1">
              <w:t xml:space="preserve"> </w:t>
            </w:r>
            <w:proofErr w:type="spellStart"/>
            <w:r w:rsidRPr="002D2CD1">
              <w:t>și</w:t>
            </w:r>
            <w:proofErr w:type="spellEnd"/>
            <w:r w:rsidRPr="002D2CD1">
              <w:t xml:space="preserve"> </w:t>
            </w:r>
            <w:proofErr w:type="spellStart"/>
            <w:r w:rsidRPr="002D2CD1">
              <w:t>restaurarea</w:t>
            </w:r>
            <w:proofErr w:type="spellEnd"/>
            <w:r w:rsidRPr="002D2CD1">
              <w:t xml:space="preserve">, </w:t>
            </w:r>
            <w:proofErr w:type="spellStart"/>
            <w:r w:rsidRPr="002D2CD1">
              <w:t>conservarea</w:t>
            </w:r>
            <w:proofErr w:type="spellEnd"/>
            <w:r w:rsidRPr="002D2CD1">
              <w:t xml:space="preserve"> </w:t>
            </w:r>
            <w:proofErr w:type="spellStart"/>
            <w:r w:rsidRPr="002D2CD1">
              <w:t>și</w:t>
            </w:r>
            <w:proofErr w:type="spellEnd"/>
            <w:r w:rsidRPr="002D2CD1">
              <w:t xml:space="preserve">/ </w:t>
            </w:r>
            <w:proofErr w:type="spellStart"/>
            <w:r w:rsidRPr="002D2CD1">
              <w:t>sau</w:t>
            </w:r>
            <w:proofErr w:type="spellEnd"/>
            <w:r w:rsidRPr="002D2CD1">
              <w:t xml:space="preserve"> </w:t>
            </w:r>
            <w:proofErr w:type="spellStart"/>
            <w:r w:rsidRPr="002D2CD1">
              <w:t>dotarea</w:t>
            </w:r>
            <w:proofErr w:type="spellEnd"/>
            <w:r w:rsidRPr="002D2CD1">
              <w:t xml:space="preserve"> </w:t>
            </w:r>
            <w:proofErr w:type="spellStart"/>
            <w:r w:rsidRPr="002D2CD1">
              <w:t>așezămintelor</w:t>
            </w:r>
            <w:proofErr w:type="spellEnd"/>
            <w:r w:rsidRPr="002D2CD1">
              <w:t xml:space="preserve"> </w:t>
            </w:r>
            <w:proofErr w:type="spellStart"/>
            <w:r w:rsidRPr="002D2CD1">
              <w:t>monahale</w:t>
            </w:r>
            <w:proofErr w:type="spellEnd"/>
            <w:r w:rsidRPr="002D2CD1">
              <w:t xml:space="preserve"> </w:t>
            </w:r>
            <w:proofErr w:type="spellStart"/>
            <w:r w:rsidRPr="002D2CD1">
              <w:t>și</w:t>
            </w:r>
            <w:proofErr w:type="spellEnd"/>
            <w:r w:rsidRPr="002D2CD1">
              <w:t xml:space="preserve"> </w:t>
            </w:r>
            <w:proofErr w:type="spellStart"/>
            <w:r w:rsidRPr="002D2CD1">
              <w:t>dacă</w:t>
            </w:r>
            <w:proofErr w:type="spellEnd"/>
            <w:r w:rsidRPr="002D2CD1">
              <w:t xml:space="preserve"> </w:t>
            </w:r>
            <w:proofErr w:type="spellStart"/>
            <w:r w:rsidRPr="002D2CD1">
              <w:t>drumurile</w:t>
            </w:r>
            <w:proofErr w:type="spellEnd"/>
            <w:r w:rsidRPr="002D2CD1">
              <w:t xml:space="preserve"> </w:t>
            </w:r>
            <w:proofErr w:type="spellStart"/>
            <w:r w:rsidRPr="002D2CD1">
              <w:t>aparțin</w:t>
            </w:r>
            <w:proofErr w:type="spellEnd"/>
            <w:r w:rsidRPr="002D2CD1">
              <w:t xml:space="preserve"> </w:t>
            </w:r>
            <w:proofErr w:type="spellStart"/>
            <w:r w:rsidRPr="002D2CD1">
              <w:t>așezămintelor</w:t>
            </w:r>
            <w:proofErr w:type="spellEnd"/>
            <w:r w:rsidRPr="002D2CD1">
              <w:t xml:space="preserve"> </w:t>
            </w:r>
            <w:proofErr w:type="spellStart"/>
            <w:r w:rsidRPr="002D2CD1">
              <w:t>monahale</w:t>
            </w:r>
            <w:proofErr w:type="spellEnd"/>
            <w:r w:rsidRPr="002D2CD1">
              <w:t xml:space="preserve"> (</w:t>
            </w:r>
            <w:proofErr w:type="spellStart"/>
            <w:r w:rsidRPr="002D2CD1">
              <w:t>mănăstire</w:t>
            </w:r>
            <w:proofErr w:type="spellEnd"/>
            <w:r w:rsidRPr="002D2CD1">
              <w:t xml:space="preserve">, </w:t>
            </w:r>
            <w:proofErr w:type="spellStart"/>
            <w:r w:rsidRPr="002D2CD1">
              <w:t>schit</w:t>
            </w:r>
            <w:proofErr w:type="spellEnd"/>
            <w:r w:rsidRPr="002D2CD1">
              <w:t xml:space="preserve"> </w:t>
            </w:r>
            <w:proofErr w:type="spellStart"/>
            <w:r w:rsidRPr="002D2CD1">
              <w:t>sau</w:t>
            </w:r>
            <w:proofErr w:type="spellEnd"/>
            <w:r w:rsidRPr="002D2CD1">
              <w:t xml:space="preserve"> </w:t>
            </w:r>
            <w:proofErr w:type="spellStart"/>
            <w:r w:rsidRPr="002D2CD1">
              <w:t>metoc</w:t>
            </w:r>
            <w:proofErr w:type="spellEnd"/>
            <w:r w:rsidRPr="002D2CD1">
              <w:t>).</w:t>
            </w:r>
          </w:p>
          <w:p w14:paraId="55745B2A" w14:textId="77777777" w:rsidR="004B266D" w:rsidRDefault="004B266D" w:rsidP="00BB3082">
            <w:pPr>
              <w:spacing w:before="120" w:after="120"/>
              <w:jc w:val="both"/>
            </w:pPr>
          </w:p>
          <w:p w14:paraId="6BDA4A7F" w14:textId="77777777" w:rsidR="004B266D" w:rsidRPr="00C97C45" w:rsidRDefault="004B266D" w:rsidP="00BB3082">
            <w:pPr>
              <w:spacing w:before="120" w:after="120"/>
              <w:jc w:val="both"/>
              <w:rPr>
                <w:b/>
              </w:rPr>
            </w:pPr>
            <w:proofErr w:type="spellStart"/>
            <w:r>
              <w:rPr>
                <w:b/>
              </w:rPr>
              <w:t>În</w:t>
            </w:r>
            <w:proofErr w:type="spellEnd"/>
            <w:r>
              <w:rPr>
                <w:b/>
              </w:rPr>
              <w:t xml:space="preserve"> </w:t>
            </w:r>
            <w:proofErr w:type="spellStart"/>
            <w:r>
              <w:rPr>
                <w:b/>
              </w:rPr>
              <w:t>cazul</w:t>
            </w:r>
            <w:proofErr w:type="spellEnd"/>
            <w:r w:rsidRPr="00C97C45">
              <w:rPr>
                <w:b/>
              </w:rPr>
              <w:t xml:space="preserve"> </w:t>
            </w:r>
            <w:proofErr w:type="spellStart"/>
            <w:r w:rsidRPr="00C97C45">
              <w:rPr>
                <w:b/>
              </w:rPr>
              <w:t>proiectele</w:t>
            </w:r>
            <w:proofErr w:type="spellEnd"/>
            <w:r w:rsidRPr="00C97C45">
              <w:rPr>
                <w:b/>
              </w:rPr>
              <w:t xml:space="preserve"> care </w:t>
            </w:r>
            <w:proofErr w:type="spellStart"/>
            <w:r w:rsidRPr="00C97C45">
              <w:rPr>
                <w:b/>
              </w:rPr>
              <w:t>vizează</w:t>
            </w:r>
            <w:proofErr w:type="spellEnd"/>
            <w:r w:rsidRPr="00C97C45">
              <w:rPr>
                <w:b/>
              </w:rPr>
              <w:t xml:space="preserve"> </w:t>
            </w:r>
            <w:proofErr w:type="spellStart"/>
            <w:r w:rsidRPr="00C97C45">
              <w:rPr>
                <w:b/>
              </w:rPr>
              <w:t>achiziționarea</w:t>
            </w:r>
            <w:proofErr w:type="spellEnd"/>
            <w:r w:rsidRPr="00C97C45">
              <w:rPr>
                <w:b/>
              </w:rPr>
              <w:t xml:space="preserve"> de </w:t>
            </w:r>
            <w:proofErr w:type="spellStart"/>
            <w:r w:rsidRPr="00C97C45">
              <w:rPr>
                <w:b/>
              </w:rPr>
              <w:t>utilaje</w:t>
            </w:r>
            <w:proofErr w:type="spellEnd"/>
            <w:r w:rsidRPr="00C97C45">
              <w:rPr>
                <w:b/>
              </w:rPr>
              <w:t xml:space="preserve"> </w:t>
            </w:r>
            <w:proofErr w:type="spellStart"/>
            <w:r w:rsidRPr="00C97C45">
              <w:rPr>
                <w:b/>
              </w:rPr>
              <w:t>și</w:t>
            </w:r>
            <w:proofErr w:type="spellEnd"/>
            <w:r w:rsidRPr="00C97C45">
              <w:rPr>
                <w:b/>
              </w:rPr>
              <w:t xml:space="preserve"> </w:t>
            </w:r>
            <w:proofErr w:type="spellStart"/>
            <w:r w:rsidRPr="00C97C45">
              <w:rPr>
                <w:b/>
              </w:rPr>
              <w:t>echipamente</w:t>
            </w:r>
            <w:proofErr w:type="spellEnd"/>
            <w:r w:rsidRPr="00C97C45">
              <w:rPr>
                <w:b/>
              </w:rPr>
              <w:t xml:space="preserve"> </w:t>
            </w:r>
            <w:proofErr w:type="spellStart"/>
            <w:r w:rsidRPr="00C97C45">
              <w:rPr>
                <w:b/>
              </w:rPr>
              <w:t>pentru</w:t>
            </w:r>
            <w:proofErr w:type="spellEnd"/>
            <w:r w:rsidRPr="00C97C45">
              <w:rPr>
                <w:b/>
              </w:rPr>
              <w:t xml:space="preserve"> </w:t>
            </w:r>
            <w:proofErr w:type="spellStart"/>
            <w:r w:rsidRPr="00C97C45">
              <w:rPr>
                <w:b/>
              </w:rPr>
              <w:t>serviciile</w:t>
            </w:r>
            <w:proofErr w:type="spellEnd"/>
            <w:r w:rsidRPr="00C97C45">
              <w:rPr>
                <w:b/>
              </w:rPr>
              <w:t xml:space="preserve"> </w:t>
            </w:r>
            <w:proofErr w:type="spellStart"/>
            <w:r w:rsidRPr="00C97C45">
              <w:rPr>
                <w:b/>
              </w:rPr>
              <w:t>publice</w:t>
            </w:r>
            <w:proofErr w:type="spellEnd"/>
            <w:r w:rsidRPr="00C97C45">
              <w:rPr>
                <w:b/>
              </w:rPr>
              <w:t>:</w:t>
            </w:r>
          </w:p>
          <w:p w14:paraId="3068EE16" w14:textId="77777777" w:rsidR="004B266D" w:rsidRDefault="004B266D" w:rsidP="00BB3082">
            <w:pPr>
              <w:spacing w:before="120" w:after="120"/>
              <w:jc w:val="both"/>
            </w:pPr>
            <w:proofErr w:type="spellStart"/>
            <w:r>
              <w:t>Aceste</w:t>
            </w:r>
            <w:proofErr w:type="spellEnd"/>
            <w:r>
              <w:t xml:space="preserve"> </w:t>
            </w:r>
            <w:proofErr w:type="spellStart"/>
            <w:r>
              <w:t>utilaje</w:t>
            </w:r>
            <w:proofErr w:type="spellEnd"/>
            <w:r>
              <w:t xml:space="preserve"> </w:t>
            </w:r>
            <w:proofErr w:type="spellStart"/>
            <w:r>
              <w:t>și</w:t>
            </w:r>
            <w:proofErr w:type="spellEnd"/>
            <w:r>
              <w:t xml:space="preserve"> </w:t>
            </w:r>
            <w:proofErr w:type="spellStart"/>
            <w:r>
              <w:t>echipamente</w:t>
            </w:r>
            <w:proofErr w:type="spellEnd"/>
            <w:r>
              <w:t xml:space="preserve"> sunt </w:t>
            </w:r>
            <w:proofErr w:type="spellStart"/>
            <w:r>
              <w:t>eligibile</w:t>
            </w:r>
            <w:proofErr w:type="spellEnd"/>
            <w:r>
              <w:t xml:space="preserve">, </w:t>
            </w:r>
            <w:proofErr w:type="spellStart"/>
            <w:r>
              <w:t>dacă</w:t>
            </w:r>
            <w:proofErr w:type="spellEnd"/>
            <w:r>
              <w:t xml:space="preserve"> fac </w:t>
            </w:r>
            <w:proofErr w:type="spellStart"/>
            <w:r>
              <w:t>parte</w:t>
            </w:r>
            <w:proofErr w:type="spellEnd"/>
            <w:r>
              <w:t xml:space="preserve"> din </w:t>
            </w:r>
            <w:proofErr w:type="spellStart"/>
            <w:r>
              <w:t>înființarea</w:t>
            </w:r>
            <w:proofErr w:type="spellEnd"/>
            <w:r>
              <w:t xml:space="preserve"> </w:t>
            </w:r>
            <w:proofErr w:type="spellStart"/>
            <w:r>
              <w:t>serviciului</w:t>
            </w:r>
            <w:proofErr w:type="spellEnd"/>
            <w:r>
              <w:t xml:space="preserve"> (</w:t>
            </w:r>
            <w:proofErr w:type="spellStart"/>
            <w:r>
              <w:t>serviciu</w:t>
            </w:r>
            <w:proofErr w:type="spellEnd"/>
            <w:r>
              <w:t xml:space="preserve"> </w:t>
            </w:r>
            <w:proofErr w:type="spellStart"/>
            <w:r>
              <w:t>pentru</w:t>
            </w:r>
            <w:proofErr w:type="spellEnd"/>
            <w:r>
              <w:t xml:space="preserve"> </w:t>
            </w:r>
            <w:proofErr w:type="spellStart"/>
            <w:r>
              <w:t>deszăpezire</w:t>
            </w:r>
            <w:proofErr w:type="spellEnd"/>
            <w:r>
              <w:t xml:space="preserve">, </w:t>
            </w:r>
            <w:proofErr w:type="spellStart"/>
            <w:r>
              <w:t>înființare</w:t>
            </w:r>
            <w:proofErr w:type="spellEnd"/>
            <w:r>
              <w:t xml:space="preserve"> </w:t>
            </w:r>
            <w:proofErr w:type="spellStart"/>
            <w:r>
              <w:t>pompieri</w:t>
            </w:r>
            <w:proofErr w:type="spellEnd"/>
            <w:r>
              <w:t xml:space="preserve"> etc.) </w:t>
            </w:r>
            <w:proofErr w:type="spellStart"/>
            <w:r>
              <w:t>sau</w:t>
            </w:r>
            <w:proofErr w:type="spellEnd"/>
            <w:r>
              <w:t xml:space="preserve"> </w:t>
            </w:r>
            <w:proofErr w:type="spellStart"/>
            <w:r>
              <w:t>dacă</w:t>
            </w:r>
            <w:proofErr w:type="spellEnd"/>
            <w:r>
              <w:t xml:space="preserve"> </w:t>
            </w:r>
            <w:proofErr w:type="spellStart"/>
            <w:r>
              <w:t>serviciul</w:t>
            </w:r>
            <w:proofErr w:type="spellEnd"/>
            <w:r>
              <w:t xml:space="preserve"> </w:t>
            </w:r>
            <w:proofErr w:type="spellStart"/>
            <w:r>
              <w:t>există</w:t>
            </w:r>
            <w:proofErr w:type="spellEnd"/>
            <w:r>
              <w:t xml:space="preserve">, </w:t>
            </w:r>
            <w:proofErr w:type="spellStart"/>
            <w:r>
              <w:t>dar</w:t>
            </w:r>
            <w:proofErr w:type="spellEnd"/>
            <w:r>
              <w:t xml:space="preserve"> nu </w:t>
            </w:r>
            <w:proofErr w:type="spellStart"/>
            <w:r>
              <w:t>este</w:t>
            </w:r>
            <w:proofErr w:type="spellEnd"/>
            <w:r>
              <w:t xml:space="preserve"> </w:t>
            </w:r>
            <w:proofErr w:type="spellStart"/>
            <w:r>
              <w:t>dotat</w:t>
            </w:r>
            <w:proofErr w:type="spellEnd"/>
            <w:r>
              <w:t xml:space="preserve">, se pot </w:t>
            </w:r>
            <w:proofErr w:type="spellStart"/>
            <w:r>
              <w:t>finanța</w:t>
            </w:r>
            <w:proofErr w:type="spellEnd"/>
            <w:r>
              <w:t xml:space="preserve"> </w:t>
            </w:r>
            <w:proofErr w:type="spellStart"/>
            <w:r>
              <w:t>dotările</w:t>
            </w:r>
            <w:proofErr w:type="spellEnd"/>
            <w:r>
              <w:t xml:space="preserve">, </w:t>
            </w:r>
            <w:proofErr w:type="spellStart"/>
            <w:r>
              <w:t>dar</w:t>
            </w:r>
            <w:proofErr w:type="spellEnd"/>
            <w:r>
              <w:t xml:space="preserve"> </w:t>
            </w:r>
            <w:proofErr w:type="spellStart"/>
            <w:r>
              <w:t>utilajele</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dimensionate</w:t>
            </w:r>
            <w:proofErr w:type="spellEnd"/>
            <w:r>
              <w:t xml:space="preserve"> </w:t>
            </w:r>
            <w:proofErr w:type="spellStart"/>
            <w:r>
              <w:t>și</w:t>
            </w:r>
            <w:proofErr w:type="spellEnd"/>
            <w:r>
              <w:t xml:space="preserve"> corelate cu </w:t>
            </w:r>
            <w:proofErr w:type="spellStart"/>
            <w:r>
              <w:t>suprafața</w:t>
            </w:r>
            <w:proofErr w:type="spellEnd"/>
            <w:r>
              <w:t xml:space="preserve"> </w:t>
            </w:r>
            <w:proofErr w:type="spellStart"/>
            <w:r>
              <w:t>pentru</w:t>
            </w:r>
            <w:proofErr w:type="spellEnd"/>
            <w:r>
              <w:t xml:space="preserve"> care </w:t>
            </w:r>
            <w:proofErr w:type="spellStart"/>
            <w:r>
              <w:t>vor</w:t>
            </w:r>
            <w:proofErr w:type="spellEnd"/>
            <w:r>
              <w:t xml:space="preserve"> fi </w:t>
            </w:r>
            <w:proofErr w:type="spellStart"/>
            <w:r>
              <w:t>folosite</w:t>
            </w:r>
            <w:proofErr w:type="spellEnd"/>
            <w:r>
              <w:t xml:space="preserve">. </w:t>
            </w:r>
            <w:proofErr w:type="spellStart"/>
            <w:r>
              <w:t>În</w:t>
            </w:r>
            <w:proofErr w:type="spellEnd"/>
            <w:r>
              <w:t xml:space="preserve"> </w:t>
            </w:r>
            <w:proofErr w:type="spellStart"/>
            <w:r>
              <w:t>cazul</w:t>
            </w:r>
            <w:proofErr w:type="spellEnd"/>
            <w:r>
              <w:t xml:space="preserve"> </w:t>
            </w:r>
            <w:proofErr w:type="spellStart"/>
            <w:r>
              <w:t>acestor</w:t>
            </w:r>
            <w:proofErr w:type="spellEnd"/>
            <w:r>
              <w:t xml:space="preserve"> </w:t>
            </w:r>
            <w:proofErr w:type="spellStart"/>
            <w:r>
              <w:t>proiecte</w:t>
            </w:r>
            <w:proofErr w:type="spellEnd"/>
            <w:r>
              <w:t xml:space="preserve">, </w:t>
            </w:r>
            <w:proofErr w:type="spellStart"/>
            <w:r>
              <w:t>solicitantul</w:t>
            </w:r>
            <w:proofErr w:type="spellEnd"/>
            <w:r>
              <w:t xml:space="preserve"> </w:t>
            </w:r>
            <w:proofErr w:type="spellStart"/>
            <w:r>
              <w:t>va</w:t>
            </w:r>
            <w:proofErr w:type="spellEnd"/>
            <w:r>
              <w:t xml:space="preserve"> </w:t>
            </w:r>
            <w:proofErr w:type="spellStart"/>
            <w:r>
              <w:t>prezenta</w:t>
            </w:r>
            <w:proofErr w:type="spellEnd"/>
            <w:r>
              <w:t xml:space="preserve"> </w:t>
            </w:r>
            <w:proofErr w:type="spellStart"/>
            <w:r>
              <w:t>în</w:t>
            </w:r>
            <w:proofErr w:type="spellEnd"/>
            <w:r>
              <w:t xml:space="preserve"> </w:t>
            </w:r>
            <w:proofErr w:type="spellStart"/>
            <w:r>
              <w:t>Memoriul</w:t>
            </w:r>
            <w:proofErr w:type="spellEnd"/>
            <w:r>
              <w:t xml:space="preserve"> </w:t>
            </w:r>
            <w:proofErr w:type="spellStart"/>
            <w:r>
              <w:t>justificativ</w:t>
            </w:r>
            <w:proofErr w:type="spellEnd"/>
            <w:r>
              <w:t xml:space="preserve"> </w:t>
            </w:r>
            <w:proofErr w:type="spellStart"/>
            <w:r>
              <w:t>situația</w:t>
            </w:r>
            <w:proofErr w:type="spellEnd"/>
            <w:r>
              <w:t xml:space="preserve"> </w:t>
            </w:r>
            <w:proofErr w:type="spellStart"/>
            <w:r>
              <w:t>actuală</w:t>
            </w:r>
            <w:proofErr w:type="spellEnd"/>
            <w:r>
              <w:t xml:space="preserve">, precum </w:t>
            </w:r>
            <w:proofErr w:type="spellStart"/>
            <w:r>
              <w:t>și</w:t>
            </w:r>
            <w:proofErr w:type="spellEnd"/>
            <w:r>
              <w:t xml:space="preserve"> </w:t>
            </w:r>
            <w:proofErr w:type="spellStart"/>
            <w:r>
              <w:t>modalitățile</w:t>
            </w:r>
            <w:proofErr w:type="spellEnd"/>
            <w:r>
              <w:t xml:space="preserve"> de </w:t>
            </w:r>
            <w:proofErr w:type="spellStart"/>
            <w:r>
              <w:t>rezolvare</w:t>
            </w:r>
            <w:proofErr w:type="spellEnd"/>
            <w:r>
              <w:t xml:space="preserve"> a </w:t>
            </w:r>
            <w:proofErr w:type="spellStart"/>
            <w:r>
              <w:t>problemei</w:t>
            </w:r>
            <w:proofErr w:type="spellEnd"/>
            <w:r>
              <w:t xml:space="preserve">. </w:t>
            </w:r>
          </w:p>
          <w:p w14:paraId="448296E3" w14:textId="77777777" w:rsidR="004B266D" w:rsidRPr="002D2CD1" w:rsidRDefault="004B266D" w:rsidP="00BB3082">
            <w:pPr>
              <w:spacing w:before="120" w:after="120"/>
              <w:jc w:val="both"/>
            </w:pPr>
            <w:proofErr w:type="spellStart"/>
            <w:r w:rsidRPr="00C97C45">
              <w:rPr>
                <w:b/>
              </w:rPr>
              <w:t>Atenție</w:t>
            </w:r>
            <w:proofErr w:type="spellEnd"/>
            <w:r w:rsidRPr="00C97C45">
              <w:rPr>
                <w:b/>
              </w:rPr>
              <w:t>!</w:t>
            </w:r>
            <w:r>
              <w:t xml:space="preserve"> La </w:t>
            </w:r>
            <w:proofErr w:type="spellStart"/>
            <w:r>
              <w:t>verificarea</w:t>
            </w:r>
            <w:proofErr w:type="spellEnd"/>
            <w:r>
              <w:t xml:space="preserve"> pe </w:t>
            </w:r>
            <w:proofErr w:type="spellStart"/>
            <w:r>
              <w:t>teren</w:t>
            </w:r>
            <w:proofErr w:type="spellEnd"/>
            <w:r>
              <w:t xml:space="preserve">, se </w:t>
            </w:r>
            <w:proofErr w:type="spellStart"/>
            <w:r>
              <w:t>vor</w:t>
            </w:r>
            <w:proofErr w:type="spellEnd"/>
            <w:r>
              <w:t xml:space="preserve"> </w:t>
            </w:r>
            <w:proofErr w:type="spellStart"/>
            <w:r>
              <w:t>verifica</w:t>
            </w:r>
            <w:proofErr w:type="spellEnd"/>
            <w:r>
              <w:t xml:space="preserve"> </w:t>
            </w:r>
            <w:proofErr w:type="spellStart"/>
            <w:r>
              <w:t>Fișele</w:t>
            </w:r>
            <w:proofErr w:type="spellEnd"/>
            <w:r>
              <w:t xml:space="preserve"> de </w:t>
            </w:r>
            <w:proofErr w:type="spellStart"/>
            <w:r>
              <w:t>inventar</w:t>
            </w:r>
            <w:proofErr w:type="spellEnd"/>
            <w:r>
              <w:t xml:space="preserve"> ale </w:t>
            </w:r>
            <w:proofErr w:type="spellStart"/>
            <w:r>
              <w:t>solicitantului</w:t>
            </w:r>
            <w:proofErr w:type="spellEnd"/>
            <w:r>
              <w:t xml:space="preserve"> </w:t>
            </w:r>
            <w:proofErr w:type="spellStart"/>
            <w:r>
              <w:t>privind</w:t>
            </w:r>
            <w:proofErr w:type="spellEnd"/>
            <w:r>
              <w:t xml:space="preserve"> </w:t>
            </w:r>
            <w:proofErr w:type="spellStart"/>
            <w:r>
              <w:t>aceste</w:t>
            </w:r>
            <w:proofErr w:type="spellEnd"/>
            <w:r>
              <w:t xml:space="preserve"> </w:t>
            </w:r>
            <w:proofErr w:type="spellStart"/>
            <w:r>
              <w:t>echipamente</w:t>
            </w:r>
            <w:proofErr w:type="spellEnd"/>
            <w:r>
              <w:t xml:space="preserve">.  </w:t>
            </w:r>
          </w:p>
        </w:tc>
      </w:tr>
    </w:tbl>
    <w:p w14:paraId="0C30DB55" w14:textId="77777777" w:rsidR="004B266D" w:rsidRPr="002D2CD1" w:rsidRDefault="004B266D" w:rsidP="004B266D">
      <w:pPr>
        <w:tabs>
          <w:tab w:val="left" w:pos="360"/>
        </w:tabs>
        <w:spacing w:before="120" w:after="120"/>
        <w:jc w:val="both"/>
        <w:rPr>
          <w:lang w:val="it-IT"/>
        </w:rPr>
      </w:pPr>
      <w:r w:rsidRPr="002D2CD1">
        <w:rPr>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495B0161" w14:textId="77777777" w:rsidR="004B266D" w:rsidRPr="002D2CD1" w:rsidRDefault="004B266D" w:rsidP="004B266D">
      <w:pPr>
        <w:tabs>
          <w:tab w:val="left" w:pos="360"/>
        </w:tabs>
        <w:spacing w:before="120" w:after="120"/>
        <w:jc w:val="both"/>
        <w:rPr>
          <w:lang w:val="it-IT"/>
        </w:rPr>
      </w:pPr>
      <w:r w:rsidRPr="002D2CD1">
        <w:rPr>
          <w:lang w:val="it-IT"/>
        </w:rPr>
        <w:t>Dacă verificarea documentului confirmă faptul că Proiectul se încadrează în priorităţile propuse prin documentaţia de urbanism (PUG/PUZ/PUD/PATJ), adică este completat corect, expertul bifează c</w:t>
      </w:r>
      <w:r w:rsidRPr="002D2CD1">
        <w:t>ă</w:t>
      </w:r>
      <w:r w:rsidRPr="002D2CD1">
        <w:rPr>
          <w:lang w:val="it-IT"/>
        </w:rPr>
        <w:t>suţa din coloana DA din fişa de verificare. În caz contrar, expertul bifează căsuţa din coloana NU şi motivează poziţia lui în rubrica „Observaţii”, criteriul de eligibilitate nefiind îndeplinit.</w:t>
      </w:r>
    </w:p>
    <w:p w14:paraId="4350B43D" w14:textId="77777777" w:rsidR="004B266D" w:rsidRPr="002D2CD1" w:rsidRDefault="004B266D" w:rsidP="004B266D">
      <w:pPr>
        <w:spacing w:before="120" w:after="120"/>
        <w:jc w:val="both"/>
        <w:rPr>
          <w:b/>
        </w:rPr>
      </w:pPr>
    </w:p>
    <w:p w14:paraId="0A1F6560" w14:textId="77777777" w:rsidR="004B266D" w:rsidRPr="002D2CD1" w:rsidRDefault="004B266D" w:rsidP="004B266D">
      <w:pPr>
        <w:spacing w:before="120" w:after="120"/>
        <w:jc w:val="both"/>
        <w:rPr>
          <w:b/>
          <w:i/>
        </w:rPr>
      </w:pPr>
      <w:r w:rsidRPr="002D2CD1">
        <w:rPr>
          <w:b/>
        </w:rPr>
        <w:t>EG</w:t>
      </w:r>
      <w:r>
        <w:rPr>
          <w:b/>
        </w:rPr>
        <w:t>5</w:t>
      </w:r>
      <w:r w:rsidRPr="002D2CD1">
        <w:rPr>
          <w:b/>
        </w:rPr>
        <w:t xml:space="preserve"> </w:t>
      </w:r>
      <w:proofErr w:type="spellStart"/>
      <w:r w:rsidRPr="002D2CD1">
        <w:rPr>
          <w:b/>
        </w:rPr>
        <w:t>Solicitantul</w:t>
      </w:r>
      <w:proofErr w:type="spellEnd"/>
      <w:r w:rsidRPr="002D2CD1">
        <w:rPr>
          <w:b/>
        </w:rPr>
        <w:t xml:space="preserve"> </w:t>
      </w:r>
      <w:proofErr w:type="spellStart"/>
      <w:r w:rsidRPr="002D2CD1">
        <w:rPr>
          <w:b/>
        </w:rPr>
        <w:t>trebuie</w:t>
      </w:r>
      <w:proofErr w:type="spellEnd"/>
      <w:r w:rsidRPr="002D2CD1">
        <w:rPr>
          <w:b/>
        </w:rPr>
        <w:t xml:space="preserve"> </w:t>
      </w:r>
      <w:proofErr w:type="spellStart"/>
      <w:r w:rsidRPr="002D2CD1">
        <w:rPr>
          <w:b/>
        </w:rPr>
        <w:t>să</w:t>
      </w:r>
      <w:proofErr w:type="spellEnd"/>
      <w:r w:rsidRPr="002D2CD1">
        <w:rPr>
          <w:b/>
        </w:rPr>
        <w:t xml:space="preserve"> se </w:t>
      </w:r>
      <w:proofErr w:type="spellStart"/>
      <w:r w:rsidRPr="002D2CD1">
        <w:rPr>
          <w:b/>
        </w:rPr>
        <w:t>angajeze</w:t>
      </w:r>
      <w:proofErr w:type="spellEnd"/>
      <w:r w:rsidRPr="002D2CD1">
        <w:rPr>
          <w:b/>
        </w:rPr>
        <w:t xml:space="preserve"> </w:t>
      </w:r>
      <w:proofErr w:type="spellStart"/>
      <w:r w:rsidRPr="002D2CD1">
        <w:rPr>
          <w:b/>
        </w:rPr>
        <w:t>că</w:t>
      </w:r>
      <w:proofErr w:type="spellEnd"/>
      <w:r w:rsidRPr="002D2CD1">
        <w:rPr>
          <w:b/>
        </w:rPr>
        <w:t xml:space="preserve"> </w:t>
      </w:r>
      <w:proofErr w:type="spellStart"/>
      <w:r w:rsidRPr="002D2CD1">
        <w:rPr>
          <w:b/>
        </w:rPr>
        <w:t>va</w:t>
      </w:r>
      <w:proofErr w:type="spellEnd"/>
      <w:r w:rsidRPr="002D2CD1">
        <w:rPr>
          <w:b/>
        </w:rPr>
        <w:t xml:space="preserve"> </w:t>
      </w:r>
      <w:proofErr w:type="spellStart"/>
      <w:r w:rsidRPr="002D2CD1">
        <w:rPr>
          <w:b/>
        </w:rPr>
        <w:t>asigura</w:t>
      </w:r>
      <w:proofErr w:type="spellEnd"/>
      <w:r w:rsidRPr="002D2CD1">
        <w:rPr>
          <w:b/>
        </w:rPr>
        <w:t xml:space="preserve"> </w:t>
      </w:r>
      <w:proofErr w:type="spellStart"/>
      <w:r w:rsidRPr="002D2CD1">
        <w:rPr>
          <w:b/>
        </w:rPr>
        <w:t>mentenanța</w:t>
      </w:r>
      <w:proofErr w:type="spellEnd"/>
      <w:r w:rsidRPr="002D2CD1">
        <w:rPr>
          <w:b/>
        </w:rPr>
        <w:t xml:space="preserve"> </w:t>
      </w:r>
      <w:proofErr w:type="spellStart"/>
      <w:r w:rsidRPr="002D2CD1">
        <w:rPr>
          <w:b/>
        </w:rPr>
        <w:t>investiției</w:t>
      </w:r>
      <w:proofErr w:type="spellEnd"/>
      <w:r w:rsidRPr="002D2CD1">
        <w:rPr>
          <w:b/>
        </w:rPr>
        <w:t xml:space="preserve"> pe o </w:t>
      </w:r>
      <w:proofErr w:type="spellStart"/>
      <w:r w:rsidRPr="002D2CD1">
        <w:rPr>
          <w:b/>
        </w:rPr>
        <w:t>perioadă</w:t>
      </w:r>
      <w:proofErr w:type="spellEnd"/>
      <w:r w:rsidRPr="002D2CD1">
        <w:rPr>
          <w:b/>
        </w:rPr>
        <w:t xml:space="preserve"> de minimum 5 ani de la data </w:t>
      </w:r>
      <w:proofErr w:type="spellStart"/>
      <w:r w:rsidRPr="002D2CD1">
        <w:rPr>
          <w:b/>
        </w:rPr>
        <w:t>ultimei</w:t>
      </w:r>
      <w:proofErr w:type="spellEnd"/>
      <w:r w:rsidRPr="002D2CD1">
        <w:rPr>
          <w:b/>
        </w:rPr>
        <w:t xml:space="preserve"> </w:t>
      </w:r>
      <w:proofErr w:type="spellStart"/>
      <w:r w:rsidRPr="002D2CD1">
        <w:rPr>
          <w:b/>
        </w:rPr>
        <w:t>plaţi</w:t>
      </w:r>
      <w:proofErr w:type="spellEnd"/>
      <w:r w:rsidRPr="002D2CD1">
        <w:rPr>
          <w:b/>
          <w:i/>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4B266D" w:rsidRPr="006723F4" w14:paraId="67C43EDF" w14:textId="77777777" w:rsidTr="00BB3082">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7180C5D9" w14:textId="77777777" w:rsidR="004B266D" w:rsidRPr="002D2CD1" w:rsidRDefault="004B266D" w:rsidP="00BB3082">
            <w:pPr>
              <w:spacing w:before="120" w:after="120"/>
              <w:rPr>
                <w:b/>
              </w:rPr>
            </w:pPr>
            <w:r w:rsidRPr="002D2CD1">
              <w:rPr>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4331BF3" w14:textId="77777777" w:rsidR="004B266D" w:rsidRPr="002D2CD1" w:rsidRDefault="004B266D" w:rsidP="00BB3082">
            <w:pPr>
              <w:spacing w:before="120" w:after="120"/>
              <w:rPr>
                <w:b/>
                <w:lang w:val="pt-BR"/>
              </w:rPr>
            </w:pPr>
            <w:r w:rsidRPr="002D2CD1">
              <w:rPr>
                <w:b/>
              </w:rPr>
              <w:t>PUNCTE DE VERIFICAT ÎN CADRUL DOCUMENTELOR PREZENTATE</w:t>
            </w:r>
          </w:p>
        </w:tc>
      </w:tr>
      <w:tr w:rsidR="004B266D" w:rsidRPr="006723F4" w14:paraId="460A55DE" w14:textId="77777777" w:rsidTr="00BB3082">
        <w:trPr>
          <w:trHeight w:val="977"/>
        </w:trPr>
        <w:tc>
          <w:tcPr>
            <w:tcW w:w="4500" w:type="dxa"/>
            <w:tcBorders>
              <w:top w:val="single" w:sz="4" w:space="0" w:color="auto"/>
              <w:left w:val="single" w:sz="4" w:space="0" w:color="auto"/>
              <w:bottom w:val="single" w:sz="4" w:space="0" w:color="auto"/>
              <w:right w:val="single" w:sz="4" w:space="0" w:color="auto"/>
            </w:tcBorders>
          </w:tcPr>
          <w:p w14:paraId="6EACEC1E" w14:textId="77777777" w:rsidR="004B266D" w:rsidRPr="002D2CD1" w:rsidRDefault="004B266D" w:rsidP="00BB3082">
            <w:pPr>
              <w:tabs>
                <w:tab w:val="left" w:pos="0"/>
                <w:tab w:val="left" w:pos="342"/>
                <w:tab w:val="center" w:pos="4680"/>
                <w:tab w:val="right" w:pos="9360"/>
              </w:tabs>
              <w:spacing w:before="120" w:after="120"/>
              <w:jc w:val="both"/>
              <w:rPr>
                <w:b/>
              </w:rPr>
            </w:pPr>
            <w:proofErr w:type="spellStart"/>
            <w:r w:rsidRPr="002D2CD1">
              <w:rPr>
                <w:b/>
              </w:rPr>
              <w:t>Documente</w:t>
            </w:r>
            <w:proofErr w:type="spellEnd"/>
            <w:r w:rsidRPr="002D2CD1">
              <w:rPr>
                <w:b/>
              </w:rPr>
              <w:t xml:space="preserve"> </w:t>
            </w:r>
            <w:proofErr w:type="spellStart"/>
            <w:r w:rsidRPr="002D2CD1">
              <w:rPr>
                <w:b/>
              </w:rPr>
              <w:t>verificate</w:t>
            </w:r>
            <w:proofErr w:type="spellEnd"/>
          </w:p>
          <w:p w14:paraId="7AEB2571" w14:textId="77777777" w:rsidR="004B266D" w:rsidRPr="002D2CD1" w:rsidRDefault="004B266D" w:rsidP="00BB3082">
            <w:pPr>
              <w:tabs>
                <w:tab w:val="left" w:pos="0"/>
                <w:tab w:val="left" w:pos="342"/>
                <w:tab w:val="center" w:pos="4680"/>
                <w:tab w:val="right" w:pos="9360"/>
              </w:tabs>
              <w:spacing w:before="120" w:after="120"/>
              <w:jc w:val="both"/>
            </w:pPr>
            <w:proofErr w:type="spellStart"/>
            <w:r w:rsidRPr="002D2CD1">
              <w:t>Hotărârea</w:t>
            </w:r>
            <w:proofErr w:type="spellEnd"/>
            <w:r w:rsidRPr="002D2CD1">
              <w:t xml:space="preserve"> </w:t>
            </w:r>
            <w:proofErr w:type="spellStart"/>
            <w:r w:rsidRPr="002D2CD1">
              <w:t>Consiliului</w:t>
            </w:r>
            <w:proofErr w:type="spellEnd"/>
            <w:r w:rsidRPr="002D2CD1">
              <w:t xml:space="preserve">  Local (</w:t>
            </w:r>
            <w:proofErr w:type="spellStart"/>
            <w:r w:rsidRPr="002D2CD1">
              <w:t>Hotărârile</w:t>
            </w:r>
            <w:proofErr w:type="spellEnd"/>
            <w:r w:rsidRPr="002D2CD1">
              <w:t xml:space="preserve"> </w:t>
            </w:r>
            <w:proofErr w:type="spellStart"/>
            <w:r w:rsidRPr="002D2CD1">
              <w:t>Consiliilor</w:t>
            </w:r>
            <w:proofErr w:type="spellEnd"/>
            <w:r w:rsidRPr="002D2CD1">
              <w:t xml:space="preserve"> locale  </w:t>
            </w:r>
            <w:proofErr w:type="spellStart"/>
            <w:r w:rsidRPr="002D2CD1">
              <w:t>în</w:t>
            </w:r>
            <w:proofErr w:type="spellEnd"/>
            <w:r w:rsidRPr="002D2CD1">
              <w:t xml:space="preserve"> </w:t>
            </w:r>
            <w:proofErr w:type="spellStart"/>
            <w:r w:rsidRPr="002D2CD1">
              <w:t>cazul</w:t>
            </w:r>
            <w:proofErr w:type="spellEnd"/>
            <w:r w:rsidRPr="002D2CD1">
              <w:t xml:space="preserve"> ADI) </w:t>
            </w:r>
            <w:proofErr w:type="spellStart"/>
            <w:r w:rsidRPr="002D2CD1">
              <w:t>și</w:t>
            </w:r>
            <w:proofErr w:type="spellEnd"/>
            <w:r w:rsidRPr="002D2CD1">
              <w:t xml:space="preserve">/ </w:t>
            </w:r>
            <w:proofErr w:type="spellStart"/>
            <w:r w:rsidRPr="002D2CD1">
              <w:t>sau</w:t>
            </w:r>
            <w:proofErr w:type="spellEnd"/>
            <w:r w:rsidRPr="002D2CD1">
              <w:t xml:space="preserve"> </w:t>
            </w:r>
            <w:proofErr w:type="spellStart"/>
            <w:r w:rsidRPr="002D2CD1">
              <w:lastRenderedPageBreak/>
              <w:t>Hotărârea</w:t>
            </w:r>
            <w:proofErr w:type="spellEnd"/>
            <w:r w:rsidRPr="002D2CD1">
              <w:t xml:space="preserve"> </w:t>
            </w:r>
            <w:proofErr w:type="spellStart"/>
            <w:r w:rsidRPr="002D2CD1">
              <w:t>Adunării</w:t>
            </w:r>
            <w:proofErr w:type="spellEnd"/>
            <w:r w:rsidRPr="002D2CD1">
              <w:t xml:space="preserve"> </w:t>
            </w:r>
            <w:proofErr w:type="spellStart"/>
            <w:r w:rsidRPr="002D2CD1">
              <w:t>Generale</w:t>
            </w:r>
            <w:proofErr w:type="spellEnd"/>
            <w:r w:rsidRPr="002D2CD1">
              <w:t xml:space="preserve"> a ONG/ document </w:t>
            </w:r>
            <w:proofErr w:type="spellStart"/>
            <w:r w:rsidRPr="002D2CD1">
              <w:t>echivalent</w:t>
            </w:r>
            <w:proofErr w:type="spellEnd"/>
            <w:r w:rsidRPr="002D2CD1">
              <w:t xml:space="preserve"> specific </w:t>
            </w:r>
            <w:proofErr w:type="spellStart"/>
            <w:r w:rsidRPr="002D2CD1">
              <w:t>fiecărei</w:t>
            </w:r>
            <w:proofErr w:type="spellEnd"/>
            <w:r w:rsidRPr="002D2CD1">
              <w:t xml:space="preserve"> </w:t>
            </w:r>
            <w:proofErr w:type="spellStart"/>
            <w:r w:rsidRPr="002D2CD1">
              <w:t>categorii</w:t>
            </w:r>
            <w:proofErr w:type="spellEnd"/>
            <w:r w:rsidRPr="002D2CD1">
              <w:t xml:space="preserve"> de solicitant</w:t>
            </w:r>
            <w:r>
              <w:t xml:space="preserve"> (de ex., </w:t>
            </w:r>
            <w:proofErr w:type="spellStart"/>
            <w:r>
              <w:t>Hotărârea</w:t>
            </w:r>
            <w:proofErr w:type="spellEnd"/>
            <w:r>
              <w:t xml:space="preserve"> </w:t>
            </w:r>
            <w:proofErr w:type="spellStart"/>
            <w:r>
              <w:t>Adunării</w:t>
            </w:r>
            <w:proofErr w:type="spellEnd"/>
            <w:r>
              <w:t xml:space="preserve"> </w:t>
            </w:r>
            <w:proofErr w:type="spellStart"/>
            <w:r>
              <w:t>Parohiale</w:t>
            </w:r>
            <w:proofErr w:type="spellEnd"/>
            <w:r>
              <w:t xml:space="preserve"> </w:t>
            </w:r>
            <w:proofErr w:type="spellStart"/>
            <w:r>
              <w:t>în</w:t>
            </w:r>
            <w:proofErr w:type="spellEnd"/>
            <w:r>
              <w:t xml:space="preserve"> </w:t>
            </w:r>
            <w:proofErr w:type="spellStart"/>
            <w:r>
              <w:t>cazul</w:t>
            </w:r>
            <w:proofErr w:type="spellEnd"/>
            <w:r>
              <w:t xml:space="preserve"> </w:t>
            </w:r>
            <w:proofErr w:type="spellStart"/>
            <w:r>
              <w:t>Unităților</w:t>
            </w:r>
            <w:proofErr w:type="spellEnd"/>
            <w:r>
              <w:t xml:space="preserve"> de cult)</w:t>
            </w:r>
          </w:p>
          <w:p w14:paraId="2A086BA5" w14:textId="77777777" w:rsidR="004B266D" w:rsidRPr="002D2CD1" w:rsidRDefault="004B266D" w:rsidP="00BB3082">
            <w:pPr>
              <w:tabs>
                <w:tab w:val="left" w:pos="0"/>
                <w:tab w:val="left" w:pos="342"/>
              </w:tabs>
              <w:spacing w:before="120" w:after="120"/>
              <w:jc w:val="both"/>
            </w:pPr>
          </w:p>
          <w:p w14:paraId="20165BB4" w14:textId="77777777" w:rsidR="004B266D" w:rsidRPr="002D2CD1" w:rsidRDefault="004B266D" w:rsidP="00BB3082">
            <w:pPr>
              <w:tabs>
                <w:tab w:val="left" w:pos="0"/>
                <w:tab w:val="left" w:pos="342"/>
              </w:tabs>
              <w:spacing w:before="120" w:after="120"/>
              <w:jc w:val="both"/>
            </w:pPr>
            <w:proofErr w:type="spellStart"/>
            <w:r w:rsidRPr="002D2CD1">
              <w:t>Actul</w:t>
            </w:r>
            <w:proofErr w:type="spellEnd"/>
            <w:r w:rsidRPr="002D2CD1">
              <w:t xml:space="preserve">/ </w:t>
            </w:r>
            <w:proofErr w:type="spellStart"/>
            <w:r w:rsidRPr="002D2CD1">
              <w:t>Hotărârea</w:t>
            </w:r>
            <w:proofErr w:type="spellEnd"/>
            <w:r w:rsidRPr="002D2CD1">
              <w:t xml:space="preserve"> </w:t>
            </w:r>
            <w:proofErr w:type="spellStart"/>
            <w:r w:rsidRPr="002D2CD1">
              <w:t>organului</w:t>
            </w:r>
            <w:proofErr w:type="spellEnd"/>
            <w:r w:rsidRPr="002D2CD1">
              <w:t xml:space="preserve"> de </w:t>
            </w:r>
            <w:proofErr w:type="spellStart"/>
            <w:r w:rsidRPr="002D2CD1">
              <w:t>decizie</w:t>
            </w:r>
            <w:proofErr w:type="spellEnd"/>
            <w:r w:rsidRPr="002D2CD1">
              <w:t xml:space="preserve"> al </w:t>
            </w:r>
            <w:proofErr w:type="spellStart"/>
            <w:r w:rsidRPr="002D2CD1">
              <w:t>persoanei</w:t>
            </w:r>
            <w:proofErr w:type="spellEnd"/>
            <w:r w:rsidRPr="002D2CD1">
              <w:t xml:space="preserve"> </w:t>
            </w:r>
            <w:proofErr w:type="spellStart"/>
            <w:r w:rsidRPr="002D2CD1">
              <w:t>juridice</w:t>
            </w:r>
            <w:proofErr w:type="spellEnd"/>
            <w:r w:rsidRPr="002D2CD1">
              <w:t xml:space="preserve"> </w:t>
            </w:r>
            <w:proofErr w:type="spellStart"/>
            <w:r w:rsidRPr="002D2CD1">
              <w:t>proprietare</w:t>
            </w:r>
            <w:proofErr w:type="spellEnd"/>
            <w:r w:rsidRPr="002D2CD1">
              <w:t xml:space="preserve">/ administrator de </w:t>
            </w:r>
            <w:proofErr w:type="spellStart"/>
            <w:r w:rsidRPr="002D2CD1">
              <w:t>păduri</w:t>
            </w:r>
            <w:proofErr w:type="spellEnd"/>
            <w:r w:rsidRPr="002D2CD1">
              <w:t xml:space="preserve"> </w:t>
            </w:r>
            <w:proofErr w:type="spellStart"/>
            <w:r w:rsidRPr="002D2CD1">
              <w:t>privind</w:t>
            </w:r>
            <w:proofErr w:type="spellEnd"/>
            <w:r w:rsidRPr="002D2CD1">
              <w:t xml:space="preserve"> </w:t>
            </w:r>
            <w:proofErr w:type="spellStart"/>
            <w:r w:rsidRPr="002D2CD1">
              <w:t>implementarea</w:t>
            </w:r>
            <w:proofErr w:type="spellEnd"/>
            <w:r w:rsidRPr="002D2CD1">
              <w:t xml:space="preserve"> </w:t>
            </w:r>
            <w:proofErr w:type="spellStart"/>
            <w:r w:rsidRPr="002D2CD1">
              <w:t>proiectului</w:t>
            </w:r>
            <w:proofErr w:type="spellEnd"/>
            <w:r w:rsidRPr="002D2CD1">
              <w:t>,</w:t>
            </w:r>
          </w:p>
          <w:p w14:paraId="14C8DC2A" w14:textId="77777777" w:rsidR="004B266D" w:rsidRPr="002D2CD1" w:rsidRDefault="004B266D" w:rsidP="00BB3082">
            <w:pPr>
              <w:tabs>
                <w:tab w:val="left" w:pos="0"/>
                <w:tab w:val="left" w:pos="342"/>
              </w:tabs>
              <w:spacing w:before="120" w:after="120"/>
              <w:jc w:val="both"/>
            </w:pPr>
          </w:p>
          <w:p w14:paraId="78B2ED94" w14:textId="77777777" w:rsidR="004B266D" w:rsidRPr="002D2CD1" w:rsidRDefault="004B266D" w:rsidP="00BB3082">
            <w:pPr>
              <w:tabs>
                <w:tab w:val="left" w:pos="0"/>
                <w:tab w:val="left" w:pos="342"/>
              </w:tabs>
              <w:spacing w:before="120" w:after="120"/>
              <w:jc w:val="both"/>
            </w:pPr>
            <w:proofErr w:type="spellStart"/>
            <w:r w:rsidRPr="002D2CD1">
              <w:t>Declarația</w:t>
            </w:r>
            <w:proofErr w:type="spellEnd"/>
            <w:r w:rsidRPr="002D2CD1">
              <w:t xml:space="preserve"> pe propria </w:t>
            </w:r>
            <w:proofErr w:type="spellStart"/>
            <w:r w:rsidRPr="002D2CD1">
              <w:t>răspundere</w:t>
            </w:r>
            <w:proofErr w:type="spellEnd"/>
            <w:r w:rsidRPr="002D2CD1">
              <w:t xml:space="preserve"> a </w:t>
            </w:r>
            <w:proofErr w:type="spellStart"/>
            <w:r w:rsidRPr="002D2CD1">
              <w:t>solicitantului</w:t>
            </w:r>
            <w:proofErr w:type="spellEnd"/>
            <w:r w:rsidRPr="002D2CD1">
              <w:t xml:space="preserve"> </w:t>
            </w:r>
            <w:proofErr w:type="spellStart"/>
            <w:r w:rsidRPr="002D2CD1">
              <w:t>privind</w:t>
            </w:r>
            <w:proofErr w:type="spellEnd"/>
            <w:r w:rsidRPr="002D2CD1">
              <w:t xml:space="preserve"> </w:t>
            </w:r>
            <w:proofErr w:type="spellStart"/>
            <w:r w:rsidRPr="002D2CD1">
              <w:t>asigurarea</w:t>
            </w:r>
            <w:proofErr w:type="spellEnd"/>
            <w:r w:rsidRPr="002D2CD1">
              <w:t xml:space="preserve"> </w:t>
            </w:r>
            <w:proofErr w:type="spellStart"/>
            <w:r w:rsidRPr="002D2CD1">
              <w:t>sustenabilității</w:t>
            </w:r>
            <w:proofErr w:type="spellEnd"/>
            <w:r w:rsidRPr="002D2CD1">
              <w:t xml:space="preserve"> </w:t>
            </w:r>
            <w:proofErr w:type="spellStart"/>
            <w:r w:rsidRPr="002D2CD1">
              <w:t>investiției</w:t>
            </w:r>
            <w:proofErr w:type="spellEnd"/>
            <w:r w:rsidRPr="002D2CD1">
              <w:t xml:space="preserve"> </w:t>
            </w:r>
            <w:proofErr w:type="spellStart"/>
            <w:r>
              <w:t>prin</w:t>
            </w:r>
            <w:proofErr w:type="spellEnd"/>
            <w:r>
              <w:t xml:space="preserve"> </w:t>
            </w:r>
            <w:proofErr w:type="spellStart"/>
            <w:r>
              <w:t>operaționalizarea</w:t>
            </w:r>
            <w:proofErr w:type="spellEnd"/>
            <w:r>
              <w:t xml:space="preserve"> </w:t>
            </w:r>
            <w:proofErr w:type="spellStart"/>
            <w:r>
              <w:t>infrastructurii</w:t>
            </w:r>
            <w:proofErr w:type="spellEnd"/>
            <w:r>
              <w:t xml:space="preserve"> </w:t>
            </w:r>
            <w:r w:rsidRPr="002D2CD1">
              <w:t>(</w:t>
            </w:r>
            <w:proofErr w:type="spellStart"/>
            <w:r w:rsidRPr="002D2CD1">
              <w:t>pentru</w:t>
            </w:r>
            <w:proofErr w:type="spellEnd"/>
            <w:r w:rsidRPr="002D2CD1">
              <w:t xml:space="preserve"> </w:t>
            </w:r>
            <w:proofErr w:type="spellStart"/>
            <w:r w:rsidRPr="002D2CD1">
              <w:t>proiectele</w:t>
            </w:r>
            <w:proofErr w:type="spellEnd"/>
            <w:r w:rsidRPr="002D2CD1">
              <w:t xml:space="preserve"> de </w:t>
            </w:r>
            <w:proofErr w:type="spellStart"/>
            <w:r w:rsidRPr="002D2CD1">
              <w:t>infrastructură</w:t>
            </w:r>
            <w:proofErr w:type="spellEnd"/>
            <w:r w:rsidRPr="002D2CD1">
              <w:t xml:space="preserve"> </w:t>
            </w:r>
            <w:proofErr w:type="spellStart"/>
            <w:r w:rsidRPr="002D2CD1">
              <w:t>socială</w:t>
            </w:r>
            <w:proofErr w:type="spellEnd"/>
            <w:r w:rsidRPr="002D2CD1">
              <w:t xml:space="preserve">) </w:t>
            </w:r>
          </w:p>
        </w:tc>
        <w:tc>
          <w:tcPr>
            <w:tcW w:w="5130" w:type="dxa"/>
            <w:tcBorders>
              <w:top w:val="single" w:sz="4" w:space="0" w:color="auto"/>
              <w:left w:val="single" w:sz="4" w:space="0" w:color="auto"/>
              <w:bottom w:val="single" w:sz="4" w:space="0" w:color="auto"/>
              <w:right w:val="single" w:sz="4" w:space="0" w:color="auto"/>
            </w:tcBorders>
          </w:tcPr>
          <w:p w14:paraId="03513B0F" w14:textId="77777777" w:rsidR="004B266D" w:rsidRPr="002D2CD1" w:rsidRDefault="004B266D" w:rsidP="00BB3082">
            <w:pPr>
              <w:spacing w:before="120" w:after="120"/>
              <w:jc w:val="both"/>
            </w:pPr>
            <w:proofErr w:type="spellStart"/>
            <w:r w:rsidRPr="002D2CD1">
              <w:lastRenderedPageBreak/>
              <w:t>Expertul</w:t>
            </w:r>
            <w:proofErr w:type="spellEnd"/>
            <w:r w:rsidRPr="002D2CD1">
              <w:t xml:space="preserve"> </w:t>
            </w:r>
            <w:proofErr w:type="spellStart"/>
            <w:r w:rsidRPr="002D2CD1">
              <w:t>verifică</w:t>
            </w:r>
            <w:proofErr w:type="spellEnd"/>
            <w:r w:rsidRPr="002D2CD1">
              <w:t xml:space="preserve"> </w:t>
            </w:r>
            <w:proofErr w:type="spellStart"/>
            <w:r w:rsidRPr="002D2CD1">
              <w:t>Hotărârile</w:t>
            </w:r>
            <w:proofErr w:type="spellEnd"/>
            <w:r w:rsidRPr="002D2CD1">
              <w:t xml:space="preserve">, cu </w:t>
            </w:r>
            <w:proofErr w:type="spellStart"/>
            <w:r w:rsidRPr="002D2CD1">
              <w:t>referire</w:t>
            </w:r>
            <w:proofErr w:type="spellEnd"/>
            <w:r w:rsidRPr="002D2CD1">
              <w:t xml:space="preserve"> la </w:t>
            </w:r>
            <w:proofErr w:type="spellStart"/>
            <w:r w:rsidRPr="002D2CD1">
              <w:t>următoarele</w:t>
            </w:r>
            <w:proofErr w:type="spellEnd"/>
            <w:r w:rsidRPr="002D2CD1">
              <w:t xml:space="preserve"> </w:t>
            </w:r>
            <w:proofErr w:type="spellStart"/>
            <w:r w:rsidRPr="002D2CD1">
              <w:t>puncte</w:t>
            </w:r>
            <w:proofErr w:type="spellEnd"/>
            <w:r w:rsidRPr="002D2CD1">
              <w:t xml:space="preserve"> (</w:t>
            </w:r>
            <w:proofErr w:type="spellStart"/>
            <w:r w:rsidRPr="002D2CD1">
              <w:t>obligatorii</w:t>
            </w:r>
            <w:proofErr w:type="spellEnd"/>
            <w:r w:rsidRPr="002D2CD1">
              <w:t>):</w:t>
            </w:r>
          </w:p>
          <w:p w14:paraId="5E535E54" w14:textId="77777777" w:rsidR="004B266D" w:rsidRPr="002D2CD1" w:rsidRDefault="004B266D" w:rsidP="004B266D">
            <w:pPr>
              <w:numPr>
                <w:ilvl w:val="0"/>
                <w:numId w:val="2"/>
              </w:numPr>
              <w:autoSpaceDE w:val="0"/>
              <w:autoSpaceDN w:val="0"/>
              <w:adjustRightInd w:val="0"/>
              <w:spacing w:before="120" w:after="120"/>
              <w:ind w:left="540"/>
            </w:pPr>
            <w:proofErr w:type="spellStart"/>
            <w:r w:rsidRPr="002D2CD1">
              <w:lastRenderedPageBreak/>
              <w:t>necesitatea</w:t>
            </w:r>
            <w:proofErr w:type="spellEnd"/>
            <w:r w:rsidRPr="002D2CD1">
              <w:t xml:space="preserve">, </w:t>
            </w:r>
            <w:proofErr w:type="spellStart"/>
            <w:r w:rsidRPr="002D2CD1">
              <w:t>oportunitatea</w:t>
            </w:r>
            <w:proofErr w:type="spellEnd"/>
            <w:r w:rsidRPr="002D2CD1">
              <w:t xml:space="preserve"> </w:t>
            </w:r>
            <w:proofErr w:type="spellStart"/>
            <w:r w:rsidRPr="002D2CD1">
              <w:t>și</w:t>
            </w:r>
            <w:proofErr w:type="spellEnd"/>
            <w:r w:rsidRPr="002D2CD1">
              <w:t xml:space="preserve"> </w:t>
            </w:r>
            <w:proofErr w:type="spellStart"/>
            <w:r w:rsidRPr="002D2CD1">
              <w:t>potențialul</w:t>
            </w:r>
            <w:proofErr w:type="spellEnd"/>
            <w:r w:rsidRPr="002D2CD1">
              <w:t xml:space="preserve"> economic al </w:t>
            </w:r>
            <w:proofErr w:type="spellStart"/>
            <w:r w:rsidRPr="002D2CD1">
              <w:t>investiţiei</w:t>
            </w:r>
            <w:proofErr w:type="spellEnd"/>
            <w:r w:rsidRPr="002D2CD1">
              <w:t>;</w:t>
            </w:r>
          </w:p>
          <w:p w14:paraId="3F5698FB" w14:textId="77777777" w:rsidR="004B266D" w:rsidRPr="002D2CD1" w:rsidRDefault="004B266D" w:rsidP="004B266D">
            <w:pPr>
              <w:numPr>
                <w:ilvl w:val="0"/>
                <w:numId w:val="2"/>
              </w:numPr>
              <w:autoSpaceDE w:val="0"/>
              <w:autoSpaceDN w:val="0"/>
              <w:adjustRightInd w:val="0"/>
              <w:spacing w:before="120" w:after="120"/>
              <w:ind w:left="540"/>
            </w:pPr>
            <w:proofErr w:type="spellStart"/>
            <w:r w:rsidRPr="002D2CD1">
              <w:t>lucrările</w:t>
            </w:r>
            <w:proofErr w:type="spellEnd"/>
            <w:r w:rsidRPr="002D2CD1">
              <w:t xml:space="preserve"> </w:t>
            </w:r>
            <w:proofErr w:type="spellStart"/>
            <w:r w:rsidRPr="002D2CD1">
              <w:t>vor</w:t>
            </w:r>
            <w:proofErr w:type="spellEnd"/>
            <w:r w:rsidRPr="002D2CD1">
              <w:t xml:space="preserve"> fi </w:t>
            </w:r>
            <w:proofErr w:type="spellStart"/>
            <w:r w:rsidRPr="002D2CD1">
              <w:t>prevăzute</w:t>
            </w:r>
            <w:proofErr w:type="spellEnd"/>
            <w:r w:rsidRPr="002D2CD1">
              <w:t xml:space="preserve"> </w:t>
            </w:r>
            <w:proofErr w:type="spellStart"/>
            <w:r w:rsidRPr="002D2CD1">
              <w:t>în</w:t>
            </w:r>
            <w:proofErr w:type="spellEnd"/>
            <w:r w:rsidRPr="002D2CD1">
              <w:t xml:space="preserve"> </w:t>
            </w:r>
            <w:proofErr w:type="spellStart"/>
            <w:r w:rsidRPr="002D2CD1">
              <w:t>bugetul</w:t>
            </w:r>
            <w:proofErr w:type="spellEnd"/>
            <w:r w:rsidRPr="002D2CD1">
              <w:t xml:space="preserve">/ </w:t>
            </w:r>
            <w:proofErr w:type="spellStart"/>
            <w:r w:rsidRPr="002D2CD1">
              <w:t>ele</w:t>
            </w:r>
            <w:proofErr w:type="spellEnd"/>
            <w:r w:rsidRPr="002D2CD1">
              <w:t xml:space="preserve"> local/ e </w:t>
            </w:r>
            <w:proofErr w:type="spellStart"/>
            <w:r w:rsidRPr="002D2CD1">
              <w:t>sau</w:t>
            </w:r>
            <w:proofErr w:type="spellEnd"/>
            <w:r w:rsidRPr="002D2CD1">
              <w:t xml:space="preserve"> </w:t>
            </w:r>
            <w:proofErr w:type="spellStart"/>
            <w:r w:rsidRPr="002D2CD1">
              <w:t>proprii</w:t>
            </w:r>
            <w:proofErr w:type="spellEnd"/>
            <w:r w:rsidRPr="002D2CD1">
              <w:t xml:space="preserve"> </w:t>
            </w:r>
            <w:proofErr w:type="spellStart"/>
            <w:r w:rsidRPr="002D2CD1">
              <w:t>pentru</w:t>
            </w:r>
            <w:proofErr w:type="spellEnd"/>
            <w:r w:rsidRPr="002D2CD1">
              <w:t xml:space="preserve"> </w:t>
            </w:r>
            <w:proofErr w:type="spellStart"/>
            <w:r w:rsidRPr="002D2CD1">
              <w:t>perioada</w:t>
            </w:r>
            <w:proofErr w:type="spellEnd"/>
            <w:r w:rsidRPr="002D2CD1">
              <w:t xml:space="preserve"> de </w:t>
            </w:r>
            <w:proofErr w:type="spellStart"/>
            <w:r w:rsidRPr="002D2CD1">
              <w:t>realizare</w:t>
            </w:r>
            <w:proofErr w:type="spellEnd"/>
            <w:r w:rsidRPr="002D2CD1">
              <w:t xml:space="preserve"> a </w:t>
            </w:r>
            <w:proofErr w:type="spellStart"/>
            <w:r w:rsidRPr="002D2CD1">
              <w:t>investiţiei</w:t>
            </w:r>
            <w:proofErr w:type="spellEnd"/>
            <w:r w:rsidRPr="002D2CD1">
              <w:t>;</w:t>
            </w:r>
          </w:p>
          <w:p w14:paraId="7837A534" w14:textId="77777777" w:rsidR="004B266D" w:rsidRPr="002D2CD1" w:rsidRDefault="004B266D" w:rsidP="004B266D">
            <w:pPr>
              <w:numPr>
                <w:ilvl w:val="0"/>
                <w:numId w:val="2"/>
              </w:numPr>
              <w:autoSpaceDE w:val="0"/>
              <w:autoSpaceDN w:val="0"/>
              <w:adjustRightInd w:val="0"/>
              <w:spacing w:before="120" w:after="120"/>
              <w:ind w:left="540"/>
            </w:pPr>
            <w:proofErr w:type="spellStart"/>
            <w:r w:rsidRPr="002D2CD1">
              <w:t>angajamentul</w:t>
            </w:r>
            <w:proofErr w:type="spellEnd"/>
            <w:r w:rsidRPr="002D2CD1">
              <w:t xml:space="preserve"> de a </w:t>
            </w:r>
            <w:proofErr w:type="spellStart"/>
            <w:r w:rsidRPr="002D2CD1">
              <w:t>asigura</w:t>
            </w:r>
            <w:proofErr w:type="spellEnd"/>
            <w:r w:rsidRPr="002D2CD1">
              <w:t xml:space="preserve"> </w:t>
            </w:r>
            <w:proofErr w:type="spellStart"/>
            <w:r w:rsidRPr="002D2CD1">
              <w:t>mentenanța</w:t>
            </w:r>
            <w:proofErr w:type="spellEnd"/>
            <w:r w:rsidRPr="002D2CD1">
              <w:t xml:space="preserve"> </w:t>
            </w:r>
            <w:proofErr w:type="spellStart"/>
            <w:r w:rsidRPr="002D2CD1">
              <w:t>investitiei</w:t>
            </w:r>
            <w:proofErr w:type="spellEnd"/>
            <w:r w:rsidRPr="002D2CD1">
              <w:t xml:space="preserve">, pe o </w:t>
            </w:r>
            <w:proofErr w:type="spellStart"/>
            <w:r w:rsidRPr="002D2CD1">
              <w:t>perioadă</w:t>
            </w:r>
            <w:proofErr w:type="spellEnd"/>
            <w:r w:rsidRPr="002D2CD1">
              <w:t xml:space="preserve"> de minimum 5 ani, de la data </w:t>
            </w:r>
            <w:proofErr w:type="spellStart"/>
            <w:r w:rsidRPr="002D2CD1">
              <w:t>ultimei</w:t>
            </w:r>
            <w:proofErr w:type="spellEnd"/>
            <w:r w:rsidRPr="002D2CD1">
              <w:t xml:space="preserve"> </w:t>
            </w:r>
            <w:proofErr w:type="spellStart"/>
            <w:r w:rsidRPr="002D2CD1">
              <w:t>plăți</w:t>
            </w:r>
            <w:proofErr w:type="spellEnd"/>
            <w:r w:rsidRPr="002D2CD1">
              <w:t>;</w:t>
            </w:r>
            <w:r w:rsidRPr="002D2CD1">
              <w:rPr>
                <w:color w:val="000000"/>
              </w:rPr>
              <w:t xml:space="preserve"> </w:t>
            </w:r>
          </w:p>
          <w:p w14:paraId="09C9BBCC" w14:textId="77777777" w:rsidR="004B266D" w:rsidRPr="002D2CD1" w:rsidRDefault="004B266D" w:rsidP="004B266D">
            <w:pPr>
              <w:numPr>
                <w:ilvl w:val="0"/>
                <w:numId w:val="2"/>
              </w:numPr>
              <w:autoSpaceDE w:val="0"/>
              <w:autoSpaceDN w:val="0"/>
              <w:adjustRightInd w:val="0"/>
              <w:spacing w:before="120" w:after="120"/>
              <w:ind w:left="540"/>
            </w:pPr>
            <w:proofErr w:type="spellStart"/>
            <w:r w:rsidRPr="002D2CD1">
              <w:rPr>
                <w:color w:val="000000"/>
              </w:rPr>
              <w:t>caracteristici</w:t>
            </w:r>
            <w:proofErr w:type="spellEnd"/>
            <w:r w:rsidRPr="002D2CD1">
              <w:rPr>
                <w:color w:val="000000"/>
              </w:rPr>
              <w:t xml:space="preserve"> </w:t>
            </w:r>
            <w:proofErr w:type="spellStart"/>
            <w:r w:rsidRPr="002D2CD1">
              <w:rPr>
                <w:color w:val="000000"/>
              </w:rPr>
              <w:t>tehnice</w:t>
            </w:r>
            <w:proofErr w:type="spellEnd"/>
            <w:r w:rsidRPr="002D2CD1">
              <w:rPr>
                <w:color w:val="000000"/>
              </w:rPr>
              <w:t xml:space="preserve"> ale </w:t>
            </w:r>
            <w:proofErr w:type="spellStart"/>
            <w:r w:rsidRPr="002D2CD1">
              <w:rPr>
                <w:color w:val="000000"/>
              </w:rPr>
              <w:t>investiției</w:t>
            </w:r>
            <w:proofErr w:type="spellEnd"/>
            <w:r w:rsidRPr="002D2CD1">
              <w:rPr>
                <w:color w:val="000000"/>
              </w:rPr>
              <w:t>/</w:t>
            </w:r>
            <w:proofErr w:type="spellStart"/>
            <w:r w:rsidRPr="002D2CD1">
              <w:rPr>
                <w:color w:val="000000"/>
              </w:rPr>
              <w:t>investițiilor</w:t>
            </w:r>
            <w:proofErr w:type="spellEnd"/>
            <w:r w:rsidRPr="002D2CD1">
              <w:rPr>
                <w:color w:val="000000"/>
              </w:rPr>
              <w:t xml:space="preserve"> </w:t>
            </w:r>
            <w:proofErr w:type="spellStart"/>
            <w:r w:rsidRPr="002D2CD1">
              <w:rPr>
                <w:color w:val="000000"/>
              </w:rPr>
              <w:t>propuse</w:t>
            </w:r>
            <w:proofErr w:type="spellEnd"/>
            <w:r w:rsidRPr="002D2CD1">
              <w:rPr>
                <w:color w:val="000000"/>
              </w:rPr>
              <w:t xml:space="preserve"> (</w:t>
            </w:r>
            <w:proofErr w:type="spellStart"/>
            <w:r w:rsidRPr="002D2CD1">
              <w:rPr>
                <w:color w:val="000000"/>
              </w:rPr>
              <w:t>lungimi</w:t>
            </w:r>
            <w:proofErr w:type="spellEnd"/>
            <w:r w:rsidRPr="002D2CD1">
              <w:rPr>
                <w:color w:val="000000"/>
              </w:rPr>
              <w:t xml:space="preserve">, </w:t>
            </w:r>
            <w:proofErr w:type="spellStart"/>
            <w:r w:rsidRPr="002D2CD1">
              <w:rPr>
                <w:color w:val="000000"/>
              </w:rPr>
              <w:t>arii</w:t>
            </w:r>
            <w:proofErr w:type="spellEnd"/>
            <w:r w:rsidRPr="002D2CD1">
              <w:rPr>
                <w:color w:val="000000"/>
              </w:rPr>
              <w:t xml:space="preserve">, volume, </w:t>
            </w:r>
            <w:proofErr w:type="spellStart"/>
            <w:r w:rsidRPr="002D2CD1">
              <w:rPr>
                <w:color w:val="000000"/>
              </w:rPr>
              <w:t>capacităţi</w:t>
            </w:r>
            <w:proofErr w:type="spellEnd"/>
            <w:r w:rsidRPr="002D2CD1">
              <w:rPr>
                <w:color w:val="000000"/>
              </w:rPr>
              <w:t xml:space="preserve"> etc.);</w:t>
            </w:r>
          </w:p>
          <w:p w14:paraId="1B3636FC" w14:textId="77777777" w:rsidR="004B266D" w:rsidRPr="002D2CD1" w:rsidRDefault="004B266D" w:rsidP="004B266D">
            <w:pPr>
              <w:numPr>
                <w:ilvl w:val="0"/>
                <w:numId w:val="2"/>
              </w:numPr>
              <w:autoSpaceDE w:val="0"/>
              <w:autoSpaceDN w:val="0"/>
              <w:adjustRightInd w:val="0"/>
              <w:spacing w:before="120" w:after="120"/>
              <w:ind w:left="540"/>
            </w:pPr>
            <w:proofErr w:type="spellStart"/>
            <w:r w:rsidRPr="002D2CD1">
              <w:rPr>
                <w:color w:val="000000"/>
              </w:rPr>
              <w:t>nominalizarea</w:t>
            </w:r>
            <w:proofErr w:type="spellEnd"/>
            <w:r w:rsidRPr="002D2CD1">
              <w:rPr>
                <w:color w:val="000000"/>
              </w:rPr>
              <w:t xml:space="preserve"> </w:t>
            </w:r>
            <w:proofErr w:type="spellStart"/>
            <w:r w:rsidRPr="002D2CD1">
              <w:rPr>
                <w:color w:val="000000"/>
              </w:rPr>
              <w:t>şi</w:t>
            </w:r>
            <w:proofErr w:type="spellEnd"/>
            <w:r w:rsidRPr="002D2CD1">
              <w:rPr>
                <w:color w:val="000000"/>
              </w:rPr>
              <w:t xml:space="preserve"> </w:t>
            </w:r>
            <w:proofErr w:type="spellStart"/>
            <w:r w:rsidRPr="002D2CD1">
              <w:rPr>
                <w:color w:val="000000"/>
              </w:rPr>
              <w:t>delegarea</w:t>
            </w:r>
            <w:proofErr w:type="spellEnd"/>
            <w:r w:rsidRPr="002D2CD1">
              <w:rPr>
                <w:color w:val="000000"/>
              </w:rPr>
              <w:t xml:space="preserve"> </w:t>
            </w:r>
            <w:proofErr w:type="spellStart"/>
            <w:r w:rsidRPr="002D2CD1">
              <w:rPr>
                <w:color w:val="000000"/>
              </w:rPr>
              <w:t>reprezentantului</w:t>
            </w:r>
            <w:proofErr w:type="spellEnd"/>
            <w:r w:rsidRPr="002D2CD1">
              <w:rPr>
                <w:color w:val="000000"/>
              </w:rPr>
              <w:t xml:space="preserve"> legal al </w:t>
            </w:r>
            <w:proofErr w:type="spellStart"/>
            <w:r w:rsidRPr="002D2CD1">
              <w:rPr>
                <w:color w:val="000000"/>
              </w:rPr>
              <w:t>solicitantului</w:t>
            </w:r>
            <w:proofErr w:type="spellEnd"/>
            <w:r w:rsidRPr="002D2CD1">
              <w:rPr>
                <w:color w:val="000000"/>
              </w:rPr>
              <w:t xml:space="preserve"> </w:t>
            </w:r>
            <w:proofErr w:type="spellStart"/>
            <w:r w:rsidRPr="002D2CD1">
              <w:rPr>
                <w:color w:val="000000"/>
              </w:rPr>
              <w:t>pentru</w:t>
            </w:r>
            <w:proofErr w:type="spellEnd"/>
            <w:r w:rsidRPr="002D2CD1">
              <w:rPr>
                <w:color w:val="000000"/>
              </w:rPr>
              <w:t xml:space="preserve"> </w:t>
            </w:r>
            <w:proofErr w:type="spellStart"/>
            <w:r w:rsidRPr="002D2CD1">
              <w:rPr>
                <w:color w:val="000000"/>
              </w:rPr>
              <w:t>relaţia</w:t>
            </w:r>
            <w:proofErr w:type="spellEnd"/>
            <w:r w:rsidRPr="002D2CD1">
              <w:rPr>
                <w:color w:val="000000"/>
              </w:rPr>
              <w:t xml:space="preserve"> cu AFIR </w:t>
            </w:r>
            <w:proofErr w:type="spellStart"/>
            <w:r w:rsidRPr="002D2CD1">
              <w:rPr>
                <w:color w:val="000000"/>
              </w:rPr>
              <w:t>în</w:t>
            </w:r>
            <w:proofErr w:type="spellEnd"/>
            <w:r w:rsidRPr="002D2CD1">
              <w:rPr>
                <w:color w:val="000000"/>
              </w:rPr>
              <w:t xml:space="preserve"> </w:t>
            </w:r>
            <w:proofErr w:type="spellStart"/>
            <w:r w:rsidRPr="002D2CD1">
              <w:rPr>
                <w:color w:val="000000"/>
              </w:rPr>
              <w:t>derularea</w:t>
            </w:r>
            <w:proofErr w:type="spellEnd"/>
            <w:r w:rsidRPr="002D2CD1">
              <w:rPr>
                <w:color w:val="000000"/>
              </w:rPr>
              <w:t xml:space="preserve"> </w:t>
            </w:r>
            <w:proofErr w:type="spellStart"/>
            <w:r w:rsidRPr="002D2CD1">
              <w:rPr>
                <w:color w:val="000000"/>
              </w:rPr>
              <w:t>proiectului</w:t>
            </w:r>
            <w:proofErr w:type="spellEnd"/>
            <w:r w:rsidRPr="002D2CD1">
              <w:rPr>
                <w:color w:val="000000"/>
              </w:rPr>
              <w:t>.</w:t>
            </w:r>
          </w:p>
          <w:p w14:paraId="09E82C07" w14:textId="77777777" w:rsidR="004B266D" w:rsidRPr="002D2CD1" w:rsidRDefault="004B266D" w:rsidP="00BB3082">
            <w:pPr>
              <w:spacing w:before="120" w:after="120"/>
              <w:jc w:val="both"/>
              <w:rPr>
                <w:b/>
              </w:rPr>
            </w:pPr>
            <w:proofErr w:type="spellStart"/>
            <w:r w:rsidRPr="002D2CD1">
              <w:rPr>
                <w:b/>
              </w:rPr>
              <w:t>Pentru</w:t>
            </w:r>
            <w:proofErr w:type="spellEnd"/>
            <w:r w:rsidRPr="002D2CD1">
              <w:rPr>
                <w:b/>
              </w:rPr>
              <w:t xml:space="preserve"> </w:t>
            </w:r>
            <w:proofErr w:type="spellStart"/>
            <w:r w:rsidRPr="002D2CD1">
              <w:rPr>
                <w:b/>
              </w:rPr>
              <w:t>proiectele</w:t>
            </w:r>
            <w:proofErr w:type="spellEnd"/>
            <w:r w:rsidRPr="002D2CD1">
              <w:rPr>
                <w:b/>
              </w:rPr>
              <w:t xml:space="preserve"> care </w:t>
            </w:r>
            <w:proofErr w:type="spellStart"/>
            <w:r w:rsidRPr="002D2CD1">
              <w:rPr>
                <w:b/>
              </w:rPr>
              <w:t>vizează</w:t>
            </w:r>
            <w:proofErr w:type="spellEnd"/>
            <w:r w:rsidRPr="002D2CD1">
              <w:rPr>
                <w:b/>
              </w:rPr>
              <w:t xml:space="preserve"> </w:t>
            </w:r>
            <w:proofErr w:type="spellStart"/>
            <w:r w:rsidRPr="002D2CD1">
              <w:rPr>
                <w:b/>
              </w:rPr>
              <w:t>investiții</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infrastructura</w:t>
            </w:r>
            <w:proofErr w:type="spellEnd"/>
            <w:r w:rsidRPr="002D2CD1">
              <w:rPr>
                <w:b/>
              </w:rPr>
              <w:t xml:space="preserve"> </w:t>
            </w:r>
            <w:proofErr w:type="spellStart"/>
            <w:r w:rsidRPr="002D2CD1">
              <w:rPr>
                <w:b/>
              </w:rPr>
              <w:t>silvică</w:t>
            </w:r>
            <w:proofErr w:type="spellEnd"/>
            <w:r w:rsidRPr="002D2CD1">
              <w:rPr>
                <w:b/>
              </w:rPr>
              <w:t>:</w:t>
            </w:r>
          </w:p>
          <w:p w14:paraId="2AEDD126" w14:textId="77777777" w:rsidR="004B266D" w:rsidRPr="002D2CD1" w:rsidRDefault="004B266D" w:rsidP="004B266D">
            <w:pPr>
              <w:pStyle w:val="ListParagraph"/>
              <w:numPr>
                <w:ilvl w:val="0"/>
                <w:numId w:val="3"/>
              </w:numPr>
              <w:spacing w:before="120" w:after="120"/>
              <w:ind w:left="540"/>
              <w:jc w:val="both"/>
            </w:pPr>
            <w:proofErr w:type="spellStart"/>
            <w:r w:rsidRPr="002D2CD1">
              <w:t>suprafeţele</w:t>
            </w:r>
            <w:proofErr w:type="spellEnd"/>
            <w:r w:rsidRPr="002D2CD1">
              <w:t xml:space="preserve"> </w:t>
            </w:r>
            <w:proofErr w:type="spellStart"/>
            <w:r w:rsidRPr="002D2CD1">
              <w:t>forestiere</w:t>
            </w:r>
            <w:proofErr w:type="spellEnd"/>
            <w:r w:rsidRPr="002D2CD1">
              <w:t xml:space="preserve"> </w:t>
            </w:r>
            <w:proofErr w:type="spellStart"/>
            <w:r w:rsidRPr="002D2CD1">
              <w:t>deservite</w:t>
            </w:r>
            <w:proofErr w:type="spellEnd"/>
            <w:r w:rsidRPr="002D2CD1">
              <w:t xml:space="preserve"> de </w:t>
            </w:r>
            <w:proofErr w:type="spellStart"/>
            <w:r w:rsidRPr="002D2CD1">
              <w:t>investiţie</w:t>
            </w:r>
            <w:proofErr w:type="spellEnd"/>
            <w:r w:rsidRPr="002D2CD1">
              <w:t>;</w:t>
            </w:r>
          </w:p>
          <w:p w14:paraId="007D7906" w14:textId="77777777" w:rsidR="004B266D" w:rsidRPr="002D2CD1" w:rsidRDefault="004B266D" w:rsidP="004B266D">
            <w:pPr>
              <w:pStyle w:val="ListParagraph"/>
              <w:numPr>
                <w:ilvl w:val="0"/>
                <w:numId w:val="3"/>
              </w:numPr>
              <w:spacing w:before="120" w:after="120"/>
              <w:ind w:left="540"/>
              <w:jc w:val="both"/>
            </w:pPr>
            <w:proofErr w:type="spellStart"/>
            <w:r w:rsidRPr="002D2CD1">
              <w:t>angajamentul</w:t>
            </w:r>
            <w:proofErr w:type="spellEnd"/>
            <w:r w:rsidRPr="002D2CD1">
              <w:t xml:space="preserve"> de </w:t>
            </w:r>
            <w:proofErr w:type="gramStart"/>
            <w:r w:rsidRPr="002D2CD1">
              <w:t>a</w:t>
            </w:r>
            <w:proofErr w:type="gramEnd"/>
            <w:r w:rsidRPr="002D2CD1">
              <w:t xml:space="preserve"> </w:t>
            </w:r>
            <w:proofErr w:type="spellStart"/>
            <w:r w:rsidRPr="002D2CD1">
              <w:t>asigura</w:t>
            </w:r>
            <w:proofErr w:type="spellEnd"/>
            <w:r w:rsidRPr="002D2CD1">
              <w:t xml:space="preserve"> </w:t>
            </w:r>
            <w:proofErr w:type="spellStart"/>
            <w:r w:rsidRPr="002D2CD1">
              <w:t>că</w:t>
            </w:r>
            <w:proofErr w:type="spellEnd"/>
            <w:r w:rsidRPr="002D2CD1">
              <w:t xml:space="preserve"> </w:t>
            </w:r>
            <w:proofErr w:type="spellStart"/>
            <w:r w:rsidRPr="002D2CD1">
              <w:t>prin</w:t>
            </w:r>
            <w:proofErr w:type="spellEnd"/>
            <w:r w:rsidRPr="002D2CD1">
              <w:t xml:space="preserve"> </w:t>
            </w:r>
            <w:proofErr w:type="spellStart"/>
            <w:r w:rsidRPr="002D2CD1">
              <w:t>investiţia</w:t>
            </w:r>
            <w:proofErr w:type="spellEnd"/>
            <w:r w:rsidRPr="002D2CD1">
              <w:t xml:space="preserve"> </w:t>
            </w:r>
            <w:proofErr w:type="spellStart"/>
            <w:r w:rsidRPr="002D2CD1">
              <w:t>în</w:t>
            </w:r>
            <w:proofErr w:type="spellEnd"/>
            <w:r w:rsidRPr="002D2CD1">
              <w:t xml:space="preserve"> </w:t>
            </w:r>
            <w:proofErr w:type="spellStart"/>
            <w:r w:rsidRPr="002D2CD1">
              <w:t>drumuri</w:t>
            </w:r>
            <w:proofErr w:type="spellEnd"/>
            <w:r w:rsidRPr="002D2CD1">
              <w:t xml:space="preserve"> </w:t>
            </w:r>
            <w:proofErr w:type="spellStart"/>
            <w:r w:rsidRPr="002D2CD1">
              <w:t>forestiere</w:t>
            </w:r>
            <w:proofErr w:type="spellEnd"/>
            <w:r w:rsidRPr="002D2CD1">
              <w:t xml:space="preserve">, </w:t>
            </w:r>
            <w:proofErr w:type="spellStart"/>
            <w:r w:rsidRPr="002D2CD1">
              <w:t>acestea</w:t>
            </w:r>
            <w:proofErr w:type="spellEnd"/>
            <w:r w:rsidRPr="002D2CD1">
              <w:t xml:space="preserve"> </w:t>
            </w:r>
            <w:proofErr w:type="spellStart"/>
            <w:r w:rsidRPr="002D2CD1">
              <w:t>vor</w:t>
            </w:r>
            <w:proofErr w:type="spellEnd"/>
            <w:r w:rsidRPr="002D2CD1">
              <w:t xml:space="preserve"> fi </w:t>
            </w:r>
            <w:proofErr w:type="spellStart"/>
            <w:r w:rsidRPr="002D2CD1">
              <w:t>deschise</w:t>
            </w:r>
            <w:proofErr w:type="spellEnd"/>
            <w:r w:rsidRPr="002D2CD1">
              <w:t xml:space="preserve"> </w:t>
            </w:r>
            <w:proofErr w:type="spellStart"/>
            <w:r w:rsidRPr="002D2CD1">
              <w:t>publicului</w:t>
            </w:r>
            <w:proofErr w:type="spellEnd"/>
            <w:r w:rsidRPr="002D2CD1">
              <w:t xml:space="preserve"> </w:t>
            </w:r>
            <w:proofErr w:type="spellStart"/>
            <w:r w:rsidRPr="002D2CD1">
              <w:t>în</w:t>
            </w:r>
            <w:proofErr w:type="spellEnd"/>
            <w:r w:rsidRPr="002D2CD1">
              <w:t xml:space="preserve"> mod </w:t>
            </w:r>
            <w:proofErr w:type="spellStart"/>
            <w:r w:rsidRPr="002D2CD1">
              <w:t>gratuit</w:t>
            </w:r>
            <w:proofErr w:type="spellEnd"/>
            <w:r w:rsidRPr="002D2CD1">
              <w:t xml:space="preserve">. </w:t>
            </w:r>
          </w:p>
          <w:p w14:paraId="689882F7" w14:textId="77777777" w:rsidR="004B266D" w:rsidRPr="002D2CD1" w:rsidRDefault="004B266D" w:rsidP="00BB3082">
            <w:pPr>
              <w:spacing w:before="120" w:after="120"/>
              <w:jc w:val="both"/>
              <w:rPr>
                <w:b/>
              </w:rPr>
            </w:pPr>
            <w:proofErr w:type="spellStart"/>
            <w:r w:rsidRPr="002D2CD1">
              <w:rPr>
                <w:b/>
              </w:rPr>
              <w:t>Pentru</w:t>
            </w:r>
            <w:proofErr w:type="spellEnd"/>
            <w:r w:rsidRPr="002D2CD1">
              <w:rPr>
                <w:b/>
              </w:rPr>
              <w:t xml:space="preserve"> </w:t>
            </w:r>
            <w:proofErr w:type="spellStart"/>
            <w:r w:rsidRPr="002D2CD1">
              <w:rPr>
                <w:b/>
              </w:rPr>
              <w:t>proiectele</w:t>
            </w:r>
            <w:proofErr w:type="spellEnd"/>
            <w:r w:rsidRPr="002D2CD1">
              <w:rPr>
                <w:b/>
              </w:rPr>
              <w:t xml:space="preserve"> care </w:t>
            </w:r>
            <w:proofErr w:type="spellStart"/>
            <w:r w:rsidRPr="002D2CD1">
              <w:rPr>
                <w:b/>
              </w:rPr>
              <w:t>vizează</w:t>
            </w:r>
            <w:proofErr w:type="spellEnd"/>
            <w:r w:rsidRPr="002D2CD1">
              <w:rPr>
                <w:b/>
              </w:rPr>
              <w:t xml:space="preserve"> </w:t>
            </w:r>
            <w:proofErr w:type="spellStart"/>
            <w:r w:rsidRPr="002D2CD1">
              <w:rPr>
                <w:b/>
              </w:rPr>
              <w:t>investiții</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infrastructura</w:t>
            </w:r>
            <w:proofErr w:type="spellEnd"/>
            <w:r w:rsidRPr="002D2CD1">
              <w:rPr>
                <w:b/>
              </w:rPr>
              <w:t xml:space="preserve"> </w:t>
            </w:r>
            <w:proofErr w:type="spellStart"/>
            <w:r w:rsidRPr="002D2CD1">
              <w:rPr>
                <w:b/>
              </w:rPr>
              <w:t>agricolă</w:t>
            </w:r>
            <w:proofErr w:type="spellEnd"/>
            <w:r w:rsidRPr="002D2CD1">
              <w:rPr>
                <w:b/>
              </w:rPr>
              <w:t>:</w:t>
            </w:r>
          </w:p>
          <w:p w14:paraId="3DE528E1" w14:textId="77777777" w:rsidR="004B266D" w:rsidRPr="002D2CD1" w:rsidRDefault="004B266D" w:rsidP="004B266D">
            <w:pPr>
              <w:pStyle w:val="ListParagraph"/>
              <w:numPr>
                <w:ilvl w:val="0"/>
                <w:numId w:val="4"/>
              </w:numPr>
              <w:spacing w:before="120" w:after="120"/>
              <w:ind w:left="540"/>
              <w:jc w:val="both"/>
            </w:pPr>
            <w:proofErr w:type="spellStart"/>
            <w:r w:rsidRPr="002D2CD1">
              <w:t>suprafeţele</w:t>
            </w:r>
            <w:proofErr w:type="spellEnd"/>
            <w:r w:rsidRPr="002D2CD1">
              <w:t xml:space="preserve"> </w:t>
            </w:r>
            <w:proofErr w:type="spellStart"/>
            <w:r w:rsidRPr="002D2CD1">
              <w:t>deservite</w:t>
            </w:r>
            <w:proofErr w:type="spellEnd"/>
            <w:r w:rsidRPr="002D2CD1">
              <w:t xml:space="preserve"> de </w:t>
            </w:r>
            <w:proofErr w:type="spellStart"/>
            <w:r w:rsidRPr="002D2CD1">
              <w:t>investiţie</w:t>
            </w:r>
            <w:proofErr w:type="spellEnd"/>
            <w:r w:rsidRPr="002D2CD1">
              <w:t>;</w:t>
            </w:r>
          </w:p>
          <w:p w14:paraId="1B5E1B4E" w14:textId="77777777" w:rsidR="004B266D" w:rsidRPr="002D2CD1" w:rsidRDefault="004B266D" w:rsidP="004B266D">
            <w:pPr>
              <w:pStyle w:val="ListParagraph"/>
              <w:numPr>
                <w:ilvl w:val="0"/>
                <w:numId w:val="4"/>
              </w:numPr>
              <w:spacing w:before="120" w:after="120"/>
              <w:ind w:left="540"/>
              <w:jc w:val="both"/>
            </w:pPr>
            <w:proofErr w:type="spellStart"/>
            <w:r w:rsidRPr="002D2CD1">
              <w:t>agenții</w:t>
            </w:r>
            <w:proofErr w:type="spellEnd"/>
            <w:r w:rsidRPr="002D2CD1">
              <w:t xml:space="preserve"> economici (</w:t>
            </w:r>
            <w:proofErr w:type="spellStart"/>
            <w:r w:rsidRPr="002D2CD1">
              <w:t>agricoli</w:t>
            </w:r>
            <w:proofErr w:type="spellEnd"/>
            <w:r w:rsidRPr="002D2CD1">
              <w:t xml:space="preserve"> </w:t>
            </w:r>
            <w:proofErr w:type="spellStart"/>
            <w:r w:rsidRPr="002D2CD1">
              <w:t>și</w:t>
            </w:r>
            <w:proofErr w:type="spellEnd"/>
            <w:r w:rsidRPr="002D2CD1">
              <w:t xml:space="preserve"> non-</w:t>
            </w:r>
            <w:proofErr w:type="spellStart"/>
            <w:r w:rsidRPr="002D2CD1">
              <w:t>agricoli</w:t>
            </w:r>
            <w:proofErr w:type="spellEnd"/>
            <w:r w:rsidRPr="002D2CD1">
              <w:t xml:space="preserve">), </w:t>
            </w:r>
            <w:proofErr w:type="spellStart"/>
            <w:r w:rsidRPr="002D2CD1">
              <w:t>obiective</w:t>
            </w:r>
            <w:proofErr w:type="spellEnd"/>
            <w:r w:rsidRPr="002D2CD1">
              <w:t xml:space="preserve"> </w:t>
            </w:r>
            <w:proofErr w:type="spellStart"/>
            <w:r w:rsidRPr="002D2CD1">
              <w:t>turistice</w:t>
            </w:r>
            <w:proofErr w:type="spellEnd"/>
            <w:r w:rsidRPr="002D2CD1">
              <w:t xml:space="preserve"> </w:t>
            </w:r>
            <w:proofErr w:type="spellStart"/>
            <w:r w:rsidRPr="002D2CD1">
              <w:t>și</w:t>
            </w:r>
            <w:proofErr w:type="spellEnd"/>
            <w:r w:rsidRPr="002D2CD1">
              <w:t xml:space="preserve"> </w:t>
            </w:r>
            <w:proofErr w:type="spellStart"/>
            <w:r w:rsidRPr="002D2CD1">
              <w:t>agroturistice</w:t>
            </w:r>
            <w:proofErr w:type="spellEnd"/>
            <w:r w:rsidRPr="002D2CD1">
              <w:t xml:space="preserve">, </w:t>
            </w:r>
            <w:proofErr w:type="spellStart"/>
            <w:r w:rsidRPr="002D2CD1">
              <w:t>deserviți</w:t>
            </w:r>
            <w:proofErr w:type="spellEnd"/>
            <w:r w:rsidRPr="002D2CD1">
              <w:t xml:space="preserve"> direct de </w:t>
            </w:r>
            <w:proofErr w:type="spellStart"/>
            <w:r w:rsidRPr="002D2CD1">
              <w:t>investiție</w:t>
            </w:r>
            <w:proofErr w:type="spellEnd"/>
            <w:r w:rsidRPr="002D2CD1">
              <w:t xml:space="preserve"> (</w:t>
            </w:r>
            <w:proofErr w:type="spellStart"/>
            <w:r w:rsidRPr="002D2CD1">
              <w:t>număr</w:t>
            </w:r>
            <w:proofErr w:type="spellEnd"/>
            <w:r w:rsidRPr="002D2CD1">
              <w:t xml:space="preserve"> </w:t>
            </w:r>
            <w:proofErr w:type="spellStart"/>
            <w:r w:rsidRPr="002D2CD1">
              <w:t>și</w:t>
            </w:r>
            <w:proofErr w:type="spellEnd"/>
            <w:r w:rsidRPr="002D2CD1">
              <w:t xml:space="preserve"> </w:t>
            </w:r>
            <w:proofErr w:type="spellStart"/>
            <w:r w:rsidRPr="002D2CD1">
              <w:t>denumire</w:t>
            </w:r>
            <w:proofErr w:type="spellEnd"/>
            <w:r w:rsidRPr="002D2CD1">
              <w:t>).</w:t>
            </w:r>
          </w:p>
          <w:p w14:paraId="044A3178" w14:textId="77777777" w:rsidR="004B266D" w:rsidRPr="002D2CD1" w:rsidRDefault="004B266D" w:rsidP="004B266D">
            <w:pPr>
              <w:pStyle w:val="ListParagraph"/>
              <w:numPr>
                <w:ilvl w:val="0"/>
                <w:numId w:val="4"/>
              </w:numPr>
              <w:spacing w:before="120" w:after="120"/>
              <w:ind w:left="540"/>
              <w:jc w:val="both"/>
            </w:pPr>
            <w:proofErr w:type="spellStart"/>
            <w:r w:rsidRPr="002D2CD1">
              <w:t>angajamentul</w:t>
            </w:r>
            <w:proofErr w:type="spellEnd"/>
            <w:r w:rsidRPr="002D2CD1">
              <w:t xml:space="preserve"> </w:t>
            </w:r>
            <w:proofErr w:type="spellStart"/>
            <w:r w:rsidRPr="002D2CD1">
              <w:t>privind</w:t>
            </w:r>
            <w:proofErr w:type="spellEnd"/>
            <w:r w:rsidRPr="002D2CD1">
              <w:t xml:space="preserve"> </w:t>
            </w:r>
            <w:proofErr w:type="spellStart"/>
            <w:r w:rsidRPr="002D2CD1">
              <w:t>asigurarea</w:t>
            </w:r>
            <w:proofErr w:type="spellEnd"/>
            <w:r w:rsidRPr="002D2CD1">
              <w:t xml:space="preserve"> </w:t>
            </w:r>
            <w:proofErr w:type="spellStart"/>
            <w:r w:rsidRPr="002D2CD1">
              <w:t>accesului</w:t>
            </w:r>
            <w:proofErr w:type="spellEnd"/>
            <w:r w:rsidRPr="002D2CD1">
              <w:t xml:space="preserve"> public (</w:t>
            </w:r>
            <w:proofErr w:type="spellStart"/>
            <w:r w:rsidRPr="002D2CD1">
              <w:t>fără</w:t>
            </w:r>
            <w:proofErr w:type="spellEnd"/>
            <w:r w:rsidRPr="002D2CD1">
              <w:t xml:space="preserve"> </w:t>
            </w:r>
            <w:proofErr w:type="spellStart"/>
            <w:r w:rsidRPr="002D2CD1">
              <w:t>taxe</w:t>
            </w:r>
            <w:proofErr w:type="spellEnd"/>
            <w:r w:rsidRPr="002D2CD1">
              <w:t xml:space="preserve">) la </w:t>
            </w:r>
            <w:proofErr w:type="spellStart"/>
            <w:r w:rsidRPr="002D2CD1">
              <w:t>investiţia</w:t>
            </w:r>
            <w:proofErr w:type="spellEnd"/>
            <w:r w:rsidRPr="002D2CD1">
              <w:t xml:space="preserve"> </w:t>
            </w:r>
            <w:proofErr w:type="spellStart"/>
            <w:r w:rsidRPr="002D2CD1">
              <w:t>realizată</w:t>
            </w:r>
            <w:proofErr w:type="spellEnd"/>
            <w:r w:rsidRPr="002D2CD1">
              <w:t xml:space="preserve"> </w:t>
            </w:r>
            <w:proofErr w:type="spellStart"/>
            <w:r w:rsidRPr="002D2CD1">
              <w:t>prin</w:t>
            </w:r>
            <w:proofErr w:type="spellEnd"/>
            <w:r w:rsidRPr="002D2CD1">
              <w:t xml:space="preserve"> </w:t>
            </w:r>
            <w:proofErr w:type="spellStart"/>
            <w:r w:rsidRPr="002D2CD1">
              <w:t>proiect</w:t>
            </w:r>
            <w:proofErr w:type="spellEnd"/>
          </w:p>
          <w:p w14:paraId="2D586990" w14:textId="77777777" w:rsidR="004B266D" w:rsidRDefault="004B266D" w:rsidP="00BB3082">
            <w:pPr>
              <w:overflowPunct w:val="0"/>
              <w:autoSpaceDE w:val="0"/>
              <w:autoSpaceDN w:val="0"/>
              <w:adjustRightInd w:val="0"/>
              <w:spacing w:before="120" w:after="120"/>
              <w:jc w:val="both"/>
              <w:textAlignment w:val="baseline"/>
            </w:pPr>
          </w:p>
          <w:p w14:paraId="33D69028" w14:textId="77777777" w:rsidR="004B266D" w:rsidRPr="002D2CD1" w:rsidRDefault="004B266D" w:rsidP="00BB3082">
            <w:pPr>
              <w:overflowPunct w:val="0"/>
              <w:autoSpaceDE w:val="0"/>
              <w:autoSpaceDN w:val="0"/>
              <w:adjustRightInd w:val="0"/>
              <w:spacing w:before="120" w:after="120"/>
              <w:jc w:val="both"/>
              <w:textAlignment w:val="baseline"/>
            </w:pPr>
          </w:p>
          <w:p w14:paraId="49651603" w14:textId="77777777" w:rsidR="004B266D" w:rsidRPr="002D2CD1" w:rsidRDefault="004B266D" w:rsidP="00BB3082">
            <w:pPr>
              <w:overflowPunct w:val="0"/>
              <w:autoSpaceDE w:val="0"/>
              <w:autoSpaceDN w:val="0"/>
              <w:adjustRightInd w:val="0"/>
              <w:spacing w:before="120" w:after="120"/>
              <w:jc w:val="both"/>
              <w:textAlignment w:val="baseline"/>
            </w:pPr>
            <w:proofErr w:type="spellStart"/>
            <w:r w:rsidRPr="002D2CD1">
              <w:t>Pentru</w:t>
            </w:r>
            <w:proofErr w:type="spellEnd"/>
            <w:r w:rsidRPr="002D2CD1">
              <w:t xml:space="preserve"> </w:t>
            </w:r>
            <w:proofErr w:type="spellStart"/>
            <w:r w:rsidRPr="002D2CD1">
              <w:t>proiectele</w:t>
            </w:r>
            <w:proofErr w:type="spellEnd"/>
            <w:r w:rsidRPr="002D2CD1">
              <w:t xml:space="preserve"> de </w:t>
            </w:r>
            <w:proofErr w:type="spellStart"/>
            <w:r w:rsidRPr="002D2CD1">
              <w:t>infrastructură</w:t>
            </w:r>
            <w:proofErr w:type="spellEnd"/>
            <w:r w:rsidRPr="002D2CD1">
              <w:t xml:space="preserve"> </w:t>
            </w:r>
            <w:proofErr w:type="spellStart"/>
            <w:r w:rsidRPr="002D2CD1">
              <w:t>socială</w:t>
            </w:r>
            <w:proofErr w:type="spellEnd"/>
            <w:r w:rsidRPr="002D2CD1">
              <w:t xml:space="preserve">, </w:t>
            </w:r>
            <w:proofErr w:type="spellStart"/>
            <w:r>
              <w:t>s</w:t>
            </w:r>
            <w:r w:rsidRPr="002D2CD1">
              <w:t>olicitantul</w:t>
            </w:r>
            <w:proofErr w:type="spellEnd"/>
            <w:r w:rsidRPr="002D2CD1">
              <w:t xml:space="preserve"> </w:t>
            </w:r>
            <w:proofErr w:type="spellStart"/>
            <w:r w:rsidRPr="002D2CD1">
              <w:t>trebuie</w:t>
            </w:r>
            <w:proofErr w:type="spellEnd"/>
            <w:r w:rsidRPr="002D2CD1">
              <w:t xml:space="preserve"> </w:t>
            </w:r>
            <w:proofErr w:type="spellStart"/>
            <w:r w:rsidRPr="002D2CD1">
              <w:t>să</w:t>
            </w:r>
            <w:proofErr w:type="spellEnd"/>
            <w:r w:rsidRPr="002D2CD1">
              <w:t xml:space="preserve"> </w:t>
            </w:r>
            <w:proofErr w:type="spellStart"/>
            <w:r w:rsidRPr="002D2CD1">
              <w:t>demonstreze</w:t>
            </w:r>
            <w:proofErr w:type="spellEnd"/>
            <w:r w:rsidRPr="002D2CD1">
              <w:t xml:space="preserve"> </w:t>
            </w:r>
            <w:proofErr w:type="spellStart"/>
            <w:r w:rsidRPr="002D2CD1">
              <w:t>asigurarea</w:t>
            </w:r>
            <w:proofErr w:type="spellEnd"/>
            <w:r w:rsidRPr="002D2CD1">
              <w:t xml:space="preserve"> </w:t>
            </w:r>
            <w:proofErr w:type="spellStart"/>
            <w:r w:rsidRPr="002D2CD1">
              <w:t>sustenabilității</w:t>
            </w:r>
            <w:proofErr w:type="spellEnd"/>
            <w:r w:rsidRPr="002D2CD1">
              <w:t xml:space="preserve"> </w:t>
            </w:r>
            <w:proofErr w:type="spellStart"/>
            <w:r w:rsidRPr="002D2CD1">
              <w:t>investiției</w:t>
            </w:r>
            <w:proofErr w:type="spellEnd"/>
            <w:r>
              <w:t xml:space="preserve"> </w:t>
            </w:r>
            <w:proofErr w:type="spellStart"/>
            <w:r>
              <w:t>prin</w:t>
            </w:r>
            <w:proofErr w:type="spellEnd"/>
            <w:r>
              <w:t xml:space="preserve"> </w:t>
            </w:r>
            <w:proofErr w:type="spellStart"/>
            <w:r>
              <w:t>operaționalizarea</w:t>
            </w:r>
            <w:proofErr w:type="spellEnd"/>
            <w:r>
              <w:t xml:space="preserve"> </w:t>
            </w:r>
            <w:proofErr w:type="spellStart"/>
            <w:r>
              <w:t>infrastructurii</w:t>
            </w:r>
            <w:proofErr w:type="spellEnd"/>
            <w:r w:rsidRPr="002D2CD1">
              <w:t xml:space="preserve">. </w:t>
            </w:r>
            <w:proofErr w:type="spellStart"/>
            <w:r w:rsidRPr="002D2CD1">
              <w:t>Beneficiarii</w:t>
            </w:r>
            <w:proofErr w:type="spellEnd"/>
            <w:r w:rsidRPr="002D2CD1">
              <w:t xml:space="preserve"> </w:t>
            </w:r>
            <w:proofErr w:type="spellStart"/>
            <w:r w:rsidRPr="002D2CD1">
              <w:t>măsurilor</w:t>
            </w:r>
            <w:proofErr w:type="spellEnd"/>
            <w:r w:rsidRPr="002D2CD1">
              <w:t xml:space="preserve"> de </w:t>
            </w:r>
            <w:proofErr w:type="spellStart"/>
            <w:r w:rsidRPr="002D2CD1">
              <w:t>finanțare</w:t>
            </w:r>
            <w:proofErr w:type="spellEnd"/>
            <w:r w:rsidRPr="002D2CD1">
              <w:t xml:space="preserve"> </w:t>
            </w:r>
            <w:proofErr w:type="gramStart"/>
            <w:r w:rsidRPr="002D2CD1">
              <w:t>a</w:t>
            </w:r>
            <w:proofErr w:type="gramEnd"/>
            <w:r w:rsidRPr="002D2CD1">
              <w:t xml:space="preserve"> </w:t>
            </w:r>
            <w:proofErr w:type="spellStart"/>
            <w:r w:rsidRPr="002D2CD1">
              <w:t>infrastructurii</w:t>
            </w:r>
            <w:proofErr w:type="spellEnd"/>
            <w:r w:rsidRPr="002D2CD1">
              <w:t xml:space="preserve"> </w:t>
            </w:r>
            <w:proofErr w:type="spellStart"/>
            <w:r w:rsidRPr="002D2CD1">
              <w:t>sociale</w:t>
            </w:r>
            <w:proofErr w:type="spellEnd"/>
            <w:r w:rsidRPr="002D2CD1">
              <w:t xml:space="preserve"> </w:t>
            </w:r>
            <w:proofErr w:type="spellStart"/>
            <w:r w:rsidRPr="002D2CD1">
              <w:t>trebuie</w:t>
            </w:r>
            <w:proofErr w:type="spellEnd"/>
            <w:r w:rsidRPr="002D2CD1">
              <w:t xml:space="preserve"> </w:t>
            </w:r>
            <w:proofErr w:type="spellStart"/>
            <w:r w:rsidRPr="002D2CD1">
              <w:t>să</w:t>
            </w:r>
            <w:proofErr w:type="spellEnd"/>
            <w:r w:rsidRPr="002D2CD1">
              <w:t xml:space="preserve"> </w:t>
            </w:r>
            <w:proofErr w:type="spellStart"/>
            <w:r w:rsidRPr="002D2CD1">
              <w:t>asigure</w:t>
            </w:r>
            <w:proofErr w:type="spellEnd"/>
            <w:r w:rsidRPr="002D2CD1">
              <w:t xml:space="preserve"> </w:t>
            </w:r>
            <w:proofErr w:type="spellStart"/>
            <w:r w:rsidRPr="002D2CD1">
              <w:t>sustenabilitatea</w:t>
            </w:r>
            <w:proofErr w:type="spellEnd"/>
            <w:r w:rsidRPr="002D2CD1">
              <w:t xml:space="preserve"> </w:t>
            </w:r>
            <w:proofErr w:type="spellStart"/>
            <w:r w:rsidRPr="002D2CD1">
              <w:t>proiectelor</w:t>
            </w:r>
            <w:proofErr w:type="spellEnd"/>
            <w:r w:rsidRPr="002D2CD1">
              <w:t xml:space="preserve"> din </w:t>
            </w:r>
            <w:proofErr w:type="spellStart"/>
            <w:r w:rsidRPr="002D2CD1">
              <w:t>surse</w:t>
            </w:r>
            <w:proofErr w:type="spellEnd"/>
            <w:r w:rsidRPr="002D2CD1">
              <w:t xml:space="preserve"> </w:t>
            </w:r>
            <w:proofErr w:type="spellStart"/>
            <w:r w:rsidRPr="002D2CD1">
              <w:t>proprii</w:t>
            </w:r>
            <w:proofErr w:type="spellEnd"/>
            <w:r w:rsidRPr="002D2CD1">
              <w:t xml:space="preserve"> </w:t>
            </w:r>
            <w:proofErr w:type="spellStart"/>
            <w:r w:rsidRPr="002D2CD1">
              <w:t>sau</w:t>
            </w:r>
            <w:proofErr w:type="spellEnd"/>
            <w:r w:rsidRPr="002D2CD1">
              <w:t xml:space="preserve"> </w:t>
            </w:r>
            <w:proofErr w:type="spellStart"/>
            <w:r w:rsidRPr="002D2CD1">
              <w:t>prin</w:t>
            </w:r>
            <w:proofErr w:type="spellEnd"/>
            <w:r w:rsidRPr="002D2CD1">
              <w:t xml:space="preserve"> </w:t>
            </w:r>
            <w:proofErr w:type="spellStart"/>
            <w:r w:rsidRPr="002D2CD1">
              <w:t>obținerea</w:t>
            </w:r>
            <w:proofErr w:type="spellEnd"/>
            <w:r w:rsidRPr="002D2CD1">
              <w:t xml:space="preserve"> </w:t>
            </w:r>
            <w:proofErr w:type="spellStart"/>
            <w:r w:rsidRPr="002D2CD1">
              <w:t>finanțării</w:t>
            </w:r>
            <w:proofErr w:type="spellEnd"/>
            <w:r w:rsidRPr="002D2CD1">
              <w:t xml:space="preserve"> </w:t>
            </w:r>
            <w:proofErr w:type="spellStart"/>
            <w:r w:rsidRPr="002D2CD1">
              <w:t>în</w:t>
            </w:r>
            <w:proofErr w:type="spellEnd"/>
            <w:r w:rsidRPr="002D2CD1">
              <w:t xml:space="preserve"> </w:t>
            </w:r>
            <w:proofErr w:type="spellStart"/>
            <w:r w:rsidRPr="002D2CD1">
              <w:t>cadrul</w:t>
            </w:r>
            <w:proofErr w:type="spellEnd"/>
            <w:r w:rsidRPr="002D2CD1">
              <w:t xml:space="preserve"> </w:t>
            </w:r>
            <w:proofErr w:type="spellStart"/>
            <w:r w:rsidRPr="002D2CD1">
              <w:t>Axei</w:t>
            </w:r>
            <w:proofErr w:type="spellEnd"/>
            <w:r w:rsidRPr="002D2CD1">
              <w:t xml:space="preserve"> 5 POCU, </w:t>
            </w:r>
            <w:proofErr w:type="spellStart"/>
            <w:r w:rsidRPr="002D2CD1">
              <w:t>prin</w:t>
            </w:r>
            <w:proofErr w:type="spellEnd"/>
            <w:r w:rsidRPr="002D2CD1">
              <w:t xml:space="preserve"> </w:t>
            </w:r>
            <w:proofErr w:type="spellStart"/>
            <w:r w:rsidRPr="002D2CD1">
              <w:lastRenderedPageBreak/>
              <w:t>depunerea</w:t>
            </w:r>
            <w:proofErr w:type="spellEnd"/>
            <w:r w:rsidRPr="002D2CD1">
              <w:t xml:space="preserve"> </w:t>
            </w:r>
            <w:proofErr w:type="spellStart"/>
            <w:r w:rsidRPr="002D2CD1">
              <w:t>unui</w:t>
            </w:r>
            <w:proofErr w:type="spellEnd"/>
            <w:r w:rsidRPr="002D2CD1">
              <w:t xml:space="preserve"> </w:t>
            </w:r>
            <w:proofErr w:type="spellStart"/>
            <w:r w:rsidRPr="002D2CD1">
              <w:t>proiect</w:t>
            </w:r>
            <w:proofErr w:type="spellEnd"/>
            <w:r w:rsidRPr="002D2CD1">
              <w:t xml:space="preserve"> distinct cu </w:t>
            </w:r>
            <w:proofErr w:type="spellStart"/>
            <w:r w:rsidRPr="002D2CD1">
              <w:t>respectarea</w:t>
            </w:r>
            <w:proofErr w:type="spellEnd"/>
            <w:r w:rsidRPr="002D2CD1">
              <w:t xml:space="preserve"> </w:t>
            </w:r>
            <w:proofErr w:type="spellStart"/>
            <w:r w:rsidRPr="002D2CD1">
              <w:t>condițiilor</w:t>
            </w:r>
            <w:proofErr w:type="spellEnd"/>
            <w:r w:rsidRPr="002D2CD1">
              <w:t xml:space="preserve"> </w:t>
            </w:r>
            <w:proofErr w:type="spellStart"/>
            <w:r w:rsidRPr="002D2CD1">
              <w:t>specifice</w:t>
            </w:r>
            <w:proofErr w:type="spellEnd"/>
            <w:r w:rsidRPr="002D2CD1">
              <w:t xml:space="preserve"> POCU.</w:t>
            </w:r>
          </w:p>
        </w:tc>
      </w:tr>
    </w:tbl>
    <w:p w14:paraId="158D0B41" w14:textId="77777777" w:rsidR="004B266D" w:rsidRPr="002D2CD1" w:rsidRDefault="004B266D" w:rsidP="004B266D">
      <w:pPr>
        <w:spacing w:before="120" w:after="120"/>
        <w:jc w:val="both"/>
      </w:pPr>
      <w:proofErr w:type="spellStart"/>
      <w:r w:rsidRPr="002D2CD1">
        <w:lastRenderedPageBreak/>
        <w:t>Dacă</w:t>
      </w:r>
      <w:proofErr w:type="spellEnd"/>
      <w:r w:rsidRPr="002D2CD1">
        <w:t xml:space="preserve"> </w:t>
      </w:r>
      <w:proofErr w:type="spellStart"/>
      <w:r w:rsidRPr="002D2CD1">
        <w:t>verificarea</w:t>
      </w:r>
      <w:proofErr w:type="spellEnd"/>
      <w:r w:rsidRPr="002D2CD1">
        <w:t xml:space="preserve"> </w:t>
      </w:r>
      <w:proofErr w:type="spellStart"/>
      <w:r w:rsidRPr="002D2CD1">
        <w:t>documentelor</w:t>
      </w:r>
      <w:proofErr w:type="spellEnd"/>
      <w:r w:rsidRPr="002D2CD1">
        <w:t xml:space="preserve"> </w:t>
      </w:r>
      <w:proofErr w:type="spellStart"/>
      <w:r w:rsidRPr="002D2CD1">
        <w:t>confirmă</w:t>
      </w:r>
      <w:proofErr w:type="spellEnd"/>
      <w:r w:rsidRPr="002D2CD1">
        <w:t xml:space="preserve"> </w:t>
      </w:r>
      <w:proofErr w:type="spellStart"/>
      <w:r w:rsidRPr="002D2CD1">
        <w:t>faptul</w:t>
      </w:r>
      <w:proofErr w:type="spellEnd"/>
      <w:r w:rsidRPr="002D2CD1">
        <w:t xml:space="preserve"> </w:t>
      </w:r>
      <w:proofErr w:type="spellStart"/>
      <w:r w:rsidRPr="002D2CD1">
        <w:t>că</w:t>
      </w:r>
      <w:proofErr w:type="spellEnd"/>
      <w:r w:rsidRPr="002D2CD1">
        <w:t xml:space="preserve"> </w:t>
      </w:r>
      <w:proofErr w:type="spellStart"/>
      <w:r w:rsidRPr="002D2CD1">
        <w:t>proiectul</w:t>
      </w:r>
      <w:proofErr w:type="spellEnd"/>
      <w:r w:rsidRPr="002D2CD1">
        <w:t xml:space="preserve"> are </w:t>
      </w:r>
      <w:proofErr w:type="spellStart"/>
      <w:r w:rsidRPr="002D2CD1">
        <w:t>Hotărârea</w:t>
      </w:r>
      <w:proofErr w:type="spellEnd"/>
      <w:r w:rsidRPr="002D2CD1">
        <w:t xml:space="preserve"> </w:t>
      </w:r>
      <w:proofErr w:type="spellStart"/>
      <w:r w:rsidRPr="002D2CD1">
        <w:t>Consiliului</w:t>
      </w:r>
      <w:proofErr w:type="spellEnd"/>
      <w:r w:rsidRPr="002D2CD1">
        <w:t xml:space="preserve"> Local/ </w:t>
      </w:r>
      <w:proofErr w:type="spellStart"/>
      <w:r w:rsidRPr="002D2CD1">
        <w:t>Hotărârile</w:t>
      </w:r>
      <w:proofErr w:type="spellEnd"/>
      <w:r w:rsidRPr="002D2CD1">
        <w:t xml:space="preserve"> </w:t>
      </w:r>
      <w:proofErr w:type="spellStart"/>
      <w:r w:rsidRPr="002D2CD1">
        <w:t>Consiliilor</w:t>
      </w:r>
      <w:proofErr w:type="spellEnd"/>
      <w:r w:rsidRPr="002D2CD1">
        <w:t xml:space="preserve"> Locale </w:t>
      </w:r>
      <w:proofErr w:type="spellStart"/>
      <w:r w:rsidRPr="002D2CD1">
        <w:t>sau</w:t>
      </w:r>
      <w:proofErr w:type="spellEnd"/>
      <w:r w:rsidRPr="002D2CD1">
        <w:t xml:space="preserve"> </w:t>
      </w:r>
      <w:proofErr w:type="spellStart"/>
      <w:r w:rsidRPr="002D2CD1">
        <w:t>Actul</w:t>
      </w:r>
      <w:proofErr w:type="spellEnd"/>
      <w:r w:rsidRPr="002D2CD1">
        <w:t xml:space="preserve">/ </w:t>
      </w:r>
      <w:proofErr w:type="spellStart"/>
      <w:r w:rsidRPr="002D2CD1">
        <w:t>Hotărârea</w:t>
      </w:r>
      <w:proofErr w:type="spellEnd"/>
      <w:r w:rsidRPr="002D2CD1">
        <w:t xml:space="preserve"> </w:t>
      </w:r>
      <w:proofErr w:type="spellStart"/>
      <w:r w:rsidRPr="002D2CD1">
        <w:t>organului</w:t>
      </w:r>
      <w:proofErr w:type="spellEnd"/>
      <w:r w:rsidRPr="002D2CD1">
        <w:t xml:space="preserve"> de </w:t>
      </w:r>
      <w:proofErr w:type="spellStart"/>
      <w:r w:rsidRPr="002D2CD1">
        <w:t>decizie</w:t>
      </w:r>
      <w:proofErr w:type="spellEnd"/>
      <w:r w:rsidRPr="002D2CD1">
        <w:t xml:space="preserve"> </w:t>
      </w:r>
      <w:proofErr w:type="spellStart"/>
      <w:r w:rsidRPr="002D2CD1">
        <w:t>sau</w:t>
      </w:r>
      <w:proofErr w:type="spellEnd"/>
      <w:r w:rsidRPr="002D2CD1">
        <w:t xml:space="preserve"> </w:t>
      </w:r>
      <w:proofErr w:type="spellStart"/>
      <w:r w:rsidRPr="002D2CD1">
        <w:t>Declarația</w:t>
      </w:r>
      <w:proofErr w:type="spellEnd"/>
      <w:r w:rsidRPr="002D2CD1">
        <w:t xml:space="preserve"> pe propria </w:t>
      </w:r>
      <w:proofErr w:type="spellStart"/>
      <w:r w:rsidRPr="002D2CD1">
        <w:t>răspundere</w:t>
      </w:r>
      <w:proofErr w:type="spellEnd"/>
      <w:r w:rsidRPr="002D2CD1">
        <w:t xml:space="preserve"> a </w:t>
      </w:r>
      <w:proofErr w:type="spellStart"/>
      <w:r w:rsidRPr="002D2CD1">
        <w:t>solicitantului</w:t>
      </w:r>
      <w:proofErr w:type="spellEnd"/>
      <w:r w:rsidRPr="002D2CD1">
        <w:t xml:space="preserve"> </w:t>
      </w:r>
      <w:proofErr w:type="spellStart"/>
      <w:r w:rsidRPr="002D2CD1">
        <w:t>privind</w:t>
      </w:r>
      <w:proofErr w:type="spellEnd"/>
      <w:r w:rsidRPr="002D2CD1">
        <w:t xml:space="preserve"> </w:t>
      </w:r>
      <w:proofErr w:type="spellStart"/>
      <w:r w:rsidRPr="002D2CD1">
        <w:t>asigurarea</w:t>
      </w:r>
      <w:proofErr w:type="spellEnd"/>
      <w:r w:rsidRPr="002D2CD1">
        <w:t xml:space="preserve"> </w:t>
      </w:r>
      <w:proofErr w:type="spellStart"/>
      <w:r w:rsidRPr="002D2CD1">
        <w:t>sustenabilității</w:t>
      </w:r>
      <w:proofErr w:type="spellEnd"/>
      <w:r w:rsidRPr="002D2CD1">
        <w:t xml:space="preserve"> </w:t>
      </w:r>
      <w:proofErr w:type="spellStart"/>
      <w:r w:rsidRPr="002D2CD1">
        <w:t>investiției</w:t>
      </w:r>
      <w:proofErr w:type="spellEnd"/>
      <w:r w:rsidRPr="002D2CD1">
        <w:t xml:space="preserve">, cu </w:t>
      </w:r>
      <w:proofErr w:type="spellStart"/>
      <w:r w:rsidRPr="002D2CD1">
        <w:t>punctele</w:t>
      </w:r>
      <w:proofErr w:type="spellEnd"/>
      <w:r w:rsidRPr="002D2CD1">
        <w:t xml:space="preserve"> </w:t>
      </w:r>
      <w:proofErr w:type="spellStart"/>
      <w:r w:rsidRPr="002D2CD1">
        <w:t>obligatorii</w:t>
      </w:r>
      <w:proofErr w:type="spellEnd"/>
      <w:r w:rsidRPr="002D2CD1">
        <w:t xml:space="preserve"> </w:t>
      </w:r>
      <w:proofErr w:type="spellStart"/>
      <w:r w:rsidRPr="002D2CD1">
        <w:t>menționate</w:t>
      </w:r>
      <w:proofErr w:type="spellEnd"/>
      <w:r w:rsidRPr="002D2CD1">
        <w:t xml:space="preserve"> </w:t>
      </w:r>
      <w:proofErr w:type="spellStart"/>
      <w:r w:rsidRPr="002D2CD1">
        <w:t>pentru</w:t>
      </w:r>
      <w:proofErr w:type="spellEnd"/>
      <w:r w:rsidRPr="002D2CD1">
        <w:t xml:space="preserve"> </w:t>
      </w:r>
      <w:proofErr w:type="spellStart"/>
      <w:r w:rsidRPr="002D2CD1">
        <w:t>realizarea</w:t>
      </w:r>
      <w:proofErr w:type="spellEnd"/>
      <w:r w:rsidRPr="002D2CD1">
        <w:t xml:space="preserve"> </w:t>
      </w:r>
      <w:proofErr w:type="spellStart"/>
      <w:r w:rsidRPr="002D2CD1">
        <w:t>investiţiei</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căsuţa</w:t>
      </w:r>
      <w:proofErr w:type="spellEnd"/>
      <w:r w:rsidRPr="002D2CD1">
        <w:t xml:space="preserve"> din </w:t>
      </w:r>
      <w:proofErr w:type="spellStart"/>
      <w:r w:rsidRPr="002D2CD1">
        <w:t>coloana</w:t>
      </w:r>
      <w:proofErr w:type="spellEnd"/>
      <w:r w:rsidRPr="002D2CD1">
        <w:t xml:space="preserve"> DA din </w:t>
      </w:r>
      <w:proofErr w:type="spellStart"/>
      <w:r w:rsidRPr="002D2CD1">
        <w:t>fişa</w:t>
      </w:r>
      <w:proofErr w:type="spellEnd"/>
      <w:r w:rsidRPr="002D2CD1">
        <w:t xml:space="preserve"> de </w:t>
      </w:r>
      <w:proofErr w:type="spellStart"/>
      <w:r w:rsidRPr="002D2CD1">
        <w:t>verificare</w:t>
      </w:r>
      <w:proofErr w:type="spellEnd"/>
      <w:r w:rsidRPr="002D2CD1">
        <w:t xml:space="preserve">. </w:t>
      </w:r>
      <w:proofErr w:type="spellStart"/>
      <w:r w:rsidRPr="002D2CD1">
        <w:t>În</w:t>
      </w:r>
      <w:proofErr w:type="spellEnd"/>
      <w:r w:rsidRPr="002D2CD1">
        <w:t xml:space="preserve"> </w:t>
      </w:r>
      <w:proofErr w:type="spellStart"/>
      <w:r w:rsidRPr="002D2CD1">
        <w:t>caz</w:t>
      </w:r>
      <w:proofErr w:type="spellEnd"/>
      <w:r w:rsidRPr="002D2CD1">
        <w:t xml:space="preserve"> </w:t>
      </w:r>
      <w:proofErr w:type="spellStart"/>
      <w:r w:rsidRPr="002D2CD1">
        <w:t>contrar</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căsuţa</w:t>
      </w:r>
      <w:proofErr w:type="spellEnd"/>
      <w:r w:rsidRPr="002D2CD1">
        <w:t xml:space="preserve"> din </w:t>
      </w:r>
      <w:proofErr w:type="spellStart"/>
      <w:r w:rsidRPr="002D2CD1">
        <w:t>coloana</w:t>
      </w:r>
      <w:proofErr w:type="spellEnd"/>
      <w:r w:rsidRPr="002D2CD1">
        <w:t xml:space="preserve"> NU </w:t>
      </w:r>
      <w:proofErr w:type="spellStart"/>
      <w:r w:rsidRPr="002D2CD1">
        <w:t>şi</w:t>
      </w:r>
      <w:proofErr w:type="spellEnd"/>
      <w:r w:rsidRPr="002D2CD1">
        <w:t xml:space="preserve">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lui</w:t>
      </w:r>
      <w:proofErr w:type="spellEnd"/>
      <w:r w:rsidRPr="002D2CD1">
        <w:t xml:space="preserve"> </w:t>
      </w:r>
      <w:proofErr w:type="spellStart"/>
      <w:r w:rsidRPr="002D2CD1">
        <w:t>în</w:t>
      </w:r>
      <w:proofErr w:type="spellEnd"/>
      <w:r w:rsidRPr="002D2CD1">
        <w:t xml:space="preserve"> </w:t>
      </w:r>
      <w:proofErr w:type="spellStart"/>
      <w:r w:rsidRPr="002D2CD1">
        <w:t>rubrica</w:t>
      </w:r>
      <w:proofErr w:type="spellEnd"/>
      <w:r w:rsidRPr="002D2CD1">
        <w:t xml:space="preserve"> „</w:t>
      </w:r>
      <w:proofErr w:type="spellStart"/>
      <w:r w:rsidRPr="002D2CD1">
        <w:t>Observaţii</w:t>
      </w:r>
      <w:proofErr w:type="spellEnd"/>
      <w:r w:rsidRPr="002D2CD1">
        <w:t xml:space="preserve">” din </w:t>
      </w:r>
      <w:proofErr w:type="spellStart"/>
      <w:r w:rsidRPr="002D2CD1">
        <w:t>fişa</w:t>
      </w:r>
      <w:proofErr w:type="spellEnd"/>
      <w:r w:rsidRPr="002D2CD1">
        <w:t xml:space="preserve"> de </w:t>
      </w:r>
      <w:proofErr w:type="spellStart"/>
      <w:r w:rsidRPr="002D2CD1">
        <w:t>evaluare</w:t>
      </w:r>
      <w:proofErr w:type="spellEnd"/>
      <w:r w:rsidRPr="002D2CD1">
        <w:t xml:space="preserve"> </w:t>
      </w:r>
      <w:proofErr w:type="spellStart"/>
      <w:r w:rsidRPr="002D2CD1">
        <w:t>generală</w:t>
      </w:r>
      <w:proofErr w:type="spellEnd"/>
      <w:r w:rsidRPr="002D2CD1">
        <w:t xml:space="preserve"> a </w:t>
      </w:r>
      <w:proofErr w:type="spellStart"/>
      <w:r w:rsidRPr="002D2CD1">
        <w:t>proiectului</w:t>
      </w:r>
      <w:proofErr w:type="spellEnd"/>
      <w:r w:rsidRPr="002D2CD1">
        <w:t xml:space="preserve">, </w:t>
      </w:r>
      <w:proofErr w:type="spellStart"/>
      <w:r w:rsidRPr="002D2CD1">
        <w:t>criteriul</w:t>
      </w:r>
      <w:proofErr w:type="spellEnd"/>
      <w:r w:rsidRPr="002D2CD1">
        <w:t xml:space="preserve"> de </w:t>
      </w:r>
      <w:proofErr w:type="spellStart"/>
      <w:r w:rsidRPr="002D2CD1">
        <w:t>eligibilitate</w:t>
      </w:r>
      <w:proofErr w:type="spellEnd"/>
      <w:r w:rsidRPr="002D2CD1">
        <w:t xml:space="preserve"> </w:t>
      </w:r>
      <w:proofErr w:type="spellStart"/>
      <w:r w:rsidRPr="002D2CD1">
        <w:t>nefiind</w:t>
      </w:r>
      <w:proofErr w:type="spellEnd"/>
      <w:r w:rsidRPr="002D2CD1">
        <w:t xml:space="preserve"> </w:t>
      </w:r>
      <w:proofErr w:type="spellStart"/>
      <w:r w:rsidRPr="002D2CD1">
        <w:t>îndeplinit</w:t>
      </w:r>
      <w:proofErr w:type="spellEnd"/>
      <w:r w:rsidRPr="002D2CD1">
        <w:t>.</w:t>
      </w:r>
    </w:p>
    <w:p w14:paraId="5EF57BC7" w14:textId="77777777" w:rsidR="004B266D" w:rsidRPr="002D2CD1" w:rsidRDefault="004B266D" w:rsidP="004B266D">
      <w:pPr>
        <w:spacing w:before="120" w:after="120"/>
        <w:jc w:val="both"/>
        <w:rPr>
          <w:b/>
        </w:rPr>
      </w:pPr>
    </w:p>
    <w:p w14:paraId="0A9A5FDB" w14:textId="77777777" w:rsidR="004B266D" w:rsidRPr="002D2CD1" w:rsidRDefault="004B266D" w:rsidP="004B266D">
      <w:pPr>
        <w:spacing w:before="120" w:after="120"/>
        <w:jc w:val="both"/>
        <w:rPr>
          <w:b/>
        </w:rPr>
      </w:pPr>
      <w:r w:rsidRPr="002D2CD1">
        <w:rPr>
          <w:b/>
        </w:rPr>
        <w:t>EG</w:t>
      </w:r>
      <w:r>
        <w:rPr>
          <w:b/>
        </w:rPr>
        <w:t>6</w:t>
      </w:r>
      <w:r w:rsidRPr="002D2CD1">
        <w:rPr>
          <w:b/>
        </w:rPr>
        <w:t xml:space="preserve"> </w:t>
      </w:r>
      <w:proofErr w:type="spellStart"/>
      <w:r w:rsidRPr="002D2CD1">
        <w:rPr>
          <w:b/>
        </w:rPr>
        <w:t>Investiția</w:t>
      </w:r>
      <w:proofErr w:type="spellEnd"/>
      <w:r w:rsidRPr="002D2CD1">
        <w:rPr>
          <w:b/>
        </w:rPr>
        <w:t xml:space="preserve"> </w:t>
      </w:r>
      <w:proofErr w:type="spellStart"/>
      <w:r w:rsidRPr="002D2CD1">
        <w:rPr>
          <w:b/>
        </w:rPr>
        <w:t>trebuie</w:t>
      </w:r>
      <w:proofErr w:type="spellEnd"/>
      <w:r w:rsidRPr="002D2CD1">
        <w:rPr>
          <w:b/>
        </w:rPr>
        <w:t xml:space="preserve"> </w:t>
      </w:r>
      <w:proofErr w:type="spellStart"/>
      <w:r w:rsidRPr="002D2CD1">
        <w:rPr>
          <w:b/>
        </w:rPr>
        <w:t>să</w:t>
      </w:r>
      <w:proofErr w:type="spellEnd"/>
      <w:r w:rsidRPr="002D2CD1">
        <w:rPr>
          <w:b/>
        </w:rPr>
        <w:t xml:space="preserve"> </w:t>
      </w:r>
      <w:proofErr w:type="spellStart"/>
      <w:r w:rsidRPr="002D2CD1">
        <w:rPr>
          <w:b/>
        </w:rPr>
        <w:t>demonstreze</w:t>
      </w:r>
      <w:proofErr w:type="spellEnd"/>
      <w:r w:rsidRPr="002D2CD1">
        <w:rPr>
          <w:b/>
        </w:rPr>
        <w:t xml:space="preserve"> </w:t>
      </w:r>
      <w:proofErr w:type="spellStart"/>
      <w:r w:rsidRPr="002D2CD1">
        <w:rPr>
          <w:b/>
        </w:rPr>
        <w:t>necesitatea</w:t>
      </w:r>
      <w:proofErr w:type="spellEnd"/>
      <w:r w:rsidRPr="002D2CD1">
        <w:rPr>
          <w:b/>
        </w:rPr>
        <w:t xml:space="preserve">, </w:t>
      </w:r>
      <w:proofErr w:type="spellStart"/>
      <w:r w:rsidRPr="002D2CD1">
        <w:rPr>
          <w:b/>
        </w:rPr>
        <w:t>oportunitatea</w:t>
      </w:r>
      <w:proofErr w:type="spellEnd"/>
      <w:r w:rsidRPr="002D2CD1">
        <w:rPr>
          <w:b/>
        </w:rPr>
        <w:t xml:space="preserve"> </w:t>
      </w:r>
      <w:proofErr w:type="spellStart"/>
      <w:r w:rsidRPr="002D2CD1">
        <w:rPr>
          <w:b/>
        </w:rPr>
        <w:t>și</w:t>
      </w:r>
      <w:proofErr w:type="spellEnd"/>
      <w:r w:rsidRPr="002D2CD1">
        <w:rPr>
          <w:b/>
        </w:rPr>
        <w:t xml:space="preserve"> </w:t>
      </w:r>
      <w:proofErr w:type="spellStart"/>
      <w:r w:rsidRPr="002D2CD1">
        <w:rPr>
          <w:b/>
        </w:rPr>
        <w:t>potențialul</w:t>
      </w:r>
      <w:proofErr w:type="spellEnd"/>
      <w:r w:rsidRPr="002D2CD1">
        <w:rPr>
          <w:b/>
        </w:rPr>
        <w:t xml:space="preserve"> economic al </w:t>
      </w:r>
      <w:proofErr w:type="spellStart"/>
      <w:r w:rsidRPr="002D2CD1">
        <w:rPr>
          <w:b/>
        </w:rPr>
        <w:t>acesteia</w:t>
      </w:r>
      <w:proofErr w:type="spellEnd"/>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4B266D" w:rsidRPr="006723F4" w14:paraId="2731500A" w14:textId="77777777" w:rsidTr="00BB3082">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5F5C10E0" w14:textId="77777777" w:rsidR="004B266D" w:rsidRPr="002D2CD1" w:rsidRDefault="004B266D" w:rsidP="00BB3082">
            <w:pPr>
              <w:spacing w:before="120" w:after="120"/>
              <w:rPr>
                <w:b/>
              </w:rPr>
            </w:pPr>
            <w:r w:rsidRPr="002D2CD1">
              <w:rPr>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6A0043AE" w14:textId="77777777" w:rsidR="004B266D" w:rsidRPr="002D2CD1" w:rsidRDefault="004B266D" w:rsidP="00BB3082">
            <w:pPr>
              <w:spacing w:before="120" w:after="120"/>
              <w:rPr>
                <w:b/>
                <w:lang w:val="pt-BR"/>
              </w:rPr>
            </w:pPr>
            <w:r w:rsidRPr="002D2CD1">
              <w:rPr>
                <w:b/>
              </w:rPr>
              <w:t>PUNCTE DE VERIFICAT ÎN CADRUL DOCUMENTELOR PREZENTATE</w:t>
            </w:r>
          </w:p>
        </w:tc>
      </w:tr>
      <w:tr w:rsidR="004B266D" w:rsidRPr="006723F4" w14:paraId="1EEF3C52" w14:textId="77777777" w:rsidTr="00BB3082">
        <w:trPr>
          <w:trHeight w:val="977"/>
        </w:trPr>
        <w:tc>
          <w:tcPr>
            <w:tcW w:w="4500" w:type="dxa"/>
            <w:tcBorders>
              <w:top w:val="single" w:sz="4" w:space="0" w:color="auto"/>
              <w:left w:val="single" w:sz="4" w:space="0" w:color="auto"/>
              <w:bottom w:val="single" w:sz="4" w:space="0" w:color="auto"/>
              <w:right w:val="single" w:sz="4" w:space="0" w:color="auto"/>
            </w:tcBorders>
          </w:tcPr>
          <w:p w14:paraId="29D863B4" w14:textId="77777777" w:rsidR="004B266D" w:rsidRPr="002D2CD1" w:rsidRDefault="004B266D" w:rsidP="00BB3082">
            <w:pPr>
              <w:tabs>
                <w:tab w:val="left" w:pos="0"/>
                <w:tab w:val="left" w:pos="342"/>
                <w:tab w:val="center" w:pos="4680"/>
                <w:tab w:val="right" w:pos="9360"/>
              </w:tabs>
              <w:spacing w:before="120" w:after="120"/>
              <w:jc w:val="both"/>
              <w:rPr>
                <w:b/>
              </w:rPr>
            </w:pPr>
            <w:proofErr w:type="spellStart"/>
            <w:r w:rsidRPr="002D2CD1">
              <w:rPr>
                <w:b/>
              </w:rPr>
              <w:t>Documente</w:t>
            </w:r>
            <w:proofErr w:type="spellEnd"/>
            <w:r w:rsidRPr="002D2CD1">
              <w:rPr>
                <w:b/>
              </w:rPr>
              <w:t xml:space="preserve"> </w:t>
            </w:r>
            <w:proofErr w:type="spellStart"/>
            <w:r w:rsidRPr="002D2CD1">
              <w:rPr>
                <w:b/>
              </w:rPr>
              <w:t>verificate</w:t>
            </w:r>
            <w:proofErr w:type="spellEnd"/>
          </w:p>
          <w:p w14:paraId="6D75C296" w14:textId="77777777" w:rsidR="004B266D" w:rsidRPr="002D2CD1" w:rsidRDefault="004B266D" w:rsidP="00BB3082">
            <w:pPr>
              <w:tabs>
                <w:tab w:val="left" w:pos="0"/>
                <w:tab w:val="left" w:pos="342"/>
                <w:tab w:val="center" w:pos="4680"/>
                <w:tab w:val="right" w:pos="9360"/>
              </w:tabs>
              <w:spacing w:before="120" w:after="120"/>
              <w:jc w:val="both"/>
            </w:pPr>
            <w:proofErr w:type="spellStart"/>
            <w:r w:rsidRPr="002D2CD1">
              <w:t>Hotărârea</w:t>
            </w:r>
            <w:proofErr w:type="spellEnd"/>
            <w:r w:rsidRPr="002D2CD1">
              <w:t xml:space="preserve"> </w:t>
            </w:r>
            <w:proofErr w:type="spellStart"/>
            <w:r w:rsidRPr="002D2CD1">
              <w:t>Consiliului</w:t>
            </w:r>
            <w:proofErr w:type="spellEnd"/>
            <w:r w:rsidRPr="002D2CD1">
              <w:t xml:space="preserve">  Local (</w:t>
            </w:r>
            <w:proofErr w:type="spellStart"/>
            <w:r w:rsidRPr="002D2CD1">
              <w:t>Hotărârile</w:t>
            </w:r>
            <w:proofErr w:type="spellEnd"/>
            <w:r w:rsidRPr="002D2CD1">
              <w:t xml:space="preserve"> </w:t>
            </w:r>
            <w:proofErr w:type="spellStart"/>
            <w:r w:rsidRPr="002D2CD1">
              <w:t>Consiliilor</w:t>
            </w:r>
            <w:proofErr w:type="spellEnd"/>
            <w:r w:rsidRPr="002D2CD1">
              <w:t xml:space="preserve"> locale  </w:t>
            </w:r>
            <w:proofErr w:type="spellStart"/>
            <w:r w:rsidRPr="002D2CD1">
              <w:t>în</w:t>
            </w:r>
            <w:proofErr w:type="spellEnd"/>
            <w:r w:rsidRPr="002D2CD1">
              <w:t xml:space="preserve"> </w:t>
            </w:r>
            <w:proofErr w:type="spellStart"/>
            <w:r w:rsidRPr="002D2CD1">
              <w:t>cazul</w:t>
            </w:r>
            <w:proofErr w:type="spellEnd"/>
            <w:r w:rsidRPr="002D2CD1">
              <w:t xml:space="preserve"> ADI) </w:t>
            </w:r>
            <w:proofErr w:type="spellStart"/>
            <w:r w:rsidRPr="002D2CD1">
              <w:t>și</w:t>
            </w:r>
            <w:proofErr w:type="spellEnd"/>
            <w:r w:rsidRPr="002D2CD1">
              <w:t xml:space="preserve">/ </w:t>
            </w:r>
            <w:proofErr w:type="spellStart"/>
            <w:r w:rsidRPr="002D2CD1">
              <w:t>sau</w:t>
            </w:r>
            <w:proofErr w:type="spellEnd"/>
            <w:r w:rsidRPr="002D2CD1">
              <w:t xml:space="preserve"> </w:t>
            </w:r>
            <w:proofErr w:type="spellStart"/>
            <w:r w:rsidRPr="002D2CD1">
              <w:t>Hotărârea</w:t>
            </w:r>
            <w:proofErr w:type="spellEnd"/>
            <w:r w:rsidRPr="002D2CD1">
              <w:t xml:space="preserve"> </w:t>
            </w:r>
            <w:proofErr w:type="spellStart"/>
            <w:r w:rsidRPr="002D2CD1">
              <w:t>Adunării</w:t>
            </w:r>
            <w:proofErr w:type="spellEnd"/>
            <w:r w:rsidRPr="002D2CD1">
              <w:t xml:space="preserve"> </w:t>
            </w:r>
            <w:proofErr w:type="spellStart"/>
            <w:r w:rsidRPr="002D2CD1">
              <w:t>Generale</w:t>
            </w:r>
            <w:proofErr w:type="spellEnd"/>
            <w:r w:rsidRPr="002D2CD1">
              <w:t xml:space="preserve"> a ONG/ document </w:t>
            </w:r>
            <w:proofErr w:type="spellStart"/>
            <w:r w:rsidRPr="002D2CD1">
              <w:t>echivalent</w:t>
            </w:r>
            <w:proofErr w:type="spellEnd"/>
            <w:r w:rsidRPr="002D2CD1">
              <w:t xml:space="preserve"> specific </w:t>
            </w:r>
            <w:proofErr w:type="spellStart"/>
            <w:r w:rsidRPr="002D2CD1">
              <w:t>fiecărei</w:t>
            </w:r>
            <w:proofErr w:type="spellEnd"/>
            <w:r w:rsidRPr="002D2CD1">
              <w:t xml:space="preserve"> </w:t>
            </w:r>
            <w:proofErr w:type="spellStart"/>
            <w:r w:rsidRPr="002D2CD1">
              <w:t>categorii</w:t>
            </w:r>
            <w:proofErr w:type="spellEnd"/>
            <w:r w:rsidRPr="002D2CD1">
              <w:t xml:space="preserve"> de solicitant</w:t>
            </w:r>
            <w:r>
              <w:t xml:space="preserve"> (de ex., </w:t>
            </w:r>
            <w:proofErr w:type="spellStart"/>
            <w:r>
              <w:t>Hotărârea</w:t>
            </w:r>
            <w:proofErr w:type="spellEnd"/>
            <w:r>
              <w:t xml:space="preserve"> </w:t>
            </w:r>
            <w:proofErr w:type="spellStart"/>
            <w:r>
              <w:t>Adunării</w:t>
            </w:r>
            <w:proofErr w:type="spellEnd"/>
            <w:r>
              <w:t xml:space="preserve"> </w:t>
            </w:r>
            <w:proofErr w:type="spellStart"/>
            <w:r>
              <w:t>Parohiale</w:t>
            </w:r>
            <w:proofErr w:type="spellEnd"/>
            <w:r>
              <w:t xml:space="preserve">, </w:t>
            </w:r>
            <w:proofErr w:type="spellStart"/>
            <w:r>
              <w:t>în</w:t>
            </w:r>
            <w:proofErr w:type="spellEnd"/>
            <w:r>
              <w:t xml:space="preserve"> </w:t>
            </w:r>
            <w:proofErr w:type="spellStart"/>
            <w:r>
              <w:t>cazul</w:t>
            </w:r>
            <w:proofErr w:type="spellEnd"/>
            <w:r>
              <w:t xml:space="preserve"> </w:t>
            </w:r>
            <w:proofErr w:type="spellStart"/>
            <w:r>
              <w:t>Unităților</w:t>
            </w:r>
            <w:proofErr w:type="spellEnd"/>
            <w:r>
              <w:t xml:space="preserve"> de cult)</w:t>
            </w:r>
          </w:p>
          <w:p w14:paraId="59B6D84C" w14:textId="77777777" w:rsidR="004B266D" w:rsidRPr="002D2CD1" w:rsidRDefault="004B266D" w:rsidP="00BB3082">
            <w:pPr>
              <w:tabs>
                <w:tab w:val="left" w:pos="0"/>
                <w:tab w:val="left" w:pos="342"/>
              </w:tabs>
              <w:spacing w:before="120" w:after="120"/>
              <w:jc w:val="both"/>
            </w:pPr>
          </w:p>
          <w:p w14:paraId="5694B359" w14:textId="77777777" w:rsidR="004B266D" w:rsidRPr="002D2CD1" w:rsidRDefault="004B266D" w:rsidP="00BB3082">
            <w:pPr>
              <w:tabs>
                <w:tab w:val="left" w:pos="0"/>
                <w:tab w:val="left" w:pos="342"/>
              </w:tabs>
              <w:spacing w:before="120" w:after="120"/>
              <w:jc w:val="both"/>
            </w:pPr>
            <w:proofErr w:type="spellStart"/>
            <w:r w:rsidRPr="002D2CD1">
              <w:t>Actul</w:t>
            </w:r>
            <w:proofErr w:type="spellEnd"/>
            <w:r w:rsidRPr="002D2CD1">
              <w:t xml:space="preserve">/ </w:t>
            </w:r>
            <w:proofErr w:type="spellStart"/>
            <w:r w:rsidRPr="002D2CD1">
              <w:t>Hotărârea</w:t>
            </w:r>
            <w:proofErr w:type="spellEnd"/>
            <w:r w:rsidRPr="002D2CD1">
              <w:t xml:space="preserve"> </w:t>
            </w:r>
            <w:proofErr w:type="spellStart"/>
            <w:r w:rsidRPr="002D2CD1">
              <w:t>organului</w:t>
            </w:r>
            <w:proofErr w:type="spellEnd"/>
            <w:r w:rsidRPr="002D2CD1">
              <w:t xml:space="preserve"> de </w:t>
            </w:r>
            <w:proofErr w:type="spellStart"/>
            <w:r w:rsidRPr="002D2CD1">
              <w:t>decizie</w:t>
            </w:r>
            <w:proofErr w:type="spellEnd"/>
            <w:r w:rsidRPr="002D2CD1">
              <w:t xml:space="preserve"> al </w:t>
            </w:r>
            <w:proofErr w:type="spellStart"/>
            <w:r w:rsidRPr="002D2CD1">
              <w:t>persoanei</w:t>
            </w:r>
            <w:proofErr w:type="spellEnd"/>
            <w:r w:rsidRPr="002D2CD1">
              <w:t xml:space="preserve"> </w:t>
            </w:r>
            <w:proofErr w:type="spellStart"/>
            <w:r w:rsidRPr="002D2CD1">
              <w:t>juridice</w:t>
            </w:r>
            <w:proofErr w:type="spellEnd"/>
            <w:r w:rsidRPr="002D2CD1">
              <w:t xml:space="preserve"> </w:t>
            </w:r>
            <w:proofErr w:type="spellStart"/>
            <w:r w:rsidRPr="002D2CD1">
              <w:t>proprietare</w:t>
            </w:r>
            <w:proofErr w:type="spellEnd"/>
            <w:r w:rsidRPr="002D2CD1">
              <w:t xml:space="preserve">/ administrator de </w:t>
            </w:r>
            <w:proofErr w:type="spellStart"/>
            <w:r w:rsidRPr="002D2CD1">
              <w:t>păduri</w:t>
            </w:r>
            <w:proofErr w:type="spellEnd"/>
            <w:r w:rsidRPr="002D2CD1">
              <w:t xml:space="preserve"> </w:t>
            </w:r>
            <w:proofErr w:type="spellStart"/>
            <w:r w:rsidRPr="002D2CD1">
              <w:t>privind</w:t>
            </w:r>
            <w:proofErr w:type="spellEnd"/>
            <w:r w:rsidRPr="002D2CD1">
              <w:t xml:space="preserve"> </w:t>
            </w:r>
            <w:proofErr w:type="spellStart"/>
            <w:r w:rsidRPr="002D2CD1">
              <w:t>implementarea</w:t>
            </w:r>
            <w:proofErr w:type="spellEnd"/>
            <w:r w:rsidRPr="002D2CD1">
              <w:t xml:space="preserve"> </w:t>
            </w:r>
            <w:proofErr w:type="spellStart"/>
            <w:r w:rsidRPr="002D2CD1">
              <w:t>proiectului</w:t>
            </w:r>
            <w:proofErr w:type="spellEnd"/>
          </w:p>
          <w:p w14:paraId="21B15213" w14:textId="77777777" w:rsidR="004B266D" w:rsidRPr="002D2CD1" w:rsidRDefault="004B266D" w:rsidP="00BB3082">
            <w:pPr>
              <w:tabs>
                <w:tab w:val="left" w:pos="0"/>
                <w:tab w:val="left" w:pos="342"/>
              </w:tabs>
              <w:spacing w:before="120" w:after="120"/>
              <w:jc w:val="both"/>
            </w:pPr>
          </w:p>
          <w:p w14:paraId="2AA6563B" w14:textId="77777777" w:rsidR="004B266D" w:rsidRPr="002D2CD1" w:rsidRDefault="004B266D" w:rsidP="00BB3082">
            <w:pPr>
              <w:tabs>
                <w:tab w:val="left" w:pos="0"/>
                <w:tab w:val="left" w:pos="342"/>
              </w:tabs>
              <w:spacing w:before="120" w:after="120"/>
              <w:jc w:val="both"/>
            </w:pPr>
          </w:p>
          <w:p w14:paraId="4A46D92B" w14:textId="77777777" w:rsidR="004B266D" w:rsidRPr="002D2CD1" w:rsidRDefault="004B266D" w:rsidP="00BB3082">
            <w:pPr>
              <w:tabs>
                <w:tab w:val="left" w:pos="0"/>
                <w:tab w:val="left" w:pos="342"/>
              </w:tabs>
              <w:spacing w:before="120" w:after="120"/>
              <w:jc w:val="both"/>
            </w:pPr>
          </w:p>
          <w:p w14:paraId="1B062841" w14:textId="77777777" w:rsidR="004B266D" w:rsidRPr="002D2CD1" w:rsidRDefault="004B266D" w:rsidP="00BB3082">
            <w:pPr>
              <w:tabs>
                <w:tab w:val="left" w:pos="0"/>
                <w:tab w:val="left" w:pos="342"/>
              </w:tabs>
              <w:spacing w:before="120" w:after="120"/>
              <w:jc w:val="both"/>
            </w:pPr>
          </w:p>
        </w:tc>
        <w:tc>
          <w:tcPr>
            <w:tcW w:w="5130" w:type="dxa"/>
            <w:tcBorders>
              <w:top w:val="single" w:sz="4" w:space="0" w:color="auto"/>
              <w:left w:val="single" w:sz="4" w:space="0" w:color="auto"/>
              <w:bottom w:val="single" w:sz="4" w:space="0" w:color="auto"/>
              <w:right w:val="single" w:sz="4" w:space="0" w:color="auto"/>
            </w:tcBorders>
            <w:hideMark/>
          </w:tcPr>
          <w:p w14:paraId="56431317" w14:textId="77777777" w:rsidR="004B266D" w:rsidRPr="002D2CD1" w:rsidRDefault="004B266D" w:rsidP="00BB3082">
            <w:pPr>
              <w:spacing w:before="120" w:after="120"/>
              <w:ind w:left="360" w:hanging="36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Hotărârile</w:t>
            </w:r>
            <w:proofErr w:type="spellEnd"/>
            <w:r w:rsidRPr="002D2CD1">
              <w:t xml:space="preserve">, cu </w:t>
            </w:r>
            <w:proofErr w:type="spellStart"/>
            <w:r w:rsidRPr="002D2CD1">
              <w:t>referire</w:t>
            </w:r>
            <w:proofErr w:type="spellEnd"/>
            <w:r w:rsidRPr="002D2CD1">
              <w:t xml:space="preserve"> la </w:t>
            </w:r>
            <w:proofErr w:type="spellStart"/>
            <w:r w:rsidRPr="002D2CD1">
              <w:t>următoarele</w:t>
            </w:r>
            <w:proofErr w:type="spellEnd"/>
            <w:r w:rsidRPr="002D2CD1">
              <w:t xml:space="preserve"> </w:t>
            </w:r>
            <w:proofErr w:type="spellStart"/>
            <w:r w:rsidRPr="002D2CD1">
              <w:t>puncte</w:t>
            </w:r>
            <w:proofErr w:type="spellEnd"/>
            <w:r w:rsidRPr="002D2CD1">
              <w:t xml:space="preserve"> (</w:t>
            </w:r>
            <w:proofErr w:type="spellStart"/>
            <w:r w:rsidRPr="002D2CD1">
              <w:t>obligatorii</w:t>
            </w:r>
            <w:proofErr w:type="spellEnd"/>
            <w:r w:rsidRPr="002D2CD1">
              <w:t>):</w:t>
            </w:r>
          </w:p>
          <w:p w14:paraId="66402C26" w14:textId="77777777" w:rsidR="004B266D" w:rsidRPr="002D2CD1" w:rsidRDefault="004B266D" w:rsidP="004B266D">
            <w:pPr>
              <w:numPr>
                <w:ilvl w:val="0"/>
                <w:numId w:val="2"/>
              </w:numPr>
              <w:autoSpaceDE w:val="0"/>
              <w:autoSpaceDN w:val="0"/>
              <w:adjustRightInd w:val="0"/>
              <w:spacing w:before="120" w:after="120"/>
              <w:ind w:left="360"/>
            </w:pPr>
            <w:proofErr w:type="spellStart"/>
            <w:r w:rsidRPr="002D2CD1">
              <w:t>necesitatea</w:t>
            </w:r>
            <w:proofErr w:type="spellEnd"/>
            <w:r w:rsidRPr="002D2CD1">
              <w:t xml:space="preserve">, </w:t>
            </w:r>
            <w:proofErr w:type="spellStart"/>
            <w:r w:rsidRPr="002D2CD1">
              <w:t>oportunitatea</w:t>
            </w:r>
            <w:proofErr w:type="spellEnd"/>
            <w:r w:rsidRPr="002D2CD1">
              <w:t xml:space="preserve"> </w:t>
            </w:r>
            <w:proofErr w:type="spellStart"/>
            <w:r w:rsidRPr="002D2CD1">
              <w:t>și</w:t>
            </w:r>
            <w:proofErr w:type="spellEnd"/>
            <w:r w:rsidRPr="002D2CD1">
              <w:t xml:space="preserve"> </w:t>
            </w:r>
            <w:proofErr w:type="spellStart"/>
            <w:r w:rsidRPr="002D2CD1">
              <w:t>potențialul</w:t>
            </w:r>
            <w:proofErr w:type="spellEnd"/>
            <w:r w:rsidRPr="002D2CD1">
              <w:t xml:space="preserve"> economic al </w:t>
            </w:r>
            <w:proofErr w:type="spellStart"/>
            <w:r w:rsidRPr="002D2CD1">
              <w:t>investiţiei</w:t>
            </w:r>
            <w:proofErr w:type="spellEnd"/>
            <w:r w:rsidRPr="002D2CD1">
              <w:t>;</w:t>
            </w:r>
          </w:p>
          <w:p w14:paraId="46EAA2FE" w14:textId="77777777" w:rsidR="004B266D" w:rsidRPr="002D2CD1" w:rsidRDefault="004B266D" w:rsidP="004B266D">
            <w:pPr>
              <w:numPr>
                <w:ilvl w:val="0"/>
                <w:numId w:val="2"/>
              </w:numPr>
              <w:autoSpaceDE w:val="0"/>
              <w:autoSpaceDN w:val="0"/>
              <w:adjustRightInd w:val="0"/>
              <w:spacing w:before="120" w:after="120"/>
              <w:ind w:left="360"/>
            </w:pPr>
            <w:proofErr w:type="spellStart"/>
            <w:r w:rsidRPr="002D2CD1">
              <w:t>lucrările</w:t>
            </w:r>
            <w:proofErr w:type="spellEnd"/>
            <w:r w:rsidRPr="002D2CD1">
              <w:t xml:space="preserve"> </w:t>
            </w:r>
            <w:proofErr w:type="spellStart"/>
            <w:r w:rsidRPr="002D2CD1">
              <w:t>vor</w:t>
            </w:r>
            <w:proofErr w:type="spellEnd"/>
            <w:r w:rsidRPr="002D2CD1">
              <w:t xml:space="preserve"> fi </w:t>
            </w:r>
            <w:proofErr w:type="spellStart"/>
            <w:r w:rsidRPr="002D2CD1">
              <w:t>prevăzute</w:t>
            </w:r>
            <w:proofErr w:type="spellEnd"/>
            <w:r w:rsidRPr="002D2CD1">
              <w:t xml:space="preserve"> </w:t>
            </w:r>
            <w:proofErr w:type="spellStart"/>
            <w:r w:rsidRPr="002D2CD1">
              <w:t>în</w:t>
            </w:r>
            <w:proofErr w:type="spellEnd"/>
            <w:r w:rsidRPr="002D2CD1">
              <w:t xml:space="preserve"> </w:t>
            </w:r>
            <w:proofErr w:type="spellStart"/>
            <w:r w:rsidRPr="002D2CD1">
              <w:t>bugetul</w:t>
            </w:r>
            <w:proofErr w:type="spellEnd"/>
            <w:r w:rsidRPr="002D2CD1">
              <w:t xml:space="preserve">/ </w:t>
            </w:r>
            <w:proofErr w:type="spellStart"/>
            <w:r w:rsidRPr="002D2CD1">
              <w:t>ele</w:t>
            </w:r>
            <w:proofErr w:type="spellEnd"/>
            <w:r w:rsidRPr="002D2CD1">
              <w:t xml:space="preserve"> local/ e </w:t>
            </w:r>
            <w:proofErr w:type="spellStart"/>
            <w:r w:rsidRPr="002D2CD1">
              <w:t>sau</w:t>
            </w:r>
            <w:proofErr w:type="spellEnd"/>
            <w:r w:rsidRPr="002D2CD1">
              <w:t xml:space="preserve"> </w:t>
            </w:r>
            <w:proofErr w:type="spellStart"/>
            <w:r w:rsidRPr="002D2CD1">
              <w:t>proprii</w:t>
            </w:r>
            <w:proofErr w:type="spellEnd"/>
            <w:r w:rsidRPr="002D2CD1">
              <w:t xml:space="preserve"> </w:t>
            </w:r>
            <w:proofErr w:type="spellStart"/>
            <w:r w:rsidRPr="002D2CD1">
              <w:t>pentru</w:t>
            </w:r>
            <w:proofErr w:type="spellEnd"/>
            <w:r w:rsidRPr="002D2CD1">
              <w:t xml:space="preserve"> </w:t>
            </w:r>
            <w:proofErr w:type="spellStart"/>
            <w:r w:rsidRPr="002D2CD1">
              <w:t>perioada</w:t>
            </w:r>
            <w:proofErr w:type="spellEnd"/>
            <w:r w:rsidRPr="002D2CD1">
              <w:t xml:space="preserve"> de </w:t>
            </w:r>
            <w:proofErr w:type="spellStart"/>
            <w:r w:rsidRPr="002D2CD1">
              <w:t>realizare</w:t>
            </w:r>
            <w:proofErr w:type="spellEnd"/>
            <w:r w:rsidRPr="002D2CD1">
              <w:t xml:space="preserve"> a </w:t>
            </w:r>
            <w:proofErr w:type="spellStart"/>
            <w:r w:rsidRPr="002D2CD1">
              <w:t>investiţiei</w:t>
            </w:r>
            <w:proofErr w:type="spellEnd"/>
            <w:r w:rsidRPr="002D2CD1">
              <w:t>;</w:t>
            </w:r>
          </w:p>
          <w:p w14:paraId="327BC769" w14:textId="77777777" w:rsidR="004B266D" w:rsidRPr="002D2CD1" w:rsidRDefault="004B266D" w:rsidP="004B266D">
            <w:pPr>
              <w:numPr>
                <w:ilvl w:val="0"/>
                <w:numId w:val="2"/>
              </w:numPr>
              <w:autoSpaceDE w:val="0"/>
              <w:autoSpaceDN w:val="0"/>
              <w:adjustRightInd w:val="0"/>
              <w:spacing w:before="120" w:after="120"/>
              <w:ind w:left="360"/>
            </w:pPr>
            <w:proofErr w:type="spellStart"/>
            <w:r w:rsidRPr="002D2CD1">
              <w:t>angajamentul</w:t>
            </w:r>
            <w:proofErr w:type="spellEnd"/>
            <w:r w:rsidRPr="002D2CD1">
              <w:t xml:space="preserve"> de a </w:t>
            </w:r>
            <w:proofErr w:type="spellStart"/>
            <w:r w:rsidRPr="002D2CD1">
              <w:t>asigura</w:t>
            </w:r>
            <w:proofErr w:type="spellEnd"/>
            <w:r w:rsidRPr="002D2CD1">
              <w:t xml:space="preserve"> </w:t>
            </w:r>
            <w:proofErr w:type="spellStart"/>
            <w:r w:rsidRPr="002D2CD1">
              <w:t>mentenanța</w:t>
            </w:r>
            <w:proofErr w:type="spellEnd"/>
            <w:r w:rsidRPr="002D2CD1">
              <w:t xml:space="preserve"> </w:t>
            </w:r>
            <w:proofErr w:type="spellStart"/>
            <w:r w:rsidRPr="002D2CD1">
              <w:t>investitiei</w:t>
            </w:r>
            <w:proofErr w:type="spellEnd"/>
            <w:r w:rsidRPr="002D2CD1">
              <w:t xml:space="preserve">, pe o </w:t>
            </w:r>
            <w:proofErr w:type="spellStart"/>
            <w:r w:rsidRPr="002D2CD1">
              <w:t>perioadă</w:t>
            </w:r>
            <w:proofErr w:type="spellEnd"/>
            <w:r w:rsidRPr="002D2CD1">
              <w:t xml:space="preserve"> de minimum 5 ani, de la data </w:t>
            </w:r>
            <w:proofErr w:type="spellStart"/>
            <w:r w:rsidRPr="002D2CD1">
              <w:t>ultimei</w:t>
            </w:r>
            <w:proofErr w:type="spellEnd"/>
            <w:r w:rsidRPr="002D2CD1">
              <w:t xml:space="preserve"> </w:t>
            </w:r>
            <w:proofErr w:type="spellStart"/>
            <w:r w:rsidRPr="002D2CD1">
              <w:t>plăți</w:t>
            </w:r>
            <w:proofErr w:type="spellEnd"/>
            <w:r w:rsidRPr="002D2CD1">
              <w:t>;</w:t>
            </w:r>
            <w:r w:rsidRPr="002D2CD1">
              <w:rPr>
                <w:color w:val="000000"/>
              </w:rPr>
              <w:t xml:space="preserve"> </w:t>
            </w:r>
          </w:p>
          <w:p w14:paraId="519DD884" w14:textId="77777777" w:rsidR="004B266D" w:rsidRPr="002D2CD1" w:rsidRDefault="004B266D" w:rsidP="004B266D">
            <w:pPr>
              <w:numPr>
                <w:ilvl w:val="0"/>
                <w:numId w:val="2"/>
              </w:numPr>
              <w:autoSpaceDE w:val="0"/>
              <w:autoSpaceDN w:val="0"/>
              <w:adjustRightInd w:val="0"/>
              <w:spacing w:before="120" w:after="120"/>
              <w:ind w:left="360"/>
            </w:pPr>
            <w:proofErr w:type="spellStart"/>
            <w:r w:rsidRPr="002D2CD1">
              <w:rPr>
                <w:color w:val="000000"/>
              </w:rPr>
              <w:t>caracteristici</w:t>
            </w:r>
            <w:proofErr w:type="spellEnd"/>
            <w:r w:rsidRPr="002D2CD1">
              <w:rPr>
                <w:color w:val="000000"/>
              </w:rPr>
              <w:t xml:space="preserve"> </w:t>
            </w:r>
            <w:proofErr w:type="spellStart"/>
            <w:r w:rsidRPr="002D2CD1">
              <w:rPr>
                <w:color w:val="000000"/>
              </w:rPr>
              <w:t>tehnice</w:t>
            </w:r>
            <w:proofErr w:type="spellEnd"/>
            <w:r w:rsidRPr="002D2CD1">
              <w:rPr>
                <w:color w:val="000000"/>
              </w:rPr>
              <w:t xml:space="preserve"> ale </w:t>
            </w:r>
            <w:proofErr w:type="spellStart"/>
            <w:r w:rsidRPr="002D2CD1">
              <w:rPr>
                <w:color w:val="000000"/>
              </w:rPr>
              <w:t>investiției</w:t>
            </w:r>
            <w:proofErr w:type="spellEnd"/>
            <w:r w:rsidRPr="002D2CD1">
              <w:rPr>
                <w:color w:val="000000"/>
              </w:rPr>
              <w:t>/</w:t>
            </w:r>
            <w:proofErr w:type="spellStart"/>
            <w:r w:rsidRPr="002D2CD1">
              <w:rPr>
                <w:color w:val="000000"/>
              </w:rPr>
              <w:t>investițiilor</w:t>
            </w:r>
            <w:proofErr w:type="spellEnd"/>
            <w:r w:rsidRPr="002D2CD1">
              <w:rPr>
                <w:color w:val="000000"/>
              </w:rPr>
              <w:t xml:space="preserve"> </w:t>
            </w:r>
            <w:proofErr w:type="spellStart"/>
            <w:r w:rsidRPr="002D2CD1">
              <w:rPr>
                <w:color w:val="000000"/>
              </w:rPr>
              <w:t>propuse</w:t>
            </w:r>
            <w:proofErr w:type="spellEnd"/>
            <w:r w:rsidRPr="002D2CD1">
              <w:rPr>
                <w:color w:val="000000"/>
              </w:rPr>
              <w:t xml:space="preserve"> (</w:t>
            </w:r>
            <w:proofErr w:type="spellStart"/>
            <w:r w:rsidRPr="002D2CD1">
              <w:rPr>
                <w:color w:val="000000"/>
              </w:rPr>
              <w:t>lungimi</w:t>
            </w:r>
            <w:proofErr w:type="spellEnd"/>
            <w:r w:rsidRPr="002D2CD1">
              <w:rPr>
                <w:color w:val="000000"/>
              </w:rPr>
              <w:t xml:space="preserve">, </w:t>
            </w:r>
            <w:proofErr w:type="spellStart"/>
            <w:r w:rsidRPr="002D2CD1">
              <w:rPr>
                <w:color w:val="000000"/>
              </w:rPr>
              <w:t>arii</w:t>
            </w:r>
            <w:proofErr w:type="spellEnd"/>
            <w:r w:rsidRPr="002D2CD1">
              <w:rPr>
                <w:color w:val="000000"/>
              </w:rPr>
              <w:t xml:space="preserve">, volume, </w:t>
            </w:r>
            <w:proofErr w:type="spellStart"/>
            <w:r w:rsidRPr="002D2CD1">
              <w:rPr>
                <w:color w:val="000000"/>
              </w:rPr>
              <w:t>capacităţi</w:t>
            </w:r>
            <w:proofErr w:type="spellEnd"/>
            <w:r w:rsidRPr="002D2CD1">
              <w:rPr>
                <w:color w:val="000000"/>
              </w:rPr>
              <w:t xml:space="preserve"> etc.);</w:t>
            </w:r>
          </w:p>
          <w:p w14:paraId="2F8823D5" w14:textId="77777777" w:rsidR="004B266D" w:rsidRPr="002D2CD1" w:rsidRDefault="004B266D" w:rsidP="004B266D">
            <w:pPr>
              <w:numPr>
                <w:ilvl w:val="0"/>
                <w:numId w:val="2"/>
              </w:numPr>
              <w:autoSpaceDE w:val="0"/>
              <w:autoSpaceDN w:val="0"/>
              <w:adjustRightInd w:val="0"/>
              <w:spacing w:before="120" w:after="120"/>
              <w:ind w:left="360"/>
            </w:pPr>
            <w:proofErr w:type="spellStart"/>
            <w:r w:rsidRPr="002D2CD1">
              <w:rPr>
                <w:color w:val="000000"/>
              </w:rPr>
              <w:t>nominalizarea</w:t>
            </w:r>
            <w:proofErr w:type="spellEnd"/>
            <w:r w:rsidRPr="002D2CD1">
              <w:rPr>
                <w:color w:val="000000"/>
              </w:rPr>
              <w:t xml:space="preserve"> </w:t>
            </w:r>
            <w:proofErr w:type="spellStart"/>
            <w:r w:rsidRPr="002D2CD1">
              <w:rPr>
                <w:color w:val="000000"/>
              </w:rPr>
              <w:t>şi</w:t>
            </w:r>
            <w:proofErr w:type="spellEnd"/>
            <w:r w:rsidRPr="002D2CD1">
              <w:rPr>
                <w:color w:val="000000"/>
              </w:rPr>
              <w:t xml:space="preserve"> </w:t>
            </w:r>
            <w:proofErr w:type="spellStart"/>
            <w:r w:rsidRPr="002D2CD1">
              <w:rPr>
                <w:color w:val="000000"/>
              </w:rPr>
              <w:t>delegarea</w:t>
            </w:r>
            <w:proofErr w:type="spellEnd"/>
            <w:r w:rsidRPr="002D2CD1">
              <w:rPr>
                <w:color w:val="000000"/>
              </w:rPr>
              <w:t xml:space="preserve"> </w:t>
            </w:r>
            <w:proofErr w:type="spellStart"/>
            <w:r w:rsidRPr="002D2CD1">
              <w:rPr>
                <w:color w:val="000000"/>
              </w:rPr>
              <w:t>reprezentantului</w:t>
            </w:r>
            <w:proofErr w:type="spellEnd"/>
            <w:r w:rsidRPr="002D2CD1">
              <w:rPr>
                <w:color w:val="000000"/>
              </w:rPr>
              <w:t xml:space="preserve"> legal al </w:t>
            </w:r>
            <w:proofErr w:type="spellStart"/>
            <w:r w:rsidRPr="002D2CD1">
              <w:rPr>
                <w:color w:val="000000"/>
              </w:rPr>
              <w:t>solicitantului</w:t>
            </w:r>
            <w:proofErr w:type="spellEnd"/>
            <w:r w:rsidRPr="002D2CD1">
              <w:rPr>
                <w:color w:val="000000"/>
              </w:rPr>
              <w:t xml:space="preserve"> </w:t>
            </w:r>
            <w:proofErr w:type="spellStart"/>
            <w:r w:rsidRPr="002D2CD1">
              <w:rPr>
                <w:color w:val="000000"/>
              </w:rPr>
              <w:t>pentru</w:t>
            </w:r>
            <w:proofErr w:type="spellEnd"/>
            <w:r w:rsidRPr="002D2CD1">
              <w:rPr>
                <w:color w:val="000000"/>
              </w:rPr>
              <w:t xml:space="preserve"> </w:t>
            </w:r>
            <w:proofErr w:type="spellStart"/>
            <w:r w:rsidRPr="002D2CD1">
              <w:rPr>
                <w:color w:val="000000"/>
              </w:rPr>
              <w:t>relaţia</w:t>
            </w:r>
            <w:proofErr w:type="spellEnd"/>
            <w:r w:rsidRPr="002D2CD1">
              <w:rPr>
                <w:color w:val="000000"/>
              </w:rPr>
              <w:t xml:space="preserve"> cu AFIR </w:t>
            </w:r>
            <w:proofErr w:type="spellStart"/>
            <w:r w:rsidRPr="002D2CD1">
              <w:rPr>
                <w:color w:val="000000"/>
              </w:rPr>
              <w:t>în</w:t>
            </w:r>
            <w:proofErr w:type="spellEnd"/>
            <w:r w:rsidRPr="002D2CD1">
              <w:rPr>
                <w:color w:val="000000"/>
              </w:rPr>
              <w:t xml:space="preserve"> </w:t>
            </w:r>
            <w:proofErr w:type="spellStart"/>
            <w:r w:rsidRPr="002D2CD1">
              <w:rPr>
                <w:color w:val="000000"/>
              </w:rPr>
              <w:t>derularea</w:t>
            </w:r>
            <w:proofErr w:type="spellEnd"/>
            <w:r w:rsidRPr="002D2CD1">
              <w:rPr>
                <w:color w:val="000000"/>
              </w:rPr>
              <w:t xml:space="preserve"> </w:t>
            </w:r>
            <w:proofErr w:type="spellStart"/>
            <w:r w:rsidRPr="002D2CD1">
              <w:rPr>
                <w:color w:val="000000"/>
              </w:rPr>
              <w:t>proiectului</w:t>
            </w:r>
            <w:proofErr w:type="spellEnd"/>
            <w:r w:rsidRPr="002D2CD1">
              <w:rPr>
                <w:color w:val="000000"/>
              </w:rPr>
              <w:t>.</w:t>
            </w:r>
          </w:p>
          <w:p w14:paraId="14D38117" w14:textId="77777777" w:rsidR="004B266D" w:rsidRPr="002D2CD1" w:rsidRDefault="004B266D" w:rsidP="00BB3082">
            <w:pPr>
              <w:spacing w:before="120" w:after="120"/>
              <w:ind w:left="360" w:hanging="360"/>
              <w:jc w:val="both"/>
              <w:rPr>
                <w:b/>
              </w:rPr>
            </w:pPr>
            <w:proofErr w:type="spellStart"/>
            <w:r w:rsidRPr="002D2CD1">
              <w:rPr>
                <w:b/>
              </w:rPr>
              <w:t>Pentru</w:t>
            </w:r>
            <w:proofErr w:type="spellEnd"/>
            <w:r w:rsidRPr="002D2CD1">
              <w:rPr>
                <w:b/>
              </w:rPr>
              <w:t xml:space="preserve"> </w:t>
            </w:r>
            <w:proofErr w:type="spellStart"/>
            <w:r w:rsidRPr="002D2CD1">
              <w:rPr>
                <w:b/>
              </w:rPr>
              <w:t>proiectele</w:t>
            </w:r>
            <w:proofErr w:type="spellEnd"/>
            <w:r w:rsidRPr="002D2CD1">
              <w:rPr>
                <w:b/>
              </w:rPr>
              <w:t xml:space="preserve"> care </w:t>
            </w:r>
            <w:proofErr w:type="spellStart"/>
            <w:r w:rsidRPr="002D2CD1">
              <w:rPr>
                <w:b/>
              </w:rPr>
              <w:t>vizează</w:t>
            </w:r>
            <w:proofErr w:type="spellEnd"/>
            <w:r w:rsidRPr="002D2CD1">
              <w:rPr>
                <w:b/>
              </w:rPr>
              <w:t xml:space="preserve"> </w:t>
            </w:r>
            <w:proofErr w:type="spellStart"/>
            <w:r w:rsidRPr="002D2CD1">
              <w:rPr>
                <w:b/>
              </w:rPr>
              <w:t>investiții</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infrastructura</w:t>
            </w:r>
            <w:proofErr w:type="spellEnd"/>
            <w:r w:rsidRPr="002D2CD1">
              <w:rPr>
                <w:b/>
              </w:rPr>
              <w:t xml:space="preserve"> </w:t>
            </w:r>
            <w:proofErr w:type="spellStart"/>
            <w:r w:rsidRPr="002D2CD1">
              <w:rPr>
                <w:b/>
              </w:rPr>
              <w:t>silvică</w:t>
            </w:r>
            <w:proofErr w:type="spellEnd"/>
            <w:r w:rsidRPr="002D2CD1">
              <w:rPr>
                <w:b/>
              </w:rPr>
              <w:t>:</w:t>
            </w:r>
          </w:p>
          <w:p w14:paraId="110C199D" w14:textId="77777777" w:rsidR="004B266D" w:rsidRPr="002D2CD1" w:rsidRDefault="004B266D" w:rsidP="004B266D">
            <w:pPr>
              <w:pStyle w:val="ListParagraph"/>
              <w:numPr>
                <w:ilvl w:val="0"/>
                <w:numId w:val="3"/>
              </w:numPr>
              <w:spacing w:before="120" w:after="120"/>
              <w:ind w:left="360"/>
              <w:jc w:val="both"/>
            </w:pPr>
            <w:proofErr w:type="spellStart"/>
            <w:r w:rsidRPr="002D2CD1">
              <w:t>suprafeţele</w:t>
            </w:r>
            <w:proofErr w:type="spellEnd"/>
            <w:r w:rsidRPr="002D2CD1">
              <w:t xml:space="preserve"> </w:t>
            </w:r>
            <w:proofErr w:type="spellStart"/>
            <w:r w:rsidRPr="002D2CD1">
              <w:t>forestiere</w:t>
            </w:r>
            <w:proofErr w:type="spellEnd"/>
            <w:r w:rsidRPr="002D2CD1">
              <w:t xml:space="preserve"> </w:t>
            </w:r>
            <w:proofErr w:type="spellStart"/>
            <w:r w:rsidRPr="002D2CD1">
              <w:t>deservite</w:t>
            </w:r>
            <w:proofErr w:type="spellEnd"/>
            <w:r w:rsidRPr="002D2CD1">
              <w:t xml:space="preserve"> de </w:t>
            </w:r>
            <w:proofErr w:type="spellStart"/>
            <w:r w:rsidRPr="002D2CD1">
              <w:t>investiţie</w:t>
            </w:r>
            <w:proofErr w:type="spellEnd"/>
            <w:r w:rsidRPr="002D2CD1">
              <w:t>;</w:t>
            </w:r>
          </w:p>
          <w:p w14:paraId="183F4FBD" w14:textId="77777777" w:rsidR="004B266D" w:rsidRPr="002D2CD1" w:rsidRDefault="004B266D" w:rsidP="004B266D">
            <w:pPr>
              <w:pStyle w:val="ListParagraph"/>
              <w:numPr>
                <w:ilvl w:val="0"/>
                <w:numId w:val="3"/>
              </w:numPr>
              <w:spacing w:before="120" w:after="120"/>
              <w:ind w:left="360"/>
              <w:jc w:val="both"/>
            </w:pPr>
            <w:proofErr w:type="spellStart"/>
            <w:r w:rsidRPr="002D2CD1">
              <w:t>angajamentul</w:t>
            </w:r>
            <w:proofErr w:type="spellEnd"/>
            <w:r w:rsidRPr="002D2CD1">
              <w:t xml:space="preserve"> de </w:t>
            </w:r>
            <w:proofErr w:type="gramStart"/>
            <w:r w:rsidRPr="002D2CD1">
              <w:t>a</w:t>
            </w:r>
            <w:proofErr w:type="gramEnd"/>
            <w:r w:rsidRPr="002D2CD1">
              <w:t xml:space="preserve"> </w:t>
            </w:r>
            <w:proofErr w:type="spellStart"/>
            <w:r w:rsidRPr="002D2CD1">
              <w:t>asigura</w:t>
            </w:r>
            <w:proofErr w:type="spellEnd"/>
            <w:r w:rsidRPr="002D2CD1">
              <w:t xml:space="preserve"> </w:t>
            </w:r>
            <w:proofErr w:type="spellStart"/>
            <w:r w:rsidRPr="002D2CD1">
              <w:t>că</w:t>
            </w:r>
            <w:proofErr w:type="spellEnd"/>
            <w:r w:rsidRPr="002D2CD1">
              <w:t xml:space="preserve"> </w:t>
            </w:r>
            <w:proofErr w:type="spellStart"/>
            <w:r w:rsidRPr="002D2CD1">
              <w:t>prin</w:t>
            </w:r>
            <w:proofErr w:type="spellEnd"/>
            <w:r w:rsidRPr="002D2CD1">
              <w:t xml:space="preserve"> </w:t>
            </w:r>
            <w:proofErr w:type="spellStart"/>
            <w:r w:rsidRPr="002D2CD1">
              <w:t>investiţia</w:t>
            </w:r>
            <w:proofErr w:type="spellEnd"/>
            <w:r w:rsidRPr="002D2CD1">
              <w:t xml:space="preserve"> </w:t>
            </w:r>
            <w:proofErr w:type="spellStart"/>
            <w:r w:rsidRPr="002D2CD1">
              <w:t>în</w:t>
            </w:r>
            <w:proofErr w:type="spellEnd"/>
            <w:r w:rsidRPr="002D2CD1">
              <w:t xml:space="preserve"> </w:t>
            </w:r>
            <w:proofErr w:type="spellStart"/>
            <w:r w:rsidRPr="002D2CD1">
              <w:t>drumuri</w:t>
            </w:r>
            <w:proofErr w:type="spellEnd"/>
            <w:r w:rsidRPr="002D2CD1">
              <w:t xml:space="preserve"> </w:t>
            </w:r>
            <w:proofErr w:type="spellStart"/>
            <w:r w:rsidRPr="002D2CD1">
              <w:t>forestiere</w:t>
            </w:r>
            <w:proofErr w:type="spellEnd"/>
            <w:r w:rsidRPr="002D2CD1">
              <w:t xml:space="preserve">, </w:t>
            </w:r>
            <w:proofErr w:type="spellStart"/>
            <w:r w:rsidRPr="002D2CD1">
              <w:t>acestea</w:t>
            </w:r>
            <w:proofErr w:type="spellEnd"/>
            <w:r w:rsidRPr="002D2CD1">
              <w:t xml:space="preserve"> </w:t>
            </w:r>
            <w:proofErr w:type="spellStart"/>
            <w:r w:rsidRPr="002D2CD1">
              <w:t>vor</w:t>
            </w:r>
            <w:proofErr w:type="spellEnd"/>
            <w:r w:rsidRPr="002D2CD1">
              <w:t xml:space="preserve"> fi </w:t>
            </w:r>
            <w:proofErr w:type="spellStart"/>
            <w:r w:rsidRPr="002D2CD1">
              <w:t>deschise</w:t>
            </w:r>
            <w:proofErr w:type="spellEnd"/>
            <w:r w:rsidRPr="002D2CD1">
              <w:t xml:space="preserve"> </w:t>
            </w:r>
            <w:proofErr w:type="spellStart"/>
            <w:r w:rsidRPr="002D2CD1">
              <w:t>publicului</w:t>
            </w:r>
            <w:proofErr w:type="spellEnd"/>
            <w:r w:rsidRPr="002D2CD1">
              <w:t xml:space="preserve"> </w:t>
            </w:r>
            <w:proofErr w:type="spellStart"/>
            <w:r w:rsidRPr="002D2CD1">
              <w:t>în</w:t>
            </w:r>
            <w:proofErr w:type="spellEnd"/>
            <w:r w:rsidRPr="002D2CD1">
              <w:t xml:space="preserve"> mod </w:t>
            </w:r>
            <w:proofErr w:type="spellStart"/>
            <w:r w:rsidRPr="002D2CD1">
              <w:t>gratuit</w:t>
            </w:r>
            <w:proofErr w:type="spellEnd"/>
            <w:r w:rsidRPr="002D2CD1">
              <w:t xml:space="preserve">. </w:t>
            </w:r>
          </w:p>
          <w:p w14:paraId="4FE2C5E0" w14:textId="77777777" w:rsidR="004B266D" w:rsidRPr="002D2CD1" w:rsidRDefault="004B266D" w:rsidP="00BB3082">
            <w:pPr>
              <w:spacing w:before="120" w:after="120"/>
              <w:ind w:left="360" w:hanging="360"/>
              <w:jc w:val="both"/>
              <w:rPr>
                <w:b/>
              </w:rPr>
            </w:pPr>
            <w:proofErr w:type="spellStart"/>
            <w:r w:rsidRPr="002D2CD1">
              <w:rPr>
                <w:b/>
              </w:rPr>
              <w:lastRenderedPageBreak/>
              <w:t>Pentru</w:t>
            </w:r>
            <w:proofErr w:type="spellEnd"/>
            <w:r w:rsidRPr="002D2CD1">
              <w:rPr>
                <w:b/>
              </w:rPr>
              <w:t xml:space="preserve"> </w:t>
            </w:r>
            <w:proofErr w:type="spellStart"/>
            <w:r w:rsidRPr="002D2CD1">
              <w:rPr>
                <w:b/>
              </w:rPr>
              <w:t>proiectele</w:t>
            </w:r>
            <w:proofErr w:type="spellEnd"/>
            <w:r w:rsidRPr="002D2CD1">
              <w:rPr>
                <w:b/>
              </w:rPr>
              <w:t xml:space="preserve"> care </w:t>
            </w:r>
            <w:proofErr w:type="spellStart"/>
            <w:r w:rsidRPr="002D2CD1">
              <w:rPr>
                <w:b/>
              </w:rPr>
              <w:t>vizează</w:t>
            </w:r>
            <w:proofErr w:type="spellEnd"/>
            <w:r w:rsidRPr="002D2CD1">
              <w:rPr>
                <w:b/>
              </w:rPr>
              <w:t xml:space="preserve"> </w:t>
            </w:r>
            <w:proofErr w:type="spellStart"/>
            <w:r w:rsidRPr="002D2CD1">
              <w:rPr>
                <w:b/>
              </w:rPr>
              <w:t>investiții</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infrastructura</w:t>
            </w:r>
            <w:proofErr w:type="spellEnd"/>
            <w:r w:rsidRPr="002D2CD1">
              <w:rPr>
                <w:b/>
              </w:rPr>
              <w:t xml:space="preserve"> </w:t>
            </w:r>
            <w:proofErr w:type="spellStart"/>
            <w:r w:rsidRPr="002D2CD1">
              <w:rPr>
                <w:b/>
              </w:rPr>
              <w:t>agricolă</w:t>
            </w:r>
            <w:proofErr w:type="spellEnd"/>
            <w:r w:rsidRPr="002D2CD1">
              <w:rPr>
                <w:b/>
              </w:rPr>
              <w:t>:</w:t>
            </w:r>
          </w:p>
          <w:p w14:paraId="49CDEF67" w14:textId="77777777" w:rsidR="004B266D" w:rsidRPr="002D2CD1" w:rsidRDefault="004B266D" w:rsidP="004B266D">
            <w:pPr>
              <w:pStyle w:val="ListParagraph"/>
              <w:numPr>
                <w:ilvl w:val="0"/>
                <w:numId w:val="4"/>
              </w:numPr>
              <w:spacing w:before="120" w:after="120"/>
              <w:ind w:left="360"/>
              <w:jc w:val="both"/>
            </w:pPr>
            <w:proofErr w:type="spellStart"/>
            <w:r w:rsidRPr="002D2CD1">
              <w:t>suprafeţele</w:t>
            </w:r>
            <w:proofErr w:type="spellEnd"/>
            <w:r w:rsidRPr="002D2CD1">
              <w:t xml:space="preserve"> </w:t>
            </w:r>
            <w:proofErr w:type="spellStart"/>
            <w:r w:rsidRPr="002D2CD1">
              <w:t>deservite</w:t>
            </w:r>
            <w:proofErr w:type="spellEnd"/>
            <w:r w:rsidRPr="002D2CD1">
              <w:t xml:space="preserve"> de </w:t>
            </w:r>
            <w:proofErr w:type="spellStart"/>
            <w:r w:rsidRPr="002D2CD1">
              <w:t>investiţie</w:t>
            </w:r>
            <w:proofErr w:type="spellEnd"/>
            <w:r w:rsidRPr="002D2CD1">
              <w:t>;</w:t>
            </w:r>
          </w:p>
          <w:p w14:paraId="7C6611C3" w14:textId="77777777" w:rsidR="004B266D" w:rsidRPr="002D2CD1" w:rsidRDefault="004B266D" w:rsidP="004B266D">
            <w:pPr>
              <w:pStyle w:val="ListParagraph"/>
              <w:numPr>
                <w:ilvl w:val="0"/>
                <w:numId w:val="4"/>
              </w:numPr>
              <w:spacing w:before="120" w:after="120"/>
              <w:ind w:left="360"/>
              <w:jc w:val="both"/>
            </w:pPr>
            <w:proofErr w:type="spellStart"/>
            <w:r w:rsidRPr="002D2CD1">
              <w:t>agenții</w:t>
            </w:r>
            <w:proofErr w:type="spellEnd"/>
            <w:r w:rsidRPr="002D2CD1">
              <w:t xml:space="preserve"> economici (</w:t>
            </w:r>
            <w:proofErr w:type="spellStart"/>
            <w:r w:rsidRPr="002D2CD1">
              <w:t>agricoli</w:t>
            </w:r>
            <w:proofErr w:type="spellEnd"/>
            <w:r w:rsidRPr="002D2CD1">
              <w:t xml:space="preserve"> </w:t>
            </w:r>
            <w:proofErr w:type="spellStart"/>
            <w:r w:rsidRPr="002D2CD1">
              <w:t>și</w:t>
            </w:r>
            <w:proofErr w:type="spellEnd"/>
            <w:r w:rsidRPr="002D2CD1">
              <w:t xml:space="preserve"> non-</w:t>
            </w:r>
            <w:proofErr w:type="spellStart"/>
            <w:r w:rsidRPr="002D2CD1">
              <w:t>agricoli</w:t>
            </w:r>
            <w:proofErr w:type="spellEnd"/>
            <w:r w:rsidRPr="002D2CD1">
              <w:t xml:space="preserve">), </w:t>
            </w:r>
            <w:proofErr w:type="spellStart"/>
            <w:r w:rsidRPr="002D2CD1">
              <w:t>obiective</w:t>
            </w:r>
            <w:proofErr w:type="spellEnd"/>
            <w:r w:rsidRPr="002D2CD1">
              <w:t xml:space="preserve"> </w:t>
            </w:r>
            <w:proofErr w:type="spellStart"/>
            <w:r w:rsidRPr="002D2CD1">
              <w:t>turistice</w:t>
            </w:r>
            <w:proofErr w:type="spellEnd"/>
            <w:r w:rsidRPr="002D2CD1">
              <w:t xml:space="preserve"> </w:t>
            </w:r>
            <w:proofErr w:type="spellStart"/>
            <w:r w:rsidRPr="002D2CD1">
              <w:t>și</w:t>
            </w:r>
            <w:proofErr w:type="spellEnd"/>
            <w:r w:rsidRPr="002D2CD1">
              <w:t xml:space="preserve"> </w:t>
            </w:r>
            <w:proofErr w:type="spellStart"/>
            <w:r w:rsidRPr="002D2CD1">
              <w:t>agroturistice</w:t>
            </w:r>
            <w:proofErr w:type="spellEnd"/>
            <w:r w:rsidRPr="002D2CD1">
              <w:t xml:space="preserve">, </w:t>
            </w:r>
            <w:proofErr w:type="spellStart"/>
            <w:r w:rsidRPr="002D2CD1">
              <w:t>deserviți</w:t>
            </w:r>
            <w:proofErr w:type="spellEnd"/>
            <w:r w:rsidRPr="002D2CD1">
              <w:t xml:space="preserve"> direct de </w:t>
            </w:r>
            <w:proofErr w:type="spellStart"/>
            <w:r w:rsidRPr="002D2CD1">
              <w:t>investiție</w:t>
            </w:r>
            <w:proofErr w:type="spellEnd"/>
            <w:r w:rsidRPr="002D2CD1">
              <w:t xml:space="preserve"> (</w:t>
            </w:r>
            <w:proofErr w:type="spellStart"/>
            <w:r w:rsidRPr="002D2CD1">
              <w:t>număr</w:t>
            </w:r>
            <w:proofErr w:type="spellEnd"/>
            <w:r w:rsidRPr="002D2CD1">
              <w:t xml:space="preserve"> </w:t>
            </w:r>
            <w:proofErr w:type="spellStart"/>
            <w:r w:rsidRPr="002D2CD1">
              <w:t>și</w:t>
            </w:r>
            <w:proofErr w:type="spellEnd"/>
            <w:r w:rsidRPr="002D2CD1">
              <w:t xml:space="preserve"> </w:t>
            </w:r>
            <w:proofErr w:type="spellStart"/>
            <w:r w:rsidRPr="002D2CD1">
              <w:t>denumire</w:t>
            </w:r>
            <w:proofErr w:type="spellEnd"/>
            <w:r w:rsidRPr="002D2CD1">
              <w:t>).</w:t>
            </w:r>
          </w:p>
          <w:p w14:paraId="72C473C0" w14:textId="77777777" w:rsidR="004B266D" w:rsidRPr="002D2CD1" w:rsidRDefault="004B266D" w:rsidP="004B266D">
            <w:pPr>
              <w:pStyle w:val="ListParagraph"/>
              <w:numPr>
                <w:ilvl w:val="0"/>
                <w:numId w:val="4"/>
              </w:numPr>
              <w:spacing w:before="120" w:after="120"/>
              <w:ind w:left="360"/>
              <w:jc w:val="both"/>
            </w:pPr>
            <w:proofErr w:type="spellStart"/>
            <w:r w:rsidRPr="002D2CD1">
              <w:t>angajamentul</w:t>
            </w:r>
            <w:proofErr w:type="spellEnd"/>
            <w:r w:rsidRPr="002D2CD1">
              <w:t xml:space="preserve"> </w:t>
            </w:r>
            <w:proofErr w:type="spellStart"/>
            <w:r w:rsidRPr="002D2CD1">
              <w:t>privind</w:t>
            </w:r>
            <w:proofErr w:type="spellEnd"/>
            <w:r w:rsidRPr="002D2CD1">
              <w:t xml:space="preserve"> </w:t>
            </w:r>
            <w:proofErr w:type="spellStart"/>
            <w:r w:rsidRPr="002D2CD1">
              <w:t>asigurarea</w:t>
            </w:r>
            <w:proofErr w:type="spellEnd"/>
            <w:r w:rsidRPr="002D2CD1">
              <w:t xml:space="preserve"> </w:t>
            </w:r>
            <w:proofErr w:type="spellStart"/>
            <w:r w:rsidRPr="002D2CD1">
              <w:t>accesului</w:t>
            </w:r>
            <w:proofErr w:type="spellEnd"/>
            <w:r w:rsidRPr="002D2CD1">
              <w:t xml:space="preserve"> public (</w:t>
            </w:r>
            <w:proofErr w:type="spellStart"/>
            <w:r w:rsidRPr="002D2CD1">
              <w:t>fără</w:t>
            </w:r>
            <w:proofErr w:type="spellEnd"/>
            <w:r w:rsidRPr="002D2CD1">
              <w:t xml:space="preserve"> </w:t>
            </w:r>
            <w:proofErr w:type="spellStart"/>
            <w:r w:rsidRPr="002D2CD1">
              <w:t>taxe</w:t>
            </w:r>
            <w:proofErr w:type="spellEnd"/>
            <w:r w:rsidRPr="002D2CD1">
              <w:t xml:space="preserve">) la </w:t>
            </w:r>
            <w:proofErr w:type="spellStart"/>
            <w:r w:rsidRPr="002D2CD1">
              <w:t>investiţia</w:t>
            </w:r>
            <w:proofErr w:type="spellEnd"/>
            <w:r w:rsidRPr="002D2CD1">
              <w:t xml:space="preserve"> </w:t>
            </w:r>
            <w:proofErr w:type="spellStart"/>
            <w:r w:rsidRPr="002D2CD1">
              <w:t>realizată</w:t>
            </w:r>
            <w:proofErr w:type="spellEnd"/>
            <w:r w:rsidRPr="002D2CD1">
              <w:t xml:space="preserve"> </w:t>
            </w:r>
            <w:proofErr w:type="spellStart"/>
            <w:r w:rsidRPr="002D2CD1">
              <w:t>prin</w:t>
            </w:r>
            <w:proofErr w:type="spellEnd"/>
            <w:r w:rsidRPr="002D2CD1">
              <w:t xml:space="preserve"> </w:t>
            </w:r>
            <w:proofErr w:type="spellStart"/>
            <w:r w:rsidRPr="002D2CD1">
              <w:t>proiect</w:t>
            </w:r>
            <w:proofErr w:type="spellEnd"/>
          </w:p>
          <w:p w14:paraId="75998E26" w14:textId="77777777" w:rsidR="004B266D" w:rsidRPr="002D2CD1" w:rsidRDefault="004B266D" w:rsidP="00BB3082">
            <w:pPr>
              <w:spacing w:before="120" w:after="120"/>
              <w:ind w:left="5" w:hanging="5"/>
              <w:jc w:val="both"/>
            </w:pPr>
          </w:p>
        </w:tc>
      </w:tr>
    </w:tbl>
    <w:p w14:paraId="5AE9DAA6" w14:textId="77777777" w:rsidR="004B266D" w:rsidRPr="002D2CD1" w:rsidRDefault="004B266D" w:rsidP="004B266D">
      <w:pPr>
        <w:shd w:val="clear" w:color="auto" w:fill="D9D9D9"/>
        <w:spacing w:before="120" w:after="120"/>
        <w:jc w:val="both"/>
        <w:rPr>
          <w:b/>
          <w:i/>
        </w:rPr>
      </w:pPr>
      <w:proofErr w:type="spellStart"/>
      <w:r w:rsidRPr="002D2CD1">
        <w:rPr>
          <w:b/>
          <w:i/>
        </w:rPr>
        <w:lastRenderedPageBreak/>
        <w:t>Secțiuni</w:t>
      </w:r>
      <w:proofErr w:type="spellEnd"/>
      <w:r w:rsidRPr="002D2CD1">
        <w:rPr>
          <w:b/>
          <w:i/>
        </w:rPr>
        <w:t xml:space="preserve"> </w:t>
      </w:r>
      <w:proofErr w:type="spellStart"/>
      <w:r w:rsidRPr="002D2CD1">
        <w:rPr>
          <w:b/>
          <w:i/>
        </w:rPr>
        <w:t>specifice</w:t>
      </w:r>
      <w:proofErr w:type="spellEnd"/>
      <w:r w:rsidRPr="002D2CD1">
        <w:rPr>
          <w:b/>
          <w:i/>
        </w:rPr>
        <w:t>:</w:t>
      </w:r>
    </w:p>
    <w:p w14:paraId="5875E95F" w14:textId="77777777" w:rsidR="004B266D" w:rsidRPr="002D2CD1" w:rsidRDefault="004B266D" w:rsidP="004B266D">
      <w:pPr>
        <w:shd w:val="clear" w:color="auto" w:fill="D9D9D9"/>
        <w:spacing w:before="120" w:after="120"/>
        <w:jc w:val="both"/>
        <w:rPr>
          <w:i/>
        </w:rPr>
      </w:pPr>
      <w:r w:rsidRPr="002D2CD1">
        <w:rPr>
          <w:i/>
        </w:rPr>
        <w:t>NOTĂ!</w:t>
      </w:r>
    </w:p>
    <w:p w14:paraId="3E86BDE6" w14:textId="77777777" w:rsidR="004B266D" w:rsidRPr="002D2CD1" w:rsidRDefault="004B266D" w:rsidP="004B266D">
      <w:pPr>
        <w:shd w:val="clear" w:color="auto" w:fill="D9D9D9"/>
        <w:spacing w:before="120" w:after="120"/>
        <w:jc w:val="both"/>
        <w:rPr>
          <w:i/>
        </w:rPr>
      </w:pPr>
      <w:proofErr w:type="spellStart"/>
      <w:r w:rsidRPr="002D2CD1">
        <w:rPr>
          <w:i/>
        </w:rPr>
        <w:t>Criteriile</w:t>
      </w:r>
      <w:proofErr w:type="spellEnd"/>
      <w:r w:rsidRPr="002D2CD1">
        <w:rPr>
          <w:i/>
        </w:rPr>
        <w:t xml:space="preserve"> de </w:t>
      </w:r>
      <w:proofErr w:type="spellStart"/>
      <w:r w:rsidRPr="002D2CD1">
        <w:rPr>
          <w:i/>
        </w:rPr>
        <w:t>eligibilitate</w:t>
      </w:r>
      <w:proofErr w:type="spellEnd"/>
      <w:r w:rsidRPr="002D2CD1">
        <w:rPr>
          <w:i/>
        </w:rPr>
        <w:t xml:space="preserve"> de </w:t>
      </w:r>
      <w:proofErr w:type="spellStart"/>
      <w:r w:rsidRPr="002D2CD1">
        <w:rPr>
          <w:i/>
        </w:rPr>
        <w:t>mai</w:t>
      </w:r>
      <w:proofErr w:type="spellEnd"/>
      <w:r w:rsidRPr="002D2CD1">
        <w:rPr>
          <w:i/>
        </w:rPr>
        <w:t xml:space="preserve"> </w:t>
      </w:r>
      <w:proofErr w:type="spellStart"/>
      <w:r w:rsidRPr="002D2CD1">
        <w:rPr>
          <w:i/>
        </w:rPr>
        <w:t>jos</w:t>
      </w:r>
      <w:proofErr w:type="spellEnd"/>
      <w:r w:rsidRPr="002D2CD1">
        <w:rPr>
          <w:i/>
        </w:rPr>
        <w:t xml:space="preserve"> se </w:t>
      </w:r>
      <w:proofErr w:type="spellStart"/>
      <w:r w:rsidRPr="002D2CD1">
        <w:rPr>
          <w:i/>
        </w:rPr>
        <w:t>vor</w:t>
      </w:r>
      <w:proofErr w:type="spellEnd"/>
      <w:r w:rsidRPr="002D2CD1">
        <w:rPr>
          <w:i/>
        </w:rPr>
        <w:t xml:space="preserve"> </w:t>
      </w:r>
      <w:proofErr w:type="spellStart"/>
      <w:r w:rsidRPr="002D2CD1">
        <w:rPr>
          <w:i/>
        </w:rPr>
        <w:t>verifica</w:t>
      </w:r>
      <w:proofErr w:type="spellEnd"/>
      <w:r w:rsidRPr="002D2CD1">
        <w:rPr>
          <w:i/>
        </w:rPr>
        <w:t xml:space="preserve"> </w:t>
      </w:r>
      <w:proofErr w:type="spellStart"/>
      <w:r w:rsidRPr="002D2CD1">
        <w:rPr>
          <w:i/>
        </w:rPr>
        <w:t>doar</w:t>
      </w:r>
      <w:proofErr w:type="spellEnd"/>
      <w:r w:rsidRPr="002D2CD1">
        <w:rPr>
          <w:i/>
        </w:rPr>
        <w:t xml:space="preserve"> </w:t>
      </w:r>
      <w:proofErr w:type="spellStart"/>
      <w:r w:rsidRPr="002D2CD1">
        <w:rPr>
          <w:i/>
        </w:rPr>
        <w:t>pentru</w:t>
      </w:r>
      <w:proofErr w:type="spellEnd"/>
      <w:r w:rsidRPr="002D2CD1">
        <w:rPr>
          <w:i/>
        </w:rPr>
        <w:t xml:space="preserve"> </w:t>
      </w:r>
      <w:proofErr w:type="spellStart"/>
      <w:r w:rsidRPr="002D2CD1">
        <w:rPr>
          <w:i/>
        </w:rPr>
        <w:t>tipurile</w:t>
      </w:r>
      <w:proofErr w:type="spellEnd"/>
      <w:r w:rsidRPr="002D2CD1">
        <w:rPr>
          <w:i/>
        </w:rPr>
        <w:t xml:space="preserve"> de </w:t>
      </w:r>
      <w:proofErr w:type="spellStart"/>
      <w:r w:rsidRPr="002D2CD1">
        <w:rPr>
          <w:i/>
        </w:rPr>
        <w:t>investiții</w:t>
      </w:r>
      <w:proofErr w:type="spellEnd"/>
      <w:r w:rsidRPr="002D2CD1">
        <w:rPr>
          <w:i/>
        </w:rPr>
        <w:t xml:space="preserve"> indicate. </w:t>
      </w:r>
      <w:proofErr w:type="spellStart"/>
      <w:r w:rsidRPr="002D2CD1">
        <w:rPr>
          <w:i/>
        </w:rPr>
        <w:t>Pentru</w:t>
      </w:r>
      <w:proofErr w:type="spellEnd"/>
      <w:r w:rsidRPr="002D2CD1">
        <w:rPr>
          <w:i/>
        </w:rPr>
        <w:t xml:space="preserve"> </w:t>
      </w:r>
      <w:proofErr w:type="spellStart"/>
      <w:r w:rsidRPr="002D2CD1">
        <w:rPr>
          <w:i/>
        </w:rPr>
        <w:t>celelalte</w:t>
      </w:r>
      <w:proofErr w:type="spellEnd"/>
      <w:r w:rsidRPr="002D2CD1">
        <w:rPr>
          <w:i/>
        </w:rPr>
        <w:t xml:space="preserve"> </w:t>
      </w:r>
      <w:proofErr w:type="spellStart"/>
      <w:r w:rsidRPr="002D2CD1">
        <w:rPr>
          <w:i/>
        </w:rPr>
        <w:t>tipuri</w:t>
      </w:r>
      <w:proofErr w:type="spellEnd"/>
      <w:r w:rsidRPr="002D2CD1">
        <w:rPr>
          <w:i/>
        </w:rPr>
        <w:t xml:space="preserve"> de </w:t>
      </w:r>
      <w:proofErr w:type="spellStart"/>
      <w:r w:rsidRPr="002D2CD1">
        <w:rPr>
          <w:i/>
        </w:rPr>
        <w:t>proiecte</w:t>
      </w:r>
      <w:proofErr w:type="spellEnd"/>
      <w:r w:rsidRPr="002D2CD1">
        <w:rPr>
          <w:i/>
        </w:rPr>
        <w:t xml:space="preserve"> se </w:t>
      </w:r>
      <w:proofErr w:type="spellStart"/>
      <w:r w:rsidRPr="002D2CD1">
        <w:rPr>
          <w:i/>
        </w:rPr>
        <w:t>va</w:t>
      </w:r>
      <w:proofErr w:type="spellEnd"/>
      <w:r w:rsidRPr="002D2CD1">
        <w:rPr>
          <w:i/>
        </w:rPr>
        <w:t xml:space="preserve"> </w:t>
      </w:r>
      <w:proofErr w:type="spellStart"/>
      <w:r w:rsidRPr="002D2CD1">
        <w:rPr>
          <w:i/>
        </w:rPr>
        <w:t>bifa</w:t>
      </w:r>
      <w:proofErr w:type="spellEnd"/>
      <w:r w:rsidRPr="002D2CD1">
        <w:rPr>
          <w:i/>
        </w:rPr>
        <w:t xml:space="preserve"> „NU ESTE CAZUL”.</w:t>
      </w:r>
    </w:p>
    <w:p w14:paraId="522FF8F8" w14:textId="77777777" w:rsidR="004B266D" w:rsidRDefault="004B266D" w:rsidP="004B266D">
      <w:pPr>
        <w:widowControl w:val="0"/>
        <w:tabs>
          <w:tab w:val="left" w:pos="800"/>
        </w:tabs>
        <w:autoSpaceDE w:val="0"/>
        <w:autoSpaceDN w:val="0"/>
        <w:adjustRightInd w:val="0"/>
        <w:spacing w:before="120" w:after="120"/>
        <w:jc w:val="both"/>
        <w:rPr>
          <w:b/>
        </w:rPr>
      </w:pPr>
    </w:p>
    <w:p w14:paraId="156F28D3" w14:textId="77777777" w:rsidR="004B266D" w:rsidRPr="002D2CD1" w:rsidRDefault="004B266D" w:rsidP="004B266D">
      <w:pPr>
        <w:widowControl w:val="0"/>
        <w:tabs>
          <w:tab w:val="left" w:pos="800"/>
        </w:tabs>
        <w:autoSpaceDE w:val="0"/>
        <w:autoSpaceDN w:val="0"/>
        <w:adjustRightInd w:val="0"/>
        <w:spacing w:before="120" w:after="120"/>
        <w:jc w:val="both"/>
        <w:rPr>
          <w:b/>
          <w:u w:val="single"/>
        </w:rPr>
      </w:pPr>
      <w:r w:rsidRPr="002D2CD1">
        <w:rPr>
          <w:b/>
        </w:rPr>
        <w:t>EG</w:t>
      </w:r>
      <w:r>
        <w:rPr>
          <w:b/>
        </w:rPr>
        <w:t>7</w:t>
      </w:r>
      <w:r w:rsidRPr="002D2CD1">
        <w:rPr>
          <w:b/>
        </w:rPr>
        <w:t xml:space="preserve"> </w:t>
      </w:r>
      <w:proofErr w:type="spellStart"/>
      <w:r w:rsidRPr="002D2CD1">
        <w:rPr>
          <w:b/>
        </w:rPr>
        <w:t>Solicitantul</w:t>
      </w:r>
      <w:proofErr w:type="spellEnd"/>
      <w:r w:rsidRPr="002D2CD1">
        <w:rPr>
          <w:b/>
        </w:rPr>
        <w:t xml:space="preserve"> </w:t>
      </w:r>
      <w:proofErr w:type="spellStart"/>
      <w:r w:rsidRPr="002D2CD1">
        <w:rPr>
          <w:b/>
        </w:rPr>
        <w:t>investiţiilor</w:t>
      </w:r>
      <w:proofErr w:type="spellEnd"/>
      <w:r w:rsidRPr="002D2CD1">
        <w:rPr>
          <w:b/>
        </w:rPr>
        <w:t xml:space="preserve"> </w:t>
      </w:r>
      <w:proofErr w:type="spellStart"/>
      <w:r w:rsidRPr="002D2CD1">
        <w:rPr>
          <w:b/>
        </w:rPr>
        <w:t>trebuie</w:t>
      </w:r>
      <w:proofErr w:type="spellEnd"/>
      <w:r w:rsidRPr="002D2CD1">
        <w:rPr>
          <w:b/>
        </w:rPr>
        <w:t xml:space="preserve"> </w:t>
      </w:r>
      <w:proofErr w:type="spellStart"/>
      <w:r w:rsidRPr="002D2CD1">
        <w:rPr>
          <w:b/>
        </w:rPr>
        <w:t>să</w:t>
      </w:r>
      <w:proofErr w:type="spellEnd"/>
      <w:r w:rsidRPr="002D2CD1">
        <w:rPr>
          <w:b/>
        </w:rPr>
        <w:t xml:space="preserve"> </w:t>
      </w:r>
      <w:proofErr w:type="spellStart"/>
      <w:r w:rsidRPr="002D2CD1">
        <w:rPr>
          <w:b/>
        </w:rPr>
        <w:t>facă</w:t>
      </w:r>
      <w:proofErr w:type="spellEnd"/>
      <w:r w:rsidRPr="002D2CD1">
        <w:rPr>
          <w:b/>
        </w:rPr>
        <w:t xml:space="preserve"> </w:t>
      </w:r>
      <w:proofErr w:type="spellStart"/>
      <w:r w:rsidRPr="002D2CD1">
        <w:rPr>
          <w:b/>
        </w:rPr>
        <w:t>dovada</w:t>
      </w:r>
      <w:proofErr w:type="spellEnd"/>
      <w:r w:rsidRPr="002D2CD1">
        <w:rPr>
          <w:b/>
        </w:rPr>
        <w:t xml:space="preserve"> </w:t>
      </w:r>
      <w:proofErr w:type="spellStart"/>
      <w:r w:rsidRPr="002D2CD1">
        <w:rPr>
          <w:b/>
        </w:rPr>
        <w:t>proprietății</w:t>
      </w:r>
      <w:proofErr w:type="spellEnd"/>
      <w:r w:rsidRPr="002D2CD1">
        <w:rPr>
          <w:b/>
        </w:rPr>
        <w:t xml:space="preserve"> </w:t>
      </w:r>
      <w:proofErr w:type="spellStart"/>
      <w:r w:rsidRPr="002D2CD1">
        <w:rPr>
          <w:b/>
        </w:rPr>
        <w:t>terenului</w:t>
      </w:r>
      <w:proofErr w:type="spellEnd"/>
      <w:r w:rsidRPr="002D2CD1">
        <w:rPr>
          <w:b/>
        </w:rPr>
        <w:t xml:space="preserve">/ </w:t>
      </w:r>
      <w:proofErr w:type="spellStart"/>
      <w:r w:rsidRPr="002D2CD1">
        <w:rPr>
          <w:b/>
        </w:rPr>
        <w:t>administrării</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cazul</w:t>
      </w:r>
      <w:proofErr w:type="spellEnd"/>
      <w:r w:rsidRPr="002D2CD1">
        <w:rPr>
          <w:b/>
        </w:rPr>
        <w:t xml:space="preserve"> </w:t>
      </w:r>
      <w:proofErr w:type="spellStart"/>
      <w:r w:rsidRPr="002D2CD1">
        <w:rPr>
          <w:b/>
        </w:rPr>
        <w:t>domeniului</w:t>
      </w:r>
      <w:proofErr w:type="spellEnd"/>
      <w:r w:rsidRPr="002D2CD1">
        <w:rPr>
          <w:b/>
        </w:rPr>
        <w:t xml:space="preserve"> public al </w:t>
      </w:r>
      <w:proofErr w:type="spellStart"/>
      <w:r w:rsidRPr="002D2CD1">
        <w:rPr>
          <w:b/>
        </w:rPr>
        <w:t>statului</w:t>
      </w:r>
      <w:proofErr w:type="spellEnd"/>
    </w:p>
    <w:p w14:paraId="647DDB40" w14:textId="77777777" w:rsidR="004B266D" w:rsidRDefault="004B266D" w:rsidP="004B266D">
      <w:pPr>
        <w:spacing w:before="120" w:after="120"/>
        <w:jc w:val="both"/>
        <w:rPr>
          <w:i/>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4B266D" w:rsidRPr="0073741C" w14:paraId="25B7F94A" w14:textId="77777777" w:rsidTr="00BB3082">
        <w:tc>
          <w:tcPr>
            <w:tcW w:w="2282" w:type="pct"/>
            <w:gridSpan w:val="2"/>
            <w:shd w:val="clear" w:color="auto" w:fill="C0C0C0"/>
          </w:tcPr>
          <w:p w14:paraId="4B5113B8" w14:textId="77777777" w:rsidR="004B266D" w:rsidRPr="0073741C" w:rsidRDefault="004B266D" w:rsidP="00BB3082">
            <w:pPr>
              <w:rPr>
                <w:rFonts w:cs="Calibri"/>
                <w:b/>
                <w:bCs/>
              </w:rPr>
            </w:pPr>
            <w:r w:rsidRPr="0073741C">
              <w:rPr>
                <w:rFonts w:cs="Calibri"/>
                <w:b/>
                <w:bCs/>
              </w:rPr>
              <w:t xml:space="preserve">DOCUMENTE PREZENTATE </w:t>
            </w:r>
          </w:p>
        </w:tc>
        <w:tc>
          <w:tcPr>
            <w:tcW w:w="2718" w:type="pct"/>
            <w:shd w:val="clear" w:color="auto" w:fill="C0C0C0"/>
          </w:tcPr>
          <w:p w14:paraId="006E6226" w14:textId="77777777" w:rsidR="004B266D" w:rsidRPr="0073741C" w:rsidRDefault="004B266D" w:rsidP="00BB3082">
            <w:pPr>
              <w:rPr>
                <w:rFonts w:cs="Calibri"/>
                <w:b/>
                <w:lang w:val="pt-BR" w:eastAsia="fr-FR"/>
              </w:rPr>
            </w:pPr>
            <w:r w:rsidRPr="0073741C">
              <w:rPr>
                <w:rFonts w:cs="Calibri"/>
                <w:b/>
                <w:lang w:eastAsia="fr-FR"/>
              </w:rPr>
              <w:t>PUNCTE DE VERIFICAT ÎN CADRUL DOCUMENTELOR PREZENTATE</w:t>
            </w:r>
          </w:p>
        </w:tc>
      </w:tr>
      <w:tr w:rsidR="004B266D" w:rsidRPr="0073741C" w14:paraId="77D5638B" w14:textId="77777777" w:rsidTr="00BB3082">
        <w:trPr>
          <w:gridBefore w:val="1"/>
          <w:wBefore w:w="10" w:type="pct"/>
        </w:trPr>
        <w:tc>
          <w:tcPr>
            <w:tcW w:w="2272" w:type="pct"/>
          </w:tcPr>
          <w:p w14:paraId="1DE3492E" w14:textId="77777777" w:rsidR="004B266D" w:rsidRPr="0073741C" w:rsidRDefault="004B266D" w:rsidP="00BB3082">
            <w:pPr>
              <w:jc w:val="both"/>
              <w:rPr>
                <w:rFonts w:cs="Calibri"/>
                <w:b/>
                <w:color w:val="000000"/>
              </w:rPr>
            </w:pPr>
            <w:proofErr w:type="spellStart"/>
            <w:r w:rsidRPr="0073741C">
              <w:rPr>
                <w:rFonts w:cs="Calibri"/>
                <w:b/>
                <w:color w:val="000000"/>
              </w:rPr>
              <w:t>Pentru</w:t>
            </w:r>
            <w:proofErr w:type="spellEnd"/>
            <w:r w:rsidRPr="0073741C">
              <w:rPr>
                <w:rFonts w:cs="Calibri"/>
                <w:b/>
                <w:color w:val="000000"/>
              </w:rPr>
              <w:t xml:space="preserve"> </w:t>
            </w:r>
            <w:proofErr w:type="spellStart"/>
            <w:r w:rsidRPr="0073741C">
              <w:rPr>
                <w:rFonts w:cs="Calibri"/>
                <w:b/>
                <w:color w:val="000000"/>
              </w:rPr>
              <w:t>infrastructura</w:t>
            </w:r>
            <w:proofErr w:type="spellEnd"/>
            <w:r w:rsidRPr="0073741C">
              <w:rPr>
                <w:rFonts w:cs="Calibri"/>
                <w:b/>
                <w:color w:val="000000"/>
              </w:rPr>
              <w:t xml:space="preserve"> </w:t>
            </w:r>
            <w:proofErr w:type="spellStart"/>
            <w:r w:rsidRPr="0073741C">
              <w:rPr>
                <w:rFonts w:cs="Calibri"/>
                <w:b/>
                <w:color w:val="000000"/>
              </w:rPr>
              <w:t>agricolă</w:t>
            </w:r>
            <w:proofErr w:type="spellEnd"/>
            <w:r w:rsidRPr="0073741C">
              <w:rPr>
                <w:rFonts w:cs="Calibri"/>
                <w:b/>
                <w:color w:val="000000"/>
              </w:rPr>
              <w:t>:</w:t>
            </w:r>
          </w:p>
          <w:p w14:paraId="337B18A8" w14:textId="77777777" w:rsidR="004B266D" w:rsidRPr="0073741C" w:rsidRDefault="004B266D" w:rsidP="00BB3082">
            <w:pPr>
              <w:jc w:val="both"/>
              <w:rPr>
                <w:rFonts w:cs="Calibri"/>
                <w:color w:val="000000"/>
              </w:rPr>
            </w:pPr>
            <w:proofErr w:type="spellStart"/>
            <w:r w:rsidRPr="0073741C">
              <w:rPr>
                <w:rFonts w:cs="Calibri"/>
                <w:color w:val="000000"/>
              </w:rPr>
              <w:t>Inventarul</w:t>
            </w:r>
            <w:proofErr w:type="spellEnd"/>
            <w:r w:rsidRPr="0073741C">
              <w:rPr>
                <w:rFonts w:cs="Calibri"/>
                <w:color w:val="000000"/>
              </w:rPr>
              <w:t xml:space="preserve"> </w:t>
            </w:r>
            <w:proofErr w:type="spellStart"/>
            <w:r w:rsidRPr="0073741C">
              <w:rPr>
                <w:rFonts w:cs="Calibri"/>
                <w:color w:val="000000"/>
              </w:rPr>
              <w:t>bunurilor</w:t>
            </w:r>
            <w:proofErr w:type="spellEnd"/>
            <w:r w:rsidRPr="0073741C">
              <w:rPr>
                <w:rFonts w:cs="Calibri"/>
                <w:color w:val="000000"/>
              </w:rPr>
              <w:t xml:space="preserve"> care </w:t>
            </w:r>
            <w:proofErr w:type="spellStart"/>
            <w:r w:rsidRPr="0073741C">
              <w:rPr>
                <w:rFonts w:cs="Calibri"/>
                <w:color w:val="000000"/>
              </w:rPr>
              <w:t>aparțin</w:t>
            </w:r>
            <w:proofErr w:type="spellEnd"/>
            <w:r w:rsidRPr="0073741C">
              <w:rPr>
                <w:rFonts w:cs="Calibri"/>
                <w:color w:val="000000"/>
              </w:rPr>
              <w:t xml:space="preserve"> </w:t>
            </w:r>
            <w:proofErr w:type="spellStart"/>
            <w:r w:rsidRPr="0073741C">
              <w:rPr>
                <w:rFonts w:cs="Calibri"/>
                <w:color w:val="000000"/>
              </w:rPr>
              <w:t>domeniului</w:t>
            </w:r>
            <w:proofErr w:type="spellEnd"/>
            <w:r w:rsidRPr="0073741C">
              <w:rPr>
                <w:rFonts w:cs="Calibri"/>
                <w:color w:val="000000"/>
              </w:rPr>
              <w:t xml:space="preserve"> public al UAT/ UAT-</w:t>
            </w:r>
            <w:proofErr w:type="spellStart"/>
            <w:r w:rsidRPr="0073741C">
              <w:rPr>
                <w:rFonts w:cs="Calibri"/>
                <w:color w:val="000000"/>
              </w:rPr>
              <w:t>uri</w:t>
            </w:r>
            <w:proofErr w:type="spellEnd"/>
            <w:r w:rsidRPr="0073741C">
              <w:rPr>
                <w:rFonts w:cs="Calibri"/>
                <w:color w:val="000000"/>
              </w:rPr>
              <w:t xml:space="preserve"> </w:t>
            </w:r>
            <w:proofErr w:type="spellStart"/>
            <w:r w:rsidRPr="0073741C">
              <w:rPr>
                <w:rFonts w:cs="Calibri"/>
                <w:color w:val="000000"/>
              </w:rPr>
              <w:t>întocmit</w:t>
            </w:r>
            <w:proofErr w:type="spellEnd"/>
            <w:r w:rsidRPr="0073741C">
              <w:rPr>
                <w:rFonts w:cs="Calibri"/>
                <w:color w:val="000000"/>
              </w:rPr>
              <w:t xml:space="preserve"> conform </w:t>
            </w:r>
            <w:proofErr w:type="spellStart"/>
            <w:r w:rsidRPr="0073741C">
              <w:rPr>
                <w:rFonts w:cs="Calibri"/>
                <w:color w:val="000000"/>
              </w:rPr>
              <w:t>legislaţiei</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vigoare</w:t>
            </w:r>
            <w:proofErr w:type="spellEnd"/>
            <w:r w:rsidRPr="0073741C">
              <w:rPr>
                <w:rFonts w:cs="Calibri"/>
                <w:color w:val="000000"/>
              </w:rPr>
              <w:t xml:space="preserve"> </w:t>
            </w:r>
            <w:proofErr w:type="spellStart"/>
            <w:r w:rsidRPr="0073741C">
              <w:rPr>
                <w:rFonts w:cs="Calibri"/>
                <w:color w:val="000000"/>
              </w:rPr>
              <w:t>atestat</w:t>
            </w:r>
            <w:proofErr w:type="spellEnd"/>
            <w:r w:rsidRPr="0073741C">
              <w:rPr>
                <w:rFonts w:cs="Calibri"/>
                <w:color w:val="000000"/>
              </w:rPr>
              <w:t xml:space="preserve"> </w:t>
            </w:r>
            <w:proofErr w:type="spellStart"/>
            <w:r w:rsidRPr="0073741C">
              <w:rPr>
                <w:rFonts w:cs="Calibri"/>
                <w:color w:val="000000"/>
              </w:rPr>
              <w:t>prin</w:t>
            </w:r>
            <w:proofErr w:type="spellEnd"/>
            <w:r w:rsidRPr="0073741C">
              <w:rPr>
                <w:rFonts w:cs="Calibri"/>
                <w:color w:val="000000"/>
              </w:rPr>
              <w:t xml:space="preserve"> </w:t>
            </w:r>
            <w:proofErr w:type="spellStart"/>
            <w:r w:rsidRPr="0073741C">
              <w:rPr>
                <w:rFonts w:cs="Calibri"/>
                <w:color w:val="000000"/>
              </w:rPr>
              <w:t>Hotărârea</w:t>
            </w:r>
            <w:proofErr w:type="spellEnd"/>
            <w:r w:rsidRPr="0073741C">
              <w:rPr>
                <w:rFonts w:cs="Calibri"/>
                <w:color w:val="000000"/>
              </w:rPr>
              <w:t xml:space="preserve"> </w:t>
            </w:r>
            <w:proofErr w:type="spellStart"/>
            <w:r w:rsidRPr="0073741C">
              <w:rPr>
                <w:rFonts w:cs="Calibri"/>
                <w:color w:val="000000"/>
              </w:rPr>
              <w:t>Guvernului</w:t>
            </w:r>
            <w:proofErr w:type="spellEnd"/>
            <w:r w:rsidRPr="0073741C">
              <w:rPr>
                <w:rFonts w:cs="Calibri"/>
                <w:color w:val="000000"/>
              </w:rPr>
              <w:t xml:space="preserve">  </w:t>
            </w:r>
            <w:proofErr w:type="spellStart"/>
            <w:r w:rsidRPr="0073741C">
              <w:rPr>
                <w:rFonts w:cs="Calibri"/>
                <w:color w:val="000000"/>
              </w:rPr>
              <w:t>și</w:t>
            </w:r>
            <w:proofErr w:type="spellEnd"/>
            <w:r w:rsidRPr="0073741C">
              <w:rPr>
                <w:rFonts w:cs="Calibri"/>
                <w:color w:val="000000"/>
              </w:rPr>
              <w:t xml:space="preserve"> </w:t>
            </w:r>
            <w:proofErr w:type="spellStart"/>
            <w:r w:rsidRPr="0073741C">
              <w:rPr>
                <w:rFonts w:cs="Calibri"/>
                <w:color w:val="000000"/>
              </w:rPr>
              <w:t>publicat</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Monitorul</w:t>
            </w:r>
            <w:proofErr w:type="spellEnd"/>
            <w:r w:rsidRPr="0073741C">
              <w:rPr>
                <w:rFonts w:cs="Calibri"/>
                <w:color w:val="000000"/>
              </w:rPr>
              <w:t xml:space="preserve"> </w:t>
            </w:r>
            <w:proofErr w:type="spellStart"/>
            <w:r w:rsidRPr="0073741C">
              <w:rPr>
                <w:rFonts w:cs="Calibri"/>
                <w:color w:val="000000"/>
              </w:rPr>
              <w:t>Oficial</w:t>
            </w:r>
            <w:proofErr w:type="spellEnd"/>
            <w:r w:rsidRPr="0073741C">
              <w:rPr>
                <w:rFonts w:cs="Calibri"/>
                <w:color w:val="000000"/>
              </w:rPr>
              <w:t xml:space="preserve"> al </w:t>
            </w:r>
            <w:proofErr w:type="spellStart"/>
            <w:r w:rsidRPr="0073741C">
              <w:rPr>
                <w:rFonts w:cs="Calibri"/>
                <w:color w:val="000000"/>
              </w:rPr>
              <w:t>României</w:t>
            </w:r>
            <w:proofErr w:type="spellEnd"/>
            <w:r w:rsidRPr="0073741C">
              <w:rPr>
                <w:rFonts w:cs="Calibri"/>
                <w:color w:val="000000"/>
              </w:rPr>
              <w:t xml:space="preserve"> (</w:t>
            </w:r>
            <w:proofErr w:type="spellStart"/>
            <w:r w:rsidRPr="0073741C">
              <w:rPr>
                <w:rFonts w:cs="Calibri"/>
                <w:color w:val="000000"/>
              </w:rPr>
              <w:t>copie</w:t>
            </w:r>
            <w:proofErr w:type="spellEnd"/>
            <w:r w:rsidRPr="0073741C">
              <w:rPr>
                <w:rFonts w:cs="Calibri"/>
                <w:color w:val="000000"/>
              </w:rPr>
              <w:t xml:space="preserve"> Monitor </w:t>
            </w:r>
            <w:proofErr w:type="spellStart"/>
            <w:r w:rsidRPr="0073741C">
              <w:rPr>
                <w:rFonts w:cs="Calibri"/>
                <w:color w:val="000000"/>
              </w:rPr>
              <w:t>Oficial</w:t>
            </w:r>
            <w:proofErr w:type="spellEnd"/>
            <w:r w:rsidRPr="0073741C">
              <w:rPr>
                <w:rFonts w:cs="Calibri"/>
                <w:color w:val="000000"/>
              </w:rPr>
              <w:t xml:space="preserve">) </w:t>
            </w:r>
            <w:proofErr w:type="spellStart"/>
            <w:r w:rsidRPr="0073741C">
              <w:rPr>
                <w:rFonts w:cs="Calibri"/>
                <w:color w:val="000000"/>
              </w:rPr>
              <w:t>și</w:t>
            </w:r>
            <w:proofErr w:type="spellEnd"/>
            <w:r w:rsidRPr="0073741C">
              <w:rPr>
                <w:rFonts w:cs="Calibri"/>
                <w:color w:val="000000"/>
              </w:rPr>
              <w:t xml:space="preserve">, </w:t>
            </w:r>
            <w:proofErr w:type="spellStart"/>
            <w:r w:rsidRPr="0073741C">
              <w:rPr>
                <w:rFonts w:cs="Calibri"/>
                <w:color w:val="000000"/>
              </w:rPr>
              <w:t>dacă</w:t>
            </w:r>
            <w:proofErr w:type="spellEnd"/>
            <w:r w:rsidRPr="0073741C">
              <w:rPr>
                <w:rFonts w:cs="Calibri"/>
                <w:color w:val="000000"/>
              </w:rPr>
              <w:t xml:space="preserve"> </w:t>
            </w:r>
            <w:proofErr w:type="spellStart"/>
            <w:r w:rsidRPr="0073741C">
              <w:rPr>
                <w:rFonts w:cs="Calibri"/>
                <w:color w:val="000000"/>
              </w:rPr>
              <w:t>este</w:t>
            </w:r>
            <w:proofErr w:type="spellEnd"/>
            <w:r w:rsidRPr="0073741C">
              <w:rPr>
                <w:rFonts w:cs="Calibri"/>
                <w:color w:val="000000"/>
              </w:rPr>
              <w:t xml:space="preserve"> </w:t>
            </w:r>
            <w:proofErr w:type="spellStart"/>
            <w:r w:rsidRPr="0073741C">
              <w:rPr>
                <w:rFonts w:cs="Calibri"/>
                <w:color w:val="000000"/>
              </w:rPr>
              <w:t>cazul</w:t>
            </w:r>
            <w:proofErr w:type="spellEnd"/>
            <w:r w:rsidRPr="0073741C">
              <w:rPr>
                <w:rFonts w:cs="Calibri"/>
                <w:color w:val="000000"/>
              </w:rPr>
              <w:t xml:space="preserve">, </w:t>
            </w:r>
          </w:p>
          <w:p w14:paraId="146DA3F0" w14:textId="77777777" w:rsidR="004B266D" w:rsidRPr="0073741C" w:rsidRDefault="004B266D" w:rsidP="00BB3082">
            <w:pPr>
              <w:ind w:firstLine="706"/>
              <w:jc w:val="both"/>
              <w:rPr>
                <w:rFonts w:cs="Calibri"/>
                <w:lang w:eastAsia="fr-FR"/>
              </w:rPr>
            </w:pPr>
          </w:p>
          <w:p w14:paraId="4D36E12D" w14:textId="77777777" w:rsidR="004B266D" w:rsidRPr="0073741C" w:rsidRDefault="004B266D" w:rsidP="00BB3082">
            <w:pPr>
              <w:jc w:val="both"/>
              <w:rPr>
                <w:rFonts w:cs="Calibri"/>
              </w:rPr>
            </w:pPr>
            <w:proofErr w:type="spellStart"/>
            <w:r w:rsidRPr="0073741C">
              <w:rPr>
                <w:rFonts w:cs="Calibri"/>
                <w:lang w:eastAsia="fr-FR"/>
              </w:rPr>
              <w:t>Hotărârea</w:t>
            </w:r>
            <w:proofErr w:type="spellEnd"/>
            <w:r w:rsidRPr="0073741C">
              <w:rPr>
                <w:rFonts w:cs="Calibri"/>
                <w:lang w:eastAsia="fr-FR"/>
              </w:rPr>
              <w:t xml:space="preserve"> </w:t>
            </w:r>
            <w:proofErr w:type="spellStart"/>
            <w:r w:rsidRPr="0073741C">
              <w:rPr>
                <w:rFonts w:cs="Calibri"/>
                <w:lang w:eastAsia="fr-FR"/>
              </w:rPr>
              <w:t>Consiliului</w:t>
            </w:r>
            <w:proofErr w:type="spellEnd"/>
            <w:r w:rsidRPr="0073741C">
              <w:rPr>
                <w:rFonts w:cs="Calibri"/>
                <w:lang w:eastAsia="fr-FR"/>
              </w:rPr>
              <w:t xml:space="preserve"> Local </w:t>
            </w:r>
            <w:proofErr w:type="spellStart"/>
            <w:r w:rsidRPr="0073741C">
              <w:rPr>
                <w:rFonts w:cs="Calibri"/>
                <w:lang w:eastAsia="fr-FR"/>
              </w:rPr>
              <w:t>privind</w:t>
            </w:r>
            <w:proofErr w:type="spellEnd"/>
            <w:r w:rsidRPr="0073741C">
              <w:rPr>
                <w:rFonts w:cs="Calibri"/>
                <w:lang w:eastAsia="fr-FR"/>
              </w:rPr>
              <w:t xml:space="preserve"> </w:t>
            </w:r>
            <w:proofErr w:type="spellStart"/>
            <w:r w:rsidRPr="0073741C">
              <w:rPr>
                <w:rFonts w:cs="Calibri"/>
                <w:lang w:eastAsia="fr-FR"/>
              </w:rPr>
              <w:t>aprobarea</w:t>
            </w:r>
            <w:proofErr w:type="spellEnd"/>
            <w:r w:rsidRPr="0073741C">
              <w:rPr>
                <w:rFonts w:cs="Calibri"/>
                <w:lang w:eastAsia="fr-FR"/>
              </w:rPr>
              <w:t xml:space="preserve"> </w:t>
            </w:r>
            <w:proofErr w:type="spellStart"/>
            <w:r w:rsidRPr="0073741C">
              <w:rPr>
                <w:rFonts w:cs="Calibri"/>
                <w:lang w:eastAsia="fr-FR"/>
              </w:rPr>
              <w:t>modificărilor</w:t>
            </w:r>
            <w:proofErr w:type="spellEnd"/>
            <w:r w:rsidRPr="0073741C">
              <w:rPr>
                <w:rFonts w:cs="Calibri"/>
                <w:lang w:eastAsia="fr-FR"/>
              </w:rPr>
              <w:t xml:space="preserve"> </w:t>
            </w:r>
            <w:proofErr w:type="spellStart"/>
            <w:r w:rsidRPr="0073741C">
              <w:rPr>
                <w:rFonts w:cs="Calibri"/>
                <w:lang w:eastAsia="fr-FR"/>
              </w:rPr>
              <w:t>şi</w:t>
            </w:r>
            <w:proofErr w:type="spellEnd"/>
            <w:r w:rsidRPr="0073741C">
              <w:rPr>
                <w:rFonts w:cs="Calibri"/>
                <w:lang w:eastAsia="fr-FR"/>
              </w:rPr>
              <w:t xml:space="preserve">/ </w:t>
            </w:r>
            <w:proofErr w:type="spellStart"/>
            <w:r w:rsidRPr="0073741C">
              <w:rPr>
                <w:rFonts w:cs="Calibri"/>
                <w:lang w:eastAsia="fr-FR"/>
              </w:rPr>
              <w:t>sau</w:t>
            </w:r>
            <w:proofErr w:type="spellEnd"/>
            <w:r w:rsidRPr="0073741C">
              <w:rPr>
                <w:rFonts w:cs="Calibri"/>
                <w:lang w:eastAsia="fr-FR"/>
              </w:rPr>
              <w:t xml:space="preserve"> </w:t>
            </w:r>
            <w:proofErr w:type="spellStart"/>
            <w:r w:rsidRPr="0073741C">
              <w:rPr>
                <w:rFonts w:cs="Calibri"/>
                <w:lang w:eastAsia="fr-FR"/>
              </w:rPr>
              <w:t>completărilor</w:t>
            </w:r>
            <w:proofErr w:type="spellEnd"/>
            <w:r w:rsidRPr="0073741C">
              <w:rPr>
                <w:rFonts w:cs="Calibri"/>
                <w:lang w:eastAsia="fr-FR"/>
              </w:rPr>
              <w:t xml:space="preserve"> la </w:t>
            </w:r>
            <w:proofErr w:type="spellStart"/>
            <w:r w:rsidRPr="0073741C">
              <w:rPr>
                <w:rFonts w:cs="Calibri"/>
                <w:lang w:eastAsia="fr-FR"/>
              </w:rPr>
              <w:t>inventarul</w:t>
            </w:r>
            <w:proofErr w:type="spellEnd"/>
            <w:r w:rsidRPr="0073741C">
              <w:rPr>
                <w:rFonts w:cs="Calibri"/>
                <w:lang w:eastAsia="fr-FR"/>
              </w:rPr>
              <w:t xml:space="preserve"> </w:t>
            </w:r>
            <w:proofErr w:type="spellStart"/>
            <w:r w:rsidRPr="0073741C">
              <w:rPr>
                <w:rFonts w:cs="Calibri"/>
                <w:lang w:eastAsia="fr-FR"/>
              </w:rPr>
              <w:t>domeniului</w:t>
            </w:r>
            <w:proofErr w:type="spellEnd"/>
            <w:r w:rsidRPr="0073741C">
              <w:rPr>
                <w:rFonts w:cs="Calibri"/>
                <w:lang w:eastAsia="fr-FR"/>
              </w:rPr>
              <w:t xml:space="preserve"> </w:t>
            </w:r>
            <w:proofErr w:type="gramStart"/>
            <w:r w:rsidRPr="0073741C">
              <w:rPr>
                <w:rFonts w:cs="Calibri"/>
                <w:lang w:eastAsia="fr-FR"/>
              </w:rPr>
              <w:t xml:space="preserve">public,  </w:t>
            </w:r>
            <w:proofErr w:type="spellStart"/>
            <w:r w:rsidRPr="0073741C">
              <w:rPr>
                <w:rFonts w:cs="Calibri"/>
                <w:lang w:eastAsia="fr-FR"/>
              </w:rPr>
              <w:t>în</w:t>
            </w:r>
            <w:proofErr w:type="spellEnd"/>
            <w:proofErr w:type="gramEnd"/>
            <w:r w:rsidRPr="0073741C">
              <w:rPr>
                <w:rFonts w:cs="Calibri"/>
                <w:lang w:eastAsia="fr-FR"/>
              </w:rPr>
              <w:t xml:space="preserve"> </w:t>
            </w:r>
            <w:proofErr w:type="spellStart"/>
            <w:r w:rsidRPr="0073741C">
              <w:rPr>
                <w:rFonts w:cs="Calibri"/>
                <w:lang w:eastAsia="fr-FR"/>
              </w:rPr>
              <w:t>sensul</w:t>
            </w:r>
            <w:proofErr w:type="spellEnd"/>
            <w:r w:rsidRPr="0073741C">
              <w:rPr>
                <w:rFonts w:cs="Calibri"/>
                <w:lang w:eastAsia="fr-FR"/>
              </w:rPr>
              <w:t xml:space="preserve"> </w:t>
            </w:r>
            <w:proofErr w:type="spellStart"/>
            <w:r w:rsidRPr="0073741C">
              <w:rPr>
                <w:rFonts w:cs="Calibri"/>
                <w:lang w:eastAsia="fr-FR"/>
              </w:rPr>
              <w:t>includerii</w:t>
            </w:r>
            <w:proofErr w:type="spellEnd"/>
            <w:r w:rsidRPr="0073741C">
              <w:rPr>
                <w:rFonts w:cs="Calibri"/>
                <w:lang w:eastAsia="fr-FR"/>
              </w:rPr>
              <w:t xml:space="preserve"> </w:t>
            </w:r>
            <w:proofErr w:type="spellStart"/>
            <w:r w:rsidRPr="0073741C">
              <w:rPr>
                <w:rFonts w:cs="Calibri"/>
                <w:lang w:eastAsia="fr-FR"/>
              </w:rPr>
              <w:t>în</w:t>
            </w:r>
            <w:proofErr w:type="spellEnd"/>
            <w:r w:rsidRPr="0073741C">
              <w:rPr>
                <w:rFonts w:cs="Calibri"/>
                <w:lang w:eastAsia="fr-FR"/>
              </w:rPr>
              <w:t xml:space="preserve"> </w:t>
            </w:r>
            <w:proofErr w:type="spellStart"/>
            <w:r w:rsidRPr="0073741C">
              <w:rPr>
                <w:rFonts w:cs="Calibri"/>
                <w:lang w:eastAsia="fr-FR"/>
              </w:rPr>
              <w:t>domeniul</w:t>
            </w:r>
            <w:proofErr w:type="spellEnd"/>
            <w:r w:rsidRPr="0073741C">
              <w:rPr>
                <w:rFonts w:cs="Calibri"/>
                <w:lang w:eastAsia="fr-FR"/>
              </w:rPr>
              <w:t xml:space="preserve"> public </w:t>
            </w:r>
            <w:proofErr w:type="spellStart"/>
            <w:r w:rsidRPr="0073741C">
              <w:rPr>
                <w:rFonts w:cs="Calibri"/>
                <w:lang w:eastAsia="fr-FR"/>
              </w:rPr>
              <w:t>sau</w:t>
            </w:r>
            <w:proofErr w:type="spellEnd"/>
            <w:r w:rsidRPr="0073741C">
              <w:rPr>
                <w:rFonts w:cs="Calibri"/>
                <w:lang w:eastAsia="fr-FR"/>
              </w:rPr>
              <w:t xml:space="preserve"> </w:t>
            </w:r>
            <w:proofErr w:type="spellStart"/>
            <w:r w:rsidRPr="0073741C">
              <w:rPr>
                <w:rFonts w:cs="Calibri"/>
                <w:lang w:eastAsia="fr-FR"/>
              </w:rPr>
              <w:t>detalierii</w:t>
            </w:r>
            <w:proofErr w:type="spellEnd"/>
            <w:r w:rsidRPr="0073741C">
              <w:rPr>
                <w:rFonts w:cs="Calibri"/>
                <w:lang w:eastAsia="fr-FR"/>
              </w:rPr>
              <w:t xml:space="preserve"> </w:t>
            </w:r>
            <w:proofErr w:type="spellStart"/>
            <w:r w:rsidRPr="0073741C">
              <w:rPr>
                <w:rFonts w:cs="Calibri"/>
                <w:lang w:eastAsia="fr-FR"/>
              </w:rPr>
              <w:t>unei</w:t>
            </w:r>
            <w:proofErr w:type="spellEnd"/>
            <w:r w:rsidRPr="0073741C">
              <w:rPr>
                <w:rFonts w:cs="Calibri"/>
                <w:lang w:eastAsia="fr-FR"/>
              </w:rPr>
              <w:t>/</w:t>
            </w:r>
            <w:proofErr w:type="spellStart"/>
            <w:r w:rsidRPr="0073741C">
              <w:rPr>
                <w:rFonts w:cs="Calibri"/>
                <w:lang w:eastAsia="fr-FR"/>
              </w:rPr>
              <w:t>unor</w:t>
            </w:r>
            <w:proofErr w:type="spellEnd"/>
            <w:r w:rsidRPr="0073741C">
              <w:rPr>
                <w:rFonts w:cs="Calibri"/>
                <w:lang w:eastAsia="fr-FR"/>
              </w:rPr>
              <w:t xml:space="preserve"> </w:t>
            </w:r>
            <w:proofErr w:type="spellStart"/>
            <w:r w:rsidRPr="0073741C">
              <w:rPr>
                <w:rFonts w:cs="Calibri"/>
                <w:lang w:eastAsia="fr-FR"/>
              </w:rPr>
              <w:t>poziții</w:t>
            </w:r>
            <w:proofErr w:type="spellEnd"/>
            <w:r w:rsidRPr="0073741C">
              <w:rPr>
                <w:rFonts w:cs="Calibri"/>
                <w:lang w:eastAsia="fr-FR"/>
              </w:rPr>
              <w:t xml:space="preserve"> </w:t>
            </w:r>
            <w:proofErr w:type="spellStart"/>
            <w:r w:rsidRPr="0073741C">
              <w:rPr>
                <w:rFonts w:cs="Calibri"/>
                <w:lang w:eastAsia="fr-FR"/>
              </w:rPr>
              <w:t>globale</w:t>
            </w:r>
            <w:proofErr w:type="spellEnd"/>
            <w:r w:rsidRPr="0073741C">
              <w:rPr>
                <w:rFonts w:cs="Calibri"/>
                <w:lang w:eastAsia="fr-FR"/>
              </w:rPr>
              <w:t xml:space="preserve">, cu </w:t>
            </w:r>
            <w:proofErr w:type="spellStart"/>
            <w:r w:rsidRPr="0073741C">
              <w:rPr>
                <w:rFonts w:cs="Calibri"/>
                <w:lang w:eastAsia="fr-FR"/>
              </w:rPr>
              <w:t>respectarea</w:t>
            </w:r>
            <w:proofErr w:type="spellEnd"/>
            <w:r w:rsidRPr="0073741C">
              <w:rPr>
                <w:rFonts w:cs="Calibri"/>
                <w:lang w:eastAsia="fr-FR"/>
              </w:rPr>
              <w:t xml:space="preserve"> </w:t>
            </w:r>
            <w:proofErr w:type="spellStart"/>
            <w:r w:rsidRPr="0073741C">
              <w:rPr>
                <w:rFonts w:cs="Calibri"/>
                <w:lang w:eastAsia="fr-FR"/>
              </w:rPr>
              <w:t>prevederilor</w:t>
            </w:r>
            <w:proofErr w:type="spellEnd"/>
            <w:r w:rsidRPr="0073741C">
              <w:rPr>
                <w:rFonts w:cs="Calibri"/>
                <w:lang w:eastAsia="fr-FR"/>
              </w:rPr>
              <w:t xml:space="preserve"> Art. 115 </w:t>
            </w:r>
            <w:proofErr w:type="spellStart"/>
            <w:r w:rsidRPr="0073741C">
              <w:rPr>
                <w:rFonts w:cs="Calibri"/>
                <w:lang w:eastAsia="fr-FR"/>
              </w:rPr>
              <w:t>alin</w:t>
            </w:r>
            <w:proofErr w:type="spellEnd"/>
            <w:r w:rsidRPr="0073741C">
              <w:rPr>
                <w:rFonts w:cs="Calibri"/>
                <w:lang w:eastAsia="fr-FR"/>
              </w:rPr>
              <w:t xml:space="preserve"> (7) din </w:t>
            </w:r>
            <w:proofErr w:type="spellStart"/>
            <w:r w:rsidRPr="0073741C">
              <w:rPr>
                <w:rFonts w:cs="Calibri"/>
                <w:lang w:eastAsia="fr-FR"/>
              </w:rPr>
              <w:t>Legea</w:t>
            </w:r>
            <w:proofErr w:type="spellEnd"/>
            <w:r w:rsidRPr="0073741C">
              <w:rPr>
                <w:rFonts w:cs="Calibri"/>
                <w:lang w:eastAsia="fr-FR"/>
              </w:rPr>
              <w:t xml:space="preserve"> nr. 215/ 2001, </w:t>
            </w:r>
            <w:proofErr w:type="spellStart"/>
            <w:r w:rsidRPr="0073741C">
              <w:rPr>
                <w:rFonts w:cs="Calibri"/>
                <w:lang w:eastAsia="fr-FR"/>
              </w:rPr>
              <w:t>republicată</w:t>
            </w:r>
            <w:proofErr w:type="spellEnd"/>
            <w:r w:rsidRPr="0073741C">
              <w:rPr>
                <w:rFonts w:cs="Calibri"/>
                <w:lang w:eastAsia="fr-FR"/>
              </w:rPr>
              <w:t xml:space="preserve">, cu </w:t>
            </w:r>
            <w:proofErr w:type="spellStart"/>
            <w:r w:rsidRPr="0073741C">
              <w:rPr>
                <w:rFonts w:cs="Calibri"/>
                <w:lang w:eastAsia="fr-FR"/>
              </w:rPr>
              <w:t>modificările</w:t>
            </w:r>
            <w:proofErr w:type="spellEnd"/>
            <w:r w:rsidRPr="0073741C">
              <w:rPr>
                <w:rFonts w:cs="Calibri"/>
                <w:lang w:eastAsia="fr-FR"/>
              </w:rPr>
              <w:t xml:space="preserve"> </w:t>
            </w:r>
            <w:proofErr w:type="spellStart"/>
            <w:r w:rsidRPr="0073741C">
              <w:rPr>
                <w:rFonts w:cs="Calibri"/>
                <w:lang w:eastAsia="fr-FR"/>
              </w:rPr>
              <w:t>şi</w:t>
            </w:r>
            <w:proofErr w:type="spellEnd"/>
            <w:r w:rsidRPr="0073741C">
              <w:rPr>
                <w:rFonts w:cs="Calibri"/>
                <w:lang w:eastAsia="fr-FR"/>
              </w:rPr>
              <w:t xml:space="preserve"> </w:t>
            </w:r>
            <w:proofErr w:type="spellStart"/>
            <w:r w:rsidRPr="0073741C">
              <w:rPr>
                <w:rFonts w:cs="Calibri"/>
                <w:lang w:eastAsia="fr-FR"/>
              </w:rPr>
              <w:t>completările</w:t>
            </w:r>
            <w:proofErr w:type="spellEnd"/>
            <w:r w:rsidRPr="0073741C">
              <w:rPr>
                <w:rFonts w:cs="Calibri"/>
                <w:lang w:eastAsia="fr-FR"/>
              </w:rPr>
              <w:t xml:space="preserve"> </w:t>
            </w:r>
            <w:proofErr w:type="spellStart"/>
            <w:r w:rsidRPr="0073741C">
              <w:rPr>
                <w:rFonts w:cs="Calibri"/>
                <w:lang w:eastAsia="fr-FR"/>
              </w:rPr>
              <w:t>ulterioare</w:t>
            </w:r>
            <w:proofErr w:type="spellEnd"/>
            <w:r w:rsidRPr="0073741C">
              <w:rPr>
                <w:rFonts w:cs="Calibri"/>
                <w:lang w:eastAsia="fr-FR"/>
              </w:rPr>
              <w:t xml:space="preserve">, a </w:t>
            </w:r>
            <w:proofErr w:type="spellStart"/>
            <w:r w:rsidRPr="0073741C">
              <w:rPr>
                <w:rFonts w:cs="Calibri"/>
                <w:lang w:eastAsia="fr-FR"/>
              </w:rPr>
              <w:t>administraţiei</w:t>
            </w:r>
            <w:proofErr w:type="spellEnd"/>
            <w:r w:rsidRPr="0073741C">
              <w:rPr>
                <w:rFonts w:cs="Calibri"/>
                <w:lang w:eastAsia="fr-FR"/>
              </w:rPr>
              <w:t xml:space="preserve"> </w:t>
            </w:r>
            <w:proofErr w:type="spellStart"/>
            <w:r w:rsidRPr="0073741C">
              <w:rPr>
                <w:rFonts w:cs="Calibri"/>
                <w:lang w:eastAsia="fr-FR"/>
              </w:rPr>
              <w:t>publice</w:t>
            </w:r>
            <w:proofErr w:type="spellEnd"/>
            <w:r w:rsidRPr="0073741C">
              <w:rPr>
                <w:rFonts w:cs="Calibri"/>
                <w:lang w:eastAsia="fr-FR"/>
              </w:rPr>
              <w:t xml:space="preserve"> locale, </w:t>
            </w:r>
            <w:proofErr w:type="spellStart"/>
            <w:r w:rsidRPr="0073741C">
              <w:rPr>
                <w:rFonts w:cs="Calibri"/>
                <w:lang w:eastAsia="fr-FR"/>
              </w:rPr>
              <w:t>adică</w:t>
            </w:r>
            <w:proofErr w:type="spellEnd"/>
            <w:r w:rsidRPr="0073741C">
              <w:rPr>
                <w:rFonts w:cs="Calibri"/>
                <w:lang w:eastAsia="fr-FR"/>
              </w:rPr>
              <w:t xml:space="preserve"> </w:t>
            </w:r>
            <w:proofErr w:type="spellStart"/>
            <w:r w:rsidRPr="0073741C">
              <w:rPr>
                <w:rFonts w:cs="Calibri"/>
                <w:lang w:eastAsia="fr-FR"/>
              </w:rPr>
              <w:t>să</w:t>
            </w:r>
            <w:proofErr w:type="spellEnd"/>
            <w:r w:rsidRPr="0073741C">
              <w:rPr>
                <w:rFonts w:cs="Calibri"/>
                <w:lang w:eastAsia="fr-FR"/>
              </w:rPr>
              <w:t xml:space="preserve"> fi </w:t>
            </w:r>
            <w:proofErr w:type="spellStart"/>
            <w:r w:rsidRPr="0073741C">
              <w:rPr>
                <w:rFonts w:cs="Calibri"/>
                <w:lang w:eastAsia="fr-FR"/>
              </w:rPr>
              <w:t>fost</w:t>
            </w:r>
            <w:proofErr w:type="spellEnd"/>
            <w:r w:rsidRPr="0073741C">
              <w:rPr>
                <w:rFonts w:cs="Calibri"/>
                <w:lang w:eastAsia="fr-FR"/>
              </w:rPr>
              <w:t xml:space="preserve"> </w:t>
            </w:r>
            <w:proofErr w:type="spellStart"/>
            <w:r w:rsidRPr="0073741C">
              <w:rPr>
                <w:rFonts w:cs="Calibri"/>
                <w:lang w:eastAsia="fr-FR"/>
              </w:rPr>
              <w:t>supusă</w:t>
            </w:r>
            <w:proofErr w:type="spellEnd"/>
            <w:r w:rsidRPr="0073741C">
              <w:rPr>
                <w:rFonts w:cs="Calibri"/>
                <w:lang w:eastAsia="fr-FR"/>
              </w:rPr>
              <w:t xml:space="preserve"> </w:t>
            </w:r>
            <w:proofErr w:type="spellStart"/>
            <w:r w:rsidRPr="0073741C">
              <w:rPr>
                <w:rFonts w:cs="Calibri"/>
                <w:lang w:eastAsia="fr-FR"/>
              </w:rPr>
              <w:t>controlului</w:t>
            </w:r>
            <w:proofErr w:type="spellEnd"/>
            <w:r w:rsidRPr="0073741C">
              <w:rPr>
                <w:rFonts w:cs="Calibri"/>
                <w:lang w:eastAsia="fr-FR"/>
              </w:rPr>
              <w:t xml:space="preserve"> de </w:t>
            </w:r>
            <w:proofErr w:type="spellStart"/>
            <w:r w:rsidRPr="0073741C">
              <w:rPr>
                <w:rFonts w:cs="Calibri"/>
                <w:lang w:eastAsia="fr-FR"/>
              </w:rPr>
              <w:t>legalitate</w:t>
            </w:r>
            <w:proofErr w:type="spellEnd"/>
            <w:r w:rsidRPr="0073741C">
              <w:rPr>
                <w:rFonts w:cs="Calibri"/>
                <w:lang w:eastAsia="fr-FR"/>
              </w:rPr>
              <w:t xml:space="preserve"> al </w:t>
            </w:r>
            <w:proofErr w:type="spellStart"/>
            <w:r w:rsidRPr="0073741C">
              <w:rPr>
                <w:rFonts w:cs="Calibri"/>
                <w:lang w:eastAsia="fr-FR"/>
              </w:rPr>
              <w:t>Prefectului</w:t>
            </w:r>
            <w:proofErr w:type="spellEnd"/>
            <w:r w:rsidRPr="0073741C">
              <w:rPr>
                <w:rFonts w:cs="Calibri"/>
                <w:lang w:eastAsia="fr-FR"/>
              </w:rPr>
              <w:t xml:space="preserve">, </w:t>
            </w:r>
            <w:proofErr w:type="spellStart"/>
            <w:r w:rsidRPr="0073741C">
              <w:rPr>
                <w:rFonts w:cs="Calibri"/>
                <w:lang w:eastAsia="fr-FR"/>
              </w:rPr>
              <w:t>în</w:t>
            </w:r>
            <w:proofErr w:type="spellEnd"/>
            <w:r w:rsidRPr="0073741C">
              <w:rPr>
                <w:rFonts w:cs="Calibri"/>
                <w:lang w:eastAsia="fr-FR"/>
              </w:rPr>
              <w:t xml:space="preserve"> </w:t>
            </w:r>
            <w:proofErr w:type="spellStart"/>
            <w:r w:rsidRPr="0073741C">
              <w:rPr>
                <w:rFonts w:cs="Calibri"/>
                <w:lang w:eastAsia="fr-FR"/>
              </w:rPr>
              <w:t>condiţiile</w:t>
            </w:r>
            <w:proofErr w:type="spellEnd"/>
            <w:r w:rsidRPr="0073741C">
              <w:rPr>
                <w:rFonts w:cs="Calibri"/>
                <w:lang w:eastAsia="fr-FR"/>
              </w:rPr>
              <w:t xml:space="preserve"> </w:t>
            </w:r>
            <w:proofErr w:type="spellStart"/>
            <w:r w:rsidRPr="0073741C">
              <w:rPr>
                <w:rFonts w:cs="Calibri"/>
                <w:lang w:eastAsia="fr-FR"/>
              </w:rPr>
              <w:t>legii</w:t>
            </w:r>
            <w:proofErr w:type="spellEnd"/>
            <w:r w:rsidRPr="0073741C">
              <w:rPr>
                <w:rFonts w:cs="Calibri"/>
                <w:lang w:eastAsia="fr-FR"/>
              </w:rPr>
              <w:t xml:space="preserve"> (</w:t>
            </w:r>
            <w:proofErr w:type="spellStart"/>
            <w:r w:rsidRPr="0073741C">
              <w:rPr>
                <w:rFonts w:cs="Calibri"/>
              </w:rPr>
              <w:t>numai</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w:t>
            </w:r>
            <w:proofErr w:type="spellStart"/>
            <w:r w:rsidRPr="0073741C">
              <w:rPr>
                <w:rFonts w:cs="Calibri"/>
              </w:rPr>
              <w:t>situaţia</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care </w:t>
            </w:r>
            <w:proofErr w:type="spellStart"/>
            <w:r w:rsidRPr="0073741C">
              <w:rPr>
                <w:rFonts w:cs="Calibri"/>
              </w:rPr>
              <w:t>în</w:t>
            </w:r>
            <w:proofErr w:type="spellEnd"/>
            <w:r w:rsidRPr="0073741C">
              <w:rPr>
                <w:rFonts w:cs="Calibri"/>
              </w:rPr>
              <w:t xml:space="preserve"> </w:t>
            </w:r>
            <w:proofErr w:type="spellStart"/>
            <w:r w:rsidRPr="0073741C">
              <w:rPr>
                <w:rFonts w:cs="Calibri"/>
              </w:rPr>
              <w:t>Inventarul</w:t>
            </w:r>
            <w:proofErr w:type="spellEnd"/>
            <w:r w:rsidRPr="0073741C">
              <w:rPr>
                <w:rFonts w:cs="Calibri"/>
              </w:rPr>
              <w:t xml:space="preserve"> </w:t>
            </w:r>
            <w:proofErr w:type="spellStart"/>
            <w:r w:rsidRPr="0073741C">
              <w:rPr>
                <w:rFonts w:cs="Calibri"/>
              </w:rPr>
              <w:t>bunurilor</w:t>
            </w:r>
            <w:proofErr w:type="spellEnd"/>
            <w:r w:rsidRPr="0073741C">
              <w:rPr>
                <w:rFonts w:cs="Calibri"/>
              </w:rPr>
              <w:t xml:space="preserve"> care </w:t>
            </w:r>
            <w:proofErr w:type="spellStart"/>
            <w:r w:rsidRPr="0073741C">
              <w:rPr>
                <w:rFonts w:cs="Calibri"/>
              </w:rPr>
              <w:t>aparțin</w:t>
            </w:r>
            <w:proofErr w:type="spellEnd"/>
            <w:r w:rsidRPr="0073741C">
              <w:rPr>
                <w:rFonts w:cs="Calibri"/>
              </w:rPr>
              <w:t xml:space="preserve">  </w:t>
            </w:r>
            <w:proofErr w:type="spellStart"/>
            <w:r w:rsidRPr="0073741C">
              <w:rPr>
                <w:rFonts w:cs="Calibri"/>
              </w:rPr>
              <w:t>domeniului</w:t>
            </w:r>
            <w:proofErr w:type="spellEnd"/>
            <w:r w:rsidRPr="0073741C">
              <w:rPr>
                <w:rFonts w:cs="Calibri"/>
              </w:rPr>
              <w:t xml:space="preserve"> public, </w:t>
            </w:r>
            <w:proofErr w:type="spellStart"/>
            <w:r w:rsidRPr="0073741C">
              <w:rPr>
                <w:rFonts w:cs="Calibri"/>
              </w:rPr>
              <w:lastRenderedPageBreak/>
              <w:t>atestat</w:t>
            </w:r>
            <w:proofErr w:type="spellEnd"/>
            <w:r w:rsidRPr="0073741C">
              <w:rPr>
                <w:rFonts w:cs="Calibri"/>
              </w:rPr>
              <w:t xml:space="preserve">   </w:t>
            </w:r>
            <w:proofErr w:type="spellStart"/>
            <w:r w:rsidRPr="0073741C">
              <w:rPr>
                <w:rFonts w:cs="Calibri"/>
              </w:rPr>
              <w:t>prin</w:t>
            </w:r>
            <w:proofErr w:type="spellEnd"/>
            <w:r w:rsidRPr="0073741C">
              <w:rPr>
                <w:rFonts w:cs="Calibri"/>
              </w:rPr>
              <w:t xml:space="preserve"> </w:t>
            </w:r>
            <w:proofErr w:type="spellStart"/>
            <w:r w:rsidRPr="0073741C">
              <w:rPr>
                <w:rFonts w:cs="Calibri"/>
              </w:rPr>
              <w:t>hotărâre</w:t>
            </w:r>
            <w:proofErr w:type="spellEnd"/>
            <w:r w:rsidRPr="0073741C">
              <w:rPr>
                <w:rFonts w:cs="Calibri"/>
              </w:rPr>
              <w:t xml:space="preserve"> a </w:t>
            </w:r>
            <w:proofErr w:type="spellStart"/>
            <w:r w:rsidRPr="0073741C">
              <w:rPr>
                <w:rFonts w:cs="Calibri"/>
              </w:rPr>
              <w:t>Guvernului</w:t>
            </w:r>
            <w:proofErr w:type="spellEnd"/>
            <w:r w:rsidRPr="0073741C">
              <w:rPr>
                <w:rFonts w:cs="Calibri"/>
              </w:rPr>
              <w:t xml:space="preserve"> </w:t>
            </w:r>
            <w:proofErr w:type="spellStart"/>
            <w:r w:rsidRPr="0073741C">
              <w:rPr>
                <w:rFonts w:cs="Calibri"/>
              </w:rPr>
              <w:t>şi</w:t>
            </w:r>
            <w:proofErr w:type="spellEnd"/>
            <w:r w:rsidRPr="0073741C">
              <w:rPr>
                <w:rFonts w:cs="Calibri"/>
              </w:rPr>
              <w:t xml:space="preserve"> </w:t>
            </w:r>
            <w:proofErr w:type="spellStart"/>
            <w:r w:rsidRPr="0073741C">
              <w:rPr>
                <w:rFonts w:cs="Calibri"/>
              </w:rPr>
              <w:t>publicat</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w:t>
            </w:r>
            <w:proofErr w:type="spellStart"/>
            <w:r w:rsidRPr="0073741C">
              <w:rPr>
                <w:rFonts w:cs="Calibri"/>
              </w:rPr>
              <w:t>Monitorul</w:t>
            </w:r>
            <w:proofErr w:type="spellEnd"/>
            <w:r w:rsidRPr="0073741C">
              <w:rPr>
                <w:rFonts w:cs="Calibri"/>
              </w:rPr>
              <w:t xml:space="preserve"> </w:t>
            </w:r>
            <w:proofErr w:type="spellStart"/>
            <w:r w:rsidRPr="0073741C">
              <w:rPr>
                <w:rFonts w:cs="Calibri"/>
              </w:rPr>
              <w:t>Oficial</w:t>
            </w:r>
            <w:proofErr w:type="spellEnd"/>
            <w:r w:rsidRPr="0073741C">
              <w:rPr>
                <w:rFonts w:cs="Calibri"/>
              </w:rPr>
              <w:t xml:space="preserve"> al </w:t>
            </w:r>
            <w:proofErr w:type="spellStart"/>
            <w:r w:rsidRPr="0073741C">
              <w:rPr>
                <w:rFonts w:cs="Calibri"/>
              </w:rPr>
              <w:t>României</w:t>
            </w:r>
            <w:proofErr w:type="spellEnd"/>
            <w:r w:rsidRPr="0073741C">
              <w:rPr>
                <w:rFonts w:cs="Calibri"/>
              </w:rPr>
              <w:t xml:space="preserve">, </w:t>
            </w:r>
            <w:proofErr w:type="spellStart"/>
            <w:r w:rsidRPr="0073741C">
              <w:rPr>
                <w:rFonts w:cs="Calibri"/>
              </w:rPr>
              <w:t>drumurile</w:t>
            </w:r>
            <w:proofErr w:type="spellEnd"/>
            <w:r w:rsidRPr="0073741C">
              <w:rPr>
                <w:rFonts w:cs="Calibri"/>
              </w:rPr>
              <w:t xml:space="preserve"> de </w:t>
            </w:r>
            <w:proofErr w:type="spellStart"/>
            <w:r w:rsidRPr="0073741C">
              <w:rPr>
                <w:rFonts w:cs="Calibri"/>
              </w:rPr>
              <w:t>exploatare</w:t>
            </w:r>
            <w:proofErr w:type="spellEnd"/>
            <w:r w:rsidRPr="0073741C">
              <w:rPr>
                <w:rFonts w:cs="Calibri"/>
              </w:rPr>
              <w:t xml:space="preserve"> </w:t>
            </w:r>
            <w:proofErr w:type="spellStart"/>
            <w:r w:rsidRPr="0073741C">
              <w:rPr>
                <w:rFonts w:cs="Calibri"/>
              </w:rPr>
              <w:t>agricolă</w:t>
            </w:r>
            <w:proofErr w:type="spellEnd"/>
            <w:r w:rsidRPr="0073741C">
              <w:rPr>
                <w:rFonts w:cs="Calibri"/>
              </w:rPr>
              <w:t xml:space="preserve"> care fac </w:t>
            </w:r>
            <w:proofErr w:type="spellStart"/>
            <w:r w:rsidRPr="0073741C">
              <w:rPr>
                <w:rFonts w:cs="Calibri"/>
              </w:rPr>
              <w:t>obiectul</w:t>
            </w:r>
            <w:proofErr w:type="spellEnd"/>
            <w:r w:rsidRPr="0073741C">
              <w:rPr>
                <w:rFonts w:cs="Calibri"/>
              </w:rPr>
              <w:t xml:space="preserve"> </w:t>
            </w:r>
            <w:proofErr w:type="spellStart"/>
            <w:r w:rsidRPr="0073741C">
              <w:rPr>
                <w:rFonts w:cs="Calibri"/>
              </w:rPr>
              <w:t>proiectului</w:t>
            </w:r>
            <w:proofErr w:type="spellEnd"/>
            <w:r w:rsidRPr="0073741C">
              <w:rPr>
                <w:rFonts w:cs="Calibri"/>
              </w:rPr>
              <w:t xml:space="preserve"> nu sunt </w:t>
            </w:r>
            <w:proofErr w:type="spellStart"/>
            <w:r w:rsidRPr="0073741C">
              <w:rPr>
                <w:rFonts w:cs="Calibri"/>
              </w:rPr>
              <w:t>incluse</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w:t>
            </w:r>
            <w:proofErr w:type="spellStart"/>
            <w:r w:rsidRPr="0073741C">
              <w:rPr>
                <w:rFonts w:cs="Calibri"/>
              </w:rPr>
              <w:t>domeniul</w:t>
            </w:r>
            <w:proofErr w:type="spellEnd"/>
            <w:r w:rsidRPr="0073741C">
              <w:rPr>
                <w:rFonts w:cs="Calibri"/>
              </w:rPr>
              <w:t xml:space="preserve"> public </w:t>
            </w:r>
            <w:proofErr w:type="spellStart"/>
            <w:r w:rsidRPr="0073741C">
              <w:rPr>
                <w:rFonts w:cs="Calibri"/>
              </w:rPr>
              <w:t>sau</w:t>
            </w:r>
            <w:proofErr w:type="spellEnd"/>
            <w:r w:rsidRPr="0073741C">
              <w:rPr>
                <w:rFonts w:cs="Calibri"/>
              </w:rPr>
              <w:t xml:space="preserve"> sunt </w:t>
            </w:r>
            <w:proofErr w:type="spellStart"/>
            <w:r w:rsidRPr="0073741C">
              <w:rPr>
                <w:rFonts w:cs="Calibri"/>
              </w:rPr>
              <w:t>incluse</w:t>
            </w:r>
            <w:proofErr w:type="spellEnd"/>
            <w:r w:rsidRPr="0073741C">
              <w:rPr>
                <w:rFonts w:cs="Calibri"/>
              </w:rPr>
              <w:t xml:space="preserve"> </w:t>
            </w:r>
            <w:proofErr w:type="spellStart"/>
            <w:r w:rsidRPr="0073741C">
              <w:rPr>
                <w:rFonts w:cs="Calibri"/>
              </w:rPr>
              <w:t>într</w:t>
            </w:r>
            <w:proofErr w:type="spellEnd"/>
            <w:r w:rsidRPr="0073741C">
              <w:rPr>
                <w:rFonts w:cs="Calibri"/>
              </w:rPr>
              <w:t xml:space="preserve">-o </w:t>
            </w:r>
            <w:proofErr w:type="spellStart"/>
            <w:r w:rsidRPr="0073741C">
              <w:rPr>
                <w:rFonts w:cs="Calibri"/>
              </w:rPr>
              <w:t>poziţie</w:t>
            </w:r>
            <w:proofErr w:type="spellEnd"/>
            <w:r w:rsidRPr="0073741C">
              <w:rPr>
                <w:rFonts w:cs="Calibri"/>
              </w:rPr>
              <w:t xml:space="preserve"> </w:t>
            </w:r>
            <w:proofErr w:type="spellStart"/>
            <w:r w:rsidRPr="0073741C">
              <w:rPr>
                <w:rFonts w:cs="Calibri"/>
              </w:rPr>
              <w:t>globală</w:t>
            </w:r>
            <w:proofErr w:type="spellEnd"/>
            <w:r w:rsidRPr="0073741C">
              <w:rPr>
                <w:rFonts w:cs="Calibri"/>
              </w:rPr>
              <w:t xml:space="preserve"> </w:t>
            </w:r>
            <w:proofErr w:type="spellStart"/>
            <w:r w:rsidRPr="0073741C">
              <w:rPr>
                <w:rFonts w:cs="Calibri"/>
              </w:rPr>
              <w:t>sau</w:t>
            </w:r>
            <w:proofErr w:type="spellEnd"/>
            <w:r w:rsidRPr="0073741C">
              <w:rPr>
                <w:rFonts w:cs="Calibri"/>
              </w:rPr>
              <w:t xml:space="preserve"> nu sunt </w:t>
            </w:r>
            <w:proofErr w:type="spellStart"/>
            <w:r w:rsidRPr="0073741C">
              <w:rPr>
                <w:rFonts w:cs="Calibri"/>
              </w:rPr>
              <w:t>clasificate</w:t>
            </w:r>
            <w:proofErr w:type="spellEnd"/>
            <w:r w:rsidRPr="0073741C">
              <w:rPr>
                <w:rFonts w:cs="Calibri"/>
              </w:rPr>
              <w:t>).</w:t>
            </w:r>
          </w:p>
          <w:p w14:paraId="4D695945" w14:textId="77777777" w:rsidR="004B266D" w:rsidRDefault="004B266D" w:rsidP="00BB3082">
            <w:pPr>
              <w:jc w:val="both"/>
              <w:rPr>
                <w:rFonts w:cs="Calibri"/>
              </w:rPr>
            </w:pPr>
          </w:p>
          <w:p w14:paraId="5D928D06" w14:textId="77777777" w:rsidR="004B266D" w:rsidRPr="0073741C" w:rsidRDefault="004B266D" w:rsidP="00BB3082">
            <w:pPr>
              <w:jc w:val="both"/>
              <w:rPr>
                <w:rFonts w:cs="Calibri"/>
              </w:rPr>
            </w:pPr>
          </w:p>
          <w:p w14:paraId="5A38FAAA" w14:textId="77777777" w:rsidR="004B266D" w:rsidRPr="0073741C" w:rsidRDefault="004B266D" w:rsidP="00BB3082">
            <w:pPr>
              <w:jc w:val="both"/>
              <w:rPr>
                <w:rFonts w:cs="Calibri"/>
                <w:b/>
                <w:lang w:eastAsia="fr-FR"/>
              </w:rPr>
            </w:pPr>
            <w:proofErr w:type="spellStart"/>
            <w:r w:rsidRPr="0073741C">
              <w:rPr>
                <w:rFonts w:cs="Calibri"/>
                <w:b/>
                <w:lang w:eastAsia="fr-FR"/>
              </w:rPr>
              <w:t>Pentru</w:t>
            </w:r>
            <w:proofErr w:type="spellEnd"/>
            <w:r w:rsidRPr="0073741C">
              <w:rPr>
                <w:rFonts w:cs="Calibri"/>
                <w:b/>
                <w:lang w:eastAsia="fr-FR"/>
              </w:rPr>
              <w:t xml:space="preserve"> </w:t>
            </w:r>
            <w:proofErr w:type="spellStart"/>
            <w:r w:rsidRPr="0073741C">
              <w:rPr>
                <w:rFonts w:cs="Calibri"/>
                <w:b/>
                <w:lang w:eastAsia="fr-FR"/>
              </w:rPr>
              <w:t>infrastructura</w:t>
            </w:r>
            <w:proofErr w:type="spellEnd"/>
            <w:r w:rsidRPr="0073741C">
              <w:rPr>
                <w:rFonts w:cs="Calibri"/>
                <w:b/>
                <w:lang w:eastAsia="fr-FR"/>
              </w:rPr>
              <w:t xml:space="preserve"> </w:t>
            </w:r>
            <w:proofErr w:type="spellStart"/>
            <w:r w:rsidRPr="0073741C">
              <w:rPr>
                <w:rFonts w:cs="Calibri"/>
                <w:b/>
                <w:lang w:eastAsia="fr-FR"/>
              </w:rPr>
              <w:t>silvică</w:t>
            </w:r>
            <w:proofErr w:type="spellEnd"/>
            <w:r w:rsidRPr="0073741C">
              <w:rPr>
                <w:rFonts w:cs="Calibri"/>
                <w:b/>
                <w:lang w:eastAsia="fr-FR"/>
              </w:rPr>
              <w:t>:</w:t>
            </w:r>
          </w:p>
          <w:p w14:paraId="56F543A4" w14:textId="77777777" w:rsidR="004B266D" w:rsidRPr="0073741C" w:rsidRDefault="004B266D" w:rsidP="00BB3082">
            <w:pPr>
              <w:tabs>
                <w:tab w:val="center" w:pos="4680"/>
                <w:tab w:val="right" w:pos="9360"/>
              </w:tabs>
              <w:jc w:val="both"/>
              <w:rPr>
                <w:rFonts w:cs="Calibri"/>
                <w:color w:val="000000"/>
              </w:rPr>
            </w:pPr>
            <w:proofErr w:type="spellStart"/>
            <w:r w:rsidRPr="0073741C">
              <w:rPr>
                <w:rFonts w:cs="Calibri"/>
                <w:color w:val="000000"/>
              </w:rPr>
              <w:t>Documente</w:t>
            </w:r>
            <w:proofErr w:type="spellEnd"/>
            <w:r w:rsidRPr="0073741C">
              <w:rPr>
                <w:rFonts w:cs="Calibri"/>
                <w:color w:val="000000"/>
              </w:rPr>
              <w:t xml:space="preserve"> care </w:t>
            </w:r>
            <w:proofErr w:type="spellStart"/>
            <w:r w:rsidRPr="0073741C">
              <w:rPr>
                <w:rFonts w:cs="Calibri"/>
                <w:color w:val="000000"/>
              </w:rPr>
              <w:t>atestă</w:t>
            </w:r>
            <w:proofErr w:type="spellEnd"/>
            <w:r w:rsidRPr="0073741C">
              <w:rPr>
                <w:rFonts w:cs="Calibri"/>
                <w:color w:val="000000"/>
              </w:rPr>
              <w:t xml:space="preserve"> </w:t>
            </w:r>
            <w:proofErr w:type="spellStart"/>
            <w:r w:rsidRPr="0073741C">
              <w:rPr>
                <w:rFonts w:cs="Calibri"/>
                <w:color w:val="000000"/>
              </w:rPr>
              <w:t>dreptul</w:t>
            </w:r>
            <w:proofErr w:type="spellEnd"/>
            <w:r w:rsidRPr="0073741C">
              <w:rPr>
                <w:rFonts w:cs="Calibri"/>
                <w:color w:val="000000"/>
              </w:rPr>
              <w:t xml:space="preserve"> de </w:t>
            </w:r>
            <w:proofErr w:type="spellStart"/>
            <w:r w:rsidRPr="0073741C">
              <w:rPr>
                <w:rFonts w:cs="Calibri"/>
                <w:color w:val="000000"/>
              </w:rPr>
              <w:t>proprietate</w:t>
            </w:r>
            <w:proofErr w:type="spellEnd"/>
            <w:r w:rsidRPr="0073741C">
              <w:rPr>
                <w:rFonts w:cs="Calibri"/>
                <w:color w:val="000000"/>
              </w:rPr>
              <w:t xml:space="preserve">/ </w:t>
            </w:r>
            <w:proofErr w:type="spellStart"/>
            <w:r w:rsidRPr="0073741C">
              <w:rPr>
                <w:rFonts w:cs="Calibri"/>
                <w:color w:val="000000"/>
              </w:rPr>
              <w:t>administrare</w:t>
            </w:r>
            <w:proofErr w:type="spellEnd"/>
            <w:r w:rsidRPr="0073741C">
              <w:rPr>
                <w:rFonts w:cs="Calibri"/>
                <w:color w:val="000000"/>
              </w:rPr>
              <w:t xml:space="preserve"> </w:t>
            </w:r>
            <w:proofErr w:type="spellStart"/>
            <w:r w:rsidRPr="0073741C">
              <w:rPr>
                <w:rFonts w:cs="Calibri"/>
                <w:color w:val="000000"/>
              </w:rPr>
              <w:t>asupra</w:t>
            </w:r>
            <w:proofErr w:type="spellEnd"/>
            <w:r w:rsidRPr="0073741C">
              <w:rPr>
                <w:rFonts w:cs="Calibri"/>
                <w:color w:val="000000"/>
              </w:rPr>
              <w:t>:</w:t>
            </w:r>
          </w:p>
          <w:p w14:paraId="1A30DC66" w14:textId="77777777" w:rsidR="004B266D" w:rsidRPr="0073741C" w:rsidRDefault="004B266D" w:rsidP="00BB3082">
            <w:pPr>
              <w:tabs>
                <w:tab w:val="center" w:pos="4680"/>
                <w:tab w:val="right" w:pos="9360"/>
              </w:tabs>
              <w:jc w:val="both"/>
              <w:rPr>
                <w:rFonts w:cs="Calibri"/>
                <w:color w:val="000000"/>
              </w:rPr>
            </w:pPr>
            <w:proofErr w:type="spellStart"/>
            <w:r w:rsidRPr="0073741C">
              <w:rPr>
                <w:rFonts w:cs="Calibri"/>
                <w:color w:val="000000"/>
              </w:rPr>
              <w:t>Fondului</w:t>
            </w:r>
            <w:proofErr w:type="spellEnd"/>
            <w:r w:rsidRPr="0073741C">
              <w:rPr>
                <w:rFonts w:cs="Calibri"/>
                <w:color w:val="000000"/>
              </w:rPr>
              <w:t xml:space="preserve"> </w:t>
            </w:r>
            <w:proofErr w:type="spellStart"/>
            <w:r w:rsidRPr="0073741C">
              <w:rPr>
                <w:rFonts w:cs="Calibri"/>
                <w:color w:val="000000"/>
              </w:rPr>
              <w:t>forestier</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care se </w:t>
            </w:r>
            <w:proofErr w:type="spellStart"/>
            <w:r w:rsidRPr="0073741C">
              <w:rPr>
                <w:rFonts w:cs="Calibri"/>
                <w:color w:val="000000"/>
              </w:rPr>
              <w:t>amplasează</w:t>
            </w:r>
            <w:proofErr w:type="spellEnd"/>
            <w:r w:rsidRPr="0073741C">
              <w:rPr>
                <w:rFonts w:cs="Calibri"/>
                <w:color w:val="000000"/>
              </w:rPr>
              <w:t xml:space="preserve"> un drum </w:t>
            </w:r>
            <w:proofErr w:type="spellStart"/>
            <w:r w:rsidRPr="0073741C">
              <w:rPr>
                <w:rFonts w:cs="Calibri"/>
                <w:color w:val="000000"/>
              </w:rPr>
              <w:t>forestier</w:t>
            </w:r>
            <w:proofErr w:type="spellEnd"/>
            <w:r w:rsidRPr="0073741C">
              <w:rPr>
                <w:rFonts w:cs="Calibri"/>
                <w:color w:val="000000"/>
              </w:rPr>
              <w:t xml:space="preserve"> </w:t>
            </w:r>
            <w:proofErr w:type="spellStart"/>
            <w:r w:rsidRPr="0073741C">
              <w:rPr>
                <w:rFonts w:cs="Calibri"/>
                <w:color w:val="000000"/>
              </w:rPr>
              <w:t>nou</w:t>
            </w:r>
            <w:proofErr w:type="spellEnd"/>
            <w:r w:rsidRPr="0073741C">
              <w:rPr>
                <w:rFonts w:cs="Calibri"/>
                <w:color w:val="000000"/>
              </w:rPr>
              <w:t xml:space="preserve">, din </w:t>
            </w:r>
            <w:proofErr w:type="spellStart"/>
            <w:r w:rsidRPr="0073741C">
              <w:rPr>
                <w:rFonts w:cs="Calibri"/>
                <w:color w:val="000000"/>
              </w:rPr>
              <w:t>proprietatea</w:t>
            </w:r>
            <w:proofErr w:type="spellEnd"/>
            <w:r w:rsidRPr="0073741C">
              <w:rPr>
                <w:rFonts w:cs="Calibri"/>
                <w:color w:val="000000"/>
              </w:rPr>
              <w:t xml:space="preserve"> </w:t>
            </w:r>
            <w:proofErr w:type="spellStart"/>
            <w:r w:rsidRPr="0073741C">
              <w:rPr>
                <w:rFonts w:cs="Calibri"/>
                <w:color w:val="000000"/>
              </w:rPr>
              <w:t>solicitantului</w:t>
            </w:r>
            <w:proofErr w:type="spellEnd"/>
            <w:r w:rsidRPr="0073741C">
              <w:rPr>
                <w:rFonts w:cs="Calibri"/>
                <w:color w:val="000000"/>
              </w:rPr>
              <w:t xml:space="preserve">, </w:t>
            </w:r>
            <w:proofErr w:type="spellStart"/>
            <w:r w:rsidRPr="0073741C">
              <w:rPr>
                <w:rFonts w:cs="Calibri"/>
                <w:color w:val="000000"/>
              </w:rPr>
              <w:t>incluse</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amenajamentul</w:t>
            </w:r>
            <w:proofErr w:type="spellEnd"/>
            <w:r w:rsidRPr="0073741C">
              <w:rPr>
                <w:rFonts w:cs="Calibri"/>
                <w:color w:val="000000"/>
              </w:rPr>
              <w:t xml:space="preserve"> silvic: </w:t>
            </w:r>
            <w:proofErr w:type="spellStart"/>
            <w:r w:rsidRPr="0073741C">
              <w:rPr>
                <w:rFonts w:cs="Calibri"/>
                <w:color w:val="000000"/>
              </w:rPr>
              <w:t>titlu</w:t>
            </w:r>
            <w:proofErr w:type="spellEnd"/>
            <w:r w:rsidRPr="0073741C">
              <w:rPr>
                <w:rFonts w:cs="Calibri"/>
                <w:color w:val="000000"/>
              </w:rPr>
              <w:t xml:space="preserve"> de </w:t>
            </w:r>
            <w:proofErr w:type="spellStart"/>
            <w:r w:rsidRPr="0073741C">
              <w:rPr>
                <w:rFonts w:cs="Calibri"/>
                <w:color w:val="000000"/>
              </w:rPr>
              <w:t>proprietate</w:t>
            </w:r>
            <w:proofErr w:type="spellEnd"/>
            <w:r w:rsidRPr="0073741C">
              <w:rPr>
                <w:rFonts w:cs="Calibri"/>
                <w:color w:val="000000"/>
              </w:rPr>
              <w:t xml:space="preserve">/contract de </w:t>
            </w:r>
            <w:proofErr w:type="spellStart"/>
            <w:r w:rsidRPr="0073741C">
              <w:rPr>
                <w:rFonts w:cs="Calibri"/>
                <w:color w:val="000000"/>
              </w:rPr>
              <w:t>vânzare-cumpărare</w:t>
            </w:r>
            <w:proofErr w:type="spellEnd"/>
            <w:r w:rsidRPr="0073741C">
              <w:rPr>
                <w:rFonts w:cs="Calibri"/>
                <w:color w:val="000000"/>
              </w:rPr>
              <w:t>/</w:t>
            </w:r>
            <w:proofErr w:type="spellStart"/>
            <w:r w:rsidRPr="0073741C">
              <w:rPr>
                <w:rFonts w:cs="Calibri"/>
                <w:color w:val="000000"/>
              </w:rPr>
              <w:t>proces</w:t>
            </w:r>
            <w:proofErr w:type="spellEnd"/>
            <w:r w:rsidRPr="0073741C">
              <w:rPr>
                <w:rFonts w:cs="Calibri"/>
                <w:color w:val="000000"/>
              </w:rPr>
              <w:t xml:space="preserve"> verbal de </w:t>
            </w:r>
            <w:proofErr w:type="spellStart"/>
            <w:r w:rsidRPr="0073741C">
              <w:rPr>
                <w:rFonts w:cs="Calibri"/>
                <w:color w:val="000000"/>
              </w:rPr>
              <w:t>punere</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posesie</w:t>
            </w:r>
            <w:proofErr w:type="spellEnd"/>
            <w:r w:rsidRPr="0073741C">
              <w:rPr>
                <w:rFonts w:cs="Calibri"/>
                <w:color w:val="000000"/>
              </w:rPr>
              <w:t xml:space="preserve">; </w:t>
            </w:r>
            <w:proofErr w:type="spellStart"/>
            <w:r w:rsidRPr="0073741C">
              <w:rPr>
                <w:rFonts w:cs="Calibri"/>
                <w:color w:val="000000"/>
              </w:rPr>
              <w:t>pentru</w:t>
            </w:r>
            <w:proofErr w:type="spellEnd"/>
            <w:r w:rsidRPr="0073741C">
              <w:rPr>
                <w:rFonts w:cs="Calibri"/>
                <w:color w:val="000000"/>
              </w:rPr>
              <w:t xml:space="preserve"> RNP</w:t>
            </w:r>
            <w:r w:rsidRPr="0073741C">
              <w:rPr>
                <w:rFonts w:cs="Calibri"/>
              </w:rPr>
              <w:t xml:space="preserve"> </w:t>
            </w:r>
            <w:proofErr w:type="spellStart"/>
            <w:r w:rsidRPr="0073741C">
              <w:rPr>
                <w:rFonts w:cs="Calibri"/>
                <w:color w:val="000000"/>
              </w:rPr>
              <w:t>dovada</w:t>
            </w:r>
            <w:proofErr w:type="spellEnd"/>
            <w:r w:rsidRPr="0073741C">
              <w:rPr>
                <w:rFonts w:cs="Calibri"/>
                <w:color w:val="000000"/>
              </w:rPr>
              <w:t xml:space="preserve"> </w:t>
            </w:r>
            <w:proofErr w:type="spellStart"/>
            <w:r w:rsidRPr="0073741C">
              <w:rPr>
                <w:rFonts w:cs="Calibri"/>
                <w:color w:val="000000"/>
              </w:rPr>
              <w:t>detinerii</w:t>
            </w:r>
            <w:proofErr w:type="spellEnd"/>
            <w:r w:rsidRPr="0073741C">
              <w:rPr>
                <w:rFonts w:cs="Calibri"/>
                <w:color w:val="000000"/>
              </w:rPr>
              <w:t xml:space="preserve"> in </w:t>
            </w:r>
            <w:proofErr w:type="spellStart"/>
            <w:r w:rsidRPr="0073741C">
              <w:rPr>
                <w:rFonts w:cs="Calibri"/>
                <w:color w:val="000000"/>
              </w:rPr>
              <w:t>administrare</w:t>
            </w:r>
            <w:proofErr w:type="spellEnd"/>
            <w:r w:rsidRPr="0073741C">
              <w:rPr>
                <w:rFonts w:cs="Calibri"/>
                <w:color w:val="000000"/>
              </w:rPr>
              <w:t xml:space="preserve"> a </w:t>
            </w:r>
            <w:proofErr w:type="spellStart"/>
            <w:r w:rsidRPr="0073741C">
              <w:rPr>
                <w:rFonts w:cs="Calibri"/>
                <w:color w:val="000000"/>
              </w:rPr>
              <w:t>terenurilor</w:t>
            </w:r>
            <w:proofErr w:type="spellEnd"/>
            <w:r w:rsidRPr="0073741C">
              <w:rPr>
                <w:rFonts w:cs="Calibri"/>
                <w:color w:val="000000"/>
              </w:rPr>
              <w:t xml:space="preserve"> </w:t>
            </w:r>
            <w:proofErr w:type="spellStart"/>
            <w:r w:rsidRPr="0073741C">
              <w:rPr>
                <w:rFonts w:cs="Calibri"/>
                <w:color w:val="000000"/>
              </w:rPr>
              <w:t>forestiere</w:t>
            </w:r>
            <w:proofErr w:type="spellEnd"/>
            <w:r w:rsidRPr="0073741C">
              <w:rPr>
                <w:rFonts w:cs="Calibri"/>
                <w:color w:val="000000"/>
              </w:rPr>
              <w:t xml:space="preserve"> </w:t>
            </w:r>
            <w:proofErr w:type="spellStart"/>
            <w:r w:rsidRPr="0073741C">
              <w:rPr>
                <w:rFonts w:cs="Calibri"/>
                <w:color w:val="000000"/>
              </w:rPr>
              <w:t>proprietate</w:t>
            </w:r>
            <w:proofErr w:type="spellEnd"/>
            <w:r w:rsidRPr="0073741C">
              <w:rPr>
                <w:rFonts w:cs="Calibri"/>
                <w:color w:val="000000"/>
              </w:rPr>
              <w:t xml:space="preserve"> </w:t>
            </w:r>
            <w:proofErr w:type="spellStart"/>
            <w:r w:rsidRPr="0073741C">
              <w:rPr>
                <w:rFonts w:cs="Calibri"/>
                <w:color w:val="000000"/>
              </w:rPr>
              <w:t>publică</w:t>
            </w:r>
            <w:proofErr w:type="spellEnd"/>
            <w:r w:rsidRPr="0073741C">
              <w:rPr>
                <w:rFonts w:cs="Calibri"/>
                <w:color w:val="000000"/>
              </w:rPr>
              <w:t xml:space="preserve"> de </w:t>
            </w:r>
            <w:proofErr w:type="spellStart"/>
            <w:r w:rsidRPr="0073741C">
              <w:rPr>
                <w:rFonts w:cs="Calibri"/>
                <w:color w:val="000000"/>
              </w:rPr>
              <w:t>către</w:t>
            </w:r>
            <w:proofErr w:type="spellEnd"/>
            <w:r w:rsidRPr="0073741C">
              <w:rPr>
                <w:rFonts w:cs="Calibri"/>
                <w:color w:val="000000"/>
              </w:rPr>
              <w:t xml:space="preserve"> administrator se face conform </w:t>
            </w:r>
            <w:proofErr w:type="spellStart"/>
            <w:r w:rsidRPr="0073741C">
              <w:rPr>
                <w:rFonts w:cs="Calibri"/>
                <w:color w:val="000000"/>
              </w:rPr>
              <w:t>legii</w:t>
            </w:r>
            <w:proofErr w:type="spellEnd"/>
            <w:r w:rsidRPr="0073741C">
              <w:rPr>
                <w:rFonts w:cs="Calibri"/>
                <w:color w:val="000000"/>
              </w:rPr>
              <w:t xml:space="preserve"> </w:t>
            </w:r>
            <w:proofErr w:type="spellStart"/>
            <w:r w:rsidRPr="0073741C">
              <w:rPr>
                <w:rFonts w:cs="Calibri"/>
                <w:color w:val="000000"/>
              </w:rPr>
              <w:t>si</w:t>
            </w:r>
            <w:proofErr w:type="spellEnd"/>
            <w:r w:rsidRPr="0073741C">
              <w:rPr>
                <w:rFonts w:cs="Calibri"/>
                <w:color w:val="000000"/>
              </w:rPr>
              <w:t xml:space="preserve"> pe </w:t>
            </w:r>
            <w:proofErr w:type="spellStart"/>
            <w:r w:rsidRPr="0073741C">
              <w:rPr>
                <w:rFonts w:cs="Calibri"/>
                <w:color w:val="000000"/>
              </w:rPr>
              <w:t>baza</w:t>
            </w:r>
            <w:proofErr w:type="spellEnd"/>
            <w:r w:rsidRPr="0073741C">
              <w:rPr>
                <w:rFonts w:cs="Calibri"/>
                <w:color w:val="000000"/>
              </w:rPr>
              <w:t xml:space="preserve"> </w:t>
            </w:r>
            <w:proofErr w:type="spellStart"/>
            <w:r w:rsidRPr="0073741C">
              <w:rPr>
                <w:rFonts w:cs="Calibri"/>
                <w:color w:val="000000"/>
              </w:rPr>
              <w:t>amenajamentelor</w:t>
            </w:r>
            <w:proofErr w:type="spellEnd"/>
            <w:r w:rsidRPr="0073741C">
              <w:rPr>
                <w:rFonts w:cs="Calibri"/>
                <w:color w:val="000000"/>
              </w:rPr>
              <w:t xml:space="preserve"> </w:t>
            </w:r>
            <w:proofErr w:type="spellStart"/>
            <w:r w:rsidRPr="0073741C">
              <w:rPr>
                <w:rFonts w:cs="Calibri"/>
                <w:color w:val="000000"/>
              </w:rPr>
              <w:t>silvice</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vigoare</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conditiile</w:t>
            </w:r>
            <w:proofErr w:type="spellEnd"/>
            <w:r w:rsidRPr="0073741C">
              <w:rPr>
                <w:rFonts w:cs="Calibri"/>
                <w:color w:val="000000"/>
              </w:rPr>
              <w:t xml:space="preserve"> </w:t>
            </w:r>
            <w:proofErr w:type="spellStart"/>
            <w:r w:rsidRPr="0073741C">
              <w:rPr>
                <w:rFonts w:cs="Calibri"/>
                <w:color w:val="000000"/>
              </w:rPr>
              <w:t>regimului</w:t>
            </w:r>
            <w:proofErr w:type="spellEnd"/>
            <w:r w:rsidRPr="0073741C">
              <w:rPr>
                <w:rFonts w:cs="Calibri"/>
                <w:color w:val="000000"/>
              </w:rPr>
              <w:t xml:space="preserve"> silvic ; </w:t>
            </w:r>
          </w:p>
          <w:p w14:paraId="5F83E528" w14:textId="77777777" w:rsidR="004B266D" w:rsidRPr="0073741C" w:rsidRDefault="004B266D" w:rsidP="00BB3082">
            <w:pPr>
              <w:tabs>
                <w:tab w:val="center" w:pos="4680"/>
                <w:tab w:val="right" w:pos="9360"/>
              </w:tabs>
              <w:jc w:val="both"/>
              <w:rPr>
                <w:rFonts w:cs="Calibri"/>
                <w:color w:val="000000"/>
              </w:rPr>
            </w:pPr>
            <w:proofErr w:type="spellStart"/>
            <w:r w:rsidRPr="0073741C">
              <w:rPr>
                <w:rFonts w:cs="Calibri"/>
                <w:color w:val="000000"/>
              </w:rPr>
              <w:t>Drumurilor</w:t>
            </w:r>
            <w:proofErr w:type="spellEnd"/>
            <w:r w:rsidRPr="0073741C">
              <w:rPr>
                <w:rFonts w:cs="Calibri"/>
                <w:color w:val="000000"/>
              </w:rPr>
              <w:t xml:space="preserve"> care fac </w:t>
            </w:r>
            <w:proofErr w:type="spellStart"/>
            <w:r w:rsidRPr="0073741C">
              <w:rPr>
                <w:rFonts w:cs="Calibri"/>
                <w:color w:val="000000"/>
              </w:rPr>
              <w:t>obiectul</w:t>
            </w:r>
            <w:proofErr w:type="spellEnd"/>
            <w:r w:rsidRPr="0073741C">
              <w:rPr>
                <w:rFonts w:cs="Calibri"/>
                <w:color w:val="000000"/>
              </w:rPr>
              <w:t xml:space="preserve"> </w:t>
            </w:r>
            <w:proofErr w:type="spellStart"/>
            <w:r w:rsidRPr="0073741C">
              <w:rPr>
                <w:rFonts w:cs="Calibri"/>
                <w:color w:val="000000"/>
              </w:rPr>
              <w:t>modernizării</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cazul</w:t>
            </w:r>
            <w:proofErr w:type="spellEnd"/>
            <w:r w:rsidRPr="0073741C">
              <w:rPr>
                <w:rFonts w:cs="Calibri"/>
                <w:color w:val="000000"/>
              </w:rPr>
              <w:t xml:space="preserve"> </w:t>
            </w:r>
            <w:proofErr w:type="spellStart"/>
            <w:r w:rsidRPr="0073741C">
              <w:rPr>
                <w:rFonts w:cs="Calibri"/>
                <w:color w:val="000000"/>
              </w:rPr>
              <w:t>modernizărilor</w:t>
            </w:r>
            <w:proofErr w:type="spellEnd"/>
            <w:r w:rsidRPr="0073741C">
              <w:rPr>
                <w:rFonts w:cs="Calibri"/>
                <w:color w:val="000000"/>
              </w:rPr>
              <w:t xml:space="preserve"> </w:t>
            </w:r>
            <w:proofErr w:type="spellStart"/>
            <w:r w:rsidRPr="0073741C">
              <w:rPr>
                <w:rFonts w:cs="Calibri"/>
                <w:color w:val="000000"/>
              </w:rPr>
              <w:t>drumurilor</w:t>
            </w:r>
            <w:proofErr w:type="spellEnd"/>
            <w:r w:rsidRPr="0073741C">
              <w:rPr>
                <w:rFonts w:cs="Calibri"/>
                <w:color w:val="000000"/>
              </w:rPr>
              <w:t xml:space="preserve"> </w:t>
            </w:r>
            <w:proofErr w:type="spellStart"/>
            <w:r w:rsidRPr="0073741C">
              <w:rPr>
                <w:rFonts w:cs="Calibri"/>
                <w:color w:val="000000"/>
              </w:rPr>
              <w:t>forestiere</w:t>
            </w:r>
            <w:proofErr w:type="spellEnd"/>
            <w:r w:rsidRPr="0073741C">
              <w:rPr>
                <w:rFonts w:cs="Calibri"/>
                <w:color w:val="000000"/>
              </w:rPr>
              <w:t xml:space="preserve"> </w:t>
            </w:r>
            <w:proofErr w:type="spellStart"/>
            <w:r w:rsidRPr="0073741C">
              <w:rPr>
                <w:rFonts w:cs="Calibri"/>
                <w:color w:val="000000"/>
              </w:rPr>
              <w:t>existente</w:t>
            </w:r>
            <w:proofErr w:type="spellEnd"/>
            <w:r w:rsidRPr="0073741C">
              <w:rPr>
                <w:rFonts w:cs="Calibri"/>
                <w:color w:val="000000"/>
              </w:rPr>
              <w:t>):</w:t>
            </w:r>
          </w:p>
          <w:p w14:paraId="61FB20E5" w14:textId="77777777" w:rsidR="004B266D" w:rsidRPr="0073741C" w:rsidRDefault="004B266D" w:rsidP="00BB3082">
            <w:pPr>
              <w:tabs>
                <w:tab w:val="center" w:pos="4680"/>
                <w:tab w:val="right" w:pos="9360"/>
              </w:tabs>
              <w:jc w:val="both"/>
              <w:rPr>
                <w:rFonts w:cs="Calibri"/>
                <w:color w:val="000000"/>
              </w:rPr>
            </w:pPr>
            <w:proofErr w:type="spellStart"/>
            <w:r w:rsidRPr="0073741C">
              <w:rPr>
                <w:rFonts w:cs="Calibri"/>
                <w:color w:val="000000"/>
              </w:rPr>
              <w:t>Inventarul</w:t>
            </w:r>
            <w:proofErr w:type="spellEnd"/>
            <w:r w:rsidRPr="0073741C">
              <w:rPr>
                <w:rFonts w:cs="Calibri"/>
                <w:color w:val="000000"/>
              </w:rPr>
              <w:t xml:space="preserve"> </w:t>
            </w:r>
            <w:proofErr w:type="spellStart"/>
            <w:r w:rsidRPr="0073741C">
              <w:rPr>
                <w:rFonts w:cs="Calibri"/>
                <w:color w:val="000000"/>
              </w:rPr>
              <w:t>bunurilor</w:t>
            </w:r>
            <w:proofErr w:type="spellEnd"/>
            <w:r w:rsidRPr="0073741C">
              <w:rPr>
                <w:rFonts w:cs="Calibri"/>
                <w:color w:val="000000"/>
              </w:rPr>
              <w:t xml:space="preserve"> care </w:t>
            </w:r>
            <w:proofErr w:type="spellStart"/>
            <w:r w:rsidRPr="0073741C">
              <w:rPr>
                <w:rFonts w:cs="Calibri"/>
                <w:color w:val="000000"/>
              </w:rPr>
              <w:t>aparțin</w:t>
            </w:r>
            <w:proofErr w:type="spellEnd"/>
            <w:r w:rsidRPr="0073741C">
              <w:rPr>
                <w:rFonts w:cs="Calibri"/>
                <w:color w:val="000000"/>
              </w:rPr>
              <w:t xml:space="preserve"> </w:t>
            </w:r>
            <w:proofErr w:type="spellStart"/>
            <w:r w:rsidRPr="0073741C">
              <w:rPr>
                <w:rFonts w:cs="Calibri"/>
                <w:color w:val="000000"/>
              </w:rPr>
              <w:t>domeniului</w:t>
            </w:r>
            <w:proofErr w:type="spellEnd"/>
            <w:r w:rsidRPr="0073741C">
              <w:rPr>
                <w:rFonts w:cs="Calibri"/>
                <w:color w:val="000000"/>
              </w:rPr>
              <w:t xml:space="preserve"> public,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cazul</w:t>
            </w:r>
            <w:proofErr w:type="spellEnd"/>
            <w:r w:rsidRPr="0073741C">
              <w:rPr>
                <w:rFonts w:cs="Calibri"/>
                <w:color w:val="000000"/>
              </w:rPr>
              <w:t xml:space="preserve"> </w:t>
            </w:r>
            <w:proofErr w:type="spellStart"/>
            <w:r w:rsidRPr="0073741C">
              <w:rPr>
                <w:rFonts w:cs="Calibri"/>
                <w:color w:val="000000"/>
              </w:rPr>
              <w:t>administratorului</w:t>
            </w:r>
            <w:proofErr w:type="spellEnd"/>
            <w:r w:rsidRPr="0073741C">
              <w:rPr>
                <w:rFonts w:cs="Calibri"/>
                <w:color w:val="000000"/>
              </w:rPr>
              <w:t xml:space="preserve"> </w:t>
            </w:r>
            <w:proofErr w:type="spellStart"/>
            <w:r w:rsidRPr="0073741C">
              <w:rPr>
                <w:rFonts w:cs="Calibri"/>
                <w:color w:val="000000"/>
              </w:rPr>
              <w:t>pădurilor</w:t>
            </w:r>
            <w:proofErr w:type="spellEnd"/>
            <w:r w:rsidRPr="0073741C">
              <w:rPr>
                <w:rFonts w:cs="Calibri"/>
                <w:color w:val="000000"/>
              </w:rPr>
              <w:t xml:space="preserve"> </w:t>
            </w:r>
            <w:proofErr w:type="spellStart"/>
            <w:r w:rsidRPr="0073741C">
              <w:rPr>
                <w:rFonts w:cs="Calibri"/>
                <w:color w:val="000000"/>
              </w:rPr>
              <w:t>statului</w:t>
            </w:r>
            <w:proofErr w:type="spellEnd"/>
            <w:r w:rsidRPr="0073741C">
              <w:rPr>
                <w:rFonts w:cs="Calibri"/>
                <w:color w:val="000000"/>
              </w:rPr>
              <w:t xml:space="preserve"> </w:t>
            </w:r>
          </w:p>
          <w:p w14:paraId="7A29EA92" w14:textId="77777777" w:rsidR="004B266D" w:rsidRPr="0073741C" w:rsidRDefault="004B266D" w:rsidP="00BB3082">
            <w:pPr>
              <w:tabs>
                <w:tab w:val="center" w:pos="4680"/>
                <w:tab w:val="right" w:pos="9360"/>
              </w:tabs>
              <w:ind w:firstLine="540"/>
              <w:jc w:val="both"/>
              <w:rPr>
                <w:rFonts w:cs="Calibri"/>
                <w:color w:val="000000"/>
              </w:rPr>
            </w:pPr>
            <w:proofErr w:type="spellStart"/>
            <w:r w:rsidRPr="0073741C">
              <w:rPr>
                <w:rFonts w:cs="Calibri"/>
                <w:color w:val="000000"/>
              </w:rPr>
              <w:t>sau</w:t>
            </w:r>
            <w:proofErr w:type="spellEnd"/>
          </w:p>
          <w:p w14:paraId="3518ED22" w14:textId="77777777" w:rsidR="004B266D" w:rsidRPr="0073741C" w:rsidRDefault="004B266D" w:rsidP="00BB3082">
            <w:pPr>
              <w:jc w:val="both"/>
              <w:rPr>
                <w:rFonts w:cs="Calibri"/>
              </w:rPr>
            </w:pPr>
            <w:r w:rsidRPr="0073741C">
              <w:rPr>
                <w:rFonts w:cs="Calibri"/>
              </w:rPr>
              <w:t xml:space="preserve">       3.2.2.   </w:t>
            </w:r>
            <w:proofErr w:type="spellStart"/>
            <w:r w:rsidRPr="0073741C">
              <w:rPr>
                <w:rFonts w:cs="Calibri"/>
              </w:rPr>
              <w:t>Procesul</w:t>
            </w:r>
            <w:proofErr w:type="spellEnd"/>
            <w:r w:rsidRPr="0073741C">
              <w:rPr>
                <w:rFonts w:cs="Calibri"/>
              </w:rPr>
              <w:t xml:space="preserve"> verbal/</w:t>
            </w:r>
            <w:proofErr w:type="spellStart"/>
            <w:r w:rsidRPr="0073741C">
              <w:rPr>
                <w:rFonts w:cs="Calibri"/>
              </w:rPr>
              <w:t>Protocolul</w:t>
            </w:r>
            <w:proofErr w:type="spellEnd"/>
            <w:r w:rsidRPr="0073741C">
              <w:rPr>
                <w:rFonts w:cs="Calibri"/>
              </w:rPr>
              <w:t xml:space="preserve"> de </w:t>
            </w:r>
            <w:proofErr w:type="spellStart"/>
            <w:r w:rsidRPr="0073741C">
              <w:rPr>
                <w:rFonts w:cs="Calibri"/>
              </w:rPr>
              <w:t>predare-primire</w:t>
            </w:r>
            <w:proofErr w:type="spellEnd"/>
            <w:r w:rsidRPr="0073741C">
              <w:rPr>
                <w:rFonts w:cs="Calibri"/>
              </w:rPr>
              <w:t xml:space="preserve"> a </w:t>
            </w:r>
            <w:proofErr w:type="spellStart"/>
            <w:r w:rsidRPr="0073741C">
              <w:rPr>
                <w:rFonts w:cs="Calibri"/>
              </w:rPr>
              <w:t>drumului</w:t>
            </w:r>
            <w:proofErr w:type="spellEnd"/>
            <w:r w:rsidRPr="0073741C">
              <w:rPr>
                <w:rFonts w:cs="Calibri"/>
              </w:rPr>
              <w:t xml:space="preserve"> – </w:t>
            </w:r>
            <w:proofErr w:type="spellStart"/>
            <w:r w:rsidRPr="0073741C">
              <w:rPr>
                <w:rFonts w:cs="Calibri"/>
              </w:rPr>
              <w:t>în</w:t>
            </w:r>
            <w:proofErr w:type="spellEnd"/>
            <w:r w:rsidRPr="0073741C">
              <w:rPr>
                <w:rFonts w:cs="Calibri"/>
              </w:rPr>
              <w:t xml:space="preserve"> </w:t>
            </w:r>
            <w:proofErr w:type="spellStart"/>
            <w:r w:rsidRPr="0073741C">
              <w:rPr>
                <w:rFonts w:cs="Calibri"/>
              </w:rPr>
              <w:t>cazul</w:t>
            </w:r>
            <w:proofErr w:type="spellEnd"/>
            <w:r w:rsidRPr="0073741C">
              <w:rPr>
                <w:rFonts w:cs="Calibri"/>
              </w:rPr>
              <w:t xml:space="preserve"> </w:t>
            </w:r>
            <w:proofErr w:type="spellStart"/>
            <w:r w:rsidRPr="0073741C">
              <w:rPr>
                <w:rFonts w:cs="Calibri"/>
              </w:rPr>
              <w:t>proprietarilor</w:t>
            </w:r>
            <w:proofErr w:type="spellEnd"/>
            <w:r w:rsidRPr="0073741C">
              <w:rPr>
                <w:rFonts w:cs="Calibri"/>
              </w:rPr>
              <w:t xml:space="preserve"> </w:t>
            </w:r>
            <w:proofErr w:type="spellStart"/>
            <w:r w:rsidRPr="0073741C">
              <w:rPr>
                <w:rFonts w:cs="Calibri"/>
              </w:rPr>
              <w:t>publici</w:t>
            </w:r>
            <w:proofErr w:type="spellEnd"/>
            <w:r w:rsidRPr="0073741C">
              <w:rPr>
                <w:rFonts w:cs="Calibri"/>
              </w:rPr>
              <w:t xml:space="preserve"> (UAT-</w:t>
            </w:r>
            <w:proofErr w:type="spellStart"/>
            <w:r w:rsidRPr="0073741C">
              <w:rPr>
                <w:rFonts w:cs="Calibri"/>
              </w:rPr>
              <w:t>uri</w:t>
            </w:r>
            <w:proofErr w:type="spellEnd"/>
            <w:r w:rsidRPr="0073741C">
              <w:rPr>
                <w:rFonts w:cs="Calibri"/>
              </w:rPr>
              <w:t xml:space="preserve">) </w:t>
            </w:r>
            <w:proofErr w:type="spellStart"/>
            <w:r w:rsidRPr="0073741C">
              <w:rPr>
                <w:rFonts w:cs="Calibri"/>
              </w:rPr>
              <w:t>şi</w:t>
            </w:r>
            <w:proofErr w:type="spellEnd"/>
            <w:r w:rsidRPr="0073741C">
              <w:rPr>
                <w:rFonts w:cs="Calibri"/>
              </w:rPr>
              <w:t xml:space="preserve"> </w:t>
            </w:r>
            <w:proofErr w:type="spellStart"/>
            <w:r w:rsidRPr="0073741C">
              <w:rPr>
                <w:rFonts w:cs="Calibri"/>
              </w:rPr>
              <w:t>privaţi</w:t>
            </w:r>
            <w:proofErr w:type="spellEnd"/>
            <w:r w:rsidRPr="0073741C">
              <w:rPr>
                <w:rFonts w:cs="Calibri"/>
              </w:rPr>
              <w:t xml:space="preserve"> care au </w:t>
            </w:r>
            <w:proofErr w:type="spellStart"/>
            <w:r w:rsidRPr="0073741C">
              <w:rPr>
                <w:rFonts w:cs="Calibri"/>
              </w:rPr>
              <w:t>primit</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w:t>
            </w:r>
            <w:proofErr w:type="spellStart"/>
            <w:r w:rsidRPr="0073741C">
              <w:rPr>
                <w:rFonts w:cs="Calibri"/>
              </w:rPr>
              <w:t>proprietate</w:t>
            </w:r>
            <w:proofErr w:type="spellEnd"/>
            <w:r w:rsidRPr="0073741C">
              <w:rPr>
                <w:rFonts w:cs="Calibri"/>
              </w:rPr>
              <w:t xml:space="preserve"> </w:t>
            </w:r>
            <w:proofErr w:type="spellStart"/>
            <w:r w:rsidRPr="0073741C">
              <w:rPr>
                <w:rFonts w:cs="Calibri"/>
              </w:rPr>
              <w:t>drumul</w:t>
            </w:r>
            <w:proofErr w:type="spellEnd"/>
            <w:r w:rsidRPr="0073741C">
              <w:rPr>
                <w:rFonts w:cs="Calibri"/>
              </w:rPr>
              <w:t xml:space="preserve"> </w:t>
            </w:r>
            <w:proofErr w:type="spellStart"/>
            <w:r w:rsidRPr="0073741C">
              <w:rPr>
                <w:rFonts w:cs="Calibri"/>
              </w:rPr>
              <w:t>urmare</w:t>
            </w:r>
            <w:proofErr w:type="spellEnd"/>
            <w:r w:rsidRPr="0073741C">
              <w:rPr>
                <w:rFonts w:cs="Calibri"/>
              </w:rPr>
              <w:t xml:space="preserve"> a </w:t>
            </w:r>
            <w:proofErr w:type="spellStart"/>
            <w:r w:rsidRPr="0073741C">
              <w:rPr>
                <w:rFonts w:cs="Calibri"/>
              </w:rPr>
              <w:t>aplicării</w:t>
            </w:r>
            <w:proofErr w:type="spellEnd"/>
            <w:r w:rsidRPr="0073741C">
              <w:rPr>
                <w:rFonts w:cs="Calibri"/>
              </w:rPr>
              <w:t xml:space="preserve"> </w:t>
            </w:r>
            <w:proofErr w:type="spellStart"/>
            <w:r w:rsidRPr="0073741C">
              <w:rPr>
                <w:rFonts w:cs="Calibri"/>
              </w:rPr>
              <w:t>legilor</w:t>
            </w:r>
            <w:proofErr w:type="spellEnd"/>
            <w:r w:rsidRPr="0073741C">
              <w:rPr>
                <w:rFonts w:cs="Calibri"/>
              </w:rPr>
              <w:t xml:space="preserve"> de </w:t>
            </w:r>
            <w:proofErr w:type="spellStart"/>
            <w:r w:rsidRPr="0073741C">
              <w:rPr>
                <w:rFonts w:cs="Calibri"/>
              </w:rPr>
              <w:t>reconstituire</w:t>
            </w:r>
            <w:proofErr w:type="spellEnd"/>
            <w:r w:rsidRPr="0073741C">
              <w:rPr>
                <w:rFonts w:cs="Calibri"/>
              </w:rPr>
              <w:t xml:space="preserve"> a </w:t>
            </w:r>
            <w:proofErr w:type="spellStart"/>
            <w:r w:rsidRPr="0073741C">
              <w:rPr>
                <w:rFonts w:cs="Calibri"/>
              </w:rPr>
              <w:t>dreptului</w:t>
            </w:r>
            <w:proofErr w:type="spellEnd"/>
            <w:r w:rsidRPr="0073741C">
              <w:rPr>
                <w:rFonts w:cs="Calibri"/>
              </w:rPr>
              <w:t xml:space="preserve"> de </w:t>
            </w:r>
            <w:proofErr w:type="spellStart"/>
            <w:r w:rsidRPr="0073741C">
              <w:rPr>
                <w:rFonts w:cs="Calibri"/>
              </w:rPr>
              <w:t>proprietate</w:t>
            </w:r>
            <w:proofErr w:type="spellEnd"/>
          </w:p>
          <w:p w14:paraId="184E0234" w14:textId="77777777" w:rsidR="004B266D" w:rsidRPr="0073741C" w:rsidRDefault="004B266D" w:rsidP="00BB3082">
            <w:pPr>
              <w:tabs>
                <w:tab w:val="left" w:pos="900"/>
              </w:tabs>
              <w:jc w:val="both"/>
              <w:rPr>
                <w:rFonts w:cs="Calibri"/>
              </w:rPr>
            </w:pPr>
            <w:proofErr w:type="spellStart"/>
            <w:r w:rsidRPr="0073741C">
              <w:rPr>
                <w:rFonts w:cs="Calibri"/>
              </w:rPr>
              <w:t>Hotărâre</w:t>
            </w:r>
            <w:proofErr w:type="spellEnd"/>
            <w:r w:rsidRPr="0073741C">
              <w:rPr>
                <w:rFonts w:cs="Calibri"/>
              </w:rPr>
              <w:t xml:space="preserve"> a </w:t>
            </w:r>
            <w:proofErr w:type="spellStart"/>
            <w:r w:rsidRPr="0073741C">
              <w:rPr>
                <w:rFonts w:cs="Calibri"/>
              </w:rPr>
              <w:t>Guvernului</w:t>
            </w:r>
            <w:proofErr w:type="spellEnd"/>
            <w:r w:rsidRPr="0073741C">
              <w:rPr>
                <w:rFonts w:cs="Calibri"/>
              </w:rPr>
              <w:t xml:space="preserve"> de </w:t>
            </w:r>
            <w:proofErr w:type="spellStart"/>
            <w:r w:rsidRPr="0073741C">
              <w:rPr>
                <w:rFonts w:cs="Calibri"/>
              </w:rPr>
              <w:t>trecere</w:t>
            </w:r>
            <w:proofErr w:type="spellEnd"/>
            <w:r w:rsidRPr="0073741C">
              <w:rPr>
                <w:rFonts w:cs="Calibri"/>
              </w:rPr>
              <w:t xml:space="preserve"> din </w:t>
            </w:r>
            <w:proofErr w:type="spellStart"/>
            <w:r w:rsidRPr="0073741C">
              <w:rPr>
                <w:rFonts w:cs="Calibri"/>
              </w:rPr>
              <w:t>domeniul</w:t>
            </w:r>
            <w:proofErr w:type="spellEnd"/>
            <w:r w:rsidRPr="0073741C">
              <w:rPr>
                <w:rFonts w:cs="Calibri"/>
              </w:rPr>
              <w:t xml:space="preserve"> public al </w:t>
            </w:r>
            <w:proofErr w:type="spellStart"/>
            <w:r w:rsidRPr="0073741C">
              <w:rPr>
                <w:rFonts w:cs="Calibri"/>
              </w:rPr>
              <w:t>statului</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w:t>
            </w:r>
            <w:proofErr w:type="spellStart"/>
            <w:r w:rsidRPr="0073741C">
              <w:rPr>
                <w:rFonts w:cs="Calibri"/>
              </w:rPr>
              <w:t>domeniul</w:t>
            </w:r>
            <w:proofErr w:type="spellEnd"/>
            <w:r w:rsidRPr="0073741C">
              <w:rPr>
                <w:rFonts w:cs="Calibri"/>
              </w:rPr>
              <w:t xml:space="preserve"> public al </w:t>
            </w:r>
            <w:proofErr w:type="spellStart"/>
            <w:r w:rsidRPr="0073741C">
              <w:rPr>
                <w:rFonts w:cs="Calibri"/>
              </w:rPr>
              <w:t>unităţilor</w:t>
            </w:r>
            <w:proofErr w:type="spellEnd"/>
            <w:r w:rsidRPr="0073741C">
              <w:rPr>
                <w:rFonts w:cs="Calibri"/>
              </w:rPr>
              <w:t xml:space="preserve"> </w:t>
            </w:r>
            <w:proofErr w:type="spellStart"/>
            <w:r w:rsidRPr="0073741C">
              <w:rPr>
                <w:rFonts w:cs="Calibri"/>
              </w:rPr>
              <w:t>administrativ</w:t>
            </w:r>
            <w:proofErr w:type="spellEnd"/>
            <w:r w:rsidRPr="0073741C">
              <w:rPr>
                <w:rFonts w:cs="Calibri"/>
              </w:rPr>
              <w:t xml:space="preserve"> </w:t>
            </w:r>
            <w:proofErr w:type="spellStart"/>
            <w:r w:rsidRPr="0073741C">
              <w:rPr>
                <w:rFonts w:cs="Calibri"/>
              </w:rPr>
              <w:t>teritoriale</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w:t>
            </w:r>
            <w:proofErr w:type="spellStart"/>
            <w:r w:rsidRPr="0073741C">
              <w:rPr>
                <w:rFonts w:cs="Calibri"/>
              </w:rPr>
              <w:t>cazul</w:t>
            </w:r>
            <w:proofErr w:type="spellEnd"/>
            <w:r w:rsidRPr="0073741C">
              <w:rPr>
                <w:rFonts w:cs="Calibri"/>
              </w:rPr>
              <w:t xml:space="preserve"> </w:t>
            </w:r>
            <w:proofErr w:type="spellStart"/>
            <w:r w:rsidRPr="0073741C">
              <w:rPr>
                <w:rFonts w:cs="Calibri"/>
              </w:rPr>
              <w:t>drumurilor</w:t>
            </w:r>
            <w:proofErr w:type="spellEnd"/>
            <w:r w:rsidRPr="0073741C">
              <w:rPr>
                <w:rFonts w:cs="Calibri"/>
              </w:rPr>
              <w:t xml:space="preserve"> </w:t>
            </w:r>
            <w:proofErr w:type="spellStart"/>
            <w:r w:rsidRPr="0073741C">
              <w:rPr>
                <w:rFonts w:cs="Calibri"/>
              </w:rPr>
              <w:t>preluate</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w:t>
            </w:r>
            <w:proofErr w:type="spellStart"/>
            <w:r w:rsidRPr="0073741C">
              <w:rPr>
                <w:rFonts w:cs="Calibri"/>
              </w:rPr>
              <w:t>baza</w:t>
            </w:r>
            <w:proofErr w:type="spellEnd"/>
            <w:r w:rsidRPr="0073741C">
              <w:rPr>
                <w:rFonts w:cs="Calibri"/>
              </w:rPr>
              <w:t xml:space="preserve"> OG 96/1998 </w:t>
            </w:r>
            <w:proofErr w:type="spellStart"/>
            <w:r w:rsidRPr="0073741C">
              <w:rPr>
                <w:rFonts w:cs="Calibri"/>
              </w:rPr>
              <w:t>completată</w:t>
            </w:r>
            <w:proofErr w:type="spellEnd"/>
            <w:r w:rsidRPr="0073741C">
              <w:rPr>
                <w:rFonts w:cs="Calibri"/>
              </w:rPr>
              <w:t xml:space="preserve"> </w:t>
            </w:r>
            <w:proofErr w:type="spellStart"/>
            <w:r w:rsidRPr="0073741C">
              <w:rPr>
                <w:rFonts w:cs="Calibri"/>
              </w:rPr>
              <w:t>prin</w:t>
            </w:r>
            <w:proofErr w:type="spellEnd"/>
            <w:r w:rsidRPr="0073741C">
              <w:rPr>
                <w:rFonts w:cs="Calibri"/>
              </w:rPr>
              <w:t xml:space="preserve"> </w:t>
            </w:r>
            <w:proofErr w:type="spellStart"/>
            <w:r w:rsidRPr="0073741C">
              <w:rPr>
                <w:rFonts w:cs="Calibri"/>
              </w:rPr>
              <w:t>Legea</w:t>
            </w:r>
            <w:proofErr w:type="spellEnd"/>
            <w:r w:rsidRPr="0073741C">
              <w:rPr>
                <w:rFonts w:cs="Calibri"/>
              </w:rPr>
              <w:t xml:space="preserve"> 120/2004 </w:t>
            </w:r>
            <w:proofErr w:type="spellStart"/>
            <w:r w:rsidRPr="0073741C">
              <w:rPr>
                <w:rFonts w:cs="Calibri"/>
              </w:rPr>
              <w:t>sau</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w:t>
            </w:r>
            <w:proofErr w:type="spellStart"/>
            <w:r w:rsidRPr="0073741C">
              <w:rPr>
                <w:rFonts w:cs="Calibri"/>
              </w:rPr>
              <w:t>baza</w:t>
            </w:r>
            <w:proofErr w:type="spellEnd"/>
            <w:r w:rsidRPr="0073741C">
              <w:rPr>
                <w:rFonts w:cs="Calibri"/>
              </w:rPr>
              <w:t xml:space="preserve"> </w:t>
            </w:r>
            <w:proofErr w:type="spellStart"/>
            <w:r w:rsidRPr="0073741C">
              <w:rPr>
                <w:rFonts w:cs="Calibri"/>
              </w:rPr>
              <w:t>Legii</w:t>
            </w:r>
            <w:proofErr w:type="spellEnd"/>
            <w:r w:rsidRPr="0073741C">
              <w:rPr>
                <w:rFonts w:cs="Calibri"/>
              </w:rPr>
              <w:t xml:space="preserve"> 192/2010 cu </w:t>
            </w:r>
            <w:proofErr w:type="spellStart"/>
            <w:r w:rsidRPr="0073741C">
              <w:rPr>
                <w:rFonts w:cs="Calibri"/>
              </w:rPr>
              <w:t>modificările</w:t>
            </w:r>
            <w:proofErr w:type="spellEnd"/>
            <w:r w:rsidRPr="0073741C">
              <w:rPr>
                <w:rFonts w:cs="Calibri"/>
              </w:rPr>
              <w:t xml:space="preserve"> </w:t>
            </w:r>
            <w:proofErr w:type="spellStart"/>
            <w:r w:rsidRPr="0073741C">
              <w:rPr>
                <w:rFonts w:cs="Calibri"/>
              </w:rPr>
              <w:t>și</w:t>
            </w:r>
            <w:proofErr w:type="spellEnd"/>
            <w:r w:rsidRPr="0073741C">
              <w:rPr>
                <w:rFonts w:cs="Calibri"/>
              </w:rPr>
              <w:t xml:space="preserve"> </w:t>
            </w:r>
            <w:proofErr w:type="spellStart"/>
            <w:r w:rsidRPr="0073741C">
              <w:rPr>
                <w:rFonts w:cs="Calibri"/>
              </w:rPr>
              <w:t>completările</w:t>
            </w:r>
            <w:proofErr w:type="spellEnd"/>
            <w:r w:rsidRPr="0073741C">
              <w:rPr>
                <w:rFonts w:cs="Calibri"/>
              </w:rPr>
              <w:t xml:space="preserve"> </w:t>
            </w:r>
            <w:proofErr w:type="spellStart"/>
            <w:r w:rsidRPr="0073741C">
              <w:rPr>
                <w:rFonts w:cs="Calibri"/>
              </w:rPr>
              <w:t>aduse</w:t>
            </w:r>
            <w:proofErr w:type="spellEnd"/>
            <w:r w:rsidRPr="0073741C">
              <w:rPr>
                <w:rFonts w:cs="Calibri"/>
              </w:rPr>
              <w:t xml:space="preserve"> la </w:t>
            </w:r>
            <w:proofErr w:type="spellStart"/>
            <w:r w:rsidRPr="0073741C">
              <w:rPr>
                <w:rFonts w:cs="Calibri"/>
              </w:rPr>
              <w:t>aceasta</w:t>
            </w:r>
            <w:proofErr w:type="spellEnd"/>
            <w:r w:rsidRPr="0073741C">
              <w:rPr>
                <w:rFonts w:cs="Calibri"/>
              </w:rPr>
              <w:t xml:space="preserve"> de </w:t>
            </w:r>
            <w:proofErr w:type="spellStart"/>
            <w:r w:rsidRPr="0073741C">
              <w:rPr>
                <w:rFonts w:cs="Calibri"/>
              </w:rPr>
              <w:t>legea</w:t>
            </w:r>
            <w:proofErr w:type="spellEnd"/>
            <w:r w:rsidRPr="0073741C">
              <w:rPr>
                <w:rFonts w:cs="Calibri"/>
              </w:rPr>
              <w:t xml:space="preserve">   99/2015. </w:t>
            </w:r>
            <w:proofErr w:type="spellStart"/>
            <w:r w:rsidRPr="0073741C">
              <w:rPr>
                <w:rFonts w:cs="Calibri"/>
              </w:rPr>
              <w:t>Solicitanții</w:t>
            </w:r>
            <w:proofErr w:type="spellEnd"/>
            <w:r w:rsidRPr="0073741C">
              <w:rPr>
                <w:rFonts w:cs="Calibri"/>
              </w:rPr>
              <w:t xml:space="preserve"> (UAT-</w:t>
            </w:r>
            <w:proofErr w:type="spellStart"/>
            <w:r w:rsidRPr="0073741C">
              <w:rPr>
                <w:rFonts w:cs="Calibri"/>
              </w:rPr>
              <w:t>uri</w:t>
            </w:r>
            <w:proofErr w:type="spellEnd"/>
            <w:r w:rsidRPr="0073741C">
              <w:rPr>
                <w:rFonts w:cs="Calibri"/>
              </w:rPr>
              <w:t xml:space="preserve"> </w:t>
            </w:r>
            <w:proofErr w:type="spellStart"/>
            <w:r w:rsidRPr="0073741C">
              <w:rPr>
                <w:rFonts w:cs="Calibri"/>
              </w:rPr>
              <w:t>și</w:t>
            </w:r>
            <w:proofErr w:type="spellEnd"/>
            <w:r w:rsidRPr="0073741C">
              <w:rPr>
                <w:rFonts w:cs="Calibri"/>
              </w:rPr>
              <w:t>/</w:t>
            </w:r>
            <w:proofErr w:type="spellStart"/>
            <w:r w:rsidRPr="0073741C">
              <w:rPr>
                <w:rFonts w:cs="Calibri"/>
              </w:rPr>
              <w:t>sau</w:t>
            </w:r>
            <w:proofErr w:type="spellEnd"/>
            <w:r w:rsidRPr="0073741C">
              <w:rPr>
                <w:rFonts w:cs="Calibri"/>
              </w:rPr>
              <w:t xml:space="preserve"> </w:t>
            </w:r>
            <w:proofErr w:type="spellStart"/>
            <w:r w:rsidRPr="0073741C">
              <w:rPr>
                <w:rFonts w:cs="Calibri"/>
              </w:rPr>
              <w:t>asociațiile</w:t>
            </w:r>
            <w:proofErr w:type="spellEnd"/>
            <w:r w:rsidRPr="0073741C">
              <w:rPr>
                <w:rFonts w:cs="Calibri"/>
              </w:rPr>
              <w:t xml:space="preserve"> </w:t>
            </w:r>
            <w:proofErr w:type="spellStart"/>
            <w:r w:rsidRPr="0073741C">
              <w:rPr>
                <w:rFonts w:cs="Calibri"/>
              </w:rPr>
              <w:t>acestora</w:t>
            </w:r>
            <w:proofErr w:type="spellEnd"/>
            <w:r w:rsidRPr="0073741C">
              <w:rPr>
                <w:rFonts w:cs="Calibri"/>
              </w:rPr>
              <w:t xml:space="preserve">) </w:t>
            </w:r>
            <w:proofErr w:type="spellStart"/>
            <w:r w:rsidRPr="0073741C">
              <w:rPr>
                <w:rFonts w:cs="Calibri"/>
              </w:rPr>
              <w:t>vor</w:t>
            </w:r>
            <w:proofErr w:type="spellEnd"/>
            <w:r w:rsidRPr="0073741C">
              <w:rPr>
                <w:rFonts w:cs="Calibri"/>
              </w:rPr>
              <w:t xml:space="preserve"> </w:t>
            </w:r>
            <w:proofErr w:type="spellStart"/>
            <w:r w:rsidRPr="0073741C">
              <w:rPr>
                <w:rFonts w:cs="Calibri"/>
              </w:rPr>
              <w:t>depune</w:t>
            </w:r>
            <w:proofErr w:type="spellEnd"/>
            <w:r w:rsidRPr="0073741C">
              <w:rPr>
                <w:rFonts w:cs="Calibri"/>
              </w:rPr>
              <w:t xml:space="preserve"> </w:t>
            </w:r>
            <w:proofErr w:type="spellStart"/>
            <w:r w:rsidRPr="0073741C">
              <w:rPr>
                <w:rFonts w:cs="Calibri"/>
              </w:rPr>
              <w:t>și</w:t>
            </w:r>
            <w:proofErr w:type="spellEnd"/>
            <w:r w:rsidRPr="0073741C">
              <w:rPr>
                <w:rFonts w:cs="Calibri"/>
              </w:rPr>
              <w:t xml:space="preserve"> </w:t>
            </w:r>
            <w:proofErr w:type="spellStart"/>
            <w:r w:rsidRPr="0073741C">
              <w:rPr>
                <w:rFonts w:cs="Calibri"/>
              </w:rPr>
              <w:t>Protocolul</w:t>
            </w:r>
            <w:proofErr w:type="spellEnd"/>
            <w:r w:rsidRPr="0073741C">
              <w:rPr>
                <w:rFonts w:cs="Calibri"/>
              </w:rPr>
              <w:t xml:space="preserve"> de </w:t>
            </w:r>
            <w:proofErr w:type="spellStart"/>
            <w:r w:rsidRPr="0073741C">
              <w:rPr>
                <w:rFonts w:cs="Calibri"/>
              </w:rPr>
              <w:t>predare-primire</w:t>
            </w:r>
            <w:proofErr w:type="spellEnd"/>
            <w:r w:rsidRPr="0073741C">
              <w:rPr>
                <w:rFonts w:cs="Calibri"/>
              </w:rPr>
              <w:t xml:space="preserve"> a </w:t>
            </w:r>
            <w:proofErr w:type="spellStart"/>
            <w:r w:rsidRPr="0073741C">
              <w:rPr>
                <w:rFonts w:cs="Calibri"/>
              </w:rPr>
              <w:t>drumului</w:t>
            </w:r>
            <w:proofErr w:type="spellEnd"/>
            <w:r w:rsidRPr="0073741C">
              <w:rPr>
                <w:rFonts w:cs="Calibri"/>
              </w:rPr>
              <w:t xml:space="preserve"> </w:t>
            </w:r>
            <w:proofErr w:type="spellStart"/>
            <w:r w:rsidRPr="0073741C">
              <w:rPr>
                <w:rFonts w:cs="Calibri"/>
              </w:rPr>
              <w:t>și</w:t>
            </w:r>
            <w:proofErr w:type="spellEnd"/>
            <w:r w:rsidRPr="0073741C">
              <w:rPr>
                <w:rFonts w:cs="Calibri"/>
              </w:rPr>
              <w:t xml:space="preserve"> </w:t>
            </w:r>
            <w:r w:rsidRPr="0073741C">
              <w:rPr>
                <w:rFonts w:cs="Calibri"/>
              </w:rPr>
              <w:lastRenderedPageBreak/>
              <w:t xml:space="preserve">a </w:t>
            </w:r>
            <w:proofErr w:type="spellStart"/>
            <w:r w:rsidRPr="0073741C">
              <w:rPr>
                <w:rFonts w:cs="Calibri"/>
              </w:rPr>
              <w:t>terenului</w:t>
            </w:r>
            <w:proofErr w:type="spellEnd"/>
            <w:r w:rsidRPr="0073741C">
              <w:rPr>
                <w:rFonts w:cs="Calibri"/>
              </w:rPr>
              <w:t xml:space="preserve"> </w:t>
            </w:r>
            <w:proofErr w:type="spellStart"/>
            <w:r w:rsidRPr="0073741C">
              <w:rPr>
                <w:rFonts w:cs="Calibri"/>
              </w:rPr>
              <w:t>aferent</w:t>
            </w:r>
            <w:proofErr w:type="spellEnd"/>
            <w:r w:rsidRPr="0073741C">
              <w:rPr>
                <w:rFonts w:cs="Calibri"/>
              </w:rPr>
              <w:t xml:space="preserve"> </w:t>
            </w:r>
            <w:proofErr w:type="spellStart"/>
            <w:r w:rsidRPr="0073741C">
              <w:rPr>
                <w:rFonts w:cs="Calibri"/>
              </w:rPr>
              <w:t>acestuia</w:t>
            </w:r>
            <w:proofErr w:type="spellEnd"/>
            <w:r w:rsidRPr="0073741C">
              <w:rPr>
                <w:rFonts w:cs="Calibri"/>
              </w:rPr>
              <w:t xml:space="preserve"> </w:t>
            </w:r>
            <w:proofErr w:type="spellStart"/>
            <w:r w:rsidRPr="0073741C">
              <w:rPr>
                <w:rFonts w:cs="Calibri"/>
              </w:rPr>
              <w:t>încheiat</w:t>
            </w:r>
            <w:proofErr w:type="spellEnd"/>
            <w:r w:rsidRPr="0073741C">
              <w:rPr>
                <w:rFonts w:cs="Calibri"/>
              </w:rPr>
              <w:t xml:space="preserve"> </w:t>
            </w:r>
            <w:proofErr w:type="spellStart"/>
            <w:r w:rsidRPr="0073741C">
              <w:rPr>
                <w:rFonts w:cs="Calibri"/>
              </w:rPr>
              <w:t>urmare</w:t>
            </w:r>
            <w:proofErr w:type="spellEnd"/>
            <w:r w:rsidRPr="0073741C">
              <w:rPr>
                <w:rFonts w:cs="Calibri"/>
              </w:rPr>
              <w:t xml:space="preserve"> a </w:t>
            </w:r>
            <w:proofErr w:type="spellStart"/>
            <w:r w:rsidRPr="0073741C">
              <w:rPr>
                <w:rFonts w:cs="Calibri"/>
              </w:rPr>
              <w:t>Hotărârii</w:t>
            </w:r>
            <w:proofErr w:type="spellEnd"/>
            <w:r w:rsidRPr="0073741C">
              <w:rPr>
                <w:rFonts w:cs="Calibri"/>
              </w:rPr>
              <w:t xml:space="preserve"> de </w:t>
            </w:r>
            <w:proofErr w:type="spellStart"/>
            <w:r w:rsidRPr="0073741C">
              <w:rPr>
                <w:rFonts w:cs="Calibri"/>
              </w:rPr>
              <w:t>Guvern</w:t>
            </w:r>
            <w:proofErr w:type="spellEnd"/>
            <w:r w:rsidRPr="0073741C">
              <w:rPr>
                <w:rFonts w:cs="Calibri"/>
                <w:i/>
              </w:rPr>
              <w:t xml:space="preserve"> ;</w:t>
            </w:r>
          </w:p>
          <w:p w14:paraId="03B737FF" w14:textId="77777777" w:rsidR="004B266D" w:rsidRPr="0073741C" w:rsidRDefault="004B266D" w:rsidP="00BB3082">
            <w:pPr>
              <w:tabs>
                <w:tab w:val="center" w:pos="4680"/>
                <w:tab w:val="right" w:pos="9360"/>
              </w:tabs>
              <w:ind w:firstLine="540"/>
              <w:jc w:val="both"/>
              <w:rPr>
                <w:rFonts w:cs="Calibri"/>
                <w:color w:val="000000"/>
              </w:rPr>
            </w:pPr>
            <w:proofErr w:type="spellStart"/>
            <w:r w:rsidRPr="0073741C">
              <w:rPr>
                <w:rFonts w:cs="Calibri"/>
                <w:color w:val="000000"/>
              </w:rPr>
              <w:t>sau</w:t>
            </w:r>
            <w:proofErr w:type="spellEnd"/>
          </w:p>
          <w:p w14:paraId="26EBE078" w14:textId="77777777" w:rsidR="004B266D" w:rsidRPr="0073741C" w:rsidRDefault="004B266D" w:rsidP="00BB3082">
            <w:pPr>
              <w:tabs>
                <w:tab w:val="left" w:pos="900"/>
              </w:tabs>
              <w:jc w:val="both"/>
              <w:rPr>
                <w:rFonts w:cs="Calibri"/>
                <w:color w:val="000000"/>
              </w:rPr>
            </w:pPr>
            <w:proofErr w:type="spellStart"/>
            <w:r w:rsidRPr="0073741C">
              <w:rPr>
                <w:rFonts w:cs="Calibri"/>
                <w:color w:val="000000"/>
              </w:rPr>
              <w:t>Protocolul</w:t>
            </w:r>
            <w:proofErr w:type="spellEnd"/>
            <w:r w:rsidRPr="0073741C">
              <w:rPr>
                <w:rFonts w:cs="Calibri"/>
                <w:color w:val="000000"/>
              </w:rPr>
              <w:t xml:space="preserve"> de </w:t>
            </w:r>
            <w:proofErr w:type="spellStart"/>
            <w:r w:rsidRPr="0073741C">
              <w:rPr>
                <w:rFonts w:cs="Calibri"/>
                <w:color w:val="000000"/>
              </w:rPr>
              <w:t>transmitere</w:t>
            </w:r>
            <w:proofErr w:type="spellEnd"/>
            <w:r w:rsidRPr="0073741C">
              <w:rPr>
                <w:rFonts w:cs="Calibri"/>
                <w:color w:val="000000"/>
              </w:rPr>
              <w:t xml:space="preserve"> a </w:t>
            </w:r>
            <w:proofErr w:type="spellStart"/>
            <w:r w:rsidRPr="0073741C">
              <w:rPr>
                <w:rFonts w:cs="Calibri"/>
                <w:color w:val="000000"/>
              </w:rPr>
              <w:t>drumurilor</w:t>
            </w:r>
            <w:proofErr w:type="spellEnd"/>
            <w:r w:rsidRPr="0073741C">
              <w:rPr>
                <w:rFonts w:cs="Calibri"/>
                <w:color w:val="000000"/>
              </w:rPr>
              <w:t xml:space="preserve"> </w:t>
            </w:r>
            <w:proofErr w:type="spellStart"/>
            <w:r w:rsidRPr="0073741C">
              <w:rPr>
                <w:rFonts w:cs="Calibri"/>
                <w:color w:val="000000"/>
              </w:rPr>
              <w:t>forestiere</w:t>
            </w:r>
            <w:proofErr w:type="spellEnd"/>
            <w:r w:rsidRPr="0073741C">
              <w:rPr>
                <w:rFonts w:cs="Calibri"/>
                <w:color w:val="000000"/>
              </w:rPr>
              <w:t xml:space="preserve"> </w:t>
            </w:r>
            <w:proofErr w:type="spellStart"/>
            <w:r w:rsidRPr="0073741C">
              <w:rPr>
                <w:rFonts w:cs="Calibri"/>
                <w:color w:val="000000"/>
              </w:rPr>
              <w:t>încheiat</w:t>
            </w:r>
            <w:proofErr w:type="spellEnd"/>
            <w:r w:rsidRPr="0073741C">
              <w:rPr>
                <w:rFonts w:cs="Calibri"/>
                <w:color w:val="000000"/>
              </w:rPr>
              <w:t xml:space="preserve"> ca </w:t>
            </w:r>
            <w:proofErr w:type="spellStart"/>
            <w:r w:rsidRPr="0073741C">
              <w:rPr>
                <w:rFonts w:cs="Calibri"/>
                <w:color w:val="000000"/>
              </w:rPr>
              <w:t>urmare</w:t>
            </w:r>
            <w:proofErr w:type="spellEnd"/>
            <w:r w:rsidRPr="0073741C">
              <w:rPr>
                <w:rFonts w:cs="Calibri"/>
                <w:color w:val="000000"/>
              </w:rPr>
              <w:t xml:space="preserve"> a </w:t>
            </w:r>
            <w:proofErr w:type="spellStart"/>
            <w:r w:rsidRPr="0073741C">
              <w:rPr>
                <w:rFonts w:cs="Calibri"/>
                <w:color w:val="000000"/>
              </w:rPr>
              <w:t>unei</w:t>
            </w:r>
            <w:proofErr w:type="spellEnd"/>
            <w:r w:rsidRPr="0073741C">
              <w:rPr>
                <w:rFonts w:cs="Calibri"/>
                <w:color w:val="000000"/>
              </w:rPr>
              <w:t xml:space="preserve"> </w:t>
            </w:r>
            <w:proofErr w:type="spellStart"/>
            <w:r w:rsidRPr="0073741C">
              <w:rPr>
                <w:rFonts w:cs="Calibri"/>
                <w:color w:val="000000"/>
              </w:rPr>
              <w:t>hotărâri</w:t>
            </w:r>
            <w:proofErr w:type="spellEnd"/>
            <w:r w:rsidRPr="0073741C">
              <w:rPr>
                <w:rFonts w:cs="Calibri"/>
                <w:color w:val="000000"/>
              </w:rPr>
              <w:t xml:space="preserve"> </w:t>
            </w:r>
            <w:proofErr w:type="spellStart"/>
            <w:r w:rsidRPr="0073741C">
              <w:rPr>
                <w:rFonts w:cs="Calibri"/>
                <w:color w:val="000000"/>
              </w:rPr>
              <w:t>judecătorești</w:t>
            </w:r>
            <w:proofErr w:type="spellEnd"/>
            <w:r w:rsidRPr="0073741C">
              <w:rPr>
                <w:rFonts w:cs="Calibri"/>
                <w:color w:val="000000"/>
              </w:rPr>
              <w:t xml:space="preserve"> </w:t>
            </w:r>
          </w:p>
          <w:p w14:paraId="420F233A" w14:textId="77777777" w:rsidR="004B266D" w:rsidRPr="0073741C" w:rsidRDefault="004B266D" w:rsidP="00BB3082">
            <w:pPr>
              <w:tabs>
                <w:tab w:val="left" w:pos="900"/>
              </w:tabs>
              <w:ind w:left="426"/>
              <w:jc w:val="both"/>
              <w:rPr>
                <w:rFonts w:cs="Calibri"/>
                <w:color w:val="000000"/>
              </w:rPr>
            </w:pPr>
            <w:proofErr w:type="spellStart"/>
            <w:r w:rsidRPr="0073741C">
              <w:rPr>
                <w:rFonts w:cs="Calibri"/>
                <w:color w:val="000000"/>
              </w:rPr>
              <w:t>sau</w:t>
            </w:r>
            <w:proofErr w:type="spellEnd"/>
          </w:p>
          <w:p w14:paraId="59C7346C" w14:textId="77777777" w:rsidR="004B266D" w:rsidRPr="0073741C" w:rsidRDefault="004B266D" w:rsidP="00BB3082">
            <w:pPr>
              <w:tabs>
                <w:tab w:val="left" w:pos="900"/>
              </w:tabs>
              <w:jc w:val="both"/>
              <w:rPr>
                <w:rFonts w:cs="Calibri"/>
                <w:color w:val="000000"/>
              </w:rPr>
            </w:pPr>
            <w:proofErr w:type="spellStart"/>
            <w:r w:rsidRPr="0073741C">
              <w:rPr>
                <w:rFonts w:cs="Calibri"/>
                <w:color w:val="000000"/>
              </w:rPr>
              <w:t>Actul</w:t>
            </w:r>
            <w:proofErr w:type="spellEnd"/>
            <w:r w:rsidRPr="0073741C">
              <w:rPr>
                <w:rFonts w:cs="Calibri"/>
                <w:color w:val="000000"/>
              </w:rPr>
              <w:t xml:space="preserve"> de </w:t>
            </w:r>
            <w:proofErr w:type="spellStart"/>
            <w:r w:rsidRPr="0073741C">
              <w:rPr>
                <w:rFonts w:cs="Calibri"/>
                <w:color w:val="000000"/>
              </w:rPr>
              <w:t>proprietate</w:t>
            </w:r>
            <w:proofErr w:type="spellEnd"/>
            <w:r w:rsidRPr="0073741C">
              <w:rPr>
                <w:rFonts w:cs="Calibri"/>
                <w:color w:val="000000"/>
              </w:rPr>
              <w:t xml:space="preserve"> </w:t>
            </w:r>
            <w:proofErr w:type="spellStart"/>
            <w:r w:rsidRPr="0073741C">
              <w:rPr>
                <w:rFonts w:cs="Calibri"/>
                <w:color w:val="000000"/>
              </w:rPr>
              <w:t>asupra</w:t>
            </w:r>
            <w:proofErr w:type="spellEnd"/>
            <w:r w:rsidRPr="0073741C">
              <w:rPr>
                <w:rFonts w:cs="Calibri"/>
                <w:color w:val="000000"/>
              </w:rPr>
              <w:t xml:space="preserve"> </w:t>
            </w:r>
            <w:proofErr w:type="spellStart"/>
            <w:r w:rsidRPr="0073741C">
              <w:rPr>
                <w:rFonts w:cs="Calibri"/>
                <w:color w:val="000000"/>
              </w:rPr>
              <w:t>drumului</w:t>
            </w:r>
            <w:proofErr w:type="spellEnd"/>
            <w:r w:rsidRPr="0073741C">
              <w:rPr>
                <w:rFonts w:cs="Calibri"/>
                <w:color w:val="000000"/>
              </w:rPr>
              <w:t>.</w:t>
            </w:r>
          </w:p>
          <w:p w14:paraId="4A32F098" w14:textId="77777777" w:rsidR="004B266D" w:rsidRPr="0073741C" w:rsidRDefault="004B266D" w:rsidP="00BB3082">
            <w:pPr>
              <w:tabs>
                <w:tab w:val="center" w:pos="4680"/>
                <w:tab w:val="right" w:pos="9360"/>
              </w:tabs>
              <w:ind w:firstLine="540"/>
              <w:jc w:val="both"/>
              <w:rPr>
                <w:rFonts w:cs="Calibri"/>
                <w:color w:val="000000"/>
              </w:rPr>
            </w:pPr>
          </w:p>
          <w:p w14:paraId="1F44DD80" w14:textId="77777777" w:rsidR="004B266D" w:rsidRPr="0073741C" w:rsidRDefault="004B266D" w:rsidP="00BB3082">
            <w:pPr>
              <w:overflowPunct w:val="0"/>
              <w:autoSpaceDE w:val="0"/>
              <w:autoSpaceDN w:val="0"/>
              <w:adjustRightInd w:val="0"/>
              <w:textAlignment w:val="baseline"/>
              <w:rPr>
                <w:rFonts w:cs="Calibri"/>
                <w:bCs/>
                <w:lang w:eastAsia="fr-FR"/>
              </w:rPr>
            </w:pPr>
            <w:proofErr w:type="spellStart"/>
            <w:r w:rsidRPr="0073741C">
              <w:rPr>
                <w:rFonts w:cs="Calibri"/>
                <w:bCs/>
                <w:lang w:eastAsia="fr-FR"/>
              </w:rPr>
              <w:t>Autorizația</w:t>
            </w:r>
            <w:proofErr w:type="spellEnd"/>
            <w:r w:rsidRPr="0073741C">
              <w:rPr>
                <w:rFonts w:cs="Calibri"/>
                <w:bCs/>
                <w:lang w:eastAsia="fr-FR"/>
              </w:rPr>
              <w:t xml:space="preserve"> de </w:t>
            </w:r>
            <w:proofErr w:type="spellStart"/>
            <w:r w:rsidRPr="0073741C">
              <w:rPr>
                <w:rFonts w:cs="Calibri"/>
                <w:bCs/>
                <w:lang w:eastAsia="fr-FR"/>
              </w:rPr>
              <w:t>functionare</w:t>
            </w:r>
            <w:proofErr w:type="spellEnd"/>
            <w:r w:rsidRPr="0073741C">
              <w:rPr>
                <w:rFonts w:cs="Calibri"/>
                <w:bCs/>
                <w:lang w:eastAsia="fr-FR"/>
              </w:rPr>
              <w:t xml:space="preserve"> </w:t>
            </w:r>
            <w:proofErr w:type="spellStart"/>
            <w:r w:rsidRPr="0073741C">
              <w:rPr>
                <w:rFonts w:cs="Calibri"/>
                <w:bCs/>
                <w:lang w:eastAsia="fr-FR"/>
              </w:rPr>
              <w:t>valabilă</w:t>
            </w:r>
            <w:proofErr w:type="spellEnd"/>
            <w:r w:rsidRPr="0073741C">
              <w:rPr>
                <w:rFonts w:cs="Calibri"/>
                <w:bCs/>
                <w:lang w:eastAsia="fr-FR"/>
              </w:rPr>
              <w:t xml:space="preserve"> </w:t>
            </w:r>
            <w:proofErr w:type="gramStart"/>
            <w:r w:rsidRPr="0073741C">
              <w:rPr>
                <w:rFonts w:cs="Calibri"/>
                <w:bCs/>
                <w:lang w:eastAsia="fr-FR"/>
              </w:rPr>
              <w:t>a</w:t>
            </w:r>
            <w:proofErr w:type="gramEnd"/>
            <w:r w:rsidRPr="0073741C">
              <w:rPr>
                <w:rFonts w:cs="Calibri"/>
                <w:bCs/>
                <w:lang w:eastAsia="fr-FR"/>
              </w:rPr>
              <w:t xml:space="preserve"> </w:t>
            </w:r>
            <w:proofErr w:type="spellStart"/>
            <w:r w:rsidRPr="0073741C">
              <w:rPr>
                <w:rFonts w:cs="Calibri"/>
                <w:bCs/>
                <w:lang w:eastAsia="fr-FR"/>
              </w:rPr>
              <w:t>ocolului</w:t>
            </w:r>
            <w:proofErr w:type="spellEnd"/>
            <w:r w:rsidRPr="0073741C">
              <w:rPr>
                <w:rFonts w:cs="Calibri"/>
                <w:bCs/>
                <w:lang w:eastAsia="fr-FR"/>
              </w:rPr>
              <w:t xml:space="preserve"> silvic care </w:t>
            </w:r>
            <w:proofErr w:type="spellStart"/>
            <w:r w:rsidRPr="0073741C">
              <w:rPr>
                <w:rFonts w:cs="Calibri"/>
                <w:bCs/>
                <w:lang w:eastAsia="fr-FR"/>
              </w:rPr>
              <w:t>administrează</w:t>
            </w:r>
            <w:proofErr w:type="spellEnd"/>
            <w:r w:rsidRPr="0073741C">
              <w:rPr>
                <w:rFonts w:cs="Calibri"/>
                <w:bCs/>
                <w:lang w:eastAsia="fr-FR"/>
              </w:rPr>
              <w:t xml:space="preserve"> </w:t>
            </w:r>
            <w:proofErr w:type="spellStart"/>
            <w:r w:rsidRPr="0073741C">
              <w:rPr>
                <w:rFonts w:cs="Calibri"/>
                <w:bCs/>
                <w:lang w:eastAsia="fr-FR"/>
              </w:rPr>
              <w:t>fondul</w:t>
            </w:r>
            <w:proofErr w:type="spellEnd"/>
            <w:r w:rsidRPr="0073741C">
              <w:rPr>
                <w:rFonts w:cs="Calibri"/>
                <w:bCs/>
                <w:lang w:eastAsia="fr-FR"/>
              </w:rPr>
              <w:t xml:space="preserve"> </w:t>
            </w:r>
            <w:proofErr w:type="spellStart"/>
            <w:r w:rsidRPr="0073741C">
              <w:rPr>
                <w:rFonts w:cs="Calibri"/>
                <w:bCs/>
                <w:lang w:eastAsia="fr-FR"/>
              </w:rPr>
              <w:t>forestier</w:t>
            </w:r>
            <w:proofErr w:type="spellEnd"/>
            <w:r w:rsidRPr="0073741C">
              <w:rPr>
                <w:rFonts w:cs="Calibri"/>
                <w:bCs/>
                <w:lang w:eastAsia="fr-FR"/>
              </w:rPr>
              <w:t xml:space="preserve"> </w:t>
            </w:r>
            <w:proofErr w:type="spellStart"/>
            <w:r w:rsidRPr="0073741C">
              <w:rPr>
                <w:rFonts w:cs="Calibri"/>
                <w:bCs/>
                <w:lang w:eastAsia="fr-FR"/>
              </w:rPr>
              <w:t>deservit</w:t>
            </w:r>
            <w:proofErr w:type="spellEnd"/>
            <w:r w:rsidRPr="0073741C">
              <w:rPr>
                <w:rFonts w:cs="Calibri"/>
                <w:bCs/>
                <w:lang w:eastAsia="fr-FR"/>
              </w:rPr>
              <w:t xml:space="preserve"> de </w:t>
            </w:r>
            <w:proofErr w:type="spellStart"/>
            <w:r w:rsidRPr="0073741C">
              <w:rPr>
                <w:rFonts w:cs="Calibri"/>
                <w:bCs/>
                <w:lang w:eastAsia="fr-FR"/>
              </w:rPr>
              <w:t>drumurile</w:t>
            </w:r>
            <w:proofErr w:type="spellEnd"/>
            <w:r w:rsidRPr="0073741C">
              <w:rPr>
                <w:rFonts w:cs="Calibri"/>
                <w:bCs/>
                <w:lang w:eastAsia="fr-FR"/>
              </w:rPr>
              <w:t xml:space="preserve"> din </w:t>
            </w:r>
            <w:proofErr w:type="spellStart"/>
            <w:r w:rsidRPr="0073741C">
              <w:rPr>
                <w:rFonts w:cs="Calibri"/>
                <w:bCs/>
                <w:lang w:eastAsia="fr-FR"/>
              </w:rPr>
              <w:t>proiect</w:t>
            </w:r>
            <w:proofErr w:type="spellEnd"/>
            <w:r w:rsidRPr="0073741C">
              <w:rPr>
                <w:rFonts w:cs="Calibri"/>
                <w:bCs/>
                <w:lang w:eastAsia="fr-FR"/>
              </w:rPr>
              <w:t>.</w:t>
            </w:r>
          </w:p>
          <w:p w14:paraId="2FF228A7" w14:textId="77777777" w:rsidR="004B266D" w:rsidRPr="0073741C" w:rsidRDefault="004B266D" w:rsidP="00BB3082">
            <w:pPr>
              <w:overflowPunct w:val="0"/>
              <w:autoSpaceDE w:val="0"/>
              <w:autoSpaceDN w:val="0"/>
              <w:adjustRightInd w:val="0"/>
              <w:textAlignment w:val="baseline"/>
              <w:rPr>
                <w:rFonts w:cs="Calibri"/>
                <w:bCs/>
                <w:lang w:eastAsia="fr-FR"/>
              </w:rPr>
            </w:pPr>
            <w:proofErr w:type="spellStart"/>
            <w:r w:rsidRPr="0073741C">
              <w:rPr>
                <w:rFonts w:cs="Calibri"/>
                <w:bCs/>
                <w:lang w:eastAsia="fr-FR"/>
              </w:rPr>
              <w:t>Dacă</w:t>
            </w:r>
            <w:proofErr w:type="spellEnd"/>
            <w:r w:rsidRPr="0073741C">
              <w:rPr>
                <w:rFonts w:cs="Calibri"/>
                <w:bCs/>
                <w:lang w:eastAsia="fr-FR"/>
              </w:rPr>
              <w:t xml:space="preserve"> </w:t>
            </w:r>
            <w:proofErr w:type="spellStart"/>
            <w:r w:rsidRPr="0073741C">
              <w:rPr>
                <w:rFonts w:cs="Calibri"/>
                <w:bCs/>
                <w:lang w:eastAsia="fr-FR"/>
              </w:rPr>
              <w:t>este</w:t>
            </w:r>
            <w:proofErr w:type="spellEnd"/>
            <w:r w:rsidRPr="0073741C">
              <w:rPr>
                <w:rFonts w:cs="Calibri"/>
                <w:bCs/>
                <w:lang w:eastAsia="fr-FR"/>
              </w:rPr>
              <w:t xml:space="preserve"> </w:t>
            </w:r>
            <w:proofErr w:type="spellStart"/>
            <w:r w:rsidRPr="0073741C">
              <w:rPr>
                <w:rFonts w:cs="Calibri"/>
                <w:bCs/>
                <w:lang w:eastAsia="fr-FR"/>
              </w:rPr>
              <w:t>cazul</w:t>
            </w:r>
            <w:proofErr w:type="spellEnd"/>
            <w:r w:rsidRPr="0073741C">
              <w:rPr>
                <w:rFonts w:cs="Calibri"/>
                <w:bCs/>
                <w:lang w:eastAsia="fr-FR"/>
              </w:rPr>
              <w:t xml:space="preserve"> :</w:t>
            </w:r>
          </w:p>
          <w:p w14:paraId="780E6E80" w14:textId="77777777" w:rsidR="004B266D" w:rsidRPr="00A56C17" w:rsidRDefault="004B266D" w:rsidP="004B266D">
            <w:pPr>
              <w:pStyle w:val="ListParagraph"/>
              <w:numPr>
                <w:ilvl w:val="0"/>
                <w:numId w:val="5"/>
              </w:numPr>
              <w:overflowPunct w:val="0"/>
              <w:autoSpaceDE w:val="0"/>
              <w:autoSpaceDN w:val="0"/>
              <w:adjustRightInd w:val="0"/>
              <w:jc w:val="both"/>
              <w:textAlignment w:val="baseline"/>
              <w:rPr>
                <w:rFonts w:cs="Calibri"/>
                <w:bCs/>
                <w:lang w:eastAsia="fr-FR"/>
              </w:rPr>
            </w:pPr>
            <w:proofErr w:type="spellStart"/>
            <w:r w:rsidRPr="00A56C17">
              <w:rPr>
                <w:rFonts w:cs="Calibri"/>
                <w:bCs/>
                <w:lang w:eastAsia="fr-FR"/>
              </w:rPr>
              <w:t>Actele</w:t>
            </w:r>
            <w:proofErr w:type="spellEnd"/>
            <w:r w:rsidRPr="00A56C17">
              <w:rPr>
                <w:rFonts w:cs="Calibri"/>
                <w:bCs/>
                <w:lang w:eastAsia="fr-FR"/>
              </w:rPr>
              <w:t xml:space="preserve"> de </w:t>
            </w:r>
            <w:proofErr w:type="spellStart"/>
            <w:r w:rsidRPr="00A56C17">
              <w:rPr>
                <w:rFonts w:cs="Calibri"/>
                <w:bCs/>
                <w:lang w:eastAsia="fr-FR"/>
              </w:rPr>
              <w:t>proprietate</w:t>
            </w:r>
            <w:proofErr w:type="spellEnd"/>
            <w:r w:rsidRPr="00A56C17">
              <w:rPr>
                <w:rFonts w:cs="Calibri"/>
                <w:bCs/>
                <w:lang w:eastAsia="fr-FR"/>
              </w:rPr>
              <w:t xml:space="preserve"> </w:t>
            </w:r>
            <w:proofErr w:type="spellStart"/>
            <w:r w:rsidRPr="00A56C17">
              <w:rPr>
                <w:rFonts w:cs="Calibri"/>
                <w:bCs/>
                <w:lang w:eastAsia="fr-FR"/>
              </w:rPr>
              <w:t>asupra</w:t>
            </w:r>
            <w:proofErr w:type="spellEnd"/>
            <w:r w:rsidRPr="00A56C17">
              <w:rPr>
                <w:rFonts w:cs="Calibri"/>
                <w:bCs/>
                <w:lang w:eastAsia="fr-FR"/>
              </w:rPr>
              <w:t xml:space="preserve"> </w:t>
            </w:r>
            <w:proofErr w:type="spellStart"/>
            <w:r w:rsidRPr="00A56C17">
              <w:rPr>
                <w:rFonts w:cs="Calibri"/>
                <w:bCs/>
                <w:lang w:eastAsia="fr-FR"/>
              </w:rPr>
              <w:t>terenului</w:t>
            </w:r>
            <w:proofErr w:type="spellEnd"/>
            <w:r w:rsidRPr="00A56C17">
              <w:rPr>
                <w:rFonts w:cs="Calibri"/>
                <w:bCs/>
                <w:lang w:eastAsia="fr-FR"/>
              </w:rPr>
              <w:t xml:space="preserve"> din afara </w:t>
            </w:r>
            <w:proofErr w:type="spellStart"/>
            <w:r w:rsidRPr="00A56C17">
              <w:rPr>
                <w:rFonts w:cs="Calibri"/>
                <w:bCs/>
                <w:lang w:eastAsia="fr-FR"/>
              </w:rPr>
              <w:t>fondului</w:t>
            </w:r>
            <w:proofErr w:type="spellEnd"/>
            <w:r w:rsidRPr="00A56C17">
              <w:rPr>
                <w:rFonts w:cs="Calibri"/>
                <w:bCs/>
                <w:lang w:eastAsia="fr-FR"/>
              </w:rPr>
              <w:t xml:space="preserve"> </w:t>
            </w:r>
            <w:proofErr w:type="spellStart"/>
            <w:r w:rsidRPr="00A56C17">
              <w:rPr>
                <w:rFonts w:cs="Calibri"/>
                <w:bCs/>
                <w:lang w:eastAsia="fr-FR"/>
              </w:rPr>
              <w:t>forestier</w:t>
            </w:r>
            <w:proofErr w:type="spellEnd"/>
            <w:r w:rsidRPr="00A56C17">
              <w:rPr>
                <w:rFonts w:cs="Calibri"/>
                <w:bCs/>
                <w:lang w:eastAsia="fr-FR"/>
              </w:rPr>
              <w:t xml:space="preserve"> pe care se </w:t>
            </w:r>
            <w:proofErr w:type="spellStart"/>
            <w:r w:rsidRPr="00A56C17">
              <w:rPr>
                <w:rFonts w:cs="Calibri"/>
                <w:bCs/>
                <w:lang w:eastAsia="fr-FR"/>
              </w:rPr>
              <w:t>va</w:t>
            </w:r>
            <w:proofErr w:type="spellEnd"/>
            <w:r w:rsidRPr="00A56C17">
              <w:rPr>
                <w:rFonts w:cs="Calibri"/>
                <w:bCs/>
                <w:lang w:eastAsia="fr-FR"/>
              </w:rPr>
              <w:t xml:space="preserve"> </w:t>
            </w:r>
            <w:proofErr w:type="spellStart"/>
            <w:r w:rsidRPr="00A56C17">
              <w:rPr>
                <w:rFonts w:cs="Calibri"/>
                <w:bCs/>
                <w:lang w:eastAsia="fr-FR"/>
              </w:rPr>
              <w:t>amplasa</w:t>
            </w:r>
            <w:proofErr w:type="spellEnd"/>
            <w:r w:rsidRPr="00A56C17">
              <w:rPr>
                <w:rFonts w:cs="Calibri"/>
                <w:bCs/>
                <w:lang w:eastAsia="fr-FR"/>
              </w:rPr>
              <w:t xml:space="preserve"> </w:t>
            </w:r>
            <w:proofErr w:type="spellStart"/>
            <w:r w:rsidRPr="00A56C17">
              <w:rPr>
                <w:rFonts w:cs="Calibri"/>
                <w:bCs/>
                <w:lang w:eastAsia="fr-FR"/>
              </w:rPr>
              <w:t>tronsonul</w:t>
            </w:r>
            <w:proofErr w:type="spellEnd"/>
            <w:r w:rsidRPr="00A56C17">
              <w:rPr>
                <w:rFonts w:cs="Calibri"/>
                <w:bCs/>
                <w:lang w:eastAsia="fr-FR"/>
              </w:rPr>
              <w:t xml:space="preserve"> de drum </w:t>
            </w:r>
            <w:proofErr w:type="spellStart"/>
            <w:r w:rsidRPr="00A56C17">
              <w:rPr>
                <w:rFonts w:cs="Calibri"/>
                <w:bCs/>
                <w:lang w:eastAsia="fr-FR"/>
              </w:rPr>
              <w:t>nou</w:t>
            </w:r>
            <w:proofErr w:type="spellEnd"/>
            <w:r w:rsidRPr="00A56C17">
              <w:rPr>
                <w:rFonts w:cs="Calibri"/>
                <w:bCs/>
                <w:lang w:eastAsia="fr-FR"/>
              </w:rPr>
              <w:t xml:space="preserve"> </w:t>
            </w:r>
            <w:proofErr w:type="spellStart"/>
            <w:r w:rsidRPr="00A56C17">
              <w:rPr>
                <w:rFonts w:cs="Calibri"/>
                <w:bCs/>
                <w:lang w:eastAsia="fr-FR"/>
              </w:rPr>
              <w:t>aflat</w:t>
            </w:r>
            <w:proofErr w:type="spellEnd"/>
            <w:r w:rsidRPr="00A56C17">
              <w:rPr>
                <w:rFonts w:cs="Calibri"/>
                <w:bCs/>
                <w:lang w:eastAsia="fr-FR"/>
              </w:rPr>
              <w:t xml:space="preserve"> </w:t>
            </w:r>
            <w:proofErr w:type="spellStart"/>
            <w:r w:rsidRPr="00A56C17">
              <w:rPr>
                <w:rFonts w:cs="Calibri"/>
                <w:bCs/>
                <w:lang w:eastAsia="fr-FR"/>
              </w:rPr>
              <w:t>în</w:t>
            </w:r>
            <w:proofErr w:type="spellEnd"/>
            <w:r w:rsidRPr="00A56C17">
              <w:rPr>
                <w:rFonts w:cs="Calibri"/>
                <w:bCs/>
                <w:lang w:eastAsia="fr-FR"/>
              </w:rPr>
              <w:t xml:space="preserve"> afara </w:t>
            </w:r>
            <w:proofErr w:type="spellStart"/>
            <w:r w:rsidRPr="00A56C17">
              <w:rPr>
                <w:rFonts w:cs="Calibri"/>
                <w:bCs/>
                <w:lang w:eastAsia="fr-FR"/>
              </w:rPr>
              <w:t>perimetrului</w:t>
            </w:r>
            <w:proofErr w:type="spellEnd"/>
            <w:r w:rsidRPr="00A56C17">
              <w:rPr>
                <w:rFonts w:cs="Calibri"/>
                <w:bCs/>
                <w:lang w:eastAsia="fr-FR"/>
              </w:rPr>
              <w:t xml:space="preserve"> </w:t>
            </w:r>
            <w:proofErr w:type="spellStart"/>
            <w:r w:rsidRPr="00A56C17">
              <w:rPr>
                <w:rFonts w:cs="Calibri"/>
                <w:bCs/>
                <w:lang w:eastAsia="fr-FR"/>
              </w:rPr>
              <w:t>fondului</w:t>
            </w:r>
            <w:proofErr w:type="spellEnd"/>
            <w:r w:rsidRPr="00A56C17">
              <w:rPr>
                <w:rFonts w:cs="Calibri"/>
                <w:bCs/>
                <w:lang w:eastAsia="fr-FR"/>
              </w:rPr>
              <w:t xml:space="preserve"> </w:t>
            </w:r>
            <w:proofErr w:type="spellStart"/>
            <w:r w:rsidRPr="00A56C17">
              <w:rPr>
                <w:rFonts w:cs="Calibri"/>
                <w:bCs/>
                <w:lang w:eastAsia="fr-FR"/>
              </w:rPr>
              <w:t>forestier</w:t>
            </w:r>
            <w:proofErr w:type="spellEnd"/>
            <w:r w:rsidRPr="00A56C17">
              <w:rPr>
                <w:rFonts w:cs="Calibri"/>
                <w:bCs/>
                <w:lang w:eastAsia="fr-FR"/>
              </w:rPr>
              <w:t xml:space="preserve"> ;</w:t>
            </w:r>
          </w:p>
          <w:p w14:paraId="5CB20A8D" w14:textId="77777777" w:rsidR="004B266D" w:rsidRPr="00A56C17" w:rsidRDefault="004B266D" w:rsidP="004B266D">
            <w:pPr>
              <w:pStyle w:val="ListParagraph"/>
              <w:numPr>
                <w:ilvl w:val="0"/>
                <w:numId w:val="5"/>
              </w:numPr>
              <w:jc w:val="both"/>
              <w:rPr>
                <w:rFonts w:cs="Calibri"/>
                <w:bCs/>
                <w:lang w:eastAsia="fr-FR"/>
              </w:rPr>
            </w:pPr>
            <w:proofErr w:type="spellStart"/>
            <w:r w:rsidRPr="00A56C17">
              <w:rPr>
                <w:rFonts w:cs="Calibri"/>
                <w:bCs/>
                <w:lang w:eastAsia="fr-FR"/>
              </w:rPr>
              <w:t>Angajamentul</w:t>
            </w:r>
            <w:proofErr w:type="spellEnd"/>
            <w:r w:rsidRPr="00A56C17">
              <w:rPr>
                <w:rFonts w:cs="Calibri"/>
                <w:bCs/>
                <w:lang w:eastAsia="fr-FR"/>
              </w:rPr>
              <w:t xml:space="preserve"> </w:t>
            </w:r>
            <w:proofErr w:type="spellStart"/>
            <w:r w:rsidRPr="00A56C17">
              <w:rPr>
                <w:rFonts w:cs="Calibri"/>
                <w:bCs/>
                <w:lang w:eastAsia="fr-FR"/>
              </w:rPr>
              <w:t>solicitantului</w:t>
            </w:r>
            <w:proofErr w:type="spellEnd"/>
            <w:r w:rsidRPr="00A56C17">
              <w:rPr>
                <w:rFonts w:cs="Calibri"/>
                <w:bCs/>
                <w:lang w:eastAsia="fr-FR"/>
              </w:rPr>
              <w:t xml:space="preserve"> </w:t>
            </w:r>
            <w:proofErr w:type="spellStart"/>
            <w:r w:rsidRPr="00A56C17">
              <w:rPr>
                <w:rFonts w:cs="Calibri"/>
                <w:bCs/>
                <w:lang w:eastAsia="fr-FR"/>
              </w:rPr>
              <w:t>că</w:t>
            </w:r>
            <w:proofErr w:type="spellEnd"/>
            <w:r w:rsidRPr="00A56C17">
              <w:rPr>
                <w:rFonts w:cs="Calibri"/>
                <w:bCs/>
                <w:lang w:eastAsia="fr-FR"/>
              </w:rPr>
              <w:t xml:space="preserve"> </w:t>
            </w:r>
            <w:proofErr w:type="spellStart"/>
            <w:r w:rsidRPr="00A56C17">
              <w:rPr>
                <w:rFonts w:cs="Calibri"/>
                <w:bCs/>
                <w:lang w:eastAsia="fr-FR"/>
              </w:rPr>
              <w:t>aceste</w:t>
            </w:r>
            <w:proofErr w:type="spellEnd"/>
            <w:r w:rsidRPr="00A56C17">
              <w:rPr>
                <w:rFonts w:cs="Calibri"/>
                <w:bCs/>
                <w:lang w:eastAsia="fr-FR"/>
              </w:rPr>
              <w:t xml:space="preserve"> </w:t>
            </w:r>
            <w:proofErr w:type="spellStart"/>
            <w:r w:rsidRPr="00A56C17">
              <w:rPr>
                <w:rFonts w:cs="Calibri"/>
                <w:bCs/>
                <w:lang w:eastAsia="fr-FR"/>
              </w:rPr>
              <w:t>suprafețe</w:t>
            </w:r>
            <w:proofErr w:type="spellEnd"/>
            <w:r w:rsidRPr="00A56C17">
              <w:rPr>
                <w:rFonts w:cs="Calibri"/>
                <w:bCs/>
                <w:lang w:eastAsia="fr-FR"/>
              </w:rPr>
              <w:t xml:space="preserve"> pe care se </w:t>
            </w:r>
            <w:proofErr w:type="spellStart"/>
            <w:r w:rsidRPr="00A56C17">
              <w:rPr>
                <w:rFonts w:cs="Calibri"/>
                <w:bCs/>
                <w:lang w:eastAsia="fr-FR"/>
              </w:rPr>
              <w:t>va</w:t>
            </w:r>
            <w:proofErr w:type="spellEnd"/>
            <w:r w:rsidRPr="00A56C17">
              <w:rPr>
                <w:rFonts w:cs="Calibri"/>
                <w:bCs/>
                <w:lang w:eastAsia="fr-FR"/>
              </w:rPr>
              <w:t xml:space="preserve"> </w:t>
            </w:r>
            <w:proofErr w:type="spellStart"/>
            <w:r w:rsidRPr="00A56C17">
              <w:rPr>
                <w:rFonts w:cs="Calibri"/>
                <w:bCs/>
                <w:lang w:eastAsia="fr-FR"/>
              </w:rPr>
              <w:t>amplasa</w:t>
            </w:r>
            <w:proofErr w:type="spellEnd"/>
            <w:r w:rsidRPr="00A56C17">
              <w:rPr>
                <w:rFonts w:cs="Calibri"/>
                <w:bCs/>
                <w:lang w:eastAsia="fr-FR"/>
              </w:rPr>
              <w:t xml:space="preserve"> </w:t>
            </w:r>
            <w:proofErr w:type="spellStart"/>
            <w:r w:rsidRPr="00A56C17">
              <w:rPr>
                <w:rFonts w:cs="Calibri"/>
                <w:bCs/>
                <w:lang w:eastAsia="fr-FR"/>
              </w:rPr>
              <w:t>tronsonul</w:t>
            </w:r>
            <w:proofErr w:type="spellEnd"/>
            <w:r w:rsidRPr="00A56C17">
              <w:rPr>
                <w:rFonts w:cs="Calibri"/>
                <w:bCs/>
                <w:lang w:eastAsia="fr-FR"/>
              </w:rPr>
              <w:t xml:space="preserve"> de drum </w:t>
            </w:r>
            <w:proofErr w:type="spellStart"/>
            <w:r w:rsidRPr="00A56C17">
              <w:rPr>
                <w:rFonts w:cs="Calibri"/>
                <w:bCs/>
                <w:lang w:eastAsia="fr-FR"/>
              </w:rPr>
              <w:t>nou</w:t>
            </w:r>
            <w:proofErr w:type="spellEnd"/>
            <w:r w:rsidRPr="00A56C17">
              <w:rPr>
                <w:rFonts w:cs="Calibri"/>
                <w:bCs/>
                <w:lang w:eastAsia="fr-FR"/>
              </w:rPr>
              <w:t xml:space="preserve"> </w:t>
            </w:r>
            <w:proofErr w:type="spellStart"/>
            <w:r w:rsidRPr="00A56C17">
              <w:rPr>
                <w:rFonts w:cs="Calibri"/>
                <w:bCs/>
                <w:lang w:eastAsia="fr-FR"/>
              </w:rPr>
              <w:t>aflate</w:t>
            </w:r>
            <w:proofErr w:type="spellEnd"/>
            <w:r w:rsidRPr="00A56C17">
              <w:rPr>
                <w:rFonts w:cs="Calibri"/>
                <w:bCs/>
                <w:lang w:eastAsia="fr-FR"/>
              </w:rPr>
              <w:t xml:space="preserve"> </w:t>
            </w:r>
            <w:proofErr w:type="spellStart"/>
            <w:r w:rsidRPr="00A56C17">
              <w:rPr>
                <w:rFonts w:cs="Calibri"/>
                <w:bCs/>
                <w:lang w:eastAsia="fr-FR"/>
              </w:rPr>
              <w:t>în</w:t>
            </w:r>
            <w:proofErr w:type="spellEnd"/>
            <w:r w:rsidRPr="00A56C17">
              <w:rPr>
                <w:rFonts w:cs="Calibri"/>
                <w:bCs/>
                <w:lang w:eastAsia="fr-FR"/>
              </w:rPr>
              <w:t xml:space="preserve"> afara </w:t>
            </w:r>
            <w:proofErr w:type="spellStart"/>
            <w:r w:rsidRPr="00A56C17">
              <w:rPr>
                <w:rFonts w:cs="Calibri"/>
                <w:bCs/>
                <w:lang w:eastAsia="fr-FR"/>
              </w:rPr>
              <w:t>perimetrului</w:t>
            </w:r>
            <w:proofErr w:type="spellEnd"/>
            <w:r w:rsidRPr="00A56C17">
              <w:rPr>
                <w:rFonts w:cs="Calibri"/>
                <w:bCs/>
                <w:lang w:eastAsia="fr-FR"/>
              </w:rPr>
              <w:t xml:space="preserve"> </w:t>
            </w:r>
            <w:proofErr w:type="spellStart"/>
            <w:r w:rsidRPr="00A56C17">
              <w:rPr>
                <w:rFonts w:cs="Calibri"/>
                <w:bCs/>
                <w:lang w:eastAsia="fr-FR"/>
              </w:rPr>
              <w:t>fondului</w:t>
            </w:r>
            <w:proofErr w:type="spellEnd"/>
            <w:r w:rsidRPr="00A56C17">
              <w:rPr>
                <w:rFonts w:cs="Calibri"/>
                <w:bCs/>
                <w:lang w:eastAsia="fr-FR"/>
              </w:rPr>
              <w:t xml:space="preserve"> </w:t>
            </w:r>
            <w:proofErr w:type="spellStart"/>
            <w:r w:rsidRPr="00A56C17">
              <w:rPr>
                <w:rFonts w:cs="Calibri"/>
                <w:bCs/>
                <w:lang w:eastAsia="fr-FR"/>
              </w:rPr>
              <w:t>forestier</w:t>
            </w:r>
            <w:proofErr w:type="spellEnd"/>
            <w:r w:rsidRPr="00A56C17">
              <w:rPr>
                <w:rFonts w:cs="Calibri"/>
                <w:bCs/>
                <w:lang w:eastAsia="fr-FR"/>
              </w:rPr>
              <w:t xml:space="preserve"> </w:t>
            </w:r>
            <w:proofErr w:type="spellStart"/>
            <w:r w:rsidRPr="00A56C17">
              <w:rPr>
                <w:rFonts w:cs="Calibri"/>
                <w:bCs/>
                <w:lang w:eastAsia="fr-FR"/>
              </w:rPr>
              <w:t>vor</w:t>
            </w:r>
            <w:proofErr w:type="spellEnd"/>
            <w:r w:rsidRPr="00A56C17">
              <w:rPr>
                <w:rFonts w:cs="Calibri"/>
                <w:bCs/>
                <w:lang w:eastAsia="fr-FR"/>
              </w:rPr>
              <w:t xml:space="preserve"> fi </w:t>
            </w:r>
            <w:proofErr w:type="spellStart"/>
            <w:r w:rsidRPr="00A56C17">
              <w:rPr>
                <w:rFonts w:cs="Calibri"/>
                <w:bCs/>
                <w:lang w:eastAsia="fr-FR"/>
              </w:rPr>
              <w:t>incluse</w:t>
            </w:r>
            <w:proofErr w:type="spellEnd"/>
            <w:r w:rsidRPr="00A56C17">
              <w:rPr>
                <w:rFonts w:cs="Calibri"/>
                <w:bCs/>
                <w:lang w:eastAsia="fr-FR"/>
              </w:rPr>
              <w:t xml:space="preserve"> </w:t>
            </w:r>
            <w:proofErr w:type="spellStart"/>
            <w:r w:rsidRPr="00A56C17">
              <w:rPr>
                <w:rFonts w:cs="Calibri"/>
                <w:bCs/>
                <w:lang w:eastAsia="fr-FR"/>
              </w:rPr>
              <w:t>în</w:t>
            </w:r>
            <w:proofErr w:type="spellEnd"/>
            <w:r w:rsidRPr="00A56C17">
              <w:rPr>
                <w:rFonts w:cs="Calibri"/>
                <w:bCs/>
                <w:lang w:eastAsia="fr-FR"/>
              </w:rPr>
              <w:t xml:space="preserve"> </w:t>
            </w:r>
            <w:proofErr w:type="spellStart"/>
            <w:r w:rsidRPr="00A56C17">
              <w:rPr>
                <w:rFonts w:cs="Calibri"/>
                <w:bCs/>
                <w:lang w:eastAsia="fr-FR"/>
              </w:rPr>
              <w:t>fondul</w:t>
            </w:r>
            <w:proofErr w:type="spellEnd"/>
            <w:r w:rsidRPr="00A56C17">
              <w:rPr>
                <w:rFonts w:cs="Calibri"/>
                <w:bCs/>
                <w:lang w:eastAsia="fr-FR"/>
              </w:rPr>
              <w:t xml:space="preserve"> </w:t>
            </w:r>
            <w:proofErr w:type="spellStart"/>
            <w:r w:rsidRPr="00A56C17">
              <w:rPr>
                <w:rFonts w:cs="Calibri"/>
                <w:bCs/>
                <w:lang w:eastAsia="fr-FR"/>
              </w:rPr>
              <w:t>forestier</w:t>
            </w:r>
            <w:proofErr w:type="spellEnd"/>
            <w:r w:rsidRPr="00A56C17">
              <w:rPr>
                <w:rFonts w:cs="Calibri"/>
                <w:bCs/>
                <w:lang w:eastAsia="fr-FR"/>
              </w:rPr>
              <w:t xml:space="preserve">, </w:t>
            </w:r>
            <w:proofErr w:type="spellStart"/>
            <w:r w:rsidRPr="00A56C17">
              <w:rPr>
                <w:rFonts w:cs="Calibri"/>
                <w:bCs/>
                <w:lang w:eastAsia="fr-FR"/>
              </w:rPr>
              <w:t>prin</w:t>
            </w:r>
            <w:proofErr w:type="spellEnd"/>
            <w:r w:rsidRPr="00A56C17">
              <w:rPr>
                <w:rFonts w:cs="Calibri"/>
                <w:bCs/>
                <w:lang w:eastAsia="fr-FR"/>
              </w:rPr>
              <w:t xml:space="preserve"> </w:t>
            </w:r>
            <w:proofErr w:type="spellStart"/>
            <w:r w:rsidRPr="00A56C17">
              <w:rPr>
                <w:rFonts w:cs="Calibri"/>
                <w:bCs/>
                <w:lang w:eastAsia="fr-FR"/>
              </w:rPr>
              <w:t>schimbarea</w:t>
            </w:r>
            <w:proofErr w:type="spellEnd"/>
            <w:r w:rsidRPr="00A56C17">
              <w:rPr>
                <w:rFonts w:cs="Calibri"/>
                <w:bCs/>
                <w:lang w:eastAsia="fr-FR"/>
              </w:rPr>
              <w:t xml:space="preserve"> </w:t>
            </w:r>
            <w:proofErr w:type="spellStart"/>
            <w:r w:rsidRPr="00A56C17">
              <w:rPr>
                <w:rFonts w:cs="Calibri"/>
                <w:bCs/>
                <w:lang w:eastAsia="fr-FR"/>
              </w:rPr>
              <w:t>destinației</w:t>
            </w:r>
            <w:proofErr w:type="spellEnd"/>
            <w:r w:rsidRPr="00A56C17">
              <w:rPr>
                <w:rFonts w:cs="Calibri"/>
                <w:bCs/>
                <w:lang w:eastAsia="fr-FR"/>
              </w:rPr>
              <w:t xml:space="preserve">, conform </w:t>
            </w:r>
            <w:proofErr w:type="spellStart"/>
            <w:r w:rsidRPr="00A56C17">
              <w:rPr>
                <w:rFonts w:cs="Calibri"/>
                <w:bCs/>
                <w:lang w:eastAsia="fr-FR"/>
              </w:rPr>
              <w:t>legii</w:t>
            </w:r>
            <w:proofErr w:type="spellEnd"/>
            <w:r w:rsidRPr="00A56C17">
              <w:rPr>
                <w:rFonts w:cs="Calibri"/>
                <w:bCs/>
                <w:lang w:eastAsia="fr-FR"/>
              </w:rPr>
              <w:t xml:space="preserve">, </w:t>
            </w:r>
            <w:proofErr w:type="spellStart"/>
            <w:r w:rsidRPr="00A56C17">
              <w:rPr>
                <w:rFonts w:cs="Calibri"/>
                <w:bCs/>
                <w:lang w:eastAsia="fr-FR"/>
              </w:rPr>
              <w:t>până</w:t>
            </w:r>
            <w:proofErr w:type="spellEnd"/>
            <w:r w:rsidRPr="00A56C17">
              <w:rPr>
                <w:rFonts w:cs="Calibri"/>
                <w:bCs/>
                <w:lang w:eastAsia="fr-FR"/>
              </w:rPr>
              <w:t xml:space="preserve"> la </w:t>
            </w:r>
            <w:proofErr w:type="spellStart"/>
            <w:r w:rsidRPr="00A56C17">
              <w:rPr>
                <w:rFonts w:cs="Calibri"/>
                <w:bCs/>
                <w:lang w:eastAsia="fr-FR"/>
              </w:rPr>
              <w:t>emiterea</w:t>
            </w:r>
            <w:proofErr w:type="spellEnd"/>
            <w:r w:rsidRPr="00A56C17">
              <w:rPr>
                <w:rFonts w:cs="Calibri"/>
                <w:bCs/>
                <w:lang w:eastAsia="fr-FR"/>
              </w:rPr>
              <w:t xml:space="preserve"> </w:t>
            </w:r>
            <w:proofErr w:type="spellStart"/>
            <w:r w:rsidRPr="00A56C17">
              <w:rPr>
                <w:rFonts w:cs="Calibri"/>
                <w:bCs/>
                <w:lang w:eastAsia="fr-FR"/>
              </w:rPr>
              <w:t>ordinului</w:t>
            </w:r>
            <w:proofErr w:type="spellEnd"/>
            <w:r w:rsidRPr="00A56C17">
              <w:rPr>
                <w:rFonts w:cs="Calibri"/>
                <w:bCs/>
                <w:lang w:eastAsia="fr-FR"/>
              </w:rPr>
              <w:t xml:space="preserve"> de </w:t>
            </w:r>
            <w:proofErr w:type="spellStart"/>
            <w:r w:rsidRPr="00A56C17">
              <w:rPr>
                <w:rFonts w:cs="Calibri"/>
                <w:bCs/>
                <w:lang w:eastAsia="fr-FR"/>
              </w:rPr>
              <w:t>începere</w:t>
            </w:r>
            <w:proofErr w:type="spellEnd"/>
            <w:r w:rsidRPr="00A56C17">
              <w:rPr>
                <w:rFonts w:cs="Calibri"/>
                <w:bCs/>
                <w:lang w:eastAsia="fr-FR"/>
              </w:rPr>
              <w:t xml:space="preserve"> a </w:t>
            </w:r>
            <w:proofErr w:type="spellStart"/>
            <w:r w:rsidRPr="00A56C17">
              <w:rPr>
                <w:rFonts w:cs="Calibri"/>
                <w:bCs/>
                <w:lang w:eastAsia="fr-FR"/>
              </w:rPr>
              <w:t>lucrărilor</w:t>
            </w:r>
            <w:proofErr w:type="spellEnd"/>
            <w:r w:rsidRPr="00A56C17">
              <w:rPr>
                <w:rFonts w:cs="Calibri"/>
                <w:bCs/>
                <w:lang w:eastAsia="fr-FR"/>
              </w:rPr>
              <w:t>.</w:t>
            </w:r>
          </w:p>
          <w:p w14:paraId="354BAC59" w14:textId="77777777" w:rsidR="004B266D" w:rsidRPr="0073741C" w:rsidRDefault="004B266D" w:rsidP="00BB3082">
            <w:pPr>
              <w:jc w:val="both"/>
              <w:rPr>
                <w:rFonts w:cs="Calibri"/>
                <w:bCs/>
                <w:lang w:eastAsia="fr-FR"/>
              </w:rPr>
            </w:pPr>
          </w:p>
          <w:p w14:paraId="331FA61A" w14:textId="77777777" w:rsidR="004B266D" w:rsidRDefault="004B266D" w:rsidP="00BB3082">
            <w:pPr>
              <w:jc w:val="both"/>
              <w:rPr>
                <w:rFonts w:cs="Calibri"/>
                <w:bCs/>
                <w:lang w:eastAsia="fr-FR"/>
              </w:rPr>
            </w:pPr>
          </w:p>
          <w:p w14:paraId="60341021" w14:textId="77777777" w:rsidR="004B266D" w:rsidRDefault="004B266D" w:rsidP="00BB3082">
            <w:pPr>
              <w:jc w:val="both"/>
              <w:rPr>
                <w:rFonts w:cs="Calibri"/>
                <w:bCs/>
                <w:lang w:eastAsia="fr-FR"/>
              </w:rPr>
            </w:pPr>
          </w:p>
          <w:p w14:paraId="485BB647" w14:textId="77777777" w:rsidR="004B266D" w:rsidRDefault="004B266D" w:rsidP="00BB3082">
            <w:pPr>
              <w:jc w:val="both"/>
              <w:rPr>
                <w:rFonts w:cs="Calibri"/>
                <w:bCs/>
                <w:lang w:eastAsia="fr-FR"/>
              </w:rPr>
            </w:pPr>
          </w:p>
          <w:p w14:paraId="016C980A" w14:textId="77777777" w:rsidR="004B266D" w:rsidRDefault="004B266D" w:rsidP="00BB3082">
            <w:pPr>
              <w:jc w:val="both"/>
              <w:rPr>
                <w:rFonts w:cs="Calibri"/>
                <w:bCs/>
                <w:lang w:eastAsia="fr-FR"/>
              </w:rPr>
            </w:pPr>
          </w:p>
          <w:p w14:paraId="3E116DBB" w14:textId="77777777" w:rsidR="004B266D" w:rsidRDefault="004B266D" w:rsidP="00BB3082">
            <w:pPr>
              <w:jc w:val="both"/>
              <w:rPr>
                <w:rFonts w:cs="Calibri"/>
                <w:bCs/>
                <w:lang w:eastAsia="fr-FR"/>
              </w:rPr>
            </w:pPr>
          </w:p>
          <w:p w14:paraId="3DAB7E52" w14:textId="77777777" w:rsidR="004B266D" w:rsidRDefault="004B266D" w:rsidP="00BB3082">
            <w:pPr>
              <w:jc w:val="both"/>
              <w:rPr>
                <w:rFonts w:cs="Calibri"/>
                <w:bCs/>
                <w:lang w:eastAsia="fr-FR"/>
              </w:rPr>
            </w:pPr>
          </w:p>
          <w:p w14:paraId="7719D77E" w14:textId="77777777" w:rsidR="004B266D" w:rsidRDefault="004B266D" w:rsidP="00BB3082">
            <w:pPr>
              <w:jc w:val="both"/>
              <w:rPr>
                <w:rFonts w:cs="Calibri"/>
                <w:bCs/>
                <w:lang w:eastAsia="fr-FR"/>
              </w:rPr>
            </w:pPr>
          </w:p>
          <w:p w14:paraId="356CF675" w14:textId="77777777" w:rsidR="004B266D" w:rsidRDefault="004B266D" w:rsidP="00BB3082">
            <w:pPr>
              <w:jc w:val="both"/>
              <w:rPr>
                <w:rFonts w:cs="Calibri"/>
                <w:bCs/>
                <w:lang w:eastAsia="fr-FR"/>
              </w:rPr>
            </w:pPr>
          </w:p>
          <w:p w14:paraId="3037BFBF" w14:textId="77777777" w:rsidR="004B266D" w:rsidRDefault="004B266D" w:rsidP="00BB3082">
            <w:pPr>
              <w:jc w:val="both"/>
              <w:rPr>
                <w:rFonts w:cs="Calibri"/>
                <w:bCs/>
                <w:lang w:eastAsia="fr-FR"/>
              </w:rPr>
            </w:pPr>
          </w:p>
          <w:p w14:paraId="65C3C2AC" w14:textId="77777777" w:rsidR="004B266D" w:rsidRDefault="004B266D" w:rsidP="00BB3082">
            <w:pPr>
              <w:jc w:val="both"/>
              <w:rPr>
                <w:rFonts w:cs="Calibri"/>
                <w:bCs/>
                <w:lang w:eastAsia="fr-FR"/>
              </w:rPr>
            </w:pPr>
          </w:p>
          <w:p w14:paraId="22103AD8" w14:textId="77777777" w:rsidR="004B266D" w:rsidRPr="0073741C" w:rsidRDefault="004B266D" w:rsidP="00BB3082">
            <w:pPr>
              <w:jc w:val="both"/>
              <w:rPr>
                <w:rFonts w:cs="Calibri"/>
                <w:b/>
                <w:bCs/>
                <w:lang w:eastAsia="fr-FR"/>
              </w:rPr>
            </w:pPr>
            <w:proofErr w:type="spellStart"/>
            <w:r w:rsidRPr="0073741C">
              <w:rPr>
                <w:rFonts w:cs="Calibri"/>
                <w:b/>
                <w:bCs/>
                <w:lang w:eastAsia="fr-FR"/>
              </w:rPr>
              <w:t>Pentru</w:t>
            </w:r>
            <w:proofErr w:type="spellEnd"/>
            <w:r w:rsidRPr="0073741C">
              <w:rPr>
                <w:rFonts w:cs="Calibri"/>
                <w:b/>
                <w:bCs/>
                <w:lang w:eastAsia="fr-FR"/>
              </w:rPr>
              <w:t xml:space="preserve"> </w:t>
            </w:r>
            <w:proofErr w:type="spellStart"/>
            <w:r w:rsidRPr="0073741C">
              <w:rPr>
                <w:rFonts w:cs="Calibri"/>
                <w:b/>
                <w:bCs/>
                <w:lang w:eastAsia="fr-FR"/>
              </w:rPr>
              <w:t>infrastructura</w:t>
            </w:r>
            <w:proofErr w:type="spellEnd"/>
            <w:r w:rsidRPr="0073741C">
              <w:rPr>
                <w:rFonts w:cs="Calibri"/>
                <w:b/>
                <w:bCs/>
                <w:lang w:eastAsia="fr-FR"/>
              </w:rPr>
              <w:t xml:space="preserve"> de </w:t>
            </w:r>
            <w:proofErr w:type="spellStart"/>
            <w:r w:rsidRPr="0073741C">
              <w:rPr>
                <w:rFonts w:cs="Calibri"/>
                <w:b/>
                <w:bCs/>
                <w:lang w:eastAsia="fr-FR"/>
              </w:rPr>
              <w:t>irigații</w:t>
            </w:r>
            <w:proofErr w:type="spellEnd"/>
            <w:r w:rsidRPr="0073741C">
              <w:rPr>
                <w:rFonts w:cs="Calibri"/>
                <w:b/>
                <w:bCs/>
                <w:lang w:eastAsia="fr-FR"/>
              </w:rPr>
              <w:t>:</w:t>
            </w:r>
          </w:p>
          <w:p w14:paraId="63AE3BB2" w14:textId="77777777" w:rsidR="004B266D" w:rsidRPr="0073741C" w:rsidRDefault="004B266D" w:rsidP="00BB3082">
            <w:pPr>
              <w:jc w:val="both"/>
              <w:rPr>
                <w:rFonts w:cs="Calibri"/>
                <w:color w:val="000000"/>
              </w:rPr>
            </w:pPr>
            <w:r w:rsidRPr="0073741C">
              <w:rPr>
                <w:rFonts w:cs="Calibri"/>
                <w:lang w:eastAsia="fr-FR"/>
              </w:rPr>
              <w:t xml:space="preserve">3. Protocol / </w:t>
            </w:r>
            <w:proofErr w:type="spellStart"/>
            <w:r w:rsidRPr="0073741C">
              <w:rPr>
                <w:rFonts w:cs="Calibri"/>
                <w:lang w:eastAsia="fr-FR"/>
              </w:rPr>
              <w:t>proces</w:t>
            </w:r>
            <w:proofErr w:type="spellEnd"/>
            <w:r w:rsidRPr="0073741C">
              <w:rPr>
                <w:rFonts w:cs="Calibri"/>
                <w:lang w:eastAsia="fr-FR"/>
              </w:rPr>
              <w:t xml:space="preserve"> verbal de </w:t>
            </w:r>
            <w:proofErr w:type="spellStart"/>
            <w:r w:rsidRPr="0073741C">
              <w:rPr>
                <w:rFonts w:cs="Calibri"/>
                <w:lang w:eastAsia="fr-FR"/>
              </w:rPr>
              <w:t>transmitere</w:t>
            </w:r>
            <w:proofErr w:type="spellEnd"/>
            <w:r w:rsidRPr="0073741C">
              <w:rPr>
                <w:rFonts w:cs="Calibri"/>
                <w:lang w:eastAsia="fr-FR"/>
              </w:rPr>
              <w:t xml:space="preserve"> a </w:t>
            </w:r>
            <w:proofErr w:type="spellStart"/>
            <w:r w:rsidRPr="0073741C">
              <w:rPr>
                <w:rFonts w:cs="Calibri"/>
                <w:lang w:eastAsia="fr-FR"/>
              </w:rPr>
              <w:t>dreptului</w:t>
            </w:r>
            <w:proofErr w:type="spellEnd"/>
            <w:r w:rsidRPr="0073741C">
              <w:rPr>
                <w:rFonts w:cs="Calibri"/>
                <w:lang w:eastAsia="fr-FR"/>
              </w:rPr>
              <w:t xml:space="preserve"> de </w:t>
            </w:r>
            <w:proofErr w:type="spellStart"/>
            <w:r w:rsidRPr="0073741C">
              <w:rPr>
                <w:rFonts w:cs="Calibri"/>
                <w:lang w:eastAsia="fr-FR"/>
              </w:rPr>
              <w:t>proprietate</w:t>
            </w:r>
            <w:proofErr w:type="spellEnd"/>
            <w:r w:rsidRPr="0073741C">
              <w:rPr>
                <w:rFonts w:cs="Calibri"/>
                <w:lang w:eastAsia="fr-FR"/>
              </w:rPr>
              <w:t xml:space="preserve">/ </w:t>
            </w:r>
            <w:proofErr w:type="spellStart"/>
            <w:r w:rsidRPr="0073741C">
              <w:rPr>
                <w:rFonts w:cs="Calibri"/>
                <w:lang w:eastAsia="fr-FR"/>
              </w:rPr>
              <w:t>folosinţă</w:t>
            </w:r>
            <w:proofErr w:type="spellEnd"/>
            <w:r w:rsidRPr="0073741C">
              <w:rPr>
                <w:rFonts w:cs="Calibri"/>
                <w:lang w:eastAsia="fr-FR"/>
              </w:rPr>
              <w:t xml:space="preserve"> </w:t>
            </w:r>
            <w:proofErr w:type="spellStart"/>
            <w:r w:rsidRPr="0073741C">
              <w:rPr>
                <w:rFonts w:cs="Calibri"/>
                <w:lang w:eastAsia="fr-FR"/>
              </w:rPr>
              <w:t>gratuită</w:t>
            </w:r>
            <w:proofErr w:type="spellEnd"/>
            <w:r w:rsidRPr="0073741C">
              <w:rPr>
                <w:rFonts w:cs="Calibri"/>
                <w:lang w:eastAsia="fr-FR"/>
              </w:rPr>
              <w:t xml:space="preserve"> (pe o </w:t>
            </w:r>
            <w:proofErr w:type="spellStart"/>
            <w:r w:rsidRPr="0073741C">
              <w:rPr>
                <w:rFonts w:cs="Calibri"/>
                <w:lang w:eastAsia="fr-FR"/>
              </w:rPr>
              <w:t>durată</w:t>
            </w:r>
            <w:proofErr w:type="spellEnd"/>
            <w:r w:rsidRPr="0073741C">
              <w:rPr>
                <w:rFonts w:cs="Calibri"/>
                <w:lang w:eastAsia="fr-FR"/>
              </w:rPr>
              <w:t xml:space="preserve"> de minim 10 ani de la </w:t>
            </w:r>
            <w:proofErr w:type="spellStart"/>
            <w:r w:rsidRPr="0073741C">
              <w:rPr>
                <w:rFonts w:cs="Calibri"/>
                <w:lang w:eastAsia="fr-FR"/>
              </w:rPr>
              <w:t>semnarea</w:t>
            </w:r>
            <w:proofErr w:type="spellEnd"/>
            <w:r w:rsidRPr="0073741C">
              <w:rPr>
                <w:rFonts w:cs="Calibri"/>
                <w:lang w:eastAsia="fr-FR"/>
              </w:rPr>
              <w:t xml:space="preserve"> </w:t>
            </w:r>
            <w:proofErr w:type="spellStart"/>
            <w:r w:rsidRPr="0073741C">
              <w:rPr>
                <w:rFonts w:cs="Calibri"/>
                <w:lang w:eastAsia="fr-FR"/>
              </w:rPr>
              <w:t>contractului</w:t>
            </w:r>
            <w:proofErr w:type="spellEnd"/>
            <w:r w:rsidRPr="0073741C">
              <w:rPr>
                <w:rFonts w:cs="Calibri"/>
                <w:lang w:eastAsia="fr-FR"/>
              </w:rPr>
              <w:t xml:space="preserve"> de </w:t>
            </w:r>
            <w:proofErr w:type="spellStart"/>
            <w:r w:rsidRPr="0073741C">
              <w:rPr>
                <w:rFonts w:cs="Calibri"/>
                <w:lang w:eastAsia="fr-FR"/>
              </w:rPr>
              <w:t>finanţare</w:t>
            </w:r>
            <w:proofErr w:type="spellEnd"/>
            <w:r w:rsidRPr="0073741C">
              <w:rPr>
                <w:rFonts w:cs="Calibri"/>
                <w:lang w:eastAsia="fr-FR"/>
              </w:rPr>
              <w:t>,</w:t>
            </w:r>
            <w:r w:rsidRPr="0073741C">
              <w:rPr>
                <w:rFonts w:cs="Calibri"/>
              </w:rPr>
              <w:t xml:space="preserve"> </w:t>
            </w:r>
            <w:proofErr w:type="spellStart"/>
            <w:r w:rsidRPr="0073741C">
              <w:rPr>
                <w:rFonts w:cs="Calibri"/>
              </w:rPr>
              <w:t>şi</w:t>
            </w:r>
            <w:proofErr w:type="spellEnd"/>
            <w:r w:rsidRPr="0073741C">
              <w:rPr>
                <w:rFonts w:cs="Calibri"/>
              </w:rPr>
              <w:t xml:space="preserve"> </w:t>
            </w:r>
            <w:proofErr w:type="spellStart"/>
            <w:r w:rsidRPr="0073741C">
              <w:rPr>
                <w:rFonts w:cs="Calibri"/>
              </w:rPr>
              <w:t>după</w:t>
            </w:r>
            <w:proofErr w:type="spellEnd"/>
            <w:r w:rsidRPr="0073741C">
              <w:rPr>
                <w:rFonts w:cs="Calibri"/>
              </w:rPr>
              <w:t xml:space="preserve"> </w:t>
            </w:r>
            <w:proofErr w:type="spellStart"/>
            <w:r w:rsidRPr="0073741C">
              <w:rPr>
                <w:rFonts w:cs="Calibri"/>
              </w:rPr>
              <w:t>caz</w:t>
            </w:r>
            <w:proofErr w:type="spellEnd"/>
            <w:r w:rsidRPr="0073741C">
              <w:rPr>
                <w:rFonts w:cs="Calibri"/>
              </w:rPr>
              <w:t xml:space="preserve">, </w:t>
            </w:r>
            <w:proofErr w:type="spellStart"/>
            <w:r w:rsidRPr="0073741C">
              <w:rPr>
                <w:rFonts w:cs="Calibri"/>
                <w:lang w:eastAsia="fr-FR"/>
              </w:rPr>
              <w:t>declaraţie</w:t>
            </w:r>
            <w:proofErr w:type="spellEnd"/>
            <w:r w:rsidRPr="0073741C">
              <w:rPr>
                <w:rFonts w:cs="Calibri"/>
                <w:lang w:eastAsia="fr-FR"/>
              </w:rPr>
              <w:t xml:space="preserve"> pe </w:t>
            </w:r>
            <w:proofErr w:type="spellStart"/>
            <w:r w:rsidRPr="0073741C">
              <w:rPr>
                <w:rFonts w:cs="Calibri"/>
                <w:lang w:eastAsia="fr-FR"/>
              </w:rPr>
              <w:t>proprie</w:t>
            </w:r>
            <w:proofErr w:type="spellEnd"/>
            <w:r w:rsidRPr="0073741C">
              <w:rPr>
                <w:rFonts w:cs="Calibri"/>
                <w:lang w:eastAsia="fr-FR"/>
              </w:rPr>
              <w:t xml:space="preserve"> </w:t>
            </w:r>
            <w:proofErr w:type="spellStart"/>
            <w:r w:rsidRPr="0073741C">
              <w:rPr>
                <w:rFonts w:cs="Calibri"/>
                <w:lang w:eastAsia="fr-FR"/>
              </w:rPr>
              <w:t>răspundere</w:t>
            </w:r>
            <w:proofErr w:type="spellEnd"/>
            <w:r w:rsidRPr="0073741C">
              <w:rPr>
                <w:rFonts w:cs="Calibri"/>
                <w:lang w:eastAsia="fr-FR"/>
              </w:rPr>
              <w:t xml:space="preserve"> </w:t>
            </w:r>
            <w:proofErr w:type="spellStart"/>
            <w:r w:rsidRPr="0073741C">
              <w:rPr>
                <w:rFonts w:cs="Calibri"/>
                <w:lang w:eastAsia="fr-FR"/>
              </w:rPr>
              <w:t>prin</w:t>
            </w:r>
            <w:proofErr w:type="spellEnd"/>
            <w:r w:rsidRPr="0073741C">
              <w:rPr>
                <w:rFonts w:cs="Calibri"/>
                <w:lang w:eastAsia="fr-FR"/>
              </w:rPr>
              <w:t xml:space="preserve"> care se </w:t>
            </w:r>
            <w:proofErr w:type="spellStart"/>
            <w:r w:rsidRPr="0073741C">
              <w:rPr>
                <w:rFonts w:cs="Calibri"/>
                <w:lang w:eastAsia="fr-FR"/>
              </w:rPr>
              <w:t>angajează</w:t>
            </w:r>
            <w:proofErr w:type="spellEnd"/>
            <w:r w:rsidRPr="0073741C">
              <w:rPr>
                <w:rFonts w:cs="Calibri"/>
                <w:lang w:eastAsia="fr-FR"/>
              </w:rPr>
              <w:t xml:space="preserve"> ca </w:t>
            </w:r>
            <w:proofErr w:type="spellStart"/>
            <w:r w:rsidRPr="0073741C">
              <w:rPr>
                <w:rFonts w:cs="Calibri"/>
                <w:lang w:eastAsia="fr-FR"/>
              </w:rPr>
              <w:t>va</w:t>
            </w:r>
            <w:proofErr w:type="spellEnd"/>
            <w:r w:rsidRPr="0073741C">
              <w:rPr>
                <w:rFonts w:cs="Calibri"/>
                <w:lang w:eastAsia="fr-FR"/>
              </w:rPr>
              <w:t xml:space="preserve"> </w:t>
            </w:r>
            <w:proofErr w:type="spellStart"/>
            <w:r w:rsidRPr="0073741C">
              <w:rPr>
                <w:rFonts w:cs="Calibri"/>
                <w:lang w:eastAsia="fr-FR"/>
              </w:rPr>
              <w:t>prelungi</w:t>
            </w:r>
            <w:proofErr w:type="spellEnd"/>
            <w:r w:rsidRPr="0073741C">
              <w:rPr>
                <w:rFonts w:cs="Calibri"/>
                <w:lang w:eastAsia="fr-FR"/>
              </w:rPr>
              <w:t xml:space="preserve"> </w:t>
            </w:r>
            <w:proofErr w:type="spellStart"/>
            <w:r w:rsidRPr="0073741C">
              <w:rPr>
                <w:rFonts w:cs="Calibri"/>
                <w:lang w:eastAsia="fr-FR"/>
              </w:rPr>
              <w:lastRenderedPageBreak/>
              <w:t>protocolul</w:t>
            </w:r>
            <w:proofErr w:type="spellEnd"/>
            <w:r w:rsidRPr="0073741C">
              <w:rPr>
                <w:rFonts w:cs="Calibri"/>
                <w:lang w:eastAsia="fr-FR"/>
              </w:rPr>
              <w:t>/</w:t>
            </w:r>
            <w:proofErr w:type="spellStart"/>
            <w:r w:rsidRPr="0073741C">
              <w:rPr>
                <w:rFonts w:cs="Calibri"/>
                <w:lang w:eastAsia="fr-FR"/>
              </w:rPr>
              <w:t>procesul</w:t>
            </w:r>
            <w:proofErr w:type="spellEnd"/>
            <w:r w:rsidRPr="0073741C">
              <w:rPr>
                <w:rFonts w:cs="Calibri"/>
                <w:lang w:eastAsia="fr-FR"/>
              </w:rPr>
              <w:t xml:space="preserve"> verbal cu </w:t>
            </w:r>
            <w:proofErr w:type="spellStart"/>
            <w:r w:rsidRPr="0073741C">
              <w:rPr>
                <w:rFonts w:cs="Calibri"/>
                <w:lang w:eastAsia="fr-FR"/>
              </w:rPr>
              <w:t>diferenţa</w:t>
            </w:r>
            <w:proofErr w:type="spellEnd"/>
            <w:r w:rsidRPr="0073741C">
              <w:rPr>
                <w:rFonts w:cs="Calibri"/>
                <w:lang w:eastAsia="fr-FR"/>
              </w:rPr>
              <w:t xml:space="preserve"> de </w:t>
            </w:r>
            <w:proofErr w:type="spellStart"/>
            <w:r w:rsidRPr="0073741C">
              <w:rPr>
                <w:rFonts w:cs="Calibri"/>
                <w:lang w:eastAsia="fr-FR"/>
              </w:rPr>
              <w:t>perioadă</w:t>
            </w:r>
            <w:proofErr w:type="spellEnd"/>
            <w:r w:rsidRPr="0073741C">
              <w:rPr>
                <w:rFonts w:cs="Calibri"/>
                <w:lang w:eastAsia="fr-FR"/>
              </w:rPr>
              <w:t xml:space="preserve"> care </w:t>
            </w:r>
            <w:proofErr w:type="spellStart"/>
            <w:r w:rsidRPr="0073741C">
              <w:rPr>
                <w:rFonts w:cs="Calibri"/>
                <w:lang w:eastAsia="fr-FR"/>
              </w:rPr>
              <w:t>să</w:t>
            </w:r>
            <w:proofErr w:type="spellEnd"/>
            <w:r w:rsidRPr="0073741C">
              <w:rPr>
                <w:rFonts w:cs="Calibri"/>
                <w:lang w:eastAsia="fr-FR"/>
              </w:rPr>
              <w:t xml:space="preserve"> </w:t>
            </w:r>
            <w:proofErr w:type="spellStart"/>
            <w:r w:rsidRPr="0073741C">
              <w:rPr>
                <w:rFonts w:cs="Calibri"/>
                <w:lang w:eastAsia="fr-FR"/>
              </w:rPr>
              <w:t>acopere</w:t>
            </w:r>
            <w:proofErr w:type="spellEnd"/>
            <w:r w:rsidRPr="0073741C">
              <w:rPr>
                <w:rFonts w:cs="Calibri"/>
                <w:lang w:eastAsia="fr-FR"/>
              </w:rPr>
              <w:t xml:space="preserve"> </w:t>
            </w:r>
            <w:proofErr w:type="spellStart"/>
            <w:r w:rsidRPr="0073741C">
              <w:rPr>
                <w:rFonts w:cs="Calibri"/>
                <w:lang w:eastAsia="fr-FR"/>
              </w:rPr>
              <w:t>perioada</w:t>
            </w:r>
            <w:proofErr w:type="spellEnd"/>
            <w:r w:rsidRPr="0073741C">
              <w:rPr>
                <w:rFonts w:cs="Calibri"/>
                <w:lang w:eastAsia="fr-FR"/>
              </w:rPr>
              <w:t xml:space="preserve"> de 10 </w:t>
            </w:r>
            <w:proofErr w:type="gramStart"/>
            <w:r w:rsidRPr="0073741C">
              <w:rPr>
                <w:rFonts w:cs="Calibri"/>
                <w:lang w:eastAsia="fr-FR"/>
              </w:rPr>
              <w:t xml:space="preserve">ani)  </w:t>
            </w:r>
            <w:proofErr w:type="spellStart"/>
            <w:r w:rsidRPr="0073741C">
              <w:rPr>
                <w:rFonts w:cs="Calibri"/>
                <w:lang w:eastAsia="fr-FR"/>
              </w:rPr>
              <w:t>asupra</w:t>
            </w:r>
            <w:proofErr w:type="spellEnd"/>
            <w:proofErr w:type="gramEnd"/>
            <w:r w:rsidRPr="0073741C">
              <w:rPr>
                <w:rFonts w:cs="Calibri"/>
                <w:lang w:eastAsia="fr-FR"/>
              </w:rPr>
              <w:t xml:space="preserve"> </w:t>
            </w:r>
            <w:proofErr w:type="spellStart"/>
            <w:r w:rsidRPr="0073741C">
              <w:rPr>
                <w:rFonts w:cs="Calibri"/>
                <w:lang w:eastAsia="fr-FR"/>
              </w:rPr>
              <w:t>infrastructurii</w:t>
            </w:r>
            <w:proofErr w:type="spellEnd"/>
            <w:r w:rsidRPr="0073741C">
              <w:rPr>
                <w:rFonts w:cs="Calibri"/>
                <w:lang w:eastAsia="fr-FR"/>
              </w:rPr>
              <w:t xml:space="preserve"> de </w:t>
            </w:r>
            <w:proofErr w:type="spellStart"/>
            <w:r w:rsidRPr="0073741C">
              <w:rPr>
                <w:rFonts w:cs="Calibri"/>
                <w:lang w:eastAsia="fr-FR"/>
              </w:rPr>
              <w:t>îmbunătăţiri</w:t>
            </w:r>
            <w:proofErr w:type="spellEnd"/>
            <w:r w:rsidRPr="0073741C">
              <w:rPr>
                <w:rFonts w:cs="Calibri"/>
                <w:lang w:eastAsia="fr-FR"/>
              </w:rPr>
              <w:t xml:space="preserve"> </w:t>
            </w:r>
            <w:proofErr w:type="spellStart"/>
            <w:r w:rsidRPr="0073741C">
              <w:rPr>
                <w:rFonts w:cs="Calibri"/>
                <w:lang w:eastAsia="fr-FR"/>
              </w:rPr>
              <w:t>funciare</w:t>
            </w:r>
            <w:proofErr w:type="spellEnd"/>
            <w:r w:rsidRPr="0073741C">
              <w:rPr>
                <w:rFonts w:cs="Calibri"/>
                <w:lang w:eastAsia="fr-FR"/>
              </w:rPr>
              <w:t xml:space="preserve"> pe care o </w:t>
            </w:r>
            <w:proofErr w:type="spellStart"/>
            <w:r w:rsidRPr="0073741C">
              <w:rPr>
                <w:rFonts w:cs="Calibri"/>
                <w:lang w:eastAsia="fr-FR"/>
              </w:rPr>
              <w:t>administrează</w:t>
            </w:r>
            <w:proofErr w:type="spellEnd"/>
            <w:r w:rsidRPr="0073741C">
              <w:rPr>
                <w:rFonts w:cs="Calibri"/>
                <w:lang w:eastAsia="fr-FR"/>
              </w:rPr>
              <w:t xml:space="preserve"> </w:t>
            </w:r>
            <w:proofErr w:type="spellStart"/>
            <w:r w:rsidRPr="0073741C">
              <w:rPr>
                <w:rFonts w:cs="Calibri"/>
                <w:lang w:eastAsia="fr-FR"/>
              </w:rPr>
              <w:t>organizaţia</w:t>
            </w:r>
            <w:proofErr w:type="spellEnd"/>
            <w:r w:rsidRPr="0073741C">
              <w:rPr>
                <w:rFonts w:cs="Calibri"/>
                <w:lang w:eastAsia="fr-FR"/>
              </w:rPr>
              <w:t>/</w:t>
            </w:r>
            <w:proofErr w:type="spellStart"/>
            <w:r w:rsidRPr="0073741C">
              <w:rPr>
                <w:rFonts w:cs="Calibri"/>
                <w:lang w:eastAsia="fr-FR"/>
              </w:rPr>
              <w:t>federaţia</w:t>
            </w:r>
            <w:proofErr w:type="spellEnd"/>
            <w:r w:rsidRPr="0073741C">
              <w:rPr>
                <w:rFonts w:cs="Calibri"/>
                <w:lang w:eastAsia="fr-FR"/>
              </w:rPr>
              <w:t xml:space="preserve"> </w:t>
            </w:r>
            <w:proofErr w:type="spellStart"/>
            <w:r w:rsidRPr="0073741C">
              <w:rPr>
                <w:rFonts w:cs="Calibri"/>
                <w:lang w:eastAsia="fr-FR"/>
              </w:rPr>
              <w:t>pentru</w:t>
            </w:r>
            <w:proofErr w:type="spellEnd"/>
            <w:r w:rsidRPr="0073741C">
              <w:rPr>
                <w:rFonts w:cs="Calibri"/>
                <w:lang w:eastAsia="fr-FR"/>
              </w:rPr>
              <w:t xml:space="preserve"> </w:t>
            </w:r>
            <w:proofErr w:type="spellStart"/>
            <w:r w:rsidRPr="0073741C">
              <w:rPr>
                <w:rFonts w:cs="Calibri"/>
                <w:lang w:eastAsia="fr-FR"/>
              </w:rPr>
              <w:t>agricultorii</w:t>
            </w:r>
            <w:proofErr w:type="spellEnd"/>
            <w:r w:rsidRPr="0073741C">
              <w:rPr>
                <w:rFonts w:cs="Calibri"/>
                <w:lang w:eastAsia="fr-FR"/>
              </w:rPr>
              <w:t xml:space="preserve"> de pe </w:t>
            </w:r>
            <w:proofErr w:type="spellStart"/>
            <w:r w:rsidRPr="0073741C">
              <w:rPr>
                <w:rFonts w:cs="Calibri"/>
                <w:lang w:eastAsia="fr-FR"/>
              </w:rPr>
              <w:t>teritoriul</w:t>
            </w:r>
            <w:proofErr w:type="spellEnd"/>
            <w:r w:rsidRPr="0073741C">
              <w:rPr>
                <w:rFonts w:cs="Calibri"/>
                <w:lang w:eastAsia="fr-FR"/>
              </w:rPr>
              <w:t xml:space="preserve"> </w:t>
            </w:r>
            <w:proofErr w:type="spellStart"/>
            <w:r w:rsidRPr="0073741C">
              <w:rPr>
                <w:rFonts w:cs="Calibri"/>
                <w:lang w:eastAsia="fr-FR"/>
              </w:rPr>
              <w:t>acesteia</w:t>
            </w:r>
            <w:proofErr w:type="spellEnd"/>
            <w:r w:rsidRPr="0073741C">
              <w:rPr>
                <w:rFonts w:cs="Calibri"/>
                <w:lang w:eastAsia="fr-FR"/>
              </w:rPr>
              <w:t xml:space="preserve"> (OUAI/FOUAI).</w:t>
            </w:r>
          </w:p>
          <w:p w14:paraId="2E350397" w14:textId="77777777" w:rsidR="004B266D" w:rsidRPr="0073741C" w:rsidRDefault="004B266D" w:rsidP="00BB3082">
            <w:pPr>
              <w:jc w:val="both"/>
              <w:rPr>
                <w:rFonts w:cs="Calibri"/>
                <w:lang w:eastAsia="fr-FR"/>
              </w:rPr>
            </w:pPr>
          </w:p>
          <w:p w14:paraId="42D78F39" w14:textId="77777777" w:rsidR="004B266D" w:rsidRPr="0073741C" w:rsidRDefault="004B266D" w:rsidP="00BB3082">
            <w:pPr>
              <w:jc w:val="both"/>
              <w:rPr>
                <w:rFonts w:cs="Calibri"/>
                <w:color w:val="000000"/>
              </w:rPr>
            </w:pPr>
            <w:proofErr w:type="spellStart"/>
            <w:r w:rsidRPr="0073741C">
              <w:rPr>
                <w:rFonts w:cs="Calibri"/>
                <w:color w:val="000000"/>
              </w:rPr>
              <w:t>Documente</w:t>
            </w:r>
            <w:proofErr w:type="spellEnd"/>
            <w:r w:rsidRPr="0073741C">
              <w:rPr>
                <w:rFonts w:cs="Calibri"/>
                <w:color w:val="000000"/>
              </w:rPr>
              <w:t xml:space="preserve"> </w:t>
            </w:r>
            <w:proofErr w:type="spellStart"/>
            <w:r w:rsidRPr="0073741C">
              <w:rPr>
                <w:rFonts w:cs="Calibri"/>
                <w:color w:val="000000"/>
              </w:rPr>
              <w:t>ce</w:t>
            </w:r>
            <w:proofErr w:type="spellEnd"/>
            <w:r w:rsidRPr="0073741C">
              <w:rPr>
                <w:rFonts w:cs="Calibri"/>
                <w:color w:val="000000"/>
              </w:rPr>
              <w:t xml:space="preserve"> </w:t>
            </w:r>
            <w:proofErr w:type="spellStart"/>
            <w:r w:rsidRPr="0073741C">
              <w:rPr>
                <w:rFonts w:cs="Calibri"/>
                <w:color w:val="000000"/>
              </w:rPr>
              <w:t>atestă</w:t>
            </w:r>
            <w:proofErr w:type="spellEnd"/>
            <w:r w:rsidRPr="0073741C">
              <w:rPr>
                <w:rFonts w:cs="Calibri"/>
                <w:color w:val="000000"/>
              </w:rPr>
              <w:t xml:space="preserve"> </w:t>
            </w:r>
            <w:proofErr w:type="spellStart"/>
            <w:r w:rsidRPr="0073741C">
              <w:rPr>
                <w:rFonts w:cs="Calibri"/>
                <w:color w:val="000000"/>
              </w:rPr>
              <w:t>dreptul</w:t>
            </w:r>
            <w:proofErr w:type="spellEnd"/>
            <w:r w:rsidRPr="0073741C">
              <w:rPr>
                <w:rFonts w:cs="Calibri"/>
                <w:color w:val="000000"/>
              </w:rPr>
              <w:t xml:space="preserve"> de </w:t>
            </w:r>
            <w:proofErr w:type="spellStart"/>
            <w:r w:rsidRPr="0073741C">
              <w:rPr>
                <w:rFonts w:cs="Calibri"/>
                <w:color w:val="000000"/>
              </w:rPr>
              <w:t>proprietate</w:t>
            </w:r>
            <w:proofErr w:type="spellEnd"/>
            <w:r w:rsidRPr="0073741C">
              <w:rPr>
                <w:rFonts w:cs="Calibri"/>
                <w:color w:val="000000"/>
              </w:rPr>
              <w:t>/</w:t>
            </w:r>
            <w:r>
              <w:rPr>
                <w:rFonts w:cs="Calibri"/>
                <w:color w:val="000000"/>
              </w:rPr>
              <w:t xml:space="preserve"> </w:t>
            </w:r>
            <w:proofErr w:type="spellStart"/>
            <w:r w:rsidRPr="0073741C">
              <w:rPr>
                <w:rFonts w:cs="Calibri"/>
                <w:color w:val="000000"/>
              </w:rPr>
              <w:t>folosinţă</w:t>
            </w:r>
            <w:proofErr w:type="spellEnd"/>
            <w:r w:rsidRPr="0073741C">
              <w:rPr>
                <w:rFonts w:cs="Calibri"/>
                <w:color w:val="000000"/>
              </w:rPr>
              <w:t xml:space="preserve"> </w:t>
            </w:r>
            <w:proofErr w:type="spellStart"/>
            <w:r w:rsidRPr="0073741C">
              <w:rPr>
                <w:rFonts w:cs="Calibri"/>
                <w:color w:val="000000"/>
              </w:rPr>
              <w:t>asupra</w:t>
            </w:r>
            <w:proofErr w:type="spellEnd"/>
            <w:r w:rsidRPr="0073741C">
              <w:rPr>
                <w:rFonts w:cs="Calibri"/>
                <w:color w:val="000000"/>
              </w:rPr>
              <w:t xml:space="preserve"> </w:t>
            </w:r>
            <w:proofErr w:type="spellStart"/>
            <w:r w:rsidRPr="0073741C">
              <w:rPr>
                <w:rFonts w:cs="Calibri"/>
                <w:color w:val="000000"/>
              </w:rPr>
              <w:t>terenului</w:t>
            </w:r>
            <w:proofErr w:type="spellEnd"/>
            <w:r w:rsidRPr="0073741C">
              <w:rPr>
                <w:rFonts w:cs="Calibri"/>
                <w:color w:val="000000"/>
              </w:rPr>
              <w:t xml:space="preserve">/ </w:t>
            </w:r>
            <w:proofErr w:type="spellStart"/>
            <w:r w:rsidRPr="0073741C">
              <w:rPr>
                <w:rFonts w:cs="Calibri"/>
                <w:color w:val="000000"/>
              </w:rPr>
              <w:t>activului</w:t>
            </w:r>
            <w:proofErr w:type="spellEnd"/>
            <w:r w:rsidRPr="0073741C">
              <w:rPr>
                <w:rFonts w:cs="Calibri"/>
                <w:color w:val="000000"/>
              </w:rPr>
              <w:t xml:space="preserve"> </w:t>
            </w:r>
            <w:proofErr w:type="spellStart"/>
            <w:r w:rsidRPr="0073741C">
              <w:rPr>
                <w:rFonts w:cs="Calibri"/>
                <w:color w:val="000000"/>
              </w:rPr>
              <w:t>fizic</w:t>
            </w:r>
            <w:proofErr w:type="spellEnd"/>
            <w:r w:rsidRPr="0073741C">
              <w:rPr>
                <w:rFonts w:cs="Calibri"/>
                <w:color w:val="000000"/>
              </w:rPr>
              <w:t xml:space="preserve"> </w:t>
            </w:r>
            <w:proofErr w:type="spellStart"/>
            <w:r w:rsidRPr="0073741C">
              <w:rPr>
                <w:rFonts w:cs="Calibri"/>
                <w:color w:val="000000"/>
              </w:rPr>
              <w:t>aferent</w:t>
            </w:r>
            <w:proofErr w:type="spellEnd"/>
            <w:r w:rsidRPr="0073741C">
              <w:rPr>
                <w:rFonts w:cs="Calibri"/>
                <w:color w:val="000000"/>
              </w:rPr>
              <w:t xml:space="preserve"> </w:t>
            </w:r>
            <w:proofErr w:type="spellStart"/>
            <w:r w:rsidRPr="0073741C">
              <w:rPr>
                <w:rFonts w:cs="Calibri"/>
                <w:color w:val="000000"/>
              </w:rPr>
              <w:t>investitiei</w:t>
            </w:r>
            <w:proofErr w:type="spellEnd"/>
            <w:r w:rsidRPr="0073741C">
              <w:rPr>
                <w:rFonts w:cs="Calibri"/>
                <w:color w:val="000000"/>
              </w:rPr>
              <w:t>.</w:t>
            </w:r>
          </w:p>
          <w:p w14:paraId="629E4F9A" w14:textId="77777777" w:rsidR="004B266D" w:rsidRPr="0073741C" w:rsidRDefault="004B266D" w:rsidP="00BB3082">
            <w:pPr>
              <w:widowControl w:val="0"/>
              <w:autoSpaceDE w:val="0"/>
              <w:autoSpaceDN w:val="0"/>
              <w:adjustRightInd w:val="0"/>
              <w:ind w:left="284"/>
              <w:contextualSpacing/>
              <w:jc w:val="both"/>
              <w:rPr>
                <w:rFonts w:cs="Calibri"/>
              </w:rPr>
            </w:pPr>
          </w:p>
          <w:p w14:paraId="6E60B53D" w14:textId="77777777" w:rsidR="004B266D" w:rsidRPr="0073741C" w:rsidRDefault="004B266D" w:rsidP="00BB3082">
            <w:pPr>
              <w:widowControl w:val="0"/>
              <w:tabs>
                <w:tab w:val="left" w:pos="800"/>
              </w:tabs>
              <w:autoSpaceDE w:val="0"/>
              <w:autoSpaceDN w:val="0"/>
              <w:adjustRightInd w:val="0"/>
              <w:ind w:left="-5" w:right="73"/>
              <w:contextualSpacing/>
              <w:jc w:val="both"/>
              <w:rPr>
                <w:rFonts w:cs="Calibri"/>
                <w:lang w:eastAsia="fr-FR"/>
              </w:rPr>
            </w:pPr>
            <w:proofErr w:type="spellStart"/>
            <w:r w:rsidRPr="0073741C">
              <w:rPr>
                <w:rFonts w:cs="Calibri"/>
                <w:b/>
                <w:lang w:eastAsia="fr-FR"/>
              </w:rPr>
              <w:t>Hotărârea</w:t>
            </w:r>
            <w:proofErr w:type="spellEnd"/>
            <w:r w:rsidRPr="0073741C">
              <w:rPr>
                <w:rFonts w:cs="Calibri"/>
                <w:b/>
                <w:lang w:eastAsia="fr-FR"/>
              </w:rPr>
              <w:t xml:space="preserve"> </w:t>
            </w:r>
            <w:proofErr w:type="spellStart"/>
            <w:r w:rsidRPr="0073741C">
              <w:rPr>
                <w:rFonts w:cs="Calibri"/>
                <w:b/>
                <w:lang w:eastAsia="fr-FR"/>
              </w:rPr>
              <w:t>Adunării</w:t>
            </w:r>
            <w:proofErr w:type="spellEnd"/>
            <w:r w:rsidRPr="0073741C">
              <w:rPr>
                <w:rFonts w:cs="Calibri"/>
                <w:b/>
                <w:lang w:eastAsia="fr-FR"/>
              </w:rPr>
              <w:t xml:space="preserve"> </w:t>
            </w:r>
            <w:proofErr w:type="spellStart"/>
            <w:r w:rsidRPr="0073741C">
              <w:rPr>
                <w:rFonts w:cs="Calibri"/>
                <w:b/>
                <w:lang w:eastAsia="fr-FR"/>
              </w:rPr>
              <w:t>generale</w:t>
            </w:r>
            <w:proofErr w:type="spellEnd"/>
            <w:r w:rsidRPr="0073741C">
              <w:rPr>
                <w:rFonts w:cs="Calibri"/>
                <w:b/>
                <w:lang w:eastAsia="fr-FR"/>
              </w:rPr>
              <w:t xml:space="preserve"> a </w:t>
            </w:r>
            <w:proofErr w:type="spellStart"/>
            <w:r w:rsidRPr="0073741C">
              <w:rPr>
                <w:rFonts w:cs="Calibri"/>
                <w:b/>
                <w:lang w:eastAsia="fr-FR"/>
              </w:rPr>
              <w:t>organizaţiei</w:t>
            </w:r>
            <w:proofErr w:type="spellEnd"/>
            <w:r w:rsidRPr="0073741C">
              <w:rPr>
                <w:rFonts w:cs="Calibri"/>
                <w:b/>
                <w:lang w:eastAsia="fr-FR"/>
              </w:rPr>
              <w:t>/</w:t>
            </w:r>
            <w:r>
              <w:rPr>
                <w:rFonts w:cs="Calibri"/>
                <w:b/>
                <w:lang w:eastAsia="fr-FR"/>
              </w:rPr>
              <w:t xml:space="preserve"> </w:t>
            </w:r>
            <w:proofErr w:type="spellStart"/>
            <w:r w:rsidRPr="0073741C">
              <w:rPr>
                <w:rFonts w:cs="Calibri"/>
                <w:b/>
                <w:lang w:eastAsia="fr-FR"/>
              </w:rPr>
              <w:t>reprezentanților</w:t>
            </w:r>
            <w:proofErr w:type="spellEnd"/>
            <w:r w:rsidRPr="0073741C">
              <w:rPr>
                <w:rFonts w:cs="Calibri"/>
                <w:b/>
                <w:lang w:eastAsia="fr-FR"/>
              </w:rPr>
              <w:t xml:space="preserve"> </w:t>
            </w:r>
            <w:proofErr w:type="spellStart"/>
            <w:r w:rsidRPr="0073741C">
              <w:rPr>
                <w:rFonts w:cs="Calibri"/>
                <w:b/>
                <w:lang w:eastAsia="fr-FR"/>
              </w:rPr>
              <w:t>organizațiilor</w:t>
            </w:r>
            <w:proofErr w:type="spellEnd"/>
            <w:r w:rsidRPr="0073741C">
              <w:rPr>
                <w:rFonts w:cs="Calibri"/>
                <w:b/>
                <w:lang w:eastAsia="fr-FR"/>
              </w:rPr>
              <w:t xml:space="preserve"> </w:t>
            </w:r>
            <w:proofErr w:type="spellStart"/>
            <w:r w:rsidRPr="0073741C">
              <w:rPr>
                <w:rFonts w:cs="Calibri"/>
                <w:b/>
                <w:lang w:eastAsia="fr-FR"/>
              </w:rPr>
              <w:t>membre</w:t>
            </w:r>
            <w:proofErr w:type="spellEnd"/>
            <w:r w:rsidRPr="0073741C">
              <w:rPr>
                <w:rFonts w:cs="Calibri"/>
                <w:b/>
                <w:lang w:eastAsia="fr-FR"/>
              </w:rPr>
              <w:t xml:space="preserve"> ale </w:t>
            </w:r>
            <w:proofErr w:type="spellStart"/>
            <w:r w:rsidRPr="0073741C">
              <w:rPr>
                <w:rFonts w:cs="Calibri"/>
                <w:b/>
                <w:lang w:eastAsia="fr-FR"/>
              </w:rPr>
              <w:t>federaţiei</w:t>
            </w:r>
            <w:proofErr w:type="spellEnd"/>
            <w:r w:rsidRPr="0073741C">
              <w:rPr>
                <w:rFonts w:cs="Calibri"/>
                <w:b/>
                <w:lang w:eastAsia="fr-FR"/>
              </w:rPr>
              <w:t xml:space="preserve"> </w:t>
            </w:r>
            <w:proofErr w:type="spellStart"/>
            <w:r w:rsidRPr="0073741C">
              <w:rPr>
                <w:rFonts w:cs="Calibri"/>
                <w:b/>
                <w:lang w:eastAsia="fr-FR"/>
              </w:rPr>
              <w:t>utilizatorilor</w:t>
            </w:r>
            <w:proofErr w:type="spellEnd"/>
            <w:r w:rsidRPr="0073741C">
              <w:rPr>
                <w:rFonts w:cs="Calibri"/>
                <w:b/>
                <w:lang w:eastAsia="fr-FR"/>
              </w:rPr>
              <w:t xml:space="preserve"> de </w:t>
            </w:r>
            <w:proofErr w:type="spellStart"/>
            <w:r w:rsidRPr="0073741C">
              <w:rPr>
                <w:rFonts w:cs="Calibri"/>
                <w:b/>
                <w:lang w:eastAsia="fr-FR"/>
              </w:rPr>
              <w:t>apă</w:t>
            </w:r>
            <w:proofErr w:type="spellEnd"/>
            <w:r w:rsidRPr="0073741C">
              <w:rPr>
                <w:rFonts w:cs="Calibri"/>
                <w:b/>
                <w:lang w:eastAsia="fr-FR"/>
              </w:rPr>
              <w:t xml:space="preserve"> </w:t>
            </w:r>
            <w:proofErr w:type="spellStart"/>
            <w:r w:rsidRPr="0073741C">
              <w:rPr>
                <w:rFonts w:cs="Calibri"/>
                <w:b/>
                <w:lang w:eastAsia="fr-FR"/>
              </w:rPr>
              <w:t>pentru</w:t>
            </w:r>
            <w:proofErr w:type="spellEnd"/>
            <w:r w:rsidRPr="0073741C">
              <w:rPr>
                <w:rFonts w:cs="Calibri"/>
                <w:b/>
                <w:lang w:eastAsia="fr-FR"/>
              </w:rPr>
              <w:t xml:space="preserve"> </w:t>
            </w:r>
            <w:proofErr w:type="spellStart"/>
            <w:r w:rsidRPr="0073741C">
              <w:rPr>
                <w:rFonts w:cs="Calibri"/>
                <w:b/>
                <w:lang w:eastAsia="fr-FR"/>
              </w:rPr>
              <w:t>irigaţii</w:t>
            </w:r>
            <w:proofErr w:type="spellEnd"/>
            <w:r w:rsidRPr="0073741C">
              <w:rPr>
                <w:rFonts w:cs="Calibri"/>
                <w:b/>
                <w:lang w:eastAsia="fr-FR"/>
              </w:rPr>
              <w:t xml:space="preserve"> </w:t>
            </w:r>
            <w:proofErr w:type="spellStart"/>
            <w:r w:rsidRPr="0073741C">
              <w:rPr>
                <w:rFonts w:cs="Calibri"/>
                <w:b/>
                <w:lang w:eastAsia="fr-FR"/>
              </w:rPr>
              <w:t>pentru</w:t>
            </w:r>
            <w:proofErr w:type="spellEnd"/>
            <w:r w:rsidRPr="0073741C">
              <w:rPr>
                <w:rFonts w:cs="Calibri"/>
                <w:b/>
                <w:lang w:eastAsia="fr-FR"/>
              </w:rPr>
              <w:t xml:space="preserve"> </w:t>
            </w:r>
            <w:proofErr w:type="spellStart"/>
            <w:r w:rsidRPr="0073741C">
              <w:rPr>
                <w:rFonts w:cs="Calibri"/>
                <w:b/>
                <w:lang w:eastAsia="fr-FR"/>
              </w:rPr>
              <w:t>investiţia</w:t>
            </w:r>
            <w:proofErr w:type="spellEnd"/>
            <w:r w:rsidRPr="0073741C">
              <w:rPr>
                <w:rFonts w:cs="Calibri"/>
                <w:b/>
                <w:lang w:eastAsia="fr-FR"/>
              </w:rPr>
              <w:t xml:space="preserve"> </w:t>
            </w:r>
            <w:proofErr w:type="spellStart"/>
            <w:r w:rsidRPr="0073741C">
              <w:rPr>
                <w:rFonts w:cs="Calibri"/>
                <w:b/>
                <w:lang w:eastAsia="fr-FR"/>
              </w:rPr>
              <w:t>solicitată</w:t>
            </w:r>
            <w:proofErr w:type="spellEnd"/>
          </w:p>
          <w:p w14:paraId="0F15CD64" w14:textId="77777777" w:rsidR="004B266D" w:rsidRPr="0073741C" w:rsidRDefault="004B266D" w:rsidP="00BB3082">
            <w:pPr>
              <w:widowControl w:val="0"/>
              <w:tabs>
                <w:tab w:val="left" w:pos="800"/>
              </w:tabs>
              <w:autoSpaceDE w:val="0"/>
              <w:autoSpaceDN w:val="0"/>
              <w:adjustRightInd w:val="0"/>
              <w:ind w:left="360" w:right="73"/>
              <w:contextualSpacing/>
              <w:jc w:val="both"/>
              <w:rPr>
                <w:rFonts w:cs="Calibri"/>
              </w:rPr>
            </w:pPr>
          </w:p>
          <w:p w14:paraId="52751BEA" w14:textId="77777777" w:rsidR="004B266D" w:rsidRPr="0073741C" w:rsidRDefault="004B266D" w:rsidP="00BB3082">
            <w:pPr>
              <w:widowControl w:val="0"/>
              <w:tabs>
                <w:tab w:val="left" w:pos="800"/>
              </w:tabs>
              <w:autoSpaceDE w:val="0"/>
              <w:autoSpaceDN w:val="0"/>
              <w:adjustRightInd w:val="0"/>
              <w:ind w:right="73"/>
              <w:jc w:val="both"/>
              <w:rPr>
                <w:rFonts w:cs="Calibri"/>
                <w:color w:val="000000"/>
              </w:rPr>
            </w:pPr>
            <w:r w:rsidRPr="0073741C">
              <w:rPr>
                <w:rFonts w:cs="Calibri"/>
                <w:color w:val="000000"/>
              </w:rPr>
              <w:t xml:space="preserve">Document </w:t>
            </w:r>
            <w:proofErr w:type="spellStart"/>
            <w:r w:rsidRPr="0073741C">
              <w:rPr>
                <w:rFonts w:cs="Calibri"/>
                <w:color w:val="000000"/>
              </w:rPr>
              <w:t>privind</w:t>
            </w:r>
            <w:proofErr w:type="spellEnd"/>
            <w:r w:rsidRPr="0073741C">
              <w:rPr>
                <w:rFonts w:cs="Calibri"/>
                <w:color w:val="000000"/>
              </w:rPr>
              <w:t xml:space="preserve"> </w:t>
            </w:r>
            <w:proofErr w:type="spellStart"/>
            <w:r w:rsidRPr="0073741C">
              <w:rPr>
                <w:rFonts w:cs="Calibri"/>
                <w:color w:val="000000"/>
              </w:rPr>
              <w:t>înregistrarea</w:t>
            </w:r>
            <w:proofErr w:type="spellEnd"/>
            <w:r w:rsidRPr="0073741C">
              <w:rPr>
                <w:rFonts w:cs="Calibri"/>
                <w:color w:val="000000"/>
              </w:rPr>
              <w:t xml:space="preserve"> </w:t>
            </w:r>
            <w:proofErr w:type="spellStart"/>
            <w:r w:rsidRPr="0073741C">
              <w:rPr>
                <w:rFonts w:cs="Calibri"/>
                <w:color w:val="000000"/>
              </w:rPr>
              <w:t>solicitantului</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Registrul</w:t>
            </w:r>
            <w:proofErr w:type="spellEnd"/>
            <w:r w:rsidRPr="0073741C">
              <w:rPr>
                <w:rFonts w:cs="Calibri"/>
                <w:color w:val="000000"/>
              </w:rPr>
              <w:t xml:space="preserve"> </w:t>
            </w:r>
            <w:proofErr w:type="spellStart"/>
            <w:r w:rsidRPr="0073741C">
              <w:rPr>
                <w:rFonts w:cs="Calibri"/>
                <w:color w:val="000000"/>
              </w:rPr>
              <w:t>Naţional</w:t>
            </w:r>
            <w:proofErr w:type="spellEnd"/>
            <w:r w:rsidRPr="0073741C">
              <w:rPr>
                <w:rFonts w:cs="Calibri"/>
                <w:color w:val="000000"/>
              </w:rPr>
              <w:t xml:space="preserve"> al </w:t>
            </w:r>
            <w:proofErr w:type="spellStart"/>
            <w:r w:rsidRPr="0073741C">
              <w:rPr>
                <w:rFonts w:cs="Calibri"/>
                <w:color w:val="000000"/>
              </w:rPr>
              <w:t>Organizaţiilor</w:t>
            </w:r>
            <w:proofErr w:type="spellEnd"/>
            <w:r w:rsidRPr="0073741C">
              <w:rPr>
                <w:rFonts w:cs="Calibri"/>
                <w:color w:val="000000"/>
              </w:rPr>
              <w:t xml:space="preserve"> de </w:t>
            </w:r>
            <w:proofErr w:type="spellStart"/>
            <w:r w:rsidRPr="0073741C">
              <w:rPr>
                <w:rFonts w:cs="Calibri"/>
                <w:color w:val="000000"/>
              </w:rPr>
              <w:t>Îmbunatăţiri</w:t>
            </w:r>
            <w:proofErr w:type="spellEnd"/>
            <w:r w:rsidRPr="0073741C">
              <w:rPr>
                <w:rFonts w:cs="Calibri"/>
                <w:color w:val="000000"/>
              </w:rPr>
              <w:t xml:space="preserve"> </w:t>
            </w:r>
            <w:proofErr w:type="spellStart"/>
            <w:r w:rsidRPr="0073741C">
              <w:rPr>
                <w:rFonts w:cs="Calibri"/>
                <w:color w:val="000000"/>
              </w:rPr>
              <w:t>Funciare</w:t>
            </w:r>
            <w:proofErr w:type="spellEnd"/>
            <w:r w:rsidRPr="0073741C">
              <w:rPr>
                <w:rFonts w:cs="Calibri"/>
                <w:color w:val="000000"/>
              </w:rPr>
              <w:t>.</w:t>
            </w:r>
          </w:p>
          <w:p w14:paraId="71BCCEC0" w14:textId="77777777" w:rsidR="004B266D" w:rsidRPr="0073741C" w:rsidRDefault="004B266D" w:rsidP="00BB3082">
            <w:pPr>
              <w:widowControl w:val="0"/>
              <w:tabs>
                <w:tab w:val="left" w:pos="800"/>
              </w:tabs>
              <w:autoSpaceDE w:val="0"/>
              <w:autoSpaceDN w:val="0"/>
              <w:adjustRightInd w:val="0"/>
              <w:ind w:right="73"/>
              <w:jc w:val="both"/>
              <w:rPr>
                <w:rFonts w:cs="Calibri"/>
                <w:color w:val="000000"/>
              </w:rPr>
            </w:pPr>
          </w:p>
          <w:p w14:paraId="7354876B" w14:textId="77777777" w:rsidR="004B266D" w:rsidRPr="0073741C" w:rsidRDefault="004B266D" w:rsidP="00BB3082">
            <w:pPr>
              <w:widowControl w:val="0"/>
              <w:tabs>
                <w:tab w:val="left" w:pos="800"/>
              </w:tabs>
              <w:autoSpaceDE w:val="0"/>
              <w:autoSpaceDN w:val="0"/>
              <w:adjustRightInd w:val="0"/>
              <w:ind w:right="73"/>
              <w:jc w:val="both"/>
              <w:rPr>
                <w:rFonts w:cs="Calibri"/>
                <w:color w:val="000000"/>
              </w:rPr>
            </w:pPr>
          </w:p>
          <w:p w14:paraId="0CDC14D3" w14:textId="77777777" w:rsidR="004B266D" w:rsidRPr="0073741C" w:rsidRDefault="004B266D" w:rsidP="00BB3082">
            <w:pPr>
              <w:widowControl w:val="0"/>
              <w:tabs>
                <w:tab w:val="left" w:pos="800"/>
              </w:tabs>
              <w:autoSpaceDE w:val="0"/>
              <w:autoSpaceDN w:val="0"/>
              <w:adjustRightInd w:val="0"/>
              <w:ind w:right="73"/>
              <w:jc w:val="both"/>
              <w:rPr>
                <w:rFonts w:cs="Calibri"/>
                <w:color w:val="000000"/>
              </w:rPr>
            </w:pPr>
          </w:p>
          <w:p w14:paraId="7217AD5A" w14:textId="77777777" w:rsidR="004B266D" w:rsidRPr="0073741C" w:rsidRDefault="004B266D" w:rsidP="00BB3082">
            <w:pPr>
              <w:widowControl w:val="0"/>
              <w:tabs>
                <w:tab w:val="left" w:pos="800"/>
              </w:tabs>
              <w:autoSpaceDE w:val="0"/>
              <w:autoSpaceDN w:val="0"/>
              <w:adjustRightInd w:val="0"/>
              <w:ind w:right="73"/>
              <w:jc w:val="both"/>
              <w:rPr>
                <w:rFonts w:cs="Calibri"/>
                <w:color w:val="000000"/>
              </w:rPr>
            </w:pPr>
          </w:p>
          <w:p w14:paraId="11625993" w14:textId="77777777" w:rsidR="004B266D" w:rsidRPr="0073741C" w:rsidRDefault="004B266D" w:rsidP="00BB3082">
            <w:pPr>
              <w:widowControl w:val="0"/>
              <w:tabs>
                <w:tab w:val="left" w:pos="800"/>
              </w:tabs>
              <w:autoSpaceDE w:val="0"/>
              <w:autoSpaceDN w:val="0"/>
              <w:adjustRightInd w:val="0"/>
              <w:ind w:right="73"/>
              <w:jc w:val="both"/>
              <w:rPr>
                <w:rFonts w:cs="Calibri"/>
                <w:color w:val="000000"/>
              </w:rPr>
            </w:pPr>
          </w:p>
          <w:p w14:paraId="051303E5" w14:textId="77777777" w:rsidR="004B266D" w:rsidRPr="0073741C" w:rsidRDefault="004B266D" w:rsidP="00BB3082">
            <w:pPr>
              <w:widowControl w:val="0"/>
              <w:tabs>
                <w:tab w:val="left" w:pos="800"/>
              </w:tabs>
              <w:autoSpaceDE w:val="0"/>
              <w:autoSpaceDN w:val="0"/>
              <w:adjustRightInd w:val="0"/>
              <w:ind w:right="73"/>
              <w:jc w:val="both"/>
              <w:rPr>
                <w:rFonts w:cs="Calibri"/>
                <w:color w:val="000000"/>
              </w:rPr>
            </w:pPr>
          </w:p>
          <w:p w14:paraId="4589111A" w14:textId="77777777" w:rsidR="004B266D" w:rsidRPr="0073741C" w:rsidRDefault="004B266D" w:rsidP="00BB3082">
            <w:pPr>
              <w:widowControl w:val="0"/>
              <w:tabs>
                <w:tab w:val="left" w:pos="800"/>
              </w:tabs>
              <w:autoSpaceDE w:val="0"/>
              <w:autoSpaceDN w:val="0"/>
              <w:adjustRightInd w:val="0"/>
              <w:ind w:right="73"/>
              <w:jc w:val="both"/>
              <w:rPr>
                <w:rFonts w:cs="Calibri"/>
                <w:color w:val="000000"/>
              </w:rPr>
            </w:pPr>
          </w:p>
          <w:p w14:paraId="3661F307" w14:textId="77777777" w:rsidR="004B266D" w:rsidRPr="0073741C" w:rsidRDefault="004B266D" w:rsidP="00BB3082">
            <w:pPr>
              <w:widowControl w:val="0"/>
              <w:tabs>
                <w:tab w:val="left" w:pos="800"/>
              </w:tabs>
              <w:autoSpaceDE w:val="0"/>
              <w:autoSpaceDN w:val="0"/>
              <w:adjustRightInd w:val="0"/>
              <w:ind w:right="73"/>
              <w:jc w:val="both"/>
              <w:rPr>
                <w:rFonts w:cs="Calibri"/>
                <w:color w:val="000000"/>
              </w:rPr>
            </w:pPr>
          </w:p>
          <w:p w14:paraId="66B5328D" w14:textId="77777777" w:rsidR="004B266D" w:rsidRPr="0073741C" w:rsidRDefault="004B266D" w:rsidP="00BB3082">
            <w:pPr>
              <w:widowControl w:val="0"/>
              <w:tabs>
                <w:tab w:val="left" w:pos="800"/>
              </w:tabs>
              <w:autoSpaceDE w:val="0"/>
              <w:autoSpaceDN w:val="0"/>
              <w:adjustRightInd w:val="0"/>
              <w:ind w:right="73"/>
              <w:jc w:val="both"/>
              <w:rPr>
                <w:rFonts w:cs="Calibri"/>
                <w:b/>
                <w:color w:val="000000"/>
              </w:rPr>
            </w:pPr>
            <w:proofErr w:type="spellStart"/>
            <w:r w:rsidRPr="0073741C">
              <w:rPr>
                <w:rFonts w:cs="Calibri"/>
                <w:b/>
                <w:color w:val="000000"/>
              </w:rPr>
              <w:t>Pentru</w:t>
            </w:r>
            <w:proofErr w:type="spellEnd"/>
            <w:r w:rsidRPr="0073741C">
              <w:rPr>
                <w:rFonts w:cs="Calibri"/>
                <w:b/>
                <w:color w:val="000000"/>
              </w:rPr>
              <w:t xml:space="preserve"> </w:t>
            </w:r>
            <w:proofErr w:type="spellStart"/>
            <w:r w:rsidRPr="0073741C">
              <w:rPr>
                <w:rFonts w:cs="Calibri"/>
                <w:b/>
                <w:color w:val="000000"/>
              </w:rPr>
              <w:t>infrastructura</w:t>
            </w:r>
            <w:proofErr w:type="spellEnd"/>
            <w:r w:rsidRPr="0073741C">
              <w:rPr>
                <w:rFonts w:cs="Calibri"/>
                <w:b/>
                <w:color w:val="000000"/>
              </w:rPr>
              <w:t xml:space="preserve"> </w:t>
            </w:r>
            <w:proofErr w:type="spellStart"/>
            <w:r w:rsidRPr="0073741C">
              <w:rPr>
                <w:rFonts w:cs="Calibri"/>
                <w:b/>
                <w:color w:val="000000"/>
              </w:rPr>
              <w:t>socială</w:t>
            </w:r>
            <w:proofErr w:type="spellEnd"/>
            <w:r w:rsidRPr="0073741C">
              <w:rPr>
                <w:rFonts w:cs="Calibri"/>
                <w:b/>
                <w:color w:val="000000"/>
              </w:rPr>
              <w:t xml:space="preserve">, </w:t>
            </w:r>
            <w:proofErr w:type="spellStart"/>
            <w:r w:rsidRPr="0073741C">
              <w:rPr>
                <w:rFonts w:cs="Calibri"/>
                <w:b/>
                <w:color w:val="000000"/>
              </w:rPr>
              <w:t>educațională</w:t>
            </w:r>
            <w:proofErr w:type="spellEnd"/>
            <w:r w:rsidRPr="0073741C">
              <w:rPr>
                <w:rFonts w:cs="Calibri"/>
                <w:b/>
                <w:color w:val="000000"/>
              </w:rPr>
              <w:t xml:space="preserve">, </w:t>
            </w:r>
            <w:proofErr w:type="spellStart"/>
            <w:r w:rsidRPr="0073741C">
              <w:rPr>
                <w:rFonts w:cs="Calibri"/>
                <w:b/>
                <w:color w:val="000000"/>
              </w:rPr>
              <w:t>obiective</w:t>
            </w:r>
            <w:proofErr w:type="spellEnd"/>
            <w:r w:rsidRPr="0073741C">
              <w:rPr>
                <w:rFonts w:cs="Calibri"/>
                <w:b/>
                <w:color w:val="000000"/>
              </w:rPr>
              <w:t xml:space="preserve"> de </w:t>
            </w:r>
            <w:proofErr w:type="spellStart"/>
            <w:r w:rsidRPr="0073741C">
              <w:rPr>
                <w:rFonts w:cs="Calibri"/>
                <w:b/>
                <w:color w:val="000000"/>
              </w:rPr>
              <w:t>patrimoniu</w:t>
            </w:r>
            <w:proofErr w:type="spellEnd"/>
            <w:r w:rsidRPr="0073741C">
              <w:rPr>
                <w:rFonts w:cs="Calibri"/>
                <w:b/>
                <w:color w:val="000000"/>
              </w:rPr>
              <w:t>:</w:t>
            </w:r>
          </w:p>
          <w:p w14:paraId="50613159" w14:textId="77777777" w:rsidR="004B266D" w:rsidRPr="0073741C" w:rsidRDefault="004B266D" w:rsidP="00BB3082">
            <w:pPr>
              <w:jc w:val="both"/>
              <w:rPr>
                <w:rFonts w:cs="Calibri"/>
                <w:lang w:eastAsia="fr-FR"/>
              </w:rPr>
            </w:pPr>
            <w:proofErr w:type="spellStart"/>
            <w:r w:rsidRPr="0073741C">
              <w:rPr>
                <w:rFonts w:cs="Calibri"/>
                <w:lang w:eastAsia="fr-FR"/>
              </w:rPr>
              <w:t>Studiul</w:t>
            </w:r>
            <w:proofErr w:type="spellEnd"/>
            <w:r w:rsidRPr="0073741C">
              <w:rPr>
                <w:rFonts w:cs="Calibri"/>
                <w:lang w:eastAsia="fr-FR"/>
              </w:rPr>
              <w:t xml:space="preserve"> de </w:t>
            </w:r>
            <w:proofErr w:type="spellStart"/>
            <w:r w:rsidRPr="0073741C">
              <w:rPr>
                <w:rFonts w:cs="Calibri"/>
                <w:lang w:eastAsia="fr-FR"/>
              </w:rPr>
              <w:t>Fezabilitate</w:t>
            </w:r>
            <w:proofErr w:type="spellEnd"/>
            <w:r w:rsidRPr="0073741C">
              <w:rPr>
                <w:rFonts w:cs="Calibri"/>
                <w:lang w:eastAsia="fr-FR"/>
              </w:rPr>
              <w:t>/</w:t>
            </w:r>
            <w:proofErr w:type="spellStart"/>
            <w:r w:rsidRPr="0073741C">
              <w:rPr>
                <w:rFonts w:cs="Calibri"/>
                <w:lang w:eastAsia="fr-FR"/>
              </w:rPr>
              <w:t>Documentatia</w:t>
            </w:r>
            <w:proofErr w:type="spellEnd"/>
            <w:r w:rsidRPr="0073741C">
              <w:rPr>
                <w:rFonts w:cs="Calibri"/>
                <w:lang w:eastAsia="fr-FR"/>
              </w:rPr>
              <w:t xml:space="preserve"> de </w:t>
            </w:r>
            <w:proofErr w:type="spellStart"/>
            <w:r w:rsidRPr="0073741C">
              <w:rPr>
                <w:rFonts w:cs="Calibri"/>
                <w:lang w:eastAsia="fr-FR"/>
              </w:rPr>
              <w:t>avizare</w:t>
            </w:r>
            <w:proofErr w:type="spellEnd"/>
            <w:r w:rsidRPr="0073741C">
              <w:rPr>
                <w:rFonts w:cs="Calibri"/>
                <w:lang w:eastAsia="fr-FR"/>
              </w:rPr>
              <w:t xml:space="preserve"> </w:t>
            </w:r>
            <w:proofErr w:type="spellStart"/>
            <w:r w:rsidRPr="0073741C">
              <w:rPr>
                <w:rFonts w:cs="Calibri"/>
                <w:lang w:eastAsia="fr-FR"/>
              </w:rPr>
              <w:t>pentru</w:t>
            </w:r>
            <w:proofErr w:type="spellEnd"/>
            <w:r w:rsidRPr="0073741C">
              <w:rPr>
                <w:rFonts w:cs="Calibri"/>
                <w:lang w:eastAsia="fr-FR"/>
              </w:rPr>
              <w:t xml:space="preserve"> </w:t>
            </w:r>
            <w:proofErr w:type="spellStart"/>
            <w:r w:rsidRPr="0073741C">
              <w:rPr>
                <w:rFonts w:cs="Calibri"/>
                <w:lang w:eastAsia="fr-FR"/>
              </w:rPr>
              <w:t>Lucrari</w:t>
            </w:r>
            <w:proofErr w:type="spellEnd"/>
            <w:r w:rsidRPr="0073741C">
              <w:rPr>
                <w:rFonts w:cs="Calibri"/>
                <w:lang w:eastAsia="fr-FR"/>
              </w:rPr>
              <w:t xml:space="preserve"> de </w:t>
            </w:r>
            <w:proofErr w:type="spellStart"/>
            <w:r w:rsidRPr="0073741C">
              <w:rPr>
                <w:rFonts w:cs="Calibri"/>
                <w:lang w:eastAsia="fr-FR"/>
              </w:rPr>
              <w:t>Interventii</w:t>
            </w:r>
            <w:proofErr w:type="spellEnd"/>
          </w:p>
          <w:p w14:paraId="3BAF1347" w14:textId="77777777" w:rsidR="004B266D" w:rsidRPr="0073741C" w:rsidRDefault="004B266D" w:rsidP="00BB3082">
            <w:pPr>
              <w:jc w:val="both"/>
              <w:rPr>
                <w:rFonts w:cs="Calibri"/>
                <w:lang w:eastAsia="fr-FR"/>
              </w:rPr>
            </w:pPr>
            <w:proofErr w:type="spellStart"/>
            <w:r w:rsidRPr="0073741C">
              <w:rPr>
                <w:rFonts w:cs="Calibri"/>
                <w:lang w:eastAsia="fr-FR"/>
              </w:rPr>
              <w:t>si</w:t>
            </w:r>
            <w:proofErr w:type="spellEnd"/>
          </w:p>
          <w:p w14:paraId="46834C81" w14:textId="77777777" w:rsidR="004B266D" w:rsidRPr="0073741C" w:rsidRDefault="004B266D" w:rsidP="00BB3082">
            <w:pPr>
              <w:jc w:val="both"/>
              <w:rPr>
                <w:rFonts w:cs="Calibri"/>
                <w:lang w:eastAsia="fr-FR"/>
              </w:rPr>
            </w:pPr>
            <w:proofErr w:type="spellStart"/>
            <w:r w:rsidRPr="0073741C">
              <w:rPr>
                <w:rFonts w:cs="Calibri"/>
                <w:lang w:eastAsia="fr-FR"/>
              </w:rPr>
              <w:t>Inventarul</w:t>
            </w:r>
            <w:proofErr w:type="spellEnd"/>
            <w:r w:rsidRPr="0073741C">
              <w:rPr>
                <w:rFonts w:cs="Calibri"/>
                <w:lang w:eastAsia="fr-FR"/>
              </w:rPr>
              <w:t xml:space="preserve"> </w:t>
            </w:r>
            <w:proofErr w:type="spellStart"/>
            <w:r w:rsidRPr="0073741C">
              <w:rPr>
                <w:rFonts w:cs="Calibri"/>
                <w:lang w:eastAsia="fr-FR"/>
              </w:rPr>
              <w:t>bunurilor</w:t>
            </w:r>
            <w:proofErr w:type="spellEnd"/>
            <w:r w:rsidRPr="0073741C">
              <w:rPr>
                <w:rFonts w:cs="Calibri"/>
                <w:lang w:eastAsia="fr-FR"/>
              </w:rPr>
              <w:t xml:space="preserve"> </w:t>
            </w:r>
            <w:proofErr w:type="spellStart"/>
            <w:r w:rsidRPr="0073741C">
              <w:rPr>
                <w:rFonts w:cs="Calibri"/>
                <w:lang w:eastAsia="fr-FR"/>
              </w:rPr>
              <w:t>ce</w:t>
            </w:r>
            <w:proofErr w:type="spellEnd"/>
            <w:r w:rsidRPr="0073741C">
              <w:rPr>
                <w:rFonts w:cs="Calibri"/>
                <w:lang w:eastAsia="fr-FR"/>
              </w:rPr>
              <w:t xml:space="preserve"> </w:t>
            </w:r>
            <w:proofErr w:type="spellStart"/>
            <w:r w:rsidRPr="0073741C">
              <w:rPr>
                <w:rFonts w:cs="Calibri"/>
                <w:lang w:eastAsia="fr-FR"/>
              </w:rPr>
              <w:t>aparţin</w:t>
            </w:r>
            <w:proofErr w:type="spellEnd"/>
            <w:r w:rsidRPr="0073741C">
              <w:rPr>
                <w:rFonts w:cs="Calibri"/>
                <w:lang w:eastAsia="fr-FR"/>
              </w:rPr>
              <w:t xml:space="preserve"> </w:t>
            </w:r>
            <w:proofErr w:type="spellStart"/>
            <w:r w:rsidRPr="0073741C">
              <w:rPr>
                <w:rFonts w:cs="Calibri"/>
                <w:lang w:eastAsia="fr-FR"/>
              </w:rPr>
              <w:t>domeniului</w:t>
            </w:r>
            <w:proofErr w:type="spellEnd"/>
            <w:r w:rsidRPr="0073741C">
              <w:rPr>
                <w:rFonts w:cs="Calibri"/>
                <w:lang w:eastAsia="fr-FR"/>
              </w:rPr>
              <w:t xml:space="preserve"> public al </w:t>
            </w:r>
            <w:proofErr w:type="spellStart"/>
            <w:r w:rsidRPr="0073741C">
              <w:rPr>
                <w:rFonts w:cs="Calibri"/>
                <w:lang w:eastAsia="fr-FR"/>
              </w:rPr>
              <w:t>comunei</w:t>
            </w:r>
            <w:proofErr w:type="spellEnd"/>
            <w:r w:rsidRPr="0073741C">
              <w:rPr>
                <w:rFonts w:cs="Calibri"/>
                <w:lang w:eastAsia="fr-FR"/>
              </w:rPr>
              <w:t>/</w:t>
            </w:r>
            <w:proofErr w:type="spellStart"/>
            <w:r w:rsidRPr="0073741C">
              <w:rPr>
                <w:rFonts w:cs="Calibri"/>
                <w:lang w:eastAsia="fr-FR"/>
              </w:rPr>
              <w:t>comunelor</w:t>
            </w:r>
            <w:proofErr w:type="spellEnd"/>
            <w:r w:rsidRPr="0073741C">
              <w:rPr>
                <w:rFonts w:cs="Calibri"/>
                <w:lang w:eastAsia="fr-FR"/>
              </w:rPr>
              <w:t xml:space="preserve">, </w:t>
            </w:r>
            <w:proofErr w:type="spellStart"/>
            <w:r w:rsidRPr="0073741C">
              <w:rPr>
                <w:rFonts w:cs="Calibri"/>
                <w:lang w:eastAsia="fr-FR"/>
              </w:rPr>
              <w:t>întocmit</w:t>
            </w:r>
            <w:proofErr w:type="spellEnd"/>
            <w:r w:rsidRPr="0073741C">
              <w:rPr>
                <w:rFonts w:cs="Calibri"/>
                <w:lang w:eastAsia="fr-FR"/>
              </w:rPr>
              <w:t xml:space="preserve"> conform </w:t>
            </w:r>
            <w:proofErr w:type="spellStart"/>
            <w:r w:rsidRPr="0073741C">
              <w:rPr>
                <w:rFonts w:cs="Calibri"/>
                <w:lang w:eastAsia="fr-FR"/>
              </w:rPr>
              <w:t>legislaţiei</w:t>
            </w:r>
            <w:proofErr w:type="spellEnd"/>
            <w:r w:rsidRPr="0073741C">
              <w:rPr>
                <w:rFonts w:cs="Calibri"/>
                <w:lang w:eastAsia="fr-FR"/>
              </w:rPr>
              <w:t xml:space="preserve"> </w:t>
            </w:r>
            <w:proofErr w:type="spellStart"/>
            <w:r w:rsidRPr="0073741C">
              <w:rPr>
                <w:rFonts w:cs="Calibri"/>
                <w:lang w:eastAsia="fr-FR"/>
              </w:rPr>
              <w:t>în</w:t>
            </w:r>
            <w:proofErr w:type="spellEnd"/>
            <w:r w:rsidRPr="0073741C">
              <w:rPr>
                <w:rFonts w:cs="Calibri"/>
                <w:lang w:eastAsia="fr-FR"/>
              </w:rPr>
              <w:t xml:space="preserve"> </w:t>
            </w:r>
            <w:proofErr w:type="spellStart"/>
            <w:r w:rsidRPr="0073741C">
              <w:rPr>
                <w:rFonts w:cs="Calibri"/>
                <w:lang w:eastAsia="fr-FR"/>
              </w:rPr>
              <w:t>vigoare</w:t>
            </w:r>
            <w:proofErr w:type="spellEnd"/>
            <w:r w:rsidRPr="0073741C">
              <w:rPr>
                <w:rFonts w:cs="Calibri"/>
                <w:lang w:eastAsia="fr-FR"/>
              </w:rPr>
              <w:t xml:space="preserve"> </w:t>
            </w:r>
            <w:proofErr w:type="spellStart"/>
            <w:r w:rsidRPr="0073741C">
              <w:rPr>
                <w:rFonts w:cs="Calibri"/>
                <w:lang w:eastAsia="fr-FR"/>
              </w:rPr>
              <w:t>privind</w:t>
            </w:r>
            <w:proofErr w:type="spellEnd"/>
            <w:r w:rsidRPr="0073741C">
              <w:rPr>
                <w:rFonts w:cs="Calibri"/>
                <w:lang w:eastAsia="fr-FR"/>
              </w:rPr>
              <w:t xml:space="preserve"> </w:t>
            </w:r>
            <w:proofErr w:type="spellStart"/>
            <w:r w:rsidRPr="0073741C">
              <w:rPr>
                <w:rFonts w:cs="Calibri"/>
                <w:lang w:eastAsia="fr-FR"/>
              </w:rPr>
              <w:t>proprietatea</w:t>
            </w:r>
            <w:proofErr w:type="spellEnd"/>
            <w:r w:rsidRPr="0073741C">
              <w:rPr>
                <w:rFonts w:cs="Calibri"/>
                <w:lang w:eastAsia="fr-FR"/>
              </w:rPr>
              <w:t xml:space="preserve"> </w:t>
            </w:r>
            <w:proofErr w:type="spellStart"/>
            <w:r w:rsidRPr="0073741C">
              <w:rPr>
                <w:rFonts w:cs="Calibri"/>
                <w:lang w:eastAsia="fr-FR"/>
              </w:rPr>
              <w:t>publică</w:t>
            </w:r>
            <w:proofErr w:type="spellEnd"/>
            <w:r w:rsidRPr="0073741C">
              <w:rPr>
                <w:rFonts w:cs="Calibri"/>
                <w:lang w:eastAsia="fr-FR"/>
              </w:rPr>
              <w:t xml:space="preserve"> </w:t>
            </w:r>
            <w:proofErr w:type="spellStart"/>
            <w:r w:rsidRPr="0073741C">
              <w:rPr>
                <w:rFonts w:cs="Calibri"/>
                <w:lang w:eastAsia="fr-FR"/>
              </w:rPr>
              <w:t>şi</w:t>
            </w:r>
            <w:proofErr w:type="spellEnd"/>
            <w:r w:rsidRPr="0073741C">
              <w:rPr>
                <w:rFonts w:cs="Calibri"/>
                <w:lang w:eastAsia="fr-FR"/>
              </w:rPr>
              <w:t xml:space="preserve"> </w:t>
            </w:r>
            <w:proofErr w:type="spellStart"/>
            <w:r w:rsidRPr="0073741C">
              <w:rPr>
                <w:rFonts w:cs="Calibri"/>
                <w:lang w:eastAsia="fr-FR"/>
              </w:rPr>
              <w:t>regimul</w:t>
            </w:r>
            <w:proofErr w:type="spellEnd"/>
            <w:r w:rsidRPr="0073741C">
              <w:rPr>
                <w:rFonts w:cs="Calibri"/>
                <w:lang w:eastAsia="fr-FR"/>
              </w:rPr>
              <w:t xml:space="preserve"> juridic al </w:t>
            </w:r>
            <w:proofErr w:type="spellStart"/>
            <w:r w:rsidRPr="0073741C">
              <w:rPr>
                <w:rFonts w:cs="Calibri"/>
                <w:lang w:eastAsia="fr-FR"/>
              </w:rPr>
              <w:t>acesteia</w:t>
            </w:r>
            <w:proofErr w:type="spellEnd"/>
            <w:r w:rsidRPr="0073741C">
              <w:rPr>
                <w:rFonts w:cs="Calibri"/>
                <w:lang w:eastAsia="fr-FR"/>
              </w:rPr>
              <w:t xml:space="preserve">, </w:t>
            </w:r>
            <w:proofErr w:type="spellStart"/>
            <w:r w:rsidRPr="0073741C">
              <w:rPr>
                <w:rFonts w:cs="Calibri"/>
                <w:lang w:eastAsia="fr-FR"/>
              </w:rPr>
              <w:t>atestat</w:t>
            </w:r>
            <w:proofErr w:type="spellEnd"/>
            <w:r w:rsidRPr="0073741C">
              <w:rPr>
                <w:rFonts w:cs="Calibri"/>
                <w:lang w:eastAsia="fr-FR"/>
              </w:rPr>
              <w:t xml:space="preserve"> </w:t>
            </w:r>
            <w:proofErr w:type="spellStart"/>
            <w:r w:rsidRPr="0073741C">
              <w:rPr>
                <w:rFonts w:cs="Calibri"/>
                <w:lang w:eastAsia="fr-FR"/>
              </w:rPr>
              <w:t>prin</w:t>
            </w:r>
            <w:proofErr w:type="spellEnd"/>
            <w:r w:rsidRPr="0073741C">
              <w:rPr>
                <w:rFonts w:cs="Calibri"/>
                <w:lang w:eastAsia="fr-FR"/>
              </w:rPr>
              <w:t xml:space="preserve"> </w:t>
            </w:r>
            <w:proofErr w:type="spellStart"/>
            <w:r w:rsidRPr="0073741C">
              <w:rPr>
                <w:rFonts w:cs="Calibri"/>
                <w:lang w:eastAsia="fr-FR"/>
              </w:rPr>
              <w:t>Hotărâre</w:t>
            </w:r>
            <w:proofErr w:type="spellEnd"/>
            <w:r w:rsidRPr="0073741C">
              <w:rPr>
                <w:rFonts w:cs="Calibri"/>
                <w:lang w:eastAsia="fr-FR"/>
              </w:rPr>
              <w:t xml:space="preserve"> a </w:t>
            </w:r>
            <w:proofErr w:type="spellStart"/>
            <w:r w:rsidRPr="0073741C">
              <w:rPr>
                <w:rFonts w:cs="Calibri"/>
                <w:lang w:eastAsia="fr-FR"/>
              </w:rPr>
              <w:t>Guvernului</w:t>
            </w:r>
            <w:proofErr w:type="spellEnd"/>
            <w:r w:rsidRPr="0073741C">
              <w:rPr>
                <w:rFonts w:cs="Calibri"/>
                <w:lang w:eastAsia="fr-FR"/>
              </w:rPr>
              <w:t xml:space="preserve"> </w:t>
            </w:r>
            <w:proofErr w:type="spellStart"/>
            <w:r w:rsidRPr="0073741C">
              <w:rPr>
                <w:rFonts w:cs="Calibri"/>
                <w:lang w:eastAsia="fr-FR"/>
              </w:rPr>
              <w:t>şi</w:t>
            </w:r>
            <w:proofErr w:type="spellEnd"/>
            <w:r w:rsidRPr="0073741C">
              <w:rPr>
                <w:rFonts w:cs="Calibri"/>
                <w:lang w:eastAsia="fr-FR"/>
              </w:rPr>
              <w:t xml:space="preserve"> </w:t>
            </w:r>
            <w:proofErr w:type="spellStart"/>
            <w:r w:rsidRPr="0073741C">
              <w:rPr>
                <w:rFonts w:cs="Calibri"/>
                <w:lang w:eastAsia="fr-FR"/>
              </w:rPr>
              <w:t>publicat</w:t>
            </w:r>
            <w:proofErr w:type="spellEnd"/>
            <w:r w:rsidRPr="0073741C">
              <w:rPr>
                <w:rFonts w:cs="Calibri"/>
                <w:lang w:eastAsia="fr-FR"/>
              </w:rPr>
              <w:t xml:space="preserve"> </w:t>
            </w:r>
            <w:proofErr w:type="spellStart"/>
            <w:r w:rsidRPr="0073741C">
              <w:rPr>
                <w:rFonts w:cs="Calibri"/>
                <w:lang w:eastAsia="fr-FR"/>
              </w:rPr>
              <w:t>în</w:t>
            </w:r>
            <w:proofErr w:type="spellEnd"/>
            <w:r w:rsidRPr="0073741C">
              <w:rPr>
                <w:rFonts w:cs="Calibri"/>
                <w:lang w:eastAsia="fr-FR"/>
              </w:rPr>
              <w:t xml:space="preserve"> </w:t>
            </w:r>
            <w:proofErr w:type="spellStart"/>
            <w:r w:rsidRPr="0073741C">
              <w:rPr>
                <w:rFonts w:cs="Calibri"/>
                <w:lang w:eastAsia="fr-FR"/>
              </w:rPr>
              <w:t>Monitorul</w:t>
            </w:r>
            <w:proofErr w:type="spellEnd"/>
            <w:r w:rsidRPr="0073741C">
              <w:rPr>
                <w:rFonts w:cs="Calibri"/>
                <w:lang w:eastAsia="fr-FR"/>
              </w:rPr>
              <w:t xml:space="preserve"> </w:t>
            </w:r>
            <w:proofErr w:type="spellStart"/>
            <w:r w:rsidRPr="0073741C">
              <w:rPr>
                <w:rFonts w:cs="Calibri"/>
                <w:lang w:eastAsia="fr-FR"/>
              </w:rPr>
              <w:t>Oficial</w:t>
            </w:r>
            <w:proofErr w:type="spellEnd"/>
            <w:r w:rsidRPr="0073741C">
              <w:rPr>
                <w:rFonts w:cs="Calibri"/>
                <w:lang w:eastAsia="fr-FR"/>
              </w:rPr>
              <w:t xml:space="preserve"> al </w:t>
            </w:r>
            <w:proofErr w:type="spellStart"/>
            <w:r w:rsidRPr="0073741C">
              <w:rPr>
                <w:rFonts w:cs="Calibri"/>
                <w:lang w:eastAsia="fr-FR"/>
              </w:rPr>
              <w:t>României</w:t>
            </w:r>
            <w:proofErr w:type="spellEnd"/>
            <w:r w:rsidRPr="0073741C">
              <w:rPr>
                <w:rFonts w:cs="Calibri"/>
                <w:lang w:eastAsia="fr-FR"/>
              </w:rPr>
              <w:t xml:space="preserve"> (</w:t>
            </w:r>
            <w:proofErr w:type="spellStart"/>
            <w:r w:rsidRPr="0073741C">
              <w:rPr>
                <w:rFonts w:cs="Calibri"/>
                <w:lang w:eastAsia="fr-FR"/>
              </w:rPr>
              <w:t>copie</w:t>
            </w:r>
            <w:proofErr w:type="spellEnd"/>
            <w:r w:rsidRPr="0073741C">
              <w:rPr>
                <w:rFonts w:cs="Calibri"/>
                <w:lang w:eastAsia="fr-FR"/>
              </w:rPr>
              <w:t xml:space="preserve"> </w:t>
            </w:r>
            <w:proofErr w:type="spellStart"/>
            <w:r w:rsidRPr="0073741C">
              <w:rPr>
                <w:rFonts w:cs="Calibri"/>
                <w:lang w:eastAsia="fr-FR"/>
              </w:rPr>
              <w:t>după</w:t>
            </w:r>
            <w:proofErr w:type="spellEnd"/>
            <w:r w:rsidRPr="0073741C">
              <w:rPr>
                <w:rFonts w:cs="Calibri"/>
                <w:lang w:eastAsia="fr-FR"/>
              </w:rPr>
              <w:t xml:space="preserve"> </w:t>
            </w:r>
            <w:proofErr w:type="spellStart"/>
            <w:r w:rsidRPr="0073741C">
              <w:rPr>
                <w:rFonts w:cs="Calibri"/>
                <w:lang w:eastAsia="fr-FR"/>
              </w:rPr>
              <w:t>Monitorul</w:t>
            </w:r>
            <w:proofErr w:type="spellEnd"/>
            <w:r w:rsidRPr="0073741C">
              <w:rPr>
                <w:rFonts w:cs="Calibri"/>
                <w:lang w:eastAsia="fr-FR"/>
              </w:rPr>
              <w:t xml:space="preserve"> </w:t>
            </w:r>
            <w:proofErr w:type="spellStart"/>
            <w:r w:rsidRPr="0073741C">
              <w:rPr>
                <w:rFonts w:cs="Calibri"/>
                <w:lang w:eastAsia="fr-FR"/>
              </w:rPr>
              <w:t>Oficial</w:t>
            </w:r>
            <w:proofErr w:type="spellEnd"/>
            <w:r w:rsidRPr="0073741C">
              <w:rPr>
                <w:rFonts w:cs="Calibri"/>
                <w:lang w:eastAsia="fr-FR"/>
              </w:rPr>
              <w:t>)</w:t>
            </w:r>
          </w:p>
          <w:p w14:paraId="361AD62B" w14:textId="77777777" w:rsidR="004B266D" w:rsidRPr="0073741C" w:rsidRDefault="004B266D" w:rsidP="00BB3082">
            <w:pPr>
              <w:jc w:val="both"/>
              <w:rPr>
                <w:rFonts w:cs="Calibri"/>
                <w:lang w:eastAsia="fr-FR"/>
              </w:rPr>
            </w:pPr>
            <w:proofErr w:type="spellStart"/>
            <w:r w:rsidRPr="0073741C">
              <w:rPr>
                <w:rFonts w:cs="Calibri"/>
                <w:lang w:eastAsia="fr-FR"/>
              </w:rPr>
              <w:t>și</w:t>
            </w:r>
            <w:proofErr w:type="spellEnd"/>
          </w:p>
          <w:p w14:paraId="3E96F947" w14:textId="77777777" w:rsidR="004B266D" w:rsidRPr="0073741C" w:rsidRDefault="004B266D" w:rsidP="00BB3082">
            <w:pPr>
              <w:tabs>
                <w:tab w:val="left" w:pos="1440"/>
              </w:tabs>
              <w:jc w:val="both"/>
              <w:rPr>
                <w:rFonts w:cs="Calibri"/>
                <w:noProof/>
                <w:lang w:eastAsia="ro-RO"/>
              </w:rPr>
            </w:pPr>
            <w:r w:rsidRPr="0073741C">
              <w:rPr>
                <w:rFonts w:cs="Calibri"/>
                <w:noProof/>
                <w:lang w:eastAsia="ro-RO"/>
              </w:rPr>
              <w:t xml:space="preserve">În situaţia în care în Inventarul bunurilor care alcătuiesc domeniul public drumurile care fac obiectul proiectului nu sunt incluse în domeniul public sau sunt incluse într-o </w:t>
            </w:r>
            <w:r w:rsidRPr="0073741C">
              <w:rPr>
                <w:rFonts w:cs="Calibri"/>
                <w:noProof/>
                <w:lang w:eastAsia="ro-RO"/>
              </w:rPr>
              <w:lastRenderedPageBreak/>
              <w:t xml:space="preserve">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proofErr w:type="spellStart"/>
            <w:r w:rsidRPr="0073741C">
              <w:rPr>
                <w:rFonts w:cs="Calibri"/>
                <w:i/>
                <w:spacing w:val="-2"/>
                <w:lang w:eastAsia="ro-RO"/>
              </w:rPr>
              <w:t>în</w:t>
            </w:r>
            <w:proofErr w:type="spellEnd"/>
            <w:r w:rsidRPr="0073741C">
              <w:rPr>
                <w:rFonts w:cs="Calibri"/>
                <w:i/>
                <w:spacing w:val="-2"/>
                <w:lang w:eastAsia="ro-RO"/>
              </w:rPr>
              <w:t xml:space="preserve"> </w:t>
            </w:r>
            <w:proofErr w:type="spellStart"/>
            <w:r w:rsidRPr="0073741C">
              <w:rPr>
                <w:rFonts w:cs="Calibri"/>
                <w:i/>
                <w:spacing w:val="-2"/>
                <w:lang w:eastAsia="ro-RO"/>
              </w:rPr>
              <w:t>privinţa</w:t>
            </w:r>
            <w:proofErr w:type="spellEnd"/>
            <w:r w:rsidRPr="0073741C">
              <w:rPr>
                <w:rFonts w:cs="Calibri"/>
                <w:i/>
                <w:spacing w:val="-2"/>
                <w:lang w:eastAsia="ro-RO"/>
              </w:rPr>
              <w:t xml:space="preserve"> </w:t>
            </w:r>
            <w:proofErr w:type="spellStart"/>
            <w:r w:rsidRPr="0073741C">
              <w:rPr>
                <w:rFonts w:cs="Calibri"/>
                <w:i/>
                <w:spacing w:val="-2"/>
                <w:lang w:eastAsia="ro-RO"/>
              </w:rPr>
              <w:t>supunerii</w:t>
            </w:r>
            <w:proofErr w:type="spellEnd"/>
            <w:r w:rsidRPr="0073741C">
              <w:rPr>
                <w:rFonts w:cs="Calibri"/>
                <w:i/>
                <w:spacing w:val="-2"/>
                <w:lang w:eastAsia="ro-RO"/>
              </w:rPr>
              <w:t xml:space="preserve"> </w:t>
            </w:r>
            <w:proofErr w:type="spellStart"/>
            <w:proofErr w:type="gramStart"/>
            <w:r w:rsidRPr="0073741C">
              <w:rPr>
                <w:rFonts w:cs="Calibri"/>
                <w:i/>
                <w:spacing w:val="-2"/>
                <w:lang w:eastAsia="ro-RO"/>
              </w:rPr>
              <w:t>acesteia</w:t>
            </w:r>
            <w:proofErr w:type="spellEnd"/>
            <w:r w:rsidRPr="0073741C">
              <w:rPr>
                <w:rFonts w:cs="Calibri"/>
                <w:i/>
                <w:spacing w:val="-2"/>
                <w:lang w:eastAsia="ro-RO"/>
              </w:rPr>
              <w:t xml:space="preserve">  </w:t>
            </w:r>
            <w:r w:rsidRPr="0073741C">
              <w:rPr>
                <w:rFonts w:cs="Calibri"/>
                <w:noProof/>
                <w:lang w:eastAsia="ro-RO"/>
              </w:rPr>
              <w:t>controlului</w:t>
            </w:r>
            <w:proofErr w:type="gramEnd"/>
            <w:r w:rsidRPr="0073741C">
              <w:rPr>
                <w:rFonts w:cs="Calibri"/>
                <w:noProof/>
                <w:lang w:eastAsia="ro-RO"/>
              </w:rPr>
              <w:t xml:space="preserve"> de legalitate al Prefectului, în condiţiile legii (este suficientă prezentarea adresei de înaintare către instituţia prefectului pentru controlul de legalitate).</w:t>
            </w:r>
          </w:p>
          <w:p w14:paraId="40E5E179" w14:textId="77777777" w:rsidR="004B266D" w:rsidRPr="0073741C" w:rsidRDefault="004B266D" w:rsidP="00BB3082">
            <w:pPr>
              <w:tabs>
                <w:tab w:val="left" w:pos="1440"/>
              </w:tabs>
              <w:jc w:val="both"/>
              <w:rPr>
                <w:rFonts w:cs="Calibri"/>
                <w:noProof/>
                <w:lang w:eastAsia="ro-RO"/>
              </w:rPr>
            </w:pPr>
            <w:r w:rsidRPr="0073741C">
              <w:rPr>
                <w:rFonts w:cs="Calibri"/>
                <w:noProof/>
                <w:lang w:eastAsia="ro-RO"/>
              </w:rPr>
              <w:t>sau</w:t>
            </w:r>
          </w:p>
          <w:p w14:paraId="4E07C023" w14:textId="77777777" w:rsidR="004B266D" w:rsidRPr="0073741C" w:rsidRDefault="004B266D" w:rsidP="00BB3082">
            <w:pPr>
              <w:tabs>
                <w:tab w:val="left" w:pos="1440"/>
              </w:tabs>
              <w:jc w:val="both"/>
              <w:rPr>
                <w:rFonts w:cs="Calibri"/>
                <w:noProof/>
                <w:lang w:eastAsia="ro-RO"/>
              </w:rPr>
            </w:pPr>
            <w:r w:rsidRPr="0073741C">
              <w:rPr>
                <w:rFonts w:cs="Calibri"/>
                <w:noProof/>
                <w:lang w:eastAsia="ro-RO"/>
              </w:rPr>
              <w:t>avizul administratorului terenului aparţinând domeniului public, altul decat cel administrat de primarie (dacă este cazul)</w:t>
            </w:r>
          </w:p>
          <w:p w14:paraId="1A62EF1C" w14:textId="77777777" w:rsidR="004B266D" w:rsidRPr="0073741C" w:rsidRDefault="004B266D" w:rsidP="00BB3082">
            <w:pPr>
              <w:tabs>
                <w:tab w:val="left" w:pos="1440"/>
              </w:tabs>
              <w:jc w:val="both"/>
              <w:rPr>
                <w:rFonts w:cs="Calibri"/>
                <w:noProof/>
                <w:lang w:eastAsia="ro-RO"/>
              </w:rPr>
            </w:pPr>
          </w:p>
          <w:p w14:paraId="607BCA54" w14:textId="77777777" w:rsidR="004B266D" w:rsidRPr="0073741C" w:rsidRDefault="004B266D" w:rsidP="00BB3082">
            <w:pPr>
              <w:tabs>
                <w:tab w:val="left" w:pos="1440"/>
              </w:tabs>
              <w:jc w:val="both"/>
              <w:rPr>
                <w:rFonts w:cs="Calibri"/>
                <w:noProof/>
                <w:lang w:eastAsia="ro-RO"/>
              </w:rPr>
            </w:pPr>
            <w:r w:rsidRPr="0073741C">
              <w:rPr>
                <w:rFonts w:cs="Calibri"/>
                <w:noProof/>
                <w:lang w:eastAsia="ro-RO"/>
              </w:rPr>
              <w:t>Pentru ONG-uri</w:t>
            </w:r>
          </w:p>
          <w:p w14:paraId="080DEB76" w14:textId="77777777" w:rsidR="004B266D" w:rsidRPr="0073741C" w:rsidRDefault="004B266D" w:rsidP="00BB3082">
            <w:pPr>
              <w:widowControl w:val="0"/>
              <w:tabs>
                <w:tab w:val="left" w:pos="800"/>
              </w:tabs>
              <w:autoSpaceDE w:val="0"/>
              <w:autoSpaceDN w:val="0"/>
              <w:adjustRightInd w:val="0"/>
              <w:ind w:right="73"/>
              <w:jc w:val="both"/>
              <w:rPr>
                <w:rFonts w:cs="Calibri"/>
                <w:noProof/>
                <w:lang w:eastAsia="ro-RO"/>
              </w:rPr>
            </w:pPr>
            <w:r w:rsidRPr="0073741C">
              <w:rPr>
                <w:rFonts w:cs="Calibri"/>
                <w:noProof/>
                <w:lang w:eastAsia="ro-RO"/>
              </w:rPr>
              <w:t>Documente doveditoare de către ONG-uri privind dreptul de proprietate / dreptul de uz, uzufruct, superficie, servitute /administrare pe o perioadă de 10 ani, asupra bunurilor imobile la care se vor efectua lucrări, conform cererii de finanţare.</w:t>
            </w:r>
          </w:p>
          <w:p w14:paraId="190EB369" w14:textId="77777777" w:rsidR="004B266D" w:rsidRPr="0073741C" w:rsidRDefault="004B266D" w:rsidP="00BB3082">
            <w:pPr>
              <w:widowControl w:val="0"/>
              <w:tabs>
                <w:tab w:val="left" w:pos="800"/>
              </w:tabs>
              <w:autoSpaceDE w:val="0"/>
              <w:autoSpaceDN w:val="0"/>
              <w:adjustRightInd w:val="0"/>
              <w:ind w:right="73"/>
              <w:jc w:val="both"/>
              <w:rPr>
                <w:rFonts w:cs="Calibri"/>
                <w:color w:val="000000"/>
              </w:rPr>
            </w:pPr>
          </w:p>
        </w:tc>
        <w:tc>
          <w:tcPr>
            <w:tcW w:w="2718" w:type="pct"/>
          </w:tcPr>
          <w:p w14:paraId="640576B1" w14:textId="77777777" w:rsidR="004B266D" w:rsidRPr="0073741C" w:rsidRDefault="004B266D" w:rsidP="00BB3082">
            <w:pPr>
              <w:jc w:val="both"/>
              <w:rPr>
                <w:rFonts w:cs="Calibri"/>
                <w:b/>
                <w:color w:val="000000"/>
              </w:rPr>
            </w:pPr>
            <w:proofErr w:type="spellStart"/>
            <w:r w:rsidRPr="0073741C">
              <w:rPr>
                <w:rFonts w:cs="Calibri"/>
                <w:b/>
                <w:color w:val="000000"/>
              </w:rPr>
              <w:lastRenderedPageBreak/>
              <w:t>Pentru</w:t>
            </w:r>
            <w:proofErr w:type="spellEnd"/>
            <w:r w:rsidRPr="0073741C">
              <w:rPr>
                <w:rFonts w:cs="Calibri"/>
                <w:b/>
                <w:color w:val="000000"/>
              </w:rPr>
              <w:t xml:space="preserve"> </w:t>
            </w:r>
            <w:proofErr w:type="spellStart"/>
            <w:r w:rsidRPr="0073741C">
              <w:rPr>
                <w:rFonts w:cs="Calibri"/>
                <w:b/>
                <w:color w:val="000000"/>
              </w:rPr>
              <w:t>infrastructura</w:t>
            </w:r>
            <w:proofErr w:type="spellEnd"/>
            <w:r w:rsidRPr="0073741C">
              <w:rPr>
                <w:rFonts w:cs="Calibri"/>
                <w:b/>
                <w:color w:val="000000"/>
              </w:rPr>
              <w:t xml:space="preserve"> </w:t>
            </w:r>
            <w:proofErr w:type="spellStart"/>
            <w:r w:rsidRPr="0073741C">
              <w:rPr>
                <w:rFonts w:cs="Calibri"/>
                <w:b/>
                <w:color w:val="000000"/>
              </w:rPr>
              <w:t>agricolă</w:t>
            </w:r>
            <w:proofErr w:type="spellEnd"/>
            <w:r w:rsidRPr="0073741C">
              <w:rPr>
                <w:rFonts w:cs="Calibri"/>
                <w:b/>
                <w:color w:val="000000"/>
              </w:rPr>
              <w:t>:</w:t>
            </w:r>
          </w:p>
          <w:p w14:paraId="40A7634E" w14:textId="77777777" w:rsidR="004B266D" w:rsidRPr="0073741C" w:rsidRDefault="004B266D" w:rsidP="00BB3082">
            <w:pPr>
              <w:jc w:val="both"/>
              <w:rPr>
                <w:rFonts w:cs="Calibri"/>
                <w:bCs/>
                <w:lang w:val="es-ES"/>
              </w:rPr>
            </w:pPr>
            <w:r w:rsidRPr="0073741C">
              <w:rPr>
                <w:rFonts w:cs="Calibri"/>
                <w:lang w:val="it-IT"/>
              </w:rPr>
              <w:t xml:space="preserve">Expertul verifică în Inventarul bunurilor domeniului public daca </w:t>
            </w:r>
            <w:proofErr w:type="spellStart"/>
            <w:r w:rsidRPr="0073741C">
              <w:rPr>
                <w:rFonts w:cs="Calibri"/>
                <w:bCs/>
                <w:lang w:val="es-ES"/>
              </w:rPr>
              <w:t>terenul</w:t>
            </w:r>
            <w:proofErr w:type="spellEnd"/>
            <w:r w:rsidRPr="0073741C">
              <w:rPr>
                <w:rFonts w:cs="Calibri"/>
                <w:bCs/>
                <w:lang w:val="es-ES"/>
              </w:rPr>
              <w:t xml:space="preserve"> pe care se </w:t>
            </w:r>
            <w:proofErr w:type="spellStart"/>
            <w:r w:rsidRPr="0073741C">
              <w:rPr>
                <w:rFonts w:cs="Calibri"/>
                <w:bCs/>
                <w:lang w:val="es-ES"/>
              </w:rPr>
              <w:t>amplasează</w:t>
            </w:r>
            <w:proofErr w:type="spellEnd"/>
            <w:r w:rsidRPr="0073741C">
              <w:rPr>
                <w:rFonts w:cs="Calibri"/>
                <w:bCs/>
                <w:lang w:val="es-ES"/>
              </w:rPr>
              <w:t xml:space="preserve"> </w:t>
            </w:r>
            <w:proofErr w:type="spellStart"/>
            <w:r w:rsidRPr="0073741C">
              <w:rPr>
                <w:rFonts w:cs="Calibri"/>
                <w:bCs/>
                <w:lang w:val="es-ES"/>
              </w:rPr>
              <w:t>proiectul</w:t>
            </w:r>
            <w:proofErr w:type="spellEnd"/>
            <w:r w:rsidRPr="0073741C">
              <w:rPr>
                <w:rFonts w:cs="Calibri"/>
                <w:bCs/>
                <w:lang w:val="es-ES"/>
              </w:rPr>
              <w:t xml:space="preserve"> </w:t>
            </w:r>
            <w:proofErr w:type="spellStart"/>
            <w:r w:rsidRPr="0073741C">
              <w:rPr>
                <w:rFonts w:cs="Calibri"/>
                <w:bCs/>
                <w:lang w:val="es-ES"/>
              </w:rPr>
              <w:t>sau</w:t>
            </w:r>
            <w:proofErr w:type="spellEnd"/>
            <w:r w:rsidRPr="0073741C">
              <w:rPr>
                <w:rFonts w:cs="Calibri"/>
                <w:bCs/>
                <w:lang w:val="es-ES"/>
              </w:rPr>
              <w:t xml:space="preserve"> </w:t>
            </w:r>
            <w:proofErr w:type="spellStart"/>
            <w:r w:rsidRPr="0073741C">
              <w:rPr>
                <w:rFonts w:cs="Calibri"/>
                <w:bCs/>
                <w:lang w:val="es-ES"/>
              </w:rPr>
              <w:t>drumul</w:t>
            </w:r>
            <w:proofErr w:type="spellEnd"/>
            <w:r w:rsidRPr="0073741C">
              <w:rPr>
                <w:rFonts w:cs="Calibri"/>
                <w:bCs/>
                <w:lang w:val="es-ES"/>
              </w:rPr>
              <w:t xml:space="preserve"> de </w:t>
            </w:r>
            <w:proofErr w:type="spellStart"/>
            <w:r w:rsidRPr="0073741C">
              <w:rPr>
                <w:rFonts w:cs="Calibri"/>
                <w:bCs/>
                <w:lang w:val="es-ES"/>
              </w:rPr>
              <w:t>exploatare</w:t>
            </w:r>
            <w:proofErr w:type="spellEnd"/>
            <w:r w:rsidRPr="0073741C">
              <w:rPr>
                <w:rFonts w:cs="Calibri"/>
                <w:bCs/>
                <w:lang w:val="es-ES"/>
              </w:rPr>
              <w:t xml:space="preserve"> </w:t>
            </w:r>
            <w:proofErr w:type="spellStart"/>
            <w:r w:rsidRPr="0073741C">
              <w:rPr>
                <w:rFonts w:cs="Calibri"/>
                <w:bCs/>
                <w:lang w:val="es-ES"/>
              </w:rPr>
              <w:t>agricolă</w:t>
            </w:r>
            <w:proofErr w:type="spellEnd"/>
            <w:r w:rsidRPr="0073741C">
              <w:rPr>
                <w:rFonts w:cs="Calibri"/>
                <w:bCs/>
                <w:lang w:val="es-ES"/>
              </w:rPr>
              <w:t xml:space="preserve"> care se </w:t>
            </w:r>
            <w:proofErr w:type="spellStart"/>
            <w:r w:rsidRPr="0073741C">
              <w:rPr>
                <w:rFonts w:cs="Calibri"/>
                <w:bCs/>
                <w:lang w:val="es-ES"/>
              </w:rPr>
              <w:t>modernizează</w:t>
            </w:r>
            <w:proofErr w:type="spellEnd"/>
            <w:r w:rsidRPr="0073741C">
              <w:rPr>
                <w:rFonts w:cs="Calibri"/>
                <w:bCs/>
                <w:lang w:val="es-ES"/>
              </w:rPr>
              <w:t xml:space="preserve"> este </w:t>
            </w:r>
            <w:proofErr w:type="spellStart"/>
            <w:r w:rsidRPr="0073741C">
              <w:rPr>
                <w:rFonts w:cs="Calibri"/>
                <w:bCs/>
                <w:lang w:val="es-ES"/>
              </w:rPr>
              <w:t>înregistrat</w:t>
            </w:r>
            <w:proofErr w:type="spellEnd"/>
            <w:r w:rsidRPr="0073741C">
              <w:rPr>
                <w:rFonts w:cs="Calibri"/>
                <w:bCs/>
                <w:lang w:val="es-ES"/>
              </w:rPr>
              <w:t xml:space="preserve"> </w:t>
            </w:r>
            <w:proofErr w:type="spellStart"/>
            <w:r w:rsidRPr="0073741C">
              <w:rPr>
                <w:rFonts w:cs="Calibri"/>
                <w:bCs/>
                <w:lang w:val="es-ES"/>
              </w:rPr>
              <w:t>în</w:t>
            </w:r>
            <w:proofErr w:type="spellEnd"/>
            <w:r w:rsidRPr="0073741C">
              <w:rPr>
                <w:rFonts w:cs="Calibri"/>
                <w:bCs/>
                <w:lang w:val="es-ES"/>
              </w:rPr>
              <w:t xml:space="preserve"> </w:t>
            </w:r>
            <w:proofErr w:type="spellStart"/>
            <w:r w:rsidRPr="0073741C">
              <w:rPr>
                <w:rFonts w:cs="Calibri"/>
                <w:bCs/>
                <w:lang w:val="es-ES"/>
              </w:rPr>
              <w:t>inventarul</w:t>
            </w:r>
            <w:proofErr w:type="spellEnd"/>
            <w:r w:rsidRPr="0073741C">
              <w:rPr>
                <w:rFonts w:cs="Calibri"/>
                <w:bCs/>
                <w:lang w:val="es-ES"/>
              </w:rPr>
              <w:t xml:space="preserve"> </w:t>
            </w:r>
            <w:proofErr w:type="spellStart"/>
            <w:r w:rsidRPr="0073741C">
              <w:rPr>
                <w:rFonts w:cs="Calibri"/>
                <w:bCs/>
                <w:lang w:val="es-ES"/>
              </w:rPr>
              <w:t>bunurilor</w:t>
            </w:r>
            <w:proofErr w:type="spellEnd"/>
            <w:r w:rsidRPr="0073741C">
              <w:rPr>
                <w:rFonts w:cs="Calibri"/>
                <w:bCs/>
                <w:lang w:val="es-ES"/>
              </w:rPr>
              <w:t xml:space="preserve"> care </w:t>
            </w:r>
            <w:proofErr w:type="spellStart"/>
            <w:r w:rsidRPr="0073741C">
              <w:rPr>
                <w:rFonts w:cs="Calibri"/>
                <w:bCs/>
                <w:lang w:val="es-ES"/>
              </w:rPr>
              <w:t>apațin</w:t>
            </w:r>
            <w:proofErr w:type="spellEnd"/>
            <w:r w:rsidRPr="0073741C">
              <w:rPr>
                <w:rFonts w:cs="Calibri"/>
                <w:bCs/>
                <w:lang w:val="es-ES"/>
              </w:rPr>
              <w:t xml:space="preserve"> </w:t>
            </w:r>
            <w:proofErr w:type="spellStart"/>
            <w:r w:rsidRPr="0073741C">
              <w:rPr>
                <w:rFonts w:cs="Calibri"/>
                <w:bCs/>
                <w:lang w:val="es-ES"/>
              </w:rPr>
              <w:t>domeniului</w:t>
            </w:r>
            <w:proofErr w:type="spellEnd"/>
            <w:r w:rsidRPr="0073741C">
              <w:rPr>
                <w:rFonts w:cs="Calibri"/>
                <w:bCs/>
                <w:lang w:val="es-ES"/>
              </w:rPr>
              <w:t xml:space="preserve"> </w:t>
            </w:r>
            <w:proofErr w:type="spellStart"/>
            <w:r w:rsidRPr="0073741C">
              <w:rPr>
                <w:rFonts w:cs="Calibri"/>
                <w:bCs/>
                <w:lang w:val="es-ES"/>
              </w:rPr>
              <w:t>public</w:t>
            </w:r>
            <w:proofErr w:type="spellEnd"/>
            <w:r w:rsidRPr="0073741C">
              <w:rPr>
                <w:rFonts w:cs="Calibri"/>
                <w:bCs/>
                <w:lang w:val="es-ES"/>
              </w:rPr>
              <w:t xml:space="preserve">. </w:t>
            </w:r>
            <w:proofErr w:type="spellStart"/>
            <w:r w:rsidRPr="0073741C">
              <w:rPr>
                <w:rFonts w:cs="Calibri"/>
                <w:bCs/>
                <w:lang w:val="es-ES"/>
              </w:rPr>
              <w:t>În</w:t>
            </w:r>
            <w:proofErr w:type="spellEnd"/>
            <w:r w:rsidRPr="0073741C">
              <w:rPr>
                <w:rFonts w:cs="Calibri"/>
                <w:bCs/>
                <w:lang w:val="es-ES"/>
              </w:rPr>
              <w:t xml:space="preserve"> </w:t>
            </w:r>
            <w:proofErr w:type="spellStart"/>
            <w:r w:rsidRPr="0073741C">
              <w:rPr>
                <w:rFonts w:cs="Calibri"/>
                <w:bCs/>
                <w:lang w:val="es-ES"/>
              </w:rPr>
              <w:t>situaţia</w:t>
            </w:r>
            <w:proofErr w:type="spellEnd"/>
            <w:r w:rsidRPr="0073741C">
              <w:rPr>
                <w:rFonts w:cs="Calibri"/>
                <w:bCs/>
                <w:lang w:val="es-ES"/>
              </w:rPr>
              <w:t xml:space="preserve"> </w:t>
            </w:r>
            <w:proofErr w:type="spellStart"/>
            <w:r w:rsidRPr="0073741C">
              <w:rPr>
                <w:rFonts w:cs="Calibri"/>
                <w:bCs/>
                <w:lang w:val="es-ES"/>
              </w:rPr>
              <w:t>în</w:t>
            </w:r>
            <w:proofErr w:type="spellEnd"/>
            <w:r w:rsidRPr="0073741C">
              <w:rPr>
                <w:rFonts w:cs="Calibri"/>
                <w:bCs/>
                <w:lang w:val="es-ES"/>
              </w:rPr>
              <w:t xml:space="preserve"> care </w:t>
            </w:r>
            <w:proofErr w:type="spellStart"/>
            <w:r w:rsidRPr="0073741C">
              <w:rPr>
                <w:rFonts w:cs="Calibri"/>
                <w:bCs/>
                <w:lang w:val="es-ES"/>
              </w:rPr>
              <w:t>în</w:t>
            </w:r>
            <w:proofErr w:type="spellEnd"/>
            <w:r w:rsidRPr="0073741C">
              <w:rPr>
                <w:rFonts w:cs="Calibri"/>
                <w:bCs/>
                <w:lang w:val="es-ES"/>
              </w:rPr>
              <w:t xml:space="preserve"> </w:t>
            </w:r>
            <w:proofErr w:type="spellStart"/>
            <w:r w:rsidRPr="0073741C">
              <w:rPr>
                <w:rFonts w:cs="Calibri"/>
                <w:bCs/>
                <w:lang w:val="es-ES"/>
              </w:rPr>
              <w:t>inventarul</w:t>
            </w:r>
            <w:proofErr w:type="spellEnd"/>
            <w:r w:rsidRPr="0073741C">
              <w:rPr>
                <w:rFonts w:cs="Calibri"/>
                <w:bCs/>
                <w:lang w:val="es-ES"/>
              </w:rPr>
              <w:t xml:space="preserve"> </w:t>
            </w:r>
            <w:proofErr w:type="spellStart"/>
            <w:r w:rsidRPr="0073741C">
              <w:rPr>
                <w:rFonts w:cs="Calibri"/>
                <w:bCs/>
                <w:lang w:val="es-ES"/>
              </w:rPr>
              <w:t>publicat</w:t>
            </w:r>
            <w:proofErr w:type="spellEnd"/>
            <w:r w:rsidRPr="0073741C">
              <w:rPr>
                <w:rFonts w:cs="Calibri"/>
                <w:bCs/>
                <w:lang w:val="es-ES"/>
              </w:rPr>
              <w:t xml:space="preserve"> </w:t>
            </w:r>
            <w:proofErr w:type="spellStart"/>
            <w:r w:rsidRPr="0073741C">
              <w:rPr>
                <w:rFonts w:cs="Calibri"/>
                <w:bCs/>
                <w:lang w:val="es-ES"/>
              </w:rPr>
              <w:t>în</w:t>
            </w:r>
            <w:proofErr w:type="spellEnd"/>
            <w:r w:rsidRPr="0073741C">
              <w:rPr>
                <w:rFonts w:cs="Calibri"/>
                <w:bCs/>
                <w:lang w:val="es-ES"/>
              </w:rPr>
              <w:t xml:space="preserve"> </w:t>
            </w:r>
            <w:proofErr w:type="spellStart"/>
            <w:r w:rsidRPr="0073741C">
              <w:rPr>
                <w:rFonts w:cs="Calibri"/>
                <w:bCs/>
                <w:lang w:val="es-ES"/>
              </w:rPr>
              <w:t>Monitorul</w:t>
            </w:r>
            <w:proofErr w:type="spellEnd"/>
            <w:r w:rsidRPr="0073741C">
              <w:rPr>
                <w:rFonts w:cs="Calibri"/>
                <w:bCs/>
                <w:lang w:val="es-ES"/>
              </w:rPr>
              <w:t xml:space="preserve"> Oficial al </w:t>
            </w:r>
            <w:proofErr w:type="spellStart"/>
            <w:r w:rsidRPr="0073741C">
              <w:rPr>
                <w:rFonts w:cs="Calibri"/>
                <w:bCs/>
                <w:lang w:val="es-ES"/>
              </w:rPr>
              <w:t>României</w:t>
            </w:r>
            <w:proofErr w:type="spellEnd"/>
            <w:r w:rsidRPr="0073741C">
              <w:rPr>
                <w:rFonts w:cs="Calibri"/>
                <w:bCs/>
                <w:lang w:val="es-ES"/>
              </w:rPr>
              <w:t xml:space="preserve"> </w:t>
            </w:r>
            <w:proofErr w:type="spellStart"/>
            <w:r w:rsidRPr="0073741C">
              <w:rPr>
                <w:rFonts w:cs="Calibri"/>
              </w:rPr>
              <w:t>drumurile</w:t>
            </w:r>
            <w:proofErr w:type="spellEnd"/>
            <w:r w:rsidRPr="0073741C">
              <w:rPr>
                <w:rFonts w:cs="Calibri"/>
              </w:rPr>
              <w:t xml:space="preserve"> de </w:t>
            </w:r>
            <w:proofErr w:type="spellStart"/>
            <w:r w:rsidRPr="0073741C">
              <w:rPr>
                <w:rFonts w:cs="Calibri"/>
              </w:rPr>
              <w:t>exploatare</w:t>
            </w:r>
            <w:proofErr w:type="spellEnd"/>
            <w:r w:rsidRPr="0073741C">
              <w:rPr>
                <w:rFonts w:cs="Calibri"/>
              </w:rPr>
              <w:t xml:space="preserve"> </w:t>
            </w:r>
            <w:proofErr w:type="spellStart"/>
            <w:r w:rsidRPr="0073741C">
              <w:rPr>
                <w:rFonts w:cs="Calibri"/>
              </w:rPr>
              <w:t>agricolă</w:t>
            </w:r>
            <w:proofErr w:type="spellEnd"/>
            <w:r w:rsidRPr="0073741C">
              <w:rPr>
                <w:rFonts w:cs="Calibri"/>
              </w:rPr>
              <w:t xml:space="preserve"> care fac </w:t>
            </w:r>
            <w:proofErr w:type="spellStart"/>
            <w:r w:rsidRPr="0073741C">
              <w:rPr>
                <w:rFonts w:cs="Calibri"/>
              </w:rPr>
              <w:t>obiectul</w:t>
            </w:r>
            <w:proofErr w:type="spellEnd"/>
            <w:r w:rsidRPr="0073741C">
              <w:rPr>
                <w:rFonts w:cs="Calibri"/>
              </w:rPr>
              <w:t xml:space="preserve"> </w:t>
            </w:r>
            <w:proofErr w:type="spellStart"/>
            <w:r w:rsidRPr="0073741C">
              <w:rPr>
                <w:rFonts w:cs="Calibri"/>
              </w:rPr>
              <w:t>proiectului</w:t>
            </w:r>
            <w:proofErr w:type="spellEnd"/>
            <w:r w:rsidRPr="0073741C">
              <w:rPr>
                <w:rFonts w:cs="Calibri"/>
              </w:rPr>
              <w:t xml:space="preserve"> nu sunt </w:t>
            </w:r>
            <w:proofErr w:type="spellStart"/>
            <w:r w:rsidRPr="0073741C">
              <w:rPr>
                <w:rFonts w:cs="Calibri"/>
              </w:rPr>
              <w:t>incluse</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w:t>
            </w:r>
            <w:proofErr w:type="spellStart"/>
            <w:r w:rsidRPr="0073741C">
              <w:rPr>
                <w:rFonts w:cs="Calibri"/>
              </w:rPr>
              <w:t>domeniul</w:t>
            </w:r>
            <w:proofErr w:type="spellEnd"/>
            <w:r w:rsidRPr="0073741C">
              <w:rPr>
                <w:rFonts w:cs="Calibri"/>
              </w:rPr>
              <w:t xml:space="preserve"> public, sunt </w:t>
            </w:r>
            <w:proofErr w:type="spellStart"/>
            <w:r w:rsidRPr="0073741C">
              <w:rPr>
                <w:rFonts w:cs="Calibri"/>
              </w:rPr>
              <w:t>incluse</w:t>
            </w:r>
            <w:proofErr w:type="spellEnd"/>
            <w:r w:rsidRPr="0073741C">
              <w:rPr>
                <w:rFonts w:cs="Calibri"/>
              </w:rPr>
              <w:t xml:space="preserve"> </w:t>
            </w:r>
            <w:proofErr w:type="spellStart"/>
            <w:r w:rsidRPr="0073741C">
              <w:rPr>
                <w:rFonts w:cs="Calibri"/>
              </w:rPr>
              <w:t>într</w:t>
            </w:r>
            <w:proofErr w:type="spellEnd"/>
            <w:r w:rsidRPr="0073741C">
              <w:rPr>
                <w:rFonts w:cs="Calibri"/>
              </w:rPr>
              <w:t xml:space="preserve">-o </w:t>
            </w:r>
            <w:proofErr w:type="spellStart"/>
            <w:r w:rsidRPr="0073741C">
              <w:rPr>
                <w:rFonts w:cs="Calibri"/>
              </w:rPr>
              <w:t>poziţie</w:t>
            </w:r>
            <w:proofErr w:type="spellEnd"/>
            <w:r w:rsidRPr="0073741C">
              <w:rPr>
                <w:rFonts w:cs="Calibri"/>
              </w:rPr>
              <w:t xml:space="preserve"> </w:t>
            </w:r>
            <w:proofErr w:type="spellStart"/>
            <w:r w:rsidRPr="0073741C">
              <w:rPr>
                <w:rFonts w:cs="Calibri"/>
              </w:rPr>
              <w:t>globală</w:t>
            </w:r>
            <w:proofErr w:type="spellEnd"/>
            <w:r w:rsidRPr="0073741C">
              <w:rPr>
                <w:rFonts w:cs="Calibri"/>
              </w:rPr>
              <w:t xml:space="preserve"> </w:t>
            </w:r>
            <w:proofErr w:type="spellStart"/>
            <w:r w:rsidRPr="0073741C">
              <w:rPr>
                <w:rFonts w:cs="Calibri"/>
              </w:rPr>
              <w:t>sau</w:t>
            </w:r>
            <w:proofErr w:type="spellEnd"/>
            <w:r w:rsidRPr="0073741C">
              <w:rPr>
                <w:rFonts w:cs="Calibri"/>
              </w:rPr>
              <w:t xml:space="preserve"> nu sunt </w:t>
            </w:r>
            <w:proofErr w:type="spellStart"/>
            <w:r w:rsidRPr="0073741C">
              <w:rPr>
                <w:rFonts w:cs="Calibri"/>
              </w:rPr>
              <w:t>clasificate</w:t>
            </w:r>
            <w:proofErr w:type="spellEnd"/>
            <w:r w:rsidRPr="0073741C">
              <w:rPr>
                <w:rFonts w:cs="Calibri"/>
              </w:rPr>
              <w:t>,</w:t>
            </w:r>
            <w:r w:rsidRPr="0073741C">
              <w:rPr>
                <w:rFonts w:cs="Calibri"/>
                <w:bCs/>
                <w:lang w:val="es-ES"/>
              </w:rPr>
              <w:t xml:space="preserve"> </w:t>
            </w:r>
            <w:proofErr w:type="spellStart"/>
            <w:r w:rsidRPr="0073741C">
              <w:rPr>
                <w:rFonts w:cs="Calibri"/>
                <w:bCs/>
                <w:lang w:val="es-ES"/>
              </w:rPr>
              <w:t>expertul</w:t>
            </w:r>
            <w:proofErr w:type="spellEnd"/>
            <w:r w:rsidRPr="0073741C">
              <w:rPr>
                <w:rFonts w:cs="Calibri"/>
                <w:bCs/>
                <w:lang w:val="es-ES"/>
              </w:rPr>
              <w:t xml:space="preserve"> </w:t>
            </w:r>
            <w:proofErr w:type="spellStart"/>
            <w:r w:rsidRPr="0073741C">
              <w:rPr>
                <w:rFonts w:cs="Calibri"/>
                <w:bCs/>
                <w:lang w:val="es-ES"/>
              </w:rPr>
              <w:t>verifică</w:t>
            </w:r>
            <w:proofErr w:type="spellEnd"/>
            <w:r w:rsidRPr="0073741C">
              <w:rPr>
                <w:rFonts w:cs="Calibri"/>
                <w:bCs/>
                <w:lang w:val="es-ES"/>
              </w:rPr>
              <w:t xml:space="preserve"> </w:t>
            </w:r>
            <w:proofErr w:type="spellStart"/>
            <w:r w:rsidRPr="0073741C">
              <w:rPr>
                <w:rFonts w:cs="Calibri"/>
                <w:bCs/>
                <w:lang w:val="es-ES"/>
              </w:rPr>
              <w:t>în</w:t>
            </w:r>
            <w:proofErr w:type="spellEnd"/>
            <w:r w:rsidRPr="0073741C">
              <w:rPr>
                <w:rFonts w:cs="Calibri"/>
                <w:bCs/>
                <w:lang w:val="es-ES"/>
              </w:rPr>
              <w:t xml:space="preserve"> </w:t>
            </w:r>
            <w:proofErr w:type="spellStart"/>
            <w:r w:rsidRPr="0073741C">
              <w:rPr>
                <w:rFonts w:cs="Calibri"/>
                <w:bCs/>
                <w:lang w:val="es-ES"/>
              </w:rPr>
              <w:t>documentul</w:t>
            </w:r>
            <w:proofErr w:type="spellEnd"/>
            <w:r w:rsidRPr="0073741C">
              <w:rPr>
                <w:rFonts w:cs="Calibri"/>
                <w:bCs/>
                <w:lang w:val="es-ES"/>
              </w:rPr>
              <w:t xml:space="preserve"> HCL </w:t>
            </w:r>
            <w:proofErr w:type="spellStart"/>
            <w:r w:rsidRPr="0073741C">
              <w:rPr>
                <w:rFonts w:cs="Calibri"/>
                <w:bCs/>
                <w:lang w:val="es-ES"/>
              </w:rPr>
              <w:t>legalitatea</w:t>
            </w:r>
            <w:proofErr w:type="spellEnd"/>
            <w:r w:rsidRPr="0073741C">
              <w:rPr>
                <w:rFonts w:cs="Calibri"/>
                <w:bCs/>
                <w:lang w:val="es-ES"/>
              </w:rPr>
              <w:t xml:space="preserve"> </w:t>
            </w:r>
            <w:proofErr w:type="spellStart"/>
            <w:r w:rsidRPr="0073741C">
              <w:rPr>
                <w:rFonts w:cs="Calibri"/>
                <w:bCs/>
                <w:lang w:val="es-ES"/>
              </w:rPr>
              <w:t>modificărilor</w:t>
            </w:r>
            <w:proofErr w:type="spellEnd"/>
            <w:r w:rsidRPr="0073741C">
              <w:rPr>
                <w:rFonts w:cs="Calibri"/>
                <w:bCs/>
                <w:lang w:val="es-ES"/>
              </w:rPr>
              <w:t xml:space="preserve">/ </w:t>
            </w:r>
            <w:proofErr w:type="spellStart"/>
            <w:r w:rsidRPr="0073741C">
              <w:rPr>
                <w:rFonts w:cs="Calibri"/>
                <w:bCs/>
                <w:lang w:val="es-ES"/>
              </w:rPr>
              <w:t>completărilor</w:t>
            </w:r>
            <w:proofErr w:type="spellEnd"/>
            <w:r w:rsidRPr="0073741C">
              <w:rPr>
                <w:rFonts w:cs="Calibri"/>
                <w:bCs/>
                <w:lang w:val="es-ES"/>
              </w:rPr>
              <w:t xml:space="preserve"> </w:t>
            </w:r>
            <w:proofErr w:type="spellStart"/>
            <w:r w:rsidRPr="0073741C">
              <w:rPr>
                <w:rFonts w:cs="Calibri"/>
                <w:bCs/>
                <w:lang w:val="es-ES"/>
              </w:rPr>
              <w:t>efectuate</w:t>
            </w:r>
            <w:proofErr w:type="spellEnd"/>
            <w:r w:rsidRPr="0073741C">
              <w:rPr>
                <w:rFonts w:cs="Calibri"/>
                <w:bCs/>
                <w:lang w:val="es-ES"/>
              </w:rPr>
              <w:t xml:space="preserve"> </w:t>
            </w:r>
            <w:proofErr w:type="spellStart"/>
            <w:r w:rsidRPr="0073741C">
              <w:rPr>
                <w:rFonts w:cs="Calibri"/>
                <w:bCs/>
                <w:lang w:val="es-ES"/>
              </w:rPr>
              <w:t>şi</w:t>
            </w:r>
            <w:proofErr w:type="spellEnd"/>
            <w:r w:rsidRPr="0073741C">
              <w:rPr>
                <w:rFonts w:cs="Calibri"/>
                <w:bCs/>
                <w:lang w:val="es-ES"/>
              </w:rPr>
              <w:t xml:space="preserve"> </w:t>
            </w:r>
            <w:proofErr w:type="spellStart"/>
            <w:r w:rsidRPr="0073741C">
              <w:rPr>
                <w:rFonts w:cs="Calibri"/>
                <w:bCs/>
                <w:lang w:val="es-ES"/>
              </w:rPr>
              <w:t>dacă</w:t>
            </w:r>
            <w:proofErr w:type="spellEnd"/>
            <w:r w:rsidRPr="0073741C">
              <w:rPr>
                <w:rFonts w:cs="Calibri"/>
                <w:bCs/>
                <w:lang w:val="es-ES"/>
              </w:rPr>
              <w:t xml:space="preserve"> </w:t>
            </w:r>
            <w:proofErr w:type="spellStart"/>
            <w:r w:rsidRPr="0073741C">
              <w:rPr>
                <w:rFonts w:cs="Calibri"/>
                <w:bCs/>
                <w:lang w:val="es-ES"/>
              </w:rPr>
              <w:t>prin</w:t>
            </w:r>
            <w:proofErr w:type="spellEnd"/>
            <w:r w:rsidRPr="0073741C">
              <w:rPr>
                <w:rFonts w:cs="Calibri"/>
                <w:bCs/>
                <w:lang w:val="es-ES"/>
              </w:rPr>
              <w:t xml:space="preserve"> </w:t>
            </w:r>
            <w:proofErr w:type="spellStart"/>
            <w:r w:rsidRPr="0073741C">
              <w:rPr>
                <w:rFonts w:cs="Calibri"/>
                <w:bCs/>
                <w:lang w:val="es-ES"/>
              </w:rPr>
              <w:t>acestea</w:t>
            </w:r>
            <w:proofErr w:type="spellEnd"/>
            <w:r w:rsidRPr="0073741C">
              <w:rPr>
                <w:rFonts w:cs="Calibri"/>
                <w:bCs/>
                <w:lang w:val="es-ES"/>
              </w:rPr>
              <w:t xml:space="preserve"> se </w:t>
            </w:r>
            <w:proofErr w:type="spellStart"/>
            <w:r w:rsidRPr="0073741C">
              <w:rPr>
                <w:rFonts w:cs="Calibri"/>
                <w:bCs/>
                <w:lang w:val="es-ES"/>
              </w:rPr>
              <w:t>dovedeşte</w:t>
            </w:r>
            <w:proofErr w:type="spellEnd"/>
            <w:r w:rsidRPr="0073741C">
              <w:rPr>
                <w:rFonts w:cs="Calibri"/>
                <w:bCs/>
                <w:lang w:val="es-ES"/>
              </w:rPr>
              <w:t xml:space="preserve"> </w:t>
            </w:r>
            <w:proofErr w:type="spellStart"/>
            <w:r w:rsidRPr="0073741C">
              <w:rPr>
                <w:rFonts w:cs="Calibri"/>
                <w:bCs/>
                <w:lang w:val="es-ES"/>
              </w:rPr>
              <w:t>că</w:t>
            </w:r>
            <w:proofErr w:type="spellEnd"/>
            <w:r w:rsidRPr="0073741C">
              <w:rPr>
                <w:rFonts w:cs="Calibri"/>
                <w:bCs/>
                <w:lang w:val="es-ES"/>
              </w:rPr>
              <w:t xml:space="preserve"> </w:t>
            </w:r>
            <w:proofErr w:type="spellStart"/>
            <w:r w:rsidRPr="0073741C">
              <w:rPr>
                <w:rFonts w:cs="Calibri"/>
                <w:bCs/>
                <w:lang w:val="es-ES"/>
              </w:rPr>
              <w:t>terenul</w:t>
            </w:r>
            <w:proofErr w:type="spellEnd"/>
            <w:r w:rsidRPr="0073741C">
              <w:rPr>
                <w:rFonts w:cs="Calibri"/>
                <w:bCs/>
                <w:lang w:val="es-ES"/>
              </w:rPr>
              <w:t xml:space="preserve"> </w:t>
            </w:r>
            <w:proofErr w:type="spellStart"/>
            <w:r w:rsidRPr="0073741C">
              <w:rPr>
                <w:rFonts w:cs="Calibri"/>
                <w:bCs/>
                <w:lang w:val="es-ES"/>
              </w:rPr>
              <w:t>sau</w:t>
            </w:r>
            <w:proofErr w:type="spellEnd"/>
            <w:r w:rsidRPr="0073741C">
              <w:rPr>
                <w:rFonts w:cs="Calibri"/>
                <w:bCs/>
                <w:lang w:val="es-ES"/>
              </w:rPr>
              <w:t xml:space="preserve"> </w:t>
            </w:r>
            <w:proofErr w:type="spellStart"/>
            <w:r w:rsidRPr="0073741C">
              <w:rPr>
                <w:rFonts w:cs="Calibri"/>
                <w:bCs/>
                <w:lang w:val="es-ES"/>
              </w:rPr>
              <w:t>drumurile</w:t>
            </w:r>
            <w:proofErr w:type="spellEnd"/>
            <w:r w:rsidRPr="0073741C">
              <w:rPr>
                <w:rFonts w:cs="Calibri"/>
                <w:bCs/>
                <w:lang w:val="es-ES"/>
              </w:rPr>
              <w:t xml:space="preserve"> care </w:t>
            </w:r>
            <w:proofErr w:type="spellStart"/>
            <w:r w:rsidRPr="0073741C">
              <w:rPr>
                <w:rFonts w:cs="Calibri"/>
                <w:bCs/>
                <w:lang w:val="es-ES"/>
              </w:rPr>
              <w:t>fac</w:t>
            </w:r>
            <w:proofErr w:type="spellEnd"/>
            <w:r w:rsidRPr="0073741C">
              <w:rPr>
                <w:rFonts w:cs="Calibri"/>
                <w:bCs/>
                <w:lang w:val="es-ES"/>
              </w:rPr>
              <w:t xml:space="preserve"> </w:t>
            </w:r>
            <w:proofErr w:type="spellStart"/>
            <w:r w:rsidRPr="0073741C">
              <w:rPr>
                <w:rFonts w:cs="Calibri"/>
                <w:bCs/>
                <w:lang w:val="es-ES"/>
              </w:rPr>
              <w:t>obiectul</w:t>
            </w:r>
            <w:proofErr w:type="spellEnd"/>
            <w:r w:rsidRPr="0073741C">
              <w:rPr>
                <w:rFonts w:cs="Calibri"/>
                <w:bCs/>
                <w:lang w:val="es-ES"/>
              </w:rPr>
              <w:t xml:space="preserve"> </w:t>
            </w:r>
            <w:proofErr w:type="spellStart"/>
            <w:r w:rsidRPr="0073741C">
              <w:rPr>
                <w:rFonts w:cs="Calibri"/>
                <w:bCs/>
                <w:lang w:val="es-ES"/>
              </w:rPr>
              <w:t>proiectului</w:t>
            </w:r>
            <w:proofErr w:type="spellEnd"/>
            <w:r w:rsidRPr="0073741C">
              <w:rPr>
                <w:rFonts w:cs="Calibri"/>
                <w:bCs/>
                <w:lang w:val="es-ES"/>
              </w:rPr>
              <w:t xml:space="preserve"> </w:t>
            </w:r>
            <w:proofErr w:type="spellStart"/>
            <w:r w:rsidRPr="0073741C">
              <w:rPr>
                <w:rFonts w:cs="Calibri"/>
                <w:bCs/>
                <w:lang w:val="es-ES"/>
              </w:rPr>
              <w:t>aparţin</w:t>
            </w:r>
            <w:proofErr w:type="spellEnd"/>
            <w:r w:rsidRPr="0073741C">
              <w:rPr>
                <w:rFonts w:cs="Calibri"/>
                <w:bCs/>
                <w:lang w:val="es-ES"/>
              </w:rPr>
              <w:t xml:space="preserve"> </w:t>
            </w:r>
            <w:proofErr w:type="spellStart"/>
            <w:r w:rsidRPr="0073741C">
              <w:rPr>
                <w:rFonts w:cs="Calibri"/>
                <w:bCs/>
                <w:lang w:val="es-ES"/>
              </w:rPr>
              <w:t>domeniului</w:t>
            </w:r>
            <w:proofErr w:type="spellEnd"/>
            <w:r w:rsidRPr="0073741C">
              <w:rPr>
                <w:rFonts w:cs="Calibri"/>
                <w:bCs/>
                <w:lang w:val="es-ES"/>
              </w:rPr>
              <w:t xml:space="preserve"> </w:t>
            </w:r>
            <w:proofErr w:type="spellStart"/>
            <w:r w:rsidRPr="0073741C">
              <w:rPr>
                <w:rFonts w:cs="Calibri"/>
                <w:bCs/>
                <w:lang w:val="es-ES"/>
              </w:rPr>
              <w:t>public</w:t>
            </w:r>
            <w:proofErr w:type="spellEnd"/>
            <w:r w:rsidRPr="0073741C">
              <w:rPr>
                <w:rFonts w:cs="Calibri"/>
                <w:bCs/>
                <w:lang w:val="es-ES"/>
              </w:rPr>
              <w:t>.</w:t>
            </w:r>
          </w:p>
          <w:p w14:paraId="70997C9A" w14:textId="77777777" w:rsidR="004B266D" w:rsidRPr="0073741C" w:rsidRDefault="004B266D" w:rsidP="00BB3082">
            <w:pPr>
              <w:jc w:val="both"/>
              <w:rPr>
                <w:rFonts w:cs="Calibri"/>
                <w:bCs/>
                <w:lang w:val="es-ES"/>
              </w:rPr>
            </w:pPr>
            <w:proofErr w:type="spellStart"/>
            <w:r w:rsidRPr="0073741C">
              <w:rPr>
                <w:rFonts w:cs="Calibri"/>
                <w:bCs/>
                <w:lang w:val="es-ES"/>
              </w:rPr>
              <w:t>Dacă</w:t>
            </w:r>
            <w:proofErr w:type="spellEnd"/>
            <w:r w:rsidRPr="0073741C">
              <w:rPr>
                <w:rFonts w:cs="Calibri"/>
                <w:bCs/>
                <w:lang w:val="es-ES"/>
              </w:rPr>
              <w:t xml:space="preserve"> HCL </w:t>
            </w:r>
            <w:proofErr w:type="spellStart"/>
            <w:r w:rsidRPr="0073741C">
              <w:rPr>
                <w:rFonts w:cs="Calibri"/>
                <w:bCs/>
                <w:lang w:val="es-ES"/>
              </w:rPr>
              <w:t>include</w:t>
            </w:r>
            <w:proofErr w:type="spellEnd"/>
            <w:r w:rsidRPr="0073741C">
              <w:rPr>
                <w:rFonts w:cs="Calibri"/>
                <w:bCs/>
                <w:lang w:val="es-ES"/>
              </w:rPr>
              <w:t xml:space="preserve"> alte </w:t>
            </w:r>
            <w:proofErr w:type="spellStart"/>
            <w:r w:rsidRPr="0073741C">
              <w:rPr>
                <w:rFonts w:cs="Calibri"/>
                <w:bCs/>
                <w:lang w:val="es-ES"/>
              </w:rPr>
              <w:t>modificări</w:t>
            </w:r>
            <w:proofErr w:type="spellEnd"/>
            <w:r w:rsidRPr="0073741C">
              <w:rPr>
                <w:rFonts w:cs="Calibri"/>
                <w:bCs/>
                <w:lang w:val="es-ES"/>
              </w:rPr>
              <w:t xml:space="preserve"> </w:t>
            </w:r>
            <w:proofErr w:type="spellStart"/>
            <w:r w:rsidRPr="0073741C">
              <w:rPr>
                <w:rFonts w:cs="Calibri"/>
                <w:bCs/>
                <w:lang w:val="es-ES"/>
              </w:rPr>
              <w:t>decât</w:t>
            </w:r>
            <w:proofErr w:type="spellEnd"/>
            <w:r w:rsidRPr="0073741C">
              <w:rPr>
                <w:rFonts w:cs="Calibri"/>
                <w:bCs/>
                <w:lang w:val="es-ES"/>
              </w:rPr>
              <w:t xml:space="preserve"> cele </w:t>
            </w:r>
            <w:proofErr w:type="spellStart"/>
            <w:r w:rsidRPr="0073741C">
              <w:rPr>
                <w:rFonts w:cs="Calibri"/>
                <w:bCs/>
                <w:lang w:val="es-ES"/>
              </w:rPr>
              <w:t>acceptate</w:t>
            </w:r>
            <w:proofErr w:type="spellEnd"/>
            <w:r w:rsidRPr="0073741C">
              <w:rPr>
                <w:rFonts w:cs="Calibri"/>
                <w:bCs/>
                <w:lang w:val="es-ES"/>
              </w:rPr>
              <w:t xml:space="preserve">, </w:t>
            </w:r>
            <w:proofErr w:type="spellStart"/>
            <w:r w:rsidRPr="0073741C">
              <w:rPr>
                <w:rFonts w:cs="Calibri"/>
                <w:bCs/>
                <w:lang w:val="es-ES"/>
              </w:rPr>
              <w:t>criteriul</w:t>
            </w:r>
            <w:proofErr w:type="spellEnd"/>
            <w:r w:rsidRPr="0073741C">
              <w:rPr>
                <w:rFonts w:cs="Calibri"/>
                <w:bCs/>
                <w:lang w:val="es-ES"/>
              </w:rPr>
              <w:t xml:space="preserve"> de </w:t>
            </w:r>
            <w:proofErr w:type="spellStart"/>
            <w:r w:rsidRPr="0073741C">
              <w:rPr>
                <w:rFonts w:cs="Calibri"/>
                <w:bCs/>
                <w:lang w:val="es-ES"/>
              </w:rPr>
              <w:t>eligibilitate</w:t>
            </w:r>
            <w:proofErr w:type="spellEnd"/>
            <w:r w:rsidRPr="0073741C">
              <w:rPr>
                <w:rFonts w:cs="Calibri"/>
                <w:bCs/>
                <w:lang w:val="es-ES"/>
              </w:rPr>
              <w:t xml:space="preserve"> </w:t>
            </w:r>
            <w:proofErr w:type="spellStart"/>
            <w:r w:rsidRPr="0073741C">
              <w:rPr>
                <w:rFonts w:cs="Calibri"/>
                <w:bCs/>
                <w:lang w:val="es-ES"/>
              </w:rPr>
              <w:t>nu</w:t>
            </w:r>
            <w:proofErr w:type="spellEnd"/>
            <w:r w:rsidRPr="0073741C">
              <w:rPr>
                <w:rFonts w:cs="Calibri"/>
                <w:bCs/>
                <w:lang w:val="es-ES"/>
              </w:rPr>
              <w:t xml:space="preserve"> este </w:t>
            </w:r>
            <w:proofErr w:type="spellStart"/>
            <w:r w:rsidRPr="0073741C">
              <w:rPr>
                <w:rFonts w:cs="Calibri"/>
                <w:bCs/>
                <w:lang w:val="es-ES"/>
              </w:rPr>
              <w:t>îndeplinit</w:t>
            </w:r>
            <w:proofErr w:type="spellEnd"/>
            <w:r w:rsidRPr="0073741C">
              <w:rPr>
                <w:rFonts w:cs="Calibri"/>
                <w:bCs/>
                <w:lang w:val="es-ES"/>
              </w:rPr>
              <w:t xml:space="preserve">.    </w:t>
            </w:r>
          </w:p>
          <w:p w14:paraId="4B4E14E8" w14:textId="77777777" w:rsidR="004B266D" w:rsidRPr="0073741C" w:rsidRDefault="004B266D" w:rsidP="00BB3082">
            <w:pPr>
              <w:jc w:val="both"/>
              <w:rPr>
                <w:rFonts w:cs="Calibri"/>
                <w:bCs/>
                <w:lang w:val="es-ES"/>
              </w:rPr>
            </w:pPr>
            <w:proofErr w:type="spellStart"/>
            <w:r w:rsidRPr="0073741C">
              <w:rPr>
                <w:rFonts w:cs="Calibri"/>
                <w:bCs/>
                <w:lang w:val="es-ES"/>
              </w:rPr>
              <w:t>Pentru</w:t>
            </w:r>
            <w:proofErr w:type="spellEnd"/>
            <w:r w:rsidRPr="0073741C">
              <w:rPr>
                <w:rFonts w:cs="Calibri"/>
                <w:bCs/>
                <w:lang w:val="es-ES"/>
              </w:rPr>
              <w:t xml:space="preserve"> HCL este </w:t>
            </w:r>
            <w:proofErr w:type="spellStart"/>
            <w:r w:rsidRPr="0073741C">
              <w:rPr>
                <w:rFonts w:cs="Calibri"/>
                <w:bCs/>
                <w:lang w:val="es-ES"/>
              </w:rPr>
              <w:t>suficientă</w:t>
            </w:r>
            <w:proofErr w:type="spellEnd"/>
            <w:r w:rsidRPr="0073741C">
              <w:rPr>
                <w:rFonts w:cs="Calibri"/>
                <w:bCs/>
                <w:lang w:val="es-ES"/>
              </w:rPr>
              <w:t xml:space="preserve"> </w:t>
            </w:r>
            <w:proofErr w:type="spellStart"/>
            <w:r w:rsidRPr="0073741C">
              <w:rPr>
                <w:rFonts w:cs="Calibri"/>
                <w:bCs/>
                <w:lang w:val="es-ES"/>
              </w:rPr>
              <w:t>prezentarea</w:t>
            </w:r>
            <w:proofErr w:type="spellEnd"/>
            <w:r w:rsidRPr="0073741C">
              <w:rPr>
                <w:rFonts w:cs="Calibri"/>
                <w:bCs/>
                <w:lang w:val="es-ES"/>
              </w:rPr>
              <w:t xml:space="preserve"> </w:t>
            </w:r>
            <w:proofErr w:type="spellStart"/>
            <w:r w:rsidRPr="0073741C">
              <w:rPr>
                <w:rFonts w:cs="Calibri"/>
                <w:bCs/>
                <w:lang w:val="es-ES"/>
              </w:rPr>
              <w:t>adresei</w:t>
            </w:r>
            <w:proofErr w:type="spellEnd"/>
            <w:r w:rsidRPr="0073741C">
              <w:rPr>
                <w:rFonts w:cs="Calibri"/>
                <w:bCs/>
                <w:lang w:val="es-ES"/>
              </w:rPr>
              <w:t xml:space="preserve"> de </w:t>
            </w:r>
            <w:proofErr w:type="spellStart"/>
            <w:r w:rsidRPr="0073741C">
              <w:rPr>
                <w:rFonts w:cs="Calibri"/>
                <w:bCs/>
                <w:lang w:val="es-ES"/>
              </w:rPr>
              <w:t>înaintare</w:t>
            </w:r>
            <w:proofErr w:type="spellEnd"/>
            <w:r w:rsidRPr="0073741C">
              <w:rPr>
                <w:rFonts w:cs="Calibri"/>
                <w:bCs/>
                <w:lang w:val="es-ES"/>
              </w:rPr>
              <w:t xml:space="preserve"> </w:t>
            </w:r>
            <w:proofErr w:type="spellStart"/>
            <w:r w:rsidRPr="0073741C">
              <w:rPr>
                <w:rFonts w:cs="Calibri"/>
                <w:bCs/>
                <w:lang w:val="es-ES"/>
              </w:rPr>
              <w:t>către</w:t>
            </w:r>
            <w:proofErr w:type="spellEnd"/>
            <w:r w:rsidRPr="0073741C">
              <w:rPr>
                <w:rFonts w:cs="Calibri"/>
                <w:bCs/>
                <w:lang w:val="es-ES"/>
              </w:rPr>
              <w:t xml:space="preserve"> </w:t>
            </w:r>
            <w:proofErr w:type="spellStart"/>
            <w:r w:rsidRPr="0073741C">
              <w:rPr>
                <w:rFonts w:cs="Calibri"/>
                <w:bCs/>
                <w:lang w:val="es-ES"/>
              </w:rPr>
              <w:t>instituţia</w:t>
            </w:r>
            <w:proofErr w:type="spellEnd"/>
            <w:r w:rsidRPr="0073741C">
              <w:rPr>
                <w:rFonts w:cs="Calibri"/>
                <w:bCs/>
                <w:lang w:val="es-ES"/>
              </w:rPr>
              <w:t xml:space="preserve"> </w:t>
            </w:r>
            <w:proofErr w:type="spellStart"/>
            <w:r w:rsidRPr="0073741C">
              <w:rPr>
                <w:rFonts w:cs="Calibri"/>
                <w:bCs/>
                <w:lang w:val="es-ES"/>
              </w:rPr>
              <w:t>Prefectului</w:t>
            </w:r>
            <w:proofErr w:type="spellEnd"/>
            <w:r w:rsidRPr="0073741C">
              <w:rPr>
                <w:rFonts w:cs="Calibri"/>
                <w:bCs/>
                <w:lang w:val="es-ES"/>
              </w:rPr>
              <w:t xml:space="preserve"> </w:t>
            </w:r>
            <w:proofErr w:type="spellStart"/>
            <w:r w:rsidRPr="0073741C">
              <w:rPr>
                <w:rFonts w:cs="Calibri"/>
                <w:bCs/>
                <w:lang w:val="es-ES"/>
              </w:rPr>
              <w:t>pentru</w:t>
            </w:r>
            <w:proofErr w:type="spellEnd"/>
            <w:r w:rsidRPr="0073741C">
              <w:rPr>
                <w:rFonts w:cs="Calibri"/>
                <w:bCs/>
                <w:lang w:val="es-ES"/>
              </w:rPr>
              <w:t xml:space="preserve"> </w:t>
            </w:r>
            <w:proofErr w:type="spellStart"/>
            <w:r w:rsidRPr="0073741C">
              <w:rPr>
                <w:rFonts w:cs="Calibri"/>
                <w:bCs/>
                <w:lang w:val="es-ES"/>
              </w:rPr>
              <w:t>controlul</w:t>
            </w:r>
            <w:proofErr w:type="spellEnd"/>
            <w:r w:rsidRPr="0073741C">
              <w:rPr>
                <w:rFonts w:cs="Calibri"/>
                <w:bCs/>
                <w:lang w:val="es-ES"/>
              </w:rPr>
              <w:t xml:space="preserve"> de </w:t>
            </w:r>
            <w:proofErr w:type="spellStart"/>
            <w:r w:rsidRPr="0073741C">
              <w:rPr>
                <w:rFonts w:cs="Calibri"/>
                <w:bCs/>
                <w:lang w:val="es-ES"/>
              </w:rPr>
              <w:t>legalitate</w:t>
            </w:r>
            <w:proofErr w:type="spellEnd"/>
            <w:r w:rsidRPr="0073741C">
              <w:rPr>
                <w:rFonts w:cs="Calibri"/>
                <w:bCs/>
                <w:lang w:val="es-ES"/>
              </w:rPr>
              <w:t>.</w:t>
            </w:r>
          </w:p>
          <w:p w14:paraId="0D84F6F4" w14:textId="77777777" w:rsidR="004B266D" w:rsidRPr="0073741C" w:rsidRDefault="004B266D" w:rsidP="00BB3082">
            <w:pPr>
              <w:jc w:val="both"/>
              <w:rPr>
                <w:rFonts w:cs="Calibri"/>
                <w:bCs/>
                <w:lang w:val="es-ES"/>
              </w:rPr>
            </w:pPr>
            <w:proofErr w:type="spellStart"/>
            <w:r w:rsidRPr="0073741C">
              <w:rPr>
                <w:rFonts w:cs="Calibri"/>
                <w:bCs/>
                <w:lang w:val="es-ES"/>
              </w:rPr>
              <w:lastRenderedPageBreak/>
              <w:t>Drumurile</w:t>
            </w:r>
            <w:proofErr w:type="spellEnd"/>
            <w:r w:rsidRPr="0073741C">
              <w:rPr>
                <w:rFonts w:cs="Calibri"/>
                <w:bCs/>
                <w:lang w:val="es-ES"/>
              </w:rPr>
              <w:t xml:space="preserve"> de </w:t>
            </w:r>
            <w:proofErr w:type="spellStart"/>
            <w:r w:rsidRPr="0073741C">
              <w:rPr>
                <w:rFonts w:cs="Calibri"/>
                <w:bCs/>
                <w:lang w:val="es-ES"/>
              </w:rPr>
              <w:t>exploatare</w:t>
            </w:r>
            <w:proofErr w:type="spellEnd"/>
            <w:r w:rsidRPr="0073741C">
              <w:rPr>
                <w:rFonts w:cs="Calibri"/>
                <w:bCs/>
                <w:lang w:val="es-ES"/>
              </w:rPr>
              <w:t xml:space="preserve"> </w:t>
            </w:r>
            <w:proofErr w:type="spellStart"/>
            <w:r w:rsidRPr="0073741C">
              <w:rPr>
                <w:rFonts w:cs="Calibri"/>
                <w:bCs/>
                <w:lang w:val="es-ES"/>
              </w:rPr>
              <w:t>agricolă</w:t>
            </w:r>
            <w:proofErr w:type="spellEnd"/>
            <w:r w:rsidRPr="0073741C">
              <w:rPr>
                <w:rFonts w:cs="Calibri"/>
                <w:bCs/>
                <w:lang w:val="es-ES"/>
              </w:rPr>
              <w:t xml:space="preserve"> care </w:t>
            </w:r>
            <w:proofErr w:type="spellStart"/>
            <w:r w:rsidRPr="0073741C">
              <w:rPr>
                <w:rFonts w:cs="Calibri"/>
                <w:bCs/>
                <w:lang w:val="es-ES"/>
              </w:rPr>
              <w:t>au</w:t>
            </w:r>
            <w:proofErr w:type="spellEnd"/>
            <w:r w:rsidRPr="0073741C">
              <w:rPr>
                <w:rFonts w:cs="Calibri"/>
                <w:bCs/>
                <w:lang w:val="es-ES"/>
              </w:rPr>
              <w:t xml:space="preserve"> </w:t>
            </w:r>
            <w:proofErr w:type="spellStart"/>
            <w:r w:rsidRPr="0073741C">
              <w:rPr>
                <w:rFonts w:cs="Calibri"/>
                <w:bCs/>
                <w:lang w:val="es-ES"/>
              </w:rPr>
              <w:t>fost</w:t>
            </w:r>
            <w:proofErr w:type="spellEnd"/>
            <w:r w:rsidRPr="0073741C">
              <w:rPr>
                <w:rFonts w:cs="Calibri"/>
                <w:bCs/>
                <w:lang w:val="es-ES"/>
              </w:rPr>
              <w:t xml:space="preserve"> </w:t>
            </w:r>
            <w:proofErr w:type="spellStart"/>
            <w:r w:rsidRPr="0073741C">
              <w:rPr>
                <w:rFonts w:cs="Calibri"/>
                <w:bCs/>
                <w:lang w:val="es-ES"/>
              </w:rPr>
              <w:t>reclasificate</w:t>
            </w:r>
            <w:proofErr w:type="spellEnd"/>
            <w:r w:rsidRPr="0073741C">
              <w:rPr>
                <w:rFonts w:cs="Calibri"/>
                <w:bCs/>
                <w:lang w:val="es-ES"/>
              </w:rPr>
              <w:t xml:space="preserve"> din </w:t>
            </w:r>
            <w:proofErr w:type="spellStart"/>
            <w:r w:rsidRPr="0073741C">
              <w:rPr>
                <w:rFonts w:cs="Calibri"/>
                <w:bCs/>
                <w:lang w:val="es-ES"/>
              </w:rPr>
              <w:t>drumuri</w:t>
            </w:r>
            <w:proofErr w:type="spellEnd"/>
            <w:r w:rsidRPr="0073741C">
              <w:rPr>
                <w:rFonts w:cs="Calibri"/>
                <w:bCs/>
                <w:lang w:val="es-ES"/>
              </w:rPr>
              <w:t xml:space="preserve"> </w:t>
            </w:r>
            <w:proofErr w:type="spellStart"/>
            <w:r w:rsidRPr="0073741C">
              <w:rPr>
                <w:rFonts w:cs="Calibri"/>
                <w:bCs/>
                <w:lang w:val="es-ES"/>
              </w:rPr>
              <w:t>publice</w:t>
            </w:r>
            <w:proofErr w:type="spellEnd"/>
            <w:r w:rsidRPr="0073741C">
              <w:rPr>
                <w:rFonts w:cs="Calibri"/>
                <w:bCs/>
                <w:lang w:val="es-ES"/>
              </w:rPr>
              <w:t xml:space="preserve"> (</w:t>
            </w:r>
            <w:proofErr w:type="spellStart"/>
            <w:r w:rsidRPr="0073741C">
              <w:rPr>
                <w:rFonts w:cs="Calibri"/>
                <w:bCs/>
                <w:lang w:val="es-ES"/>
              </w:rPr>
              <w:t>comunale</w:t>
            </w:r>
            <w:proofErr w:type="spellEnd"/>
            <w:r w:rsidRPr="0073741C">
              <w:rPr>
                <w:rFonts w:cs="Calibri"/>
                <w:bCs/>
                <w:lang w:val="es-ES"/>
              </w:rPr>
              <w:t xml:space="preserve">, </w:t>
            </w:r>
            <w:proofErr w:type="spellStart"/>
            <w:r w:rsidRPr="0073741C">
              <w:rPr>
                <w:rFonts w:cs="Calibri"/>
                <w:bCs/>
                <w:lang w:val="es-ES"/>
              </w:rPr>
              <w:t>vicinale</w:t>
            </w:r>
            <w:proofErr w:type="spellEnd"/>
            <w:r w:rsidRPr="0073741C">
              <w:rPr>
                <w:rFonts w:cs="Calibri"/>
                <w:bCs/>
                <w:lang w:val="es-ES"/>
              </w:rPr>
              <w:t xml:space="preserve">, </w:t>
            </w:r>
            <w:proofErr w:type="spellStart"/>
            <w:r w:rsidRPr="0073741C">
              <w:rPr>
                <w:rFonts w:cs="Calibri"/>
                <w:bCs/>
                <w:lang w:val="es-ES"/>
              </w:rPr>
              <w:t>străzi</w:t>
            </w:r>
            <w:proofErr w:type="spellEnd"/>
            <w:r w:rsidRPr="0073741C">
              <w:rPr>
                <w:rFonts w:cs="Calibri"/>
                <w:bCs/>
                <w:lang w:val="es-ES"/>
              </w:rPr>
              <w:t xml:space="preserve">) </w:t>
            </w:r>
            <w:proofErr w:type="spellStart"/>
            <w:r w:rsidRPr="0073741C">
              <w:rPr>
                <w:rFonts w:cs="Calibri"/>
                <w:bCs/>
                <w:lang w:val="es-ES"/>
              </w:rPr>
              <w:t>nu</w:t>
            </w:r>
            <w:proofErr w:type="spellEnd"/>
            <w:r w:rsidRPr="0073741C">
              <w:rPr>
                <w:rFonts w:cs="Calibri"/>
                <w:bCs/>
                <w:lang w:val="es-ES"/>
              </w:rPr>
              <w:t xml:space="preserve"> sunt </w:t>
            </w:r>
            <w:proofErr w:type="spellStart"/>
            <w:r w:rsidRPr="0073741C">
              <w:rPr>
                <w:rFonts w:cs="Calibri"/>
                <w:bCs/>
                <w:lang w:val="es-ES"/>
              </w:rPr>
              <w:t>eligibile</w:t>
            </w:r>
            <w:proofErr w:type="spellEnd"/>
            <w:r w:rsidRPr="0073741C">
              <w:rPr>
                <w:rFonts w:cs="Calibri"/>
                <w:bCs/>
                <w:lang w:val="es-ES"/>
              </w:rPr>
              <w:t xml:space="preserve"> </w:t>
            </w:r>
            <w:proofErr w:type="spellStart"/>
            <w:r w:rsidRPr="0073741C">
              <w:rPr>
                <w:rFonts w:cs="Calibri"/>
                <w:bCs/>
                <w:lang w:val="es-ES"/>
              </w:rPr>
              <w:t>dacă</w:t>
            </w:r>
            <w:proofErr w:type="spellEnd"/>
            <w:r w:rsidRPr="0073741C">
              <w:rPr>
                <w:rFonts w:cs="Calibri"/>
                <w:bCs/>
                <w:lang w:val="es-ES"/>
              </w:rPr>
              <w:t xml:space="preserve"> </w:t>
            </w:r>
            <w:proofErr w:type="spellStart"/>
            <w:r w:rsidRPr="0073741C">
              <w:rPr>
                <w:rFonts w:cs="Calibri"/>
                <w:bCs/>
                <w:lang w:val="es-ES"/>
              </w:rPr>
              <w:t>inventarul</w:t>
            </w:r>
            <w:proofErr w:type="spellEnd"/>
            <w:r w:rsidRPr="0073741C">
              <w:rPr>
                <w:rFonts w:cs="Calibri"/>
                <w:bCs/>
                <w:lang w:val="es-ES"/>
              </w:rPr>
              <w:t xml:space="preserve">    </w:t>
            </w:r>
            <w:proofErr w:type="spellStart"/>
            <w:r w:rsidRPr="0073741C">
              <w:rPr>
                <w:rFonts w:cs="Calibri"/>
                <w:bCs/>
                <w:lang w:val="es-ES"/>
              </w:rPr>
              <w:t>bunurilor</w:t>
            </w:r>
            <w:proofErr w:type="spellEnd"/>
            <w:r w:rsidRPr="0073741C">
              <w:rPr>
                <w:rFonts w:cs="Calibri"/>
                <w:bCs/>
                <w:lang w:val="es-ES"/>
              </w:rPr>
              <w:t xml:space="preserve"> ce </w:t>
            </w:r>
            <w:proofErr w:type="spellStart"/>
            <w:r w:rsidRPr="0073741C">
              <w:rPr>
                <w:rFonts w:cs="Calibri"/>
                <w:bCs/>
                <w:lang w:val="es-ES"/>
              </w:rPr>
              <w:t>aparțin</w:t>
            </w:r>
            <w:proofErr w:type="spellEnd"/>
            <w:r w:rsidRPr="0073741C">
              <w:rPr>
                <w:rFonts w:cs="Calibri"/>
                <w:bCs/>
                <w:lang w:val="es-ES"/>
              </w:rPr>
              <w:t xml:space="preserve"> </w:t>
            </w:r>
            <w:proofErr w:type="spellStart"/>
            <w:r w:rsidRPr="0073741C">
              <w:rPr>
                <w:rFonts w:cs="Calibri"/>
                <w:bCs/>
                <w:lang w:val="es-ES"/>
              </w:rPr>
              <w:t>domeniului</w:t>
            </w:r>
            <w:proofErr w:type="spellEnd"/>
            <w:r w:rsidRPr="0073741C">
              <w:rPr>
                <w:rFonts w:cs="Calibri"/>
                <w:bCs/>
                <w:lang w:val="es-ES"/>
              </w:rPr>
              <w:t xml:space="preserve"> </w:t>
            </w:r>
            <w:proofErr w:type="spellStart"/>
            <w:r w:rsidRPr="0073741C">
              <w:rPr>
                <w:rFonts w:cs="Calibri"/>
                <w:bCs/>
                <w:lang w:val="es-ES"/>
              </w:rPr>
              <w:t>public</w:t>
            </w:r>
            <w:proofErr w:type="spellEnd"/>
            <w:r w:rsidRPr="0073741C">
              <w:rPr>
                <w:rFonts w:cs="Calibri"/>
                <w:bCs/>
                <w:lang w:val="es-ES"/>
              </w:rPr>
              <w:t xml:space="preserve"> </w:t>
            </w:r>
            <w:proofErr w:type="spellStart"/>
            <w:r w:rsidRPr="0073741C">
              <w:rPr>
                <w:rFonts w:cs="Calibri"/>
                <w:bCs/>
                <w:lang w:val="es-ES"/>
              </w:rPr>
              <w:t>astfel</w:t>
            </w:r>
            <w:proofErr w:type="spellEnd"/>
            <w:r w:rsidRPr="0073741C">
              <w:rPr>
                <w:rFonts w:cs="Calibri"/>
                <w:bCs/>
                <w:lang w:val="es-ES"/>
              </w:rPr>
              <w:t xml:space="preserve"> </w:t>
            </w:r>
            <w:proofErr w:type="spellStart"/>
            <w:r w:rsidRPr="0073741C">
              <w:rPr>
                <w:rFonts w:cs="Calibri"/>
                <w:bCs/>
                <w:lang w:val="es-ES"/>
              </w:rPr>
              <w:t>modificat</w:t>
            </w:r>
            <w:proofErr w:type="spellEnd"/>
            <w:r w:rsidRPr="0073741C">
              <w:rPr>
                <w:rFonts w:cs="Calibri"/>
                <w:bCs/>
                <w:lang w:val="es-ES"/>
              </w:rPr>
              <w:t xml:space="preserve"> </w:t>
            </w:r>
            <w:proofErr w:type="spellStart"/>
            <w:r w:rsidRPr="0073741C">
              <w:rPr>
                <w:rFonts w:cs="Calibri"/>
                <w:bCs/>
                <w:lang w:val="es-ES"/>
              </w:rPr>
              <w:t>nu</w:t>
            </w:r>
            <w:proofErr w:type="spellEnd"/>
            <w:r w:rsidRPr="0073741C">
              <w:rPr>
                <w:rFonts w:cs="Calibri"/>
                <w:bCs/>
                <w:lang w:val="es-ES"/>
              </w:rPr>
              <w:t xml:space="preserve"> este </w:t>
            </w:r>
            <w:proofErr w:type="spellStart"/>
            <w:r w:rsidRPr="0073741C">
              <w:rPr>
                <w:rFonts w:cs="Calibri"/>
                <w:bCs/>
                <w:lang w:val="es-ES"/>
              </w:rPr>
              <w:t>aprobat</w:t>
            </w:r>
            <w:proofErr w:type="spellEnd"/>
            <w:r w:rsidRPr="0073741C">
              <w:rPr>
                <w:rFonts w:cs="Calibri"/>
                <w:bCs/>
                <w:lang w:val="es-ES"/>
              </w:rPr>
              <w:t xml:space="preserve"> </w:t>
            </w:r>
            <w:proofErr w:type="spellStart"/>
            <w:r w:rsidRPr="0073741C">
              <w:rPr>
                <w:rFonts w:cs="Calibri"/>
                <w:bCs/>
                <w:lang w:val="es-ES"/>
              </w:rPr>
              <w:t>prin</w:t>
            </w:r>
            <w:proofErr w:type="spellEnd"/>
            <w:r w:rsidRPr="0073741C">
              <w:rPr>
                <w:rFonts w:cs="Calibri"/>
                <w:bCs/>
                <w:lang w:val="es-ES"/>
              </w:rPr>
              <w:t xml:space="preserve"> </w:t>
            </w:r>
            <w:proofErr w:type="spellStart"/>
            <w:r w:rsidRPr="0073741C">
              <w:rPr>
                <w:rFonts w:cs="Calibri"/>
                <w:bCs/>
                <w:lang w:val="es-ES"/>
              </w:rPr>
              <w:t>Hotărâre</w:t>
            </w:r>
            <w:proofErr w:type="spellEnd"/>
            <w:r w:rsidRPr="0073741C">
              <w:rPr>
                <w:rFonts w:cs="Calibri"/>
                <w:bCs/>
                <w:lang w:val="es-ES"/>
              </w:rPr>
              <w:t xml:space="preserve"> a </w:t>
            </w:r>
            <w:proofErr w:type="spellStart"/>
            <w:r w:rsidRPr="0073741C">
              <w:rPr>
                <w:rFonts w:cs="Calibri"/>
                <w:bCs/>
                <w:lang w:val="es-ES"/>
              </w:rPr>
              <w:t>Guvernului</w:t>
            </w:r>
            <w:proofErr w:type="spellEnd"/>
            <w:r w:rsidRPr="0073741C">
              <w:rPr>
                <w:rFonts w:cs="Calibri"/>
                <w:bCs/>
                <w:lang w:val="es-ES"/>
              </w:rPr>
              <w:t>.</w:t>
            </w:r>
          </w:p>
          <w:p w14:paraId="4102ACFB" w14:textId="77777777" w:rsidR="004B266D" w:rsidRPr="0073741C" w:rsidRDefault="004B266D" w:rsidP="00BB3082">
            <w:pPr>
              <w:jc w:val="both"/>
              <w:rPr>
                <w:rFonts w:cs="Calibri"/>
                <w:bCs/>
                <w:lang w:val="es-ES"/>
              </w:rPr>
            </w:pPr>
          </w:p>
          <w:p w14:paraId="1EB2F7D2" w14:textId="77777777" w:rsidR="004B266D" w:rsidRPr="0073741C" w:rsidRDefault="004B266D" w:rsidP="00BB3082">
            <w:pPr>
              <w:jc w:val="both"/>
              <w:rPr>
                <w:rFonts w:cs="Calibri"/>
                <w:bCs/>
                <w:lang w:val="es-ES"/>
              </w:rPr>
            </w:pPr>
          </w:p>
          <w:p w14:paraId="52D9F693" w14:textId="77777777" w:rsidR="004B266D" w:rsidRPr="0073741C" w:rsidRDefault="004B266D" w:rsidP="00BB3082">
            <w:pPr>
              <w:jc w:val="both"/>
              <w:rPr>
                <w:rFonts w:cs="Calibri"/>
                <w:b/>
                <w:lang w:eastAsia="fr-FR"/>
              </w:rPr>
            </w:pPr>
            <w:proofErr w:type="spellStart"/>
            <w:r w:rsidRPr="0073741C">
              <w:rPr>
                <w:rFonts w:cs="Calibri"/>
                <w:b/>
                <w:lang w:eastAsia="fr-FR"/>
              </w:rPr>
              <w:t>Pentru</w:t>
            </w:r>
            <w:proofErr w:type="spellEnd"/>
            <w:r w:rsidRPr="0073741C">
              <w:rPr>
                <w:rFonts w:cs="Calibri"/>
                <w:b/>
                <w:lang w:eastAsia="fr-FR"/>
              </w:rPr>
              <w:t xml:space="preserve"> </w:t>
            </w:r>
            <w:proofErr w:type="spellStart"/>
            <w:r w:rsidRPr="0073741C">
              <w:rPr>
                <w:rFonts w:cs="Calibri"/>
                <w:b/>
                <w:lang w:eastAsia="fr-FR"/>
              </w:rPr>
              <w:t>infrastructura</w:t>
            </w:r>
            <w:proofErr w:type="spellEnd"/>
            <w:r w:rsidRPr="0073741C">
              <w:rPr>
                <w:rFonts w:cs="Calibri"/>
                <w:b/>
                <w:lang w:eastAsia="fr-FR"/>
              </w:rPr>
              <w:t xml:space="preserve"> </w:t>
            </w:r>
            <w:proofErr w:type="spellStart"/>
            <w:r w:rsidRPr="0073741C">
              <w:rPr>
                <w:rFonts w:cs="Calibri"/>
                <w:b/>
                <w:lang w:eastAsia="fr-FR"/>
              </w:rPr>
              <w:t>silvică</w:t>
            </w:r>
            <w:proofErr w:type="spellEnd"/>
            <w:r w:rsidRPr="0073741C">
              <w:rPr>
                <w:rFonts w:cs="Calibri"/>
                <w:b/>
                <w:lang w:eastAsia="fr-FR"/>
              </w:rPr>
              <w:t>:</w:t>
            </w:r>
          </w:p>
          <w:p w14:paraId="0ED54397" w14:textId="77777777" w:rsidR="004B266D" w:rsidRPr="0073741C" w:rsidRDefault="004B266D" w:rsidP="00BB3082">
            <w:pPr>
              <w:jc w:val="both"/>
              <w:rPr>
                <w:rFonts w:cs="Calibri"/>
                <w:color w:val="000000"/>
              </w:rPr>
            </w:pPr>
            <w:r w:rsidRPr="0073741C">
              <w:rPr>
                <w:rFonts w:cs="Calibri"/>
                <w:b/>
                <w:lang w:val="it-IT"/>
              </w:rPr>
              <w:t xml:space="preserve">Pentru beneficiarii prezentei scheme </w:t>
            </w:r>
            <w:r w:rsidRPr="0073741C">
              <w:rPr>
                <w:rFonts w:cs="Calibri"/>
                <w:lang w:val="it-IT"/>
              </w:rPr>
              <w:t xml:space="preserve">expertul verifică </w:t>
            </w:r>
            <w:proofErr w:type="spellStart"/>
            <w:r w:rsidRPr="0073741C">
              <w:rPr>
                <w:rFonts w:cs="Calibri"/>
                <w:color w:val="000000"/>
              </w:rPr>
              <w:t>dacă</w:t>
            </w:r>
            <w:proofErr w:type="spellEnd"/>
            <w:r w:rsidRPr="0073741C">
              <w:rPr>
                <w:rFonts w:cs="Calibri"/>
                <w:color w:val="000000"/>
              </w:rPr>
              <w:t xml:space="preserve"> </w:t>
            </w:r>
            <w:proofErr w:type="spellStart"/>
            <w:r w:rsidRPr="0073741C">
              <w:rPr>
                <w:rFonts w:cs="Calibri"/>
                <w:color w:val="000000"/>
              </w:rPr>
              <w:t>documentele</w:t>
            </w:r>
            <w:proofErr w:type="spellEnd"/>
            <w:r w:rsidRPr="0073741C">
              <w:rPr>
                <w:rFonts w:cs="Calibri"/>
                <w:color w:val="000000"/>
              </w:rPr>
              <w:t xml:space="preserve"> de </w:t>
            </w:r>
            <w:proofErr w:type="spellStart"/>
            <w:r w:rsidRPr="0073741C">
              <w:rPr>
                <w:rFonts w:cs="Calibri"/>
                <w:color w:val="000000"/>
              </w:rPr>
              <w:t>proprietate</w:t>
            </w:r>
            <w:proofErr w:type="spellEnd"/>
            <w:r w:rsidRPr="0073741C">
              <w:rPr>
                <w:rFonts w:cs="Calibri"/>
                <w:color w:val="000000"/>
              </w:rPr>
              <w:t>/</w:t>
            </w:r>
            <w:r>
              <w:rPr>
                <w:rFonts w:cs="Calibri"/>
                <w:color w:val="000000"/>
              </w:rPr>
              <w:t xml:space="preserve"> </w:t>
            </w:r>
            <w:proofErr w:type="spellStart"/>
            <w:r w:rsidRPr="0073741C">
              <w:rPr>
                <w:rFonts w:cs="Calibri"/>
                <w:color w:val="000000"/>
              </w:rPr>
              <w:t>administrare</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cazul</w:t>
            </w:r>
            <w:proofErr w:type="spellEnd"/>
            <w:r w:rsidRPr="0073741C">
              <w:rPr>
                <w:rFonts w:cs="Calibri"/>
                <w:color w:val="000000"/>
              </w:rPr>
              <w:t xml:space="preserve"> RNP) </w:t>
            </w:r>
            <w:proofErr w:type="spellStart"/>
            <w:r w:rsidRPr="0073741C">
              <w:rPr>
                <w:rFonts w:cs="Calibri"/>
                <w:color w:val="000000"/>
              </w:rPr>
              <w:t>asupra</w:t>
            </w:r>
            <w:proofErr w:type="spellEnd"/>
            <w:r w:rsidRPr="0073741C">
              <w:rPr>
                <w:rFonts w:cs="Calibri"/>
                <w:color w:val="000000"/>
              </w:rPr>
              <w:t xml:space="preserve"> </w:t>
            </w:r>
            <w:proofErr w:type="spellStart"/>
            <w:r w:rsidRPr="0073741C">
              <w:rPr>
                <w:rFonts w:cs="Calibri"/>
                <w:color w:val="000000"/>
              </w:rPr>
              <w:t>terenului</w:t>
            </w:r>
            <w:proofErr w:type="spellEnd"/>
            <w:r w:rsidRPr="0073741C">
              <w:rPr>
                <w:rFonts w:cs="Calibri"/>
                <w:color w:val="000000"/>
              </w:rPr>
              <w:t xml:space="preserve"> din fond </w:t>
            </w:r>
            <w:proofErr w:type="spellStart"/>
            <w:r w:rsidRPr="0073741C">
              <w:rPr>
                <w:rFonts w:cs="Calibri"/>
                <w:color w:val="000000"/>
              </w:rPr>
              <w:t>forestier</w:t>
            </w:r>
            <w:proofErr w:type="spellEnd"/>
            <w:r w:rsidRPr="0073741C">
              <w:rPr>
                <w:rFonts w:cs="Calibri"/>
                <w:color w:val="000000"/>
              </w:rPr>
              <w:t xml:space="preserve"> sunt </w:t>
            </w:r>
            <w:proofErr w:type="spellStart"/>
            <w:r w:rsidRPr="0073741C">
              <w:rPr>
                <w:rFonts w:cs="Calibri"/>
                <w:color w:val="000000"/>
              </w:rPr>
              <w:t>emise</w:t>
            </w:r>
            <w:proofErr w:type="spellEnd"/>
            <w:r w:rsidRPr="0073741C">
              <w:rPr>
                <w:rFonts w:cs="Calibri"/>
                <w:color w:val="000000"/>
              </w:rPr>
              <w:t xml:space="preserve"> pe </w:t>
            </w:r>
            <w:proofErr w:type="spellStart"/>
            <w:r w:rsidRPr="0073741C">
              <w:rPr>
                <w:rFonts w:cs="Calibri"/>
                <w:color w:val="000000"/>
              </w:rPr>
              <w:t>numele</w:t>
            </w:r>
            <w:proofErr w:type="spellEnd"/>
            <w:r w:rsidRPr="0073741C">
              <w:rPr>
                <w:rFonts w:cs="Calibri"/>
                <w:color w:val="000000"/>
              </w:rPr>
              <w:t xml:space="preserve"> </w:t>
            </w:r>
            <w:proofErr w:type="spellStart"/>
            <w:r w:rsidRPr="0073741C">
              <w:rPr>
                <w:rFonts w:cs="Calibri"/>
                <w:color w:val="000000"/>
              </w:rPr>
              <w:t>proprietarului</w:t>
            </w:r>
            <w:proofErr w:type="spellEnd"/>
            <w:r w:rsidRPr="0073741C">
              <w:rPr>
                <w:rFonts w:cs="Calibri"/>
                <w:color w:val="000000"/>
              </w:rPr>
              <w:t>/</w:t>
            </w:r>
            <w:proofErr w:type="spellStart"/>
            <w:r w:rsidRPr="0073741C">
              <w:rPr>
                <w:rFonts w:cs="Calibri"/>
                <w:color w:val="000000"/>
              </w:rPr>
              <w:t>solicitantului</w:t>
            </w:r>
            <w:proofErr w:type="spellEnd"/>
            <w:r w:rsidRPr="0073741C">
              <w:rPr>
                <w:rFonts w:cs="Calibri"/>
                <w:color w:val="000000"/>
              </w:rPr>
              <w:t xml:space="preserve"> </w:t>
            </w:r>
            <w:proofErr w:type="spellStart"/>
            <w:r w:rsidRPr="0073741C">
              <w:rPr>
                <w:rFonts w:cs="Calibri"/>
                <w:color w:val="000000"/>
              </w:rPr>
              <w:t>și</w:t>
            </w:r>
            <w:proofErr w:type="spellEnd"/>
            <w:r w:rsidRPr="0073741C">
              <w:rPr>
                <w:rFonts w:cs="Calibri"/>
                <w:color w:val="000000"/>
              </w:rPr>
              <w:t xml:space="preserve"> </w:t>
            </w:r>
            <w:proofErr w:type="spellStart"/>
            <w:r w:rsidRPr="0073741C">
              <w:rPr>
                <w:rFonts w:cs="Calibri"/>
                <w:color w:val="000000"/>
              </w:rPr>
              <w:t>dacă</w:t>
            </w:r>
            <w:proofErr w:type="spellEnd"/>
            <w:r w:rsidRPr="0073741C">
              <w:rPr>
                <w:rFonts w:cs="Calibri"/>
                <w:color w:val="000000"/>
              </w:rPr>
              <w:t xml:space="preserve"> </w:t>
            </w:r>
            <w:proofErr w:type="spellStart"/>
            <w:r w:rsidRPr="0073741C">
              <w:rPr>
                <w:rFonts w:cs="Calibri"/>
                <w:color w:val="000000"/>
              </w:rPr>
              <w:t>terenul</w:t>
            </w:r>
            <w:proofErr w:type="spellEnd"/>
            <w:r w:rsidRPr="0073741C">
              <w:rPr>
                <w:rFonts w:cs="Calibri"/>
                <w:color w:val="000000"/>
              </w:rPr>
              <w:t xml:space="preserve"> pe care </w:t>
            </w:r>
            <w:proofErr w:type="spellStart"/>
            <w:r w:rsidRPr="0073741C">
              <w:rPr>
                <w:rFonts w:cs="Calibri"/>
                <w:color w:val="000000"/>
              </w:rPr>
              <w:t>este</w:t>
            </w:r>
            <w:proofErr w:type="spellEnd"/>
            <w:r w:rsidRPr="0073741C">
              <w:rPr>
                <w:rFonts w:cs="Calibri"/>
                <w:color w:val="000000"/>
              </w:rPr>
              <w:t xml:space="preserve"> </w:t>
            </w:r>
            <w:proofErr w:type="spellStart"/>
            <w:r w:rsidRPr="0073741C">
              <w:rPr>
                <w:rFonts w:cs="Calibri"/>
                <w:color w:val="000000"/>
              </w:rPr>
              <w:t>amplasată</w:t>
            </w:r>
            <w:proofErr w:type="spellEnd"/>
            <w:r w:rsidRPr="0073741C">
              <w:rPr>
                <w:rFonts w:cs="Calibri"/>
                <w:color w:val="000000"/>
              </w:rPr>
              <w:t xml:space="preserve"> </w:t>
            </w:r>
            <w:proofErr w:type="spellStart"/>
            <w:r w:rsidRPr="0073741C">
              <w:rPr>
                <w:rFonts w:cs="Calibri"/>
                <w:color w:val="000000"/>
              </w:rPr>
              <w:t>investiția</w:t>
            </w:r>
            <w:proofErr w:type="spellEnd"/>
            <w:r w:rsidRPr="0073741C">
              <w:rPr>
                <w:rFonts w:cs="Calibri"/>
                <w:color w:val="000000"/>
              </w:rPr>
              <w:t xml:space="preserve"> </w:t>
            </w:r>
            <w:proofErr w:type="spellStart"/>
            <w:r w:rsidRPr="0073741C">
              <w:rPr>
                <w:rFonts w:cs="Calibri"/>
                <w:color w:val="000000"/>
              </w:rPr>
              <w:t>aparține</w:t>
            </w:r>
            <w:proofErr w:type="spellEnd"/>
            <w:r w:rsidRPr="0073741C">
              <w:rPr>
                <w:rFonts w:cs="Calibri"/>
                <w:color w:val="000000"/>
              </w:rPr>
              <w:t xml:space="preserve"> </w:t>
            </w:r>
            <w:proofErr w:type="spellStart"/>
            <w:r w:rsidRPr="0073741C">
              <w:rPr>
                <w:rFonts w:cs="Calibri"/>
                <w:color w:val="000000"/>
              </w:rPr>
              <w:t>acestora</w:t>
            </w:r>
            <w:proofErr w:type="spellEnd"/>
            <w:r w:rsidRPr="0073741C">
              <w:rPr>
                <w:rFonts w:cs="Calibri"/>
                <w:color w:val="000000"/>
              </w:rPr>
              <w:t xml:space="preserve"> (</w:t>
            </w:r>
            <w:proofErr w:type="spellStart"/>
            <w:r w:rsidRPr="0073741C">
              <w:rPr>
                <w:rFonts w:cs="Calibri"/>
                <w:color w:val="000000"/>
              </w:rPr>
              <w:t>sau</w:t>
            </w:r>
            <w:proofErr w:type="spellEnd"/>
            <w:r w:rsidRPr="0073741C">
              <w:rPr>
                <w:rFonts w:cs="Calibri"/>
                <w:color w:val="000000"/>
              </w:rPr>
              <w:t xml:space="preserve"> </w:t>
            </w:r>
            <w:proofErr w:type="spellStart"/>
            <w:r w:rsidRPr="0073741C">
              <w:rPr>
                <w:rFonts w:cs="Calibri"/>
                <w:color w:val="000000"/>
              </w:rPr>
              <w:t>este</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administrarea</w:t>
            </w:r>
            <w:proofErr w:type="spellEnd"/>
            <w:r w:rsidRPr="0073741C">
              <w:rPr>
                <w:rFonts w:cs="Calibri"/>
                <w:color w:val="000000"/>
              </w:rPr>
              <w:t xml:space="preserve"> </w:t>
            </w:r>
            <w:proofErr w:type="spellStart"/>
            <w:r w:rsidRPr="0073741C">
              <w:rPr>
                <w:rFonts w:cs="Calibri"/>
                <w:color w:val="000000"/>
              </w:rPr>
              <w:t>acestuia</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cazul</w:t>
            </w:r>
            <w:proofErr w:type="spellEnd"/>
            <w:r w:rsidRPr="0073741C">
              <w:rPr>
                <w:rFonts w:cs="Calibri"/>
                <w:color w:val="000000"/>
              </w:rPr>
              <w:t xml:space="preserve"> RNP). </w:t>
            </w:r>
          </w:p>
          <w:p w14:paraId="268EB7B2" w14:textId="77777777" w:rsidR="004B266D" w:rsidRPr="0073741C" w:rsidRDefault="004B266D" w:rsidP="00BB3082">
            <w:pPr>
              <w:jc w:val="both"/>
              <w:rPr>
                <w:rFonts w:cs="Calibri"/>
                <w:color w:val="000000"/>
              </w:rPr>
            </w:pPr>
            <w:r w:rsidRPr="0073741C">
              <w:rPr>
                <w:rFonts w:cs="Calibri"/>
                <w:b/>
                <w:lang w:val="it-IT"/>
              </w:rPr>
              <w:t xml:space="preserve">Pentru persoanele juridice proprietari privați de pădure, </w:t>
            </w:r>
            <w:proofErr w:type="spellStart"/>
            <w:r w:rsidRPr="0073741C">
              <w:rPr>
                <w:rFonts w:cs="Calibri"/>
              </w:rPr>
              <w:t>asociaţii</w:t>
            </w:r>
            <w:proofErr w:type="spellEnd"/>
            <w:r w:rsidRPr="0073741C">
              <w:rPr>
                <w:rFonts w:cs="Calibri"/>
              </w:rPr>
              <w:t xml:space="preserve"> de </w:t>
            </w:r>
            <w:proofErr w:type="spellStart"/>
            <w:r w:rsidRPr="0073741C">
              <w:rPr>
                <w:rFonts w:cs="Calibri"/>
              </w:rPr>
              <w:t>proprietari</w:t>
            </w:r>
            <w:proofErr w:type="spellEnd"/>
            <w:r w:rsidRPr="0073741C">
              <w:rPr>
                <w:rFonts w:cs="Calibri"/>
              </w:rPr>
              <w:t xml:space="preserve"> de </w:t>
            </w:r>
            <w:proofErr w:type="spellStart"/>
            <w:r w:rsidRPr="0073741C">
              <w:rPr>
                <w:rFonts w:cs="Calibri"/>
              </w:rPr>
              <w:t>pădure</w:t>
            </w:r>
            <w:proofErr w:type="spellEnd"/>
            <w:r w:rsidRPr="0073741C">
              <w:rPr>
                <w:rFonts w:cs="Calibri"/>
                <w:b/>
                <w:lang w:val="it-IT"/>
              </w:rPr>
              <w:t xml:space="preserve"> constituite conform legii e</w:t>
            </w:r>
            <w:r w:rsidRPr="0073741C">
              <w:rPr>
                <w:rFonts w:cs="Calibri"/>
                <w:lang w:val="it-IT"/>
              </w:rPr>
              <w:t xml:space="preserve">xpertul verifică </w:t>
            </w:r>
            <w:proofErr w:type="spellStart"/>
            <w:r w:rsidRPr="0073741C">
              <w:rPr>
                <w:rFonts w:cs="Calibri"/>
                <w:color w:val="000000"/>
              </w:rPr>
              <w:t>dacă</w:t>
            </w:r>
            <w:proofErr w:type="spellEnd"/>
            <w:r w:rsidRPr="0073741C">
              <w:rPr>
                <w:rFonts w:cs="Calibri"/>
                <w:color w:val="000000"/>
              </w:rPr>
              <w:t xml:space="preserve"> </w:t>
            </w:r>
            <w:proofErr w:type="spellStart"/>
            <w:r w:rsidRPr="0073741C">
              <w:rPr>
                <w:rFonts w:cs="Calibri"/>
                <w:color w:val="000000"/>
              </w:rPr>
              <w:t>bunul</w:t>
            </w:r>
            <w:proofErr w:type="spellEnd"/>
            <w:r w:rsidRPr="0073741C">
              <w:rPr>
                <w:rFonts w:cs="Calibri"/>
                <w:color w:val="000000"/>
              </w:rPr>
              <w:t xml:space="preserve"> care face </w:t>
            </w:r>
            <w:proofErr w:type="spellStart"/>
            <w:r w:rsidRPr="0073741C">
              <w:rPr>
                <w:rFonts w:cs="Calibri"/>
                <w:color w:val="000000"/>
              </w:rPr>
              <w:t>obiectul</w:t>
            </w:r>
            <w:proofErr w:type="spellEnd"/>
            <w:r w:rsidRPr="0073741C">
              <w:rPr>
                <w:rFonts w:cs="Calibri"/>
                <w:color w:val="000000"/>
              </w:rPr>
              <w:t xml:space="preserve"> </w:t>
            </w:r>
            <w:proofErr w:type="spellStart"/>
            <w:r w:rsidRPr="0073741C">
              <w:rPr>
                <w:rFonts w:cs="Calibri"/>
                <w:color w:val="000000"/>
              </w:rPr>
              <w:t>modernizării</w:t>
            </w:r>
            <w:proofErr w:type="spellEnd"/>
            <w:r w:rsidRPr="0073741C">
              <w:rPr>
                <w:rFonts w:cs="Calibri"/>
                <w:color w:val="000000"/>
              </w:rPr>
              <w:t xml:space="preserve"> </w:t>
            </w:r>
            <w:proofErr w:type="spellStart"/>
            <w:r w:rsidRPr="0073741C">
              <w:rPr>
                <w:rFonts w:cs="Calibri"/>
                <w:color w:val="000000"/>
              </w:rPr>
              <w:t>este</w:t>
            </w:r>
            <w:proofErr w:type="spellEnd"/>
            <w:r w:rsidRPr="0073741C">
              <w:rPr>
                <w:rFonts w:cs="Calibri"/>
                <w:color w:val="000000"/>
              </w:rPr>
              <w:t xml:space="preserve"> </w:t>
            </w:r>
            <w:proofErr w:type="spellStart"/>
            <w:r w:rsidRPr="0073741C">
              <w:rPr>
                <w:rFonts w:cs="Calibri"/>
                <w:color w:val="000000"/>
              </w:rPr>
              <w:t>cuprins</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proprietatea</w:t>
            </w:r>
            <w:proofErr w:type="spellEnd"/>
            <w:r w:rsidRPr="0073741C">
              <w:rPr>
                <w:rFonts w:cs="Calibri"/>
                <w:color w:val="000000"/>
              </w:rPr>
              <w:t xml:space="preserve"> </w:t>
            </w:r>
            <w:proofErr w:type="spellStart"/>
            <w:r w:rsidRPr="0073741C">
              <w:rPr>
                <w:rFonts w:cs="Calibri"/>
                <w:color w:val="000000"/>
              </w:rPr>
              <w:t>acestora</w:t>
            </w:r>
            <w:proofErr w:type="spellEnd"/>
            <w:r w:rsidRPr="0073741C">
              <w:rPr>
                <w:rFonts w:cs="Calibri"/>
                <w:color w:val="000000"/>
              </w:rPr>
              <w:t>.</w:t>
            </w:r>
          </w:p>
          <w:p w14:paraId="4C29F836" w14:textId="77777777" w:rsidR="004B266D" w:rsidRPr="0073741C" w:rsidRDefault="004B266D" w:rsidP="00BB3082">
            <w:pPr>
              <w:jc w:val="both"/>
              <w:rPr>
                <w:rFonts w:cs="Calibri"/>
                <w:color w:val="000000"/>
              </w:rPr>
            </w:pPr>
            <w:proofErr w:type="spellStart"/>
            <w:r w:rsidRPr="0073741C">
              <w:rPr>
                <w:rFonts w:cs="Calibri"/>
                <w:color w:val="000000"/>
              </w:rPr>
              <w:t>Pentru</w:t>
            </w:r>
            <w:proofErr w:type="spellEnd"/>
            <w:r w:rsidRPr="0073741C">
              <w:rPr>
                <w:rFonts w:cs="Calibri"/>
                <w:color w:val="000000"/>
              </w:rPr>
              <w:t xml:space="preserve"> </w:t>
            </w:r>
            <w:r w:rsidRPr="0073741C">
              <w:rPr>
                <w:rFonts w:cs="Calibri"/>
                <w:b/>
              </w:rPr>
              <w:t>UAT/</w:t>
            </w:r>
            <w:r>
              <w:rPr>
                <w:rFonts w:cs="Calibri"/>
                <w:b/>
              </w:rPr>
              <w:t xml:space="preserve"> </w:t>
            </w:r>
            <w:r w:rsidRPr="0073741C">
              <w:rPr>
                <w:rFonts w:cs="Calibri"/>
                <w:b/>
              </w:rPr>
              <w:t>UAT-</w:t>
            </w:r>
            <w:proofErr w:type="spellStart"/>
            <w:r w:rsidRPr="0073741C">
              <w:rPr>
                <w:rFonts w:cs="Calibri"/>
                <w:b/>
              </w:rPr>
              <w:t>uri</w:t>
            </w:r>
            <w:proofErr w:type="spellEnd"/>
            <w:r w:rsidRPr="0073741C">
              <w:rPr>
                <w:rFonts w:cs="Calibri"/>
                <w:b/>
              </w:rPr>
              <w:t xml:space="preserve"> </w:t>
            </w:r>
            <w:r w:rsidRPr="0073741C">
              <w:rPr>
                <w:rFonts w:cs="Calibri"/>
              </w:rPr>
              <w:t xml:space="preserve">care </w:t>
            </w:r>
            <w:proofErr w:type="spellStart"/>
            <w:r w:rsidRPr="0073741C">
              <w:rPr>
                <w:rFonts w:cs="Calibri"/>
              </w:rPr>
              <w:t>prin</w:t>
            </w:r>
            <w:proofErr w:type="spellEnd"/>
            <w:r w:rsidRPr="0073741C">
              <w:rPr>
                <w:rFonts w:cs="Calibri"/>
              </w:rPr>
              <w:t xml:space="preserve"> </w:t>
            </w:r>
            <w:proofErr w:type="spellStart"/>
            <w:r w:rsidRPr="0073741C">
              <w:rPr>
                <w:rFonts w:cs="Calibri"/>
              </w:rPr>
              <w:t>proiectul</w:t>
            </w:r>
            <w:proofErr w:type="spellEnd"/>
            <w:r w:rsidRPr="0073741C">
              <w:rPr>
                <w:rFonts w:cs="Calibri"/>
              </w:rPr>
              <w:t xml:space="preserve"> </w:t>
            </w:r>
            <w:proofErr w:type="spellStart"/>
            <w:r w:rsidRPr="0073741C">
              <w:rPr>
                <w:rFonts w:cs="Calibri"/>
              </w:rPr>
              <w:t>depus</w:t>
            </w:r>
            <w:proofErr w:type="spellEnd"/>
            <w:r w:rsidRPr="0073741C">
              <w:rPr>
                <w:rFonts w:cs="Calibri"/>
              </w:rPr>
              <w:t xml:space="preserve"> </w:t>
            </w:r>
            <w:proofErr w:type="spellStart"/>
            <w:r w:rsidRPr="0073741C">
              <w:rPr>
                <w:rFonts w:cs="Calibri"/>
              </w:rPr>
              <w:t>modernizează</w:t>
            </w:r>
            <w:proofErr w:type="spellEnd"/>
            <w:r w:rsidRPr="0073741C">
              <w:rPr>
                <w:rFonts w:cs="Calibri"/>
              </w:rPr>
              <w:t xml:space="preserve"> </w:t>
            </w:r>
            <w:proofErr w:type="spellStart"/>
            <w:r w:rsidRPr="0073741C">
              <w:rPr>
                <w:rFonts w:cs="Calibri"/>
              </w:rPr>
              <w:t>drumuri</w:t>
            </w:r>
            <w:proofErr w:type="spellEnd"/>
            <w:r w:rsidRPr="0073741C">
              <w:rPr>
                <w:rFonts w:cs="Calibri"/>
              </w:rPr>
              <w:t xml:space="preserve"> </w:t>
            </w:r>
            <w:proofErr w:type="spellStart"/>
            <w:r w:rsidRPr="0073741C">
              <w:rPr>
                <w:rFonts w:cs="Calibri"/>
              </w:rPr>
              <w:t>forestiere</w:t>
            </w:r>
            <w:proofErr w:type="spellEnd"/>
            <w:r w:rsidRPr="0073741C">
              <w:rPr>
                <w:rFonts w:cs="Calibri"/>
                <w:b/>
              </w:rPr>
              <w:t xml:space="preserve"> </w:t>
            </w:r>
            <w:proofErr w:type="spellStart"/>
            <w:r w:rsidRPr="0073741C">
              <w:rPr>
                <w:rFonts w:cs="Calibri"/>
              </w:rPr>
              <w:t>expertul</w:t>
            </w:r>
            <w:proofErr w:type="spellEnd"/>
            <w:r w:rsidRPr="0073741C">
              <w:rPr>
                <w:rFonts w:cs="Calibri"/>
                <w:color w:val="000000"/>
              </w:rPr>
              <w:t xml:space="preserve"> </w:t>
            </w:r>
            <w:proofErr w:type="spellStart"/>
            <w:r w:rsidRPr="0073741C">
              <w:rPr>
                <w:rFonts w:cs="Calibri"/>
                <w:color w:val="000000"/>
              </w:rPr>
              <w:t>verifică</w:t>
            </w:r>
            <w:proofErr w:type="spellEnd"/>
            <w:r w:rsidRPr="0073741C">
              <w:rPr>
                <w:rFonts w:cs="Calibri"/>
                <w:color w:val="000000"/>
              </w:rPr>
              <w:t xml:space="preserve"> </w:t>
            </w:r>
            <w:proofErr w:type="spellStart"/>
            <w:r w:rsidRPr="0073741C">
              <w:rPr>
                <w:rFonts w:cs="Calibri"/>
                <w:color w:val="000000"/>
              </w:rPr>
              <w:t>documentul</w:t>
            </w:r>
            <w:proofErr w:type="spellEnd"/>
            <w:r w:rsidRPr="0073741C">
              <w:rPr>
                <w:rFonts w:cs="Calibri"/>
                <w:color w:val="000000"/>
              </w:rPr>
              <w:t xml:space="preserve"> din care </w:t>
            </w:r>
            <w:proofErr w:type="spellStart"/>
            <w:r>
              <w:rPr>
                <w:rFonts w:cs="Calibri"/>
                <w:color w:val="000000"/>
              </w:rPr>
              <w:t>reiese</w:t>
            </w:r>
            <w:proofErr w:type="spellEnd"/>
            <w:r w:rsidRPr="0073741C">
              <w:rPr>
                <w:rFonts w:cs="Calibri"/>
                <w:color w:val="000000"/>
              </w:rPr>
              <w:t xml:space="preserve"> </w:t>
            </w:r>
            <w:proofErr w:type="spellStart"/>
            <w:r w:rsidRPr="0073741C">
              <w:rPr>
                <w:rFonts w:cs="Calibri"/>
                <w:color w:val="000000"/>
              </w:rPr>
              <w:t>că</w:t>
            </w:r>
            <w:proofErr w:type="spellEnd"/>
            <w:r w:rsidRPr="0073741C">
              <w:rPr>
                <w:rFonts w:cs="Calibri"/>
                <w:color w:val="000000"/>
              </w:rPr>
              <w:t xml:space="preserve"> </w:t>
            </w:r>
            <w:proofErr w:type="spellStart"/>
            <w:r w:rsidRPr="0073741C">
              <w:rPr>
                <w:rFonts w:cs="Calibri"/>
                <w:color w:val="000000"/>
              </w:rPr>
              <w:t>bunul</w:t>
            </w:r>
            <w:proofErr w:type="spellEnd"/>
            <w:r w:rsidRPr="0073741C">
              <w:rPr>
                <w:rFonts w:cs="Calibri"/>
                <w:color w:val="000000"/>
              </w:rPr>
              <w:t xml:space="preserve"> </w:t>
            </w:r>
            <w:proofErr w:type="spellStart"/>
            <w:r w:rsidRPr="0073741C">
              <w:rPr>
                <w:rFonts w:cs="Calibri"/>
                <w:color w:val="000000"/>
              </w:rPr>
              <w:t>aparţine</w:t>
            </w:r>
            <w:proofErr w:type="spellEnd"/>
            <w:r w:rsidRPr="0073741C">
              <w:rPr>
                <w:rFonts w:cs="Calibri"/>
                <w:color w:val="000000"/>
              </w:rPr>
              <w:t xml:space="preserve"> </w:t>
            </w:r>
            <w:proofErr w:type="spellStart"/>
            <w:r w:rsidRPr="0073741C">
              <w:rPr>
                <w:rFonts w:cs="Calibri"/>
                <w:color w:val="000000"/>
              </w:rPr>
              <w:t>solicitantului</w:t>
            </w:r>
            <w:proofErr w:type="spellEnd"/>
            <w:r w:rsidRPr="0073741C">
              <w:rPr>
                <w:rFonts w:cs="Calibri"/>
                <w:color w:val="000000"/>
              </w:rPr>
              <w:t xml:space="preserve">, cu </w:t>
            </w:r>
            <w:proofErr w:type="spellStart"/>
            <w:r w:rsidRPr="0073741C">
              <w:rPr>
                <w:rFonts w:cs="Calibri"/>
                <w:color w:val="000000"/>
              </w:rPr>
              <w:t>drept</w:t>
            </w:r>
            <w:proofErr w:type="spellEnd"/>
            <w:r w:rsidRPr="0073741C">
              <w:rPr>
                <w:rFonts w:cs="Calibri"/>
                <w:color w:val="000000"/>
              </w:rPr>
              <w:t xml:space="preserve"> de </w:t>
            </w:r>
            <w:proofErr w:type="spellStart"/>
            <w:r w:rsidRPr="0073741C">
              <w:rPr>
                <w:rFonts w:cs="Calibri"/>
                <w:color w:val="000000"/>
              </w:rPr>
              <w:t>proprietate</w:t>
            </w:r>
            <w:proofErr w:type="spellEnd"/>
            <w:r w:rsidRPr="0073741C">
              <w:rPr>
                <w:rFonts w:cs="Calibri"/>
                <w:color w:val="000000"/>
              </w:rPr>
              <w:t xml:space="preserve">. </w:t>
            </w:r>
          </w:p>
          <w:p w14:paraId="01241393" w14:textId="77777777" w:rsidR="004B266D" w:rsidRPr="0073741C" w:rsidRDefault="004B266D" w:rsidP="00BB3082">
            <w:pPr>
              <w:jc w:val="both"/>
              <w:rPr>
                <w:rFonts w:cs="Calibri"/>
              </w:rPr>
            </w:pPr>
            <w:proofErr w:type="spellStart"/>
            <w:r w:rsidRPr="0073741C">
              <w:rPr>
                <w:rFonts w:cs="Calibri"/>
                <w:b/>
                <w:color w:val="000000"/>
              </w:rPr>
              <w:t>Pentru</w:t>
            </w:r>
            <w:proofErr w:type="spellEnd"/>
            <w:r w:rsidRPr="0073741C">
              <w:rPr>
                <w:rFonts w:cs="Calibri"/>
                <w:b/>
                <w:color w:val="000000"/>
              </w:rPr>
              <w:t xml:space="preserve"> </w:t>
            </w:r>
            <w:proofErr w:type="spellStart"/>
            <w:r w:rsidRPr="0073741C">
              <w:rPr>
                <w:rFonts w:cs="Calibri"/>
                <w:b/>
              </w:rPr>
              <w:t>unitătile</w:t>
            </w:r>
            <w:proofErr w:type="spellEnd"/>
            <w:r w:rsidRPr="0073741C">
              <w:rPr>
                <w:rFonts w:cs="Calibri"/>
                <w:b/>
              </w:rPr>
              <w:t xml:space="preserve"> </w:t>
            </w:r>
            <w:proofErr w:type="spellStart"/>
            <w:r w:rsidRPr="0073741C">
              <w:rPr>
                <w:rFonts w:cs="Calibri"/>
                <w:b/>
              </w:rPr>
              <w:t>si</w:t>
            </w:r>
            <w:proofErr w:type="spellEnd"/>
            <w:r w:rsidRPr="0073741C">
              <w:rPr>
                <w:rFonts w:cs="Calibri"/>
                <w:b/>
              </w:rPr>
              <w:t xml:space="preserve"> </w:t>
            </w:r>
            <w:proofErr w:type="spellStart"/>
            <w:proofErr w:type="gramStart"/>
            <w:r w:rsidRPr="0073741C">
              <w:rPr>
                <w:rFonts w:cs="Calibri"/>
                <w:b/>
              </w:rPr>
              <w:t>filialele</w:t>
            </w:r>
            <w:proofErr w:type="spellEnd"/>
            <w:r w:rsidRPr="0073741C">
              <w:rPr>
                <w:rFonts w:cs="Calibri"/>
                <w:b/>
              </w:rPr>
              <w:t xml:space="preserve">  din</w:t>
            </w:r>
            <w:proofErr w:type="gramEnd"/>
            <w:r w:rsidRPr="0073741C">
              <w:rPr>
                <w:rFonts w:cs="Calibri"/>
                <w:b/>
              </w:rPr>
              <w:t xml:space="preserve"> </w:t>
            </w:r>
            <w:proofErr w:type="spellStart"/>
            <w:r w:rsidRPr="0073741C">
              <w:rPr>
                <w:rFonts w:cs="Calibri"/>
                <w:b/>
              </w:rPr>
              <w:t>structura</w:t>
            </w:r>
            <w:proofErr w:type="spellEnd"/>
            <w:r w:rsidRPr="0073741C">
              <w:rPr>
                <w:rFonts w:cs="Calibri"/>
                <w:b/>
              </w:rPr>
              <w:t xml:space="preserve"> RNP-ROMSILVA</w:t>
            </w:r>
            <w:r w:rsidRPr="0073741C">
              <w:rPr>
                <w:rFonts w:cs="Calibri"/>
              </w:rPr>
              <w:t xml:space="preserve"> se </w:t>
            </w:r>
            <w:proofErr w:type="spellStart"/>
            <w:r w:rsidRPr="0073741C">
              <w:rPr>
                <w:rFonts w:cs="Calibri"/>
              </w:rPr>
              <w:t>verifică</w:t>
            </w:r>
            <w:proofErr w:type="spellEnd"/>
            <w:r w:rsidRPr="0073741C">
              <w:rPr>
                <w:rFonts w:cs="Calibri"/>
              </w:rPr>
              <w:t xml:space="preserve"> </w:t>
            </w:r>
            <w:proofErr w:type="spellStart"/>
            <w:r w:rsidRPr="0073741C">
              <w:rPr>
                <w:rFonts w:cs="Calibri"/>
              </w:rPr>
              <w:t>dacă</w:t>
            </w:r>
            <w:proofErr w:type="spellEnd"/>
            <w:r w:rsidRPr="0073741C">
              <w:rPr>
                <w:rFonts w:cs="Calibri"/>
              </w:rPr>
              <w:t xml:space="preserve"> </w:t>
            </w:r>
            <w:proofErr w:type="spellStart"/>
            <w:r w:rsidRPr="0073741C">
              <w:rPr>
                <w:rFonts w:cs="Calibri"/>
              </w:rPr>
              <w:t>terenul</w:t>
            </w:r>
            <w:proofErr w:type="spellEnd"/>
            <w:r w:rsidRPr="0073741C">
              <w:rPr>
                <w:rFonts w:cs="Calibri"/>
              </w:rPr>
              <w:t xml:space="preserve"> </w:t>
            </w:r>
            <w:proofErr w:type="spellStart"/>
            <w:r w:rsidRPr="0073741C">
              <w:rPr>
                <w:rFonts w:cs="Calibri"/>
              </w:rPr>
              <w:t>forestier</w:t>
            </w:r>
            <w:proofErr w:type="spellEnd"/>
            <w:r w:rsidRPr="0073741C">
              <w:rPr>
                <w:rFonts w:cs="Calibri"/>
              </w:rPr>
              <w:t xml:space="preserve"> pe care se </w:t>
            </w:r>
            <w:proofErr w:type="spellStart"/>
            <w:r w:rsidRPr="0073741C">
              <w:rPr>
                <w:rFonts w:cs="Calibri"/>
              </w:rPr>
              <w:t>va</w:t>
            </w:r>
            <w:proofErr w:type="spellEnd"/>
            <w:r w:rsidRPr="0073741C">
              <w:rPr>
                <w:rFonts w:cs="Calibri"/>
              </w:rPr>
              <w:t xml:space="preserve"> </w:t>
            </w:r>
            <w:proofErr w:type="spellStart"/>
            <w:r w:rsidRPr="0073741C">
              <w:rPr>
                <w:rFonts w:cs="Calibri"/>
              </w:rPr>
              <w:t>efectua</w:t>
            </w:r>
            <w:proofErr w:type="spellEnd"/>
            <w:r w:rsidRPr="0073741C">
              <w:rPr>
                <w:rFonts w:cs="Calibri"/>
              </w:rPr>
              <w:t xml:space="preserve"> </w:t>
            </w:r>
            <w:proofErr w:type="spellStart"/>
            <w:r w:rsidRPr="0073741C">
              <w:rPr>
                <w:rFonts w:cs="Calibri"/>
              </w:rPr>
              <w:t>investitia</w:t>
            </w:r>
            <w:proofErr w:type="spellEnd"/>
            <w:r w:rsidRPr="0073741C">
              <w:rPr>
                <w:rFonts w:cs="Calibri"/>
              </w:rPr>
              <w:t xml:space="preserve"> </w:t>
            </w:r>
            <w:proofErr w:type="spellStart"/>
            <w:r w:rsidRPr="0073741C">
              <w:rPr>
                <w:rFonts w:cs="Calibri"/>
              </w:rPr>
              <w:t>este</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w:t>
            </w:r>
            <w:proofErr w:type="spellStart"/>
            <w:r w:rsidRPr="0073741C">
              <w:rPr>
                <w:rFonts w:cs="Calibri"/>
              </w:rPr>
              <w:t>administrarea</w:t>
            </w:r>
            <w:proofErr w:type="spellEnd"/>
            <w:r w:rsidRPr="0073741C">
              <w:rPr>
                <w:rFonts w:cs="Calibri"/>
              </w:rPr>
              <w:t xml:space="preserve"> </w:t>
            </w:r>
            <w:proofErr w:type="spellStart"/>
            <w:r w:rsidRPr="0073741C">
              <w:rPr>
                <w:rFonts w:cs="Calibri"/>
              </w:rPr>
              <w:t>acestuia</w:t>
            </w:r>
            <w:proofErr w:type="spellEnd"/>
            <w:r w:rsidRPr="0073741C">
              <w:rPr>
                <w:rFonts w:cs="Calibri"/>
              </w:rPr>
              <w:t xml:space="preserve">, conform </w:t>
            </w:r>
            <w:proofErr w:type="spellStart"/>
            <w:r w:rsidRPr="0073741C">
              <w:rPr>
                <w:rFonts w:cs="Calibri"/>
              </w:rPr>
              <w:t>prevederilor</w:t>
            </w:r>
            <w:proofErr w:type="spellEnd"/>
            <w:r w:rsidRPr="0073741C">
              <w:rPr>
                <w:rFonts w:cs="Calibri"/>
              </w:rPr>
              <w:t xml:space="preserve"> </w:t>
            </w:r>
            <w:proofErr w:type="spellStart"/>
            <w:r w:rsidRPr="0073741C">
              <w:rPr>
                <w:rFonts w:cs="Calibri"/>
              </w:rPr>
              <w:t>extraselor</w:t>
            </w:r>
            <w:proofErr w:type="spellEnd"/>
            <w:r w:rsidRPr="0073741C">
              <w:rPr>
                <w:rFonts w:cs="Calibri"/>
              </w:rPr>
              <w:t xml:space="preserve"> de </w:t>
            </w:r>
            <w:proofErr w:type="spellStart"/>
            <w:r w:rsidRPr="0073741C">
              <w:rPr>
                <w:rFonts w:cs="Calibri"/>
              </w:rPr>
              <w:t>amenajamentul</w:t>
            </w:r>
            <w:proofErr w:type="spellEnd"/>
            <w:r w:rsidRPr="0073741C">
              <w:rPr>
                <w:rFonts w:cs="Calibri"/>
              </w:rPr>
              <w:t xml:space="preserve"> silvic </w:t>
            </w:r>
            <w:proofErr w:type="spellStart"/>
            <w:r w:rsidRPr="0073741C">
              <w:rPr>
                <w:rFonts w:cs="Calibri"/>
              </w:rPr>
              <w:t>în</w:t>
            </w:r>
            <w:proofErr w:type="spellEnd"/>
            <w:r w:rsidRPr="0073741C">
              <w:rPr>
                <w:rFonts w:cs="Calibri"/>
              </w:rPr>
              <w:t xml:space="preserve"> </w:t>
            </w:r>
            <w:proofErr w:type="spellStart"/>
            <w:r w:rsidRPr="0073741C">
              <w:rPr>
                <w:rFonts w:cs="Calibri"/>
              </w:rPr>
              <w:t>vigoare</w:t>
            </w:r>
            <w:proofErr w:type="spellEnd"/>
            <w:r w:rsidRPr="0073741C">
              <w:rPr>
                <w:rFonts w:cs="Calibri"/>
              </w:rPr>
              <w:t xml:space="preserve"> . </w:t>
            </w:r>
          </w:p>
          <w:p w14:paraId="600FADB7" w14:textId="77777777" w:rsidR="004B266D" w:rsidRPr="0073741C" w:rsidRDefault="004B266D" w:rsidP="00BB3082">
            <w:pPr>
              <w:jc w:val="both"/>
              <w:rPr>
                <w:rFonts w:cs="Calibri"/>
              </w:rPr>
            </w:pPr>
          </w:p>
          <w:p w14:paraId="548831FA" w14:textId="77777777" w:rsidR="004B266D" w:rsidRPr="0073741C" w:rsidRDefault="004B266D" w:rsidP="00BB3082">
            <w:pPr>
              <w:jc w:val="both"/>
              <w:rPr>
                <w:rFonts w:cs="Calibri"/>
                <w:i/>
              </w:rPr>
            </w:pPr>
            <w:proofErr w:type="spellStart"/>
            <w:r w:rsidRPr="0073741C">
              <w:rPr>
                <w:rFonts w:cs="Calibri"/>
                <w:i/>
                <w:color w:val="000000"/>
              </w:rPr>
              <w:t>Expertul</w:t>
            </w:r>
            <w:proofErr w:type="spellEnd"/>
            <w:r w:rsidRPr="0073741C">
              <w:rPr>
                <w:rFonts w:cs="Calibri"/>
                <w:i/>
                <w:color w:val="000000"/>
              </w:rPr>
              <w:t xml:space="preserve"> </w:t>
            </w:r>
            <w:proofErr w:type="spellStart"/>
            <w:r w:rsidRPr="0073741C">
              <w:rPr>
                <w:rFonts w:cs="Calibri"/>
                <w:i/>
                <w:color w:val="000000"/>
              </w:rPr>
              <w:t>verifică</w:t>
            </w:r>
            <w:proofErr w:type="spellEnd"/>
            <w:r w:rsidRPr="0073741C">
              <w:rPr>
                <w:rFonts w:cs="Calibri"/>
                <w:i/>
                <w:color w:val="000000"/>
              </w:rPr>
              <w:t xml:space="preserve"> </w:t>
            </w:r>
            <w:proofErr w:type="spellStart"/>
            <w:r w:rsidRPr="0073741C">
              <w:rPr>
                <w:rFonts w:cs="Calibri"/>
                <w:i/>
                <w:color w:val="000000"/>
              </w:rPr>
              <w:t>dacă</w:t>
            </w:r>
            <w:proofErr w:type="spellEnd"/>
            <w:r w:rsidRPr="0073741C">
              <w:rPr>
                <w:rFonts w:cs="Calibri"/>
                <w:i/>
                <w:color w:val="000000"/>
              </w:rPr>
              <w:t xml:space="preserve"> </w:t>
            </w:r>
            <w:proofErr w:type="spellStart"/>
            <w:r w:rsidRPr="0073741C">
              <w:rPr>
                <w:rFonts w:cs="Calibri"/>
                <w:i/>
                <w:color w:val="000000"/>
              </w:rPr>
              <w:t>există</w:t>
            </w:r>
            <w:proofErr w:type="spellEnd"/>
            <w:r w:rsidRPr="0073741C">
              <w:rPr>
                <w:rFonts w:cs="Calibri"/>
                <w:i/>
                <w:color w:val="000000"/>
              </w:rPr>
              <w:t xml:space="preserve"> </w:t>
            </w:r>
            <w:proofErr w:type="spellStart"/>
            <w:r w:rsidRPr="0073741C">
              <w:rPr>
                <w:rFonts w:cs="Calibri"/>
                <w:i/>
                <w:color w:val="000000"/>
              </w:rPr>
              <w:t>concordanță</w:t>
            </w:r>
            <w:proofErr w:type="spellEnd"/>
            <w:r w:rsidRPr="0073741C">
              <w:rPr>
                <w:rFonts w:cs="Calibri"/>
                <w:i/>
                <w:color w:val="000000"/>
              </w:rPr>
              <w:t xml:space="preserve"> </w:t>
            </w:r>
            <w:proofErr w:type="spellStart"/>
            <w:r w:rsidRPr="0073741C">
              <w:rPr>
                <w:rFonts w:cs="Calibri"/>
                <w:i/>
                <w:color w:val="000000"/>
              </w:rPr>
              <w:t>între</w:t>
            </w:r>
            <w:proofErr w:type="spellEnd"/>
            <w:r w:rsidRPr="0073741C">
              <w:rPr>
                <w:rFonts w:cs="Calibri"/>
                <w:i/>
                <w:color w:val="000000"/>
              </w:rPr>
              <w:t xml:space="preserve"> </w:t>
            </w:r>
            <w:proofErr w:type="spellStart"/>
            <w:r w:rsidRPr="0073741C">
              <w:rPr>
                <w:rFonts w:cs="Calibri"/>
                <w:i/>
                <w:color w:val="000000"/>
              </w:rPr>
              <w:t>documentele</w:t>
            </w:r>
            <w:proofErr w:type="spellEnd"/>
            <w:r w:rsidRPr="0073741C">
              <w:rPr>
                <w:rFonts w:cs="Calibri"/>
                <w:i/>
                <w:color w:val="000000"/>
              </w:rPr>
              <w:t xml:space="preserve"> </w:t>
            </w:r>
            <w:proofErr w:type="spellStart"/>
            <w:r w:rsidRPr="0073741C">
              <w:rPr>
                <w:rFonts w:cs="Calibri"/>
                <w:i/>
                <w:color w:val="000000"/>
              </w:rPr>
              <w:t>prezentate</w:t>
            </w:r>
            <w:proofErr w:type="spellEnd"/>
            <w:r w:rsidRPr="0073741C">
              <w:rPr>
                <w:rFonts w:cs="Calibri"/>
                <w:i/>
                <w:color w:val="000000"/>
              </w:rPr>
              <w:t xml:space="preserve"> de solicitant </w:t>
            </w:r>
            <w:proofErr w:type="spellStart"/>
            <w:r w:rsidRPr="0073741C">
              <w:rPr>
                <w:rFonts w:cs="Calibri"/>
                <w:i/>
                <w:color w:val="000000"/>
              </w:rPr>
              <w:t>privind</w:t>
            </w:r>
            <w:proofErr w:type="spellEnd"/>
            <w:r w:rsidRPr="0073741C">
              <w:rPr>
                <w:rFonts w:cs="Calibri"/>
                <w:i/>
                <w:color w:val="000000"/>
              </w:rPr>
              <w:t xml:space="preserve"> </w:t>
            </w:r>
            <w:proofErr w:type="spellStart"/>
            <w:r w:rsidRPr="0073741C">
              <w:rPr>
                <w:rFonts w:cs="Calibri"/>
                <w:i/>
                <w:color w:val="000000"/>
              </w:rPr>
              <w:t>instalatiile</w:t>
            </w:r>
            <w:proofErr w:type="spellEnd"/>
            <w:r w:rsidRPr="0073741C">
              <w:rPr>
                <w:rFonts w:cs="Calibri"/>
                <w:i/>
                <w:color w:val="000000"/>
              </w:rPr>
              <w:t xml:space="preserve"> de transport din </w:t>
            </w:r>
            <w:proofErr w:type="spellStart"/>
            <w:r w:rsidRPr="0073741C">
              <w:rPr>
                <w:rFonts w:cs="Calibri"/>
                <w:i/>
                <w:color w:val="000000"/>
              </w:rPr>
              <w:t>amenajamentul</w:t>
            </w:r>
            <w:proofErr w:type="spellEnd"/>
            <w:r w:rsidRPr="0073741C">
              <w:rPr>
                <w:rFonts w:cs="Calibri"/>
                <w:i/>
                <w:color w:val="000000"/>
              </w:rPr>
              <w:t xml:space="preserve"> silvic, a  </w:t>
            </w:r>
            <w:proofErr w:type="spellStart"/>
            <w:r w:rsidRPr="0073741C">
              <w:rPr>
                <w:rFonts w:cs="Calibri"/>
                <w:i/>
              </w:rPr>
              <w:t>Planurilor</w:t>
            </w:r>
            <w:proofErr w:type="spellEnd"/>
            <w:r w:rsidRPr="0073741C">
              <w:rPr>
                <w:rFonts w:cs="Calibri"/>
                <w:i/>
              </w:rPr>
              <w:t xml:space="preserve"> </w:t>
            </w:r>
            <w:proofErr w:type="spellStart"/>
            <w:r w:rsidRPr="0073741C">
              <w:rPr>
                <w:rFonts w:cs="Calibri"/>
                <w:i/>
              </w:rPr>
              <w:t>privind</w:t>
            </w:r>
            <w:proofErr w:type="spellEnd"/>
            <w:r w:rsidRPr="0073741C">
              <w:rPr>
                <w:rFonts w:cs="Calibri"/>
                <w:i/>
              </w:rPr>
              <w:t xml:space="preserve"> </w:t>
            </w:r>
            <w:proofErr w:type="spellStart"/>
            <w:r w:rsidRPr="0073741C">
              <w:rPr>
                <w:rFonts w:cs="Calibri"/>
                <w:i/>
              </w:rPr>
              <w:t>instalaţiile</w:t>
            </w:r>
            <w:proofErr w:type="spellEnd"/>
            <w:r w:rsidRPr="0073741C">
              <w:rPr>
                <w:rFonts w:cs="Calibri"/>
                <w:i/>
              </w:rPr>
              <w:t xml:space="preserve"> de transport </w:t>
            </w:r>
            <w:proofErr w:type="spellStart"/>
            <w:r w:rsidRPr="0073741C">
              <w:rPr>
                <w:rFonts w:cs="Calibri"/>
                <w:i/>
                <w:color w:val="000000"/>
              </w:rPr>
              <w:t>și</w:t>
            </w:r>
            <w:proofErr w:type="spellEnd"/>
            <w:r w:rsidRPr="0073741C">
              <w:rPr>
                <w:rFonts w:cs="Calibri"/>
                <w:i/>
                <w:color w:val="000000"/>
              </w:rPr>
              <w:t xml:space="preserve"> </w:t>
            </w:r>
            <w:proofErr w:type="spellStart"/>
            <w:r w:rsidRPr="0073741C">
              <w:rPr>
                <w:rFonts w:cs="Calibri"/>
                <w:i/>
              </w:rPr>
              <w:t>harta</w:t>
            </w:r>
            <w:proofErr w:type="spellEnd"/>
            <w:r w:rsidRPr="0073741C">
              <w:rPr>
                <w:rFonts w:cs="Calibri"/>
                <w:i/>
              </w:rPr>
              <w:t xml:space="preserve"> </w:t>
            </w:r>
            <w:proofErr w:type="spellStart"/>
            <w:r w:rsidRPr="0073741C">
              <w:rPr>
                <w:rFonts w:cs="Calibri"/>
                <w:i/>
              </w:rPr>
              <w:t>amenajistică</w:t>
            </w:r>
            <w:proofErr w:type="spellEnd"/>
            <w:r w:rsidRPr="0073741C">
              <w:rPr>
                <w:rFonts w:cs="Calibri"/>
                <w:i/>
              </w:rPr>
              <w:t xml:space="preserve"> a </w:t>
            </w:r>
            <w:proofErr w:type="spellStart"/>
            <w:r w:rsidRPr="0073741C">
              <w:rPr>
                <w:rFonts w:cs="Calibri"/>
                <w:i/>
              </w:rPr>
              <w:t>fondului</w:t>
            </w:r>
            <w:proofErr w:type="spellEnd"/>
            <w:r w:rsidRPr="0073741C">
              <w:rPr>
                <w:rFonts w:cs="Calibri"/>
                <w:i/>
              </w:rPr>
              <w:t xml:space="preserve"> </w:t>
            </w:r>
            <w:proofErr w:type="spellStart"/>
            <w:r w:rsidRPr="0073741C">
              <w:rPr>
                <w:rFonts w:cs="Calibri"/>
                <w:i/>
              </w:rPr>
              <w:t>forestier</w:t>
            </w:r>
            <w:proofErr w:type="spellEnd"/>
            <w:r w:rsidRPr="0073741C">
              <w:rPr>
                <w:rFonts w:cs="Calibri"/>
                <w:i/>
              </w:rPr>
              <w:t xml:space="preserve"> </w:t>
            </w:r>
            <w:proofErr w:type="spellStart"/>
            <w:r w:rsidRPr="0073741C">
              <w:rPr>
                <w:rFonts w:cs="Calibri"/>
                <w:i/>
              </w:rPr>
              <w:t>în</w:t>
            </w:r>
            <w:proofErr w:type="spellEnd"/>
            <w:r w:rsidRPr="0073741C">
              <w:rPr>
                <w:rFonts w:cs="Calibri"/>
                <w:i/>
              </w:rPr>
              <w:t xml:space="preserve"> care </w:t>
            </w:r>
            <w:proofErr w:type="spellStart"/>
            <w:r w:rsidRPr="0073741C">
              <w:rPr>
                <w:rFonts w:cs="Calibri"/>
                <w:i/>
              </w:rPr>
              <w:t>este</w:t>
            </w:r>
            <w:proofErr w:type="spellEnd"/>
            <w:r w:rsidRPr="0073741C">
              <w:rPr>
                <w:rFonts w:cs="Calibri"/>
                <w:i/>
              </w:rPr>
              <w:t>/</w:t>
            </w:r>
            <w:proofErr w:type="spellStart"/>
            <w:r w:rsidRPr="0073741C">
              <w:rPr>
                <w:rFonts w:cs="Calibri"/>
                <w:i/>
              </w:rPr>
              <w:t>va</w:t>
            </w:r>
            <w:proofErr w:type="spellEnd"/>
            <w:r w:rsidRPr="0073741C">
              <w:rPr>
                <w:rFonts w:cs="Calibri"/>
                <w:i/>
              </w:rPr>
              <w:t xml:space="preserve"> fi </w:t>
            </w:r>
            <w:proofErr w:type="spellStart"/>
            <w:r w:rsidRPr="0073741C">
              <w:rPr>
                <w:rFonts w:cs="Calibri"/>
                <w:i/>
              </w:rPr>
              <w:t>amplasată</w:t>
            </w:r>
            <w:proofErr w:type="spellEnd"/>
            <w:r w:rsidRPr="0073741C">
              <w:rPr>
                <w:rFonts w:cs="Calibri"/>
                <w:i/>
              </w:rPr>
              <w:t xml:space="preserve"> </w:t>
            </w:r>
            <w:proofErr w:type="spellStart"/>
            <w:r w:rsidRPr="0073741C">
              <w:rPr>
                <w:rFonts w:cs="Calibri"/>
                <w:i/>
              </w:rPr>
              <w:t>investiţia</w:t>
            </w:r>
            <w:proofErr w:type="spellEnd"/>
            <w:r w:rsidRPr="0073741C">
              <w:rPr>
                <w:rFonts w:cs="Calibri"/>
                <w:i/>
              </w:rPr>
              <w:t>.</w:t>
            </w:r>
          </w:p>
          <w:p w14:paraId="07F229BA" w14:textId="77777777" w:rsidR="004B266D" w:rsidRPr="0073741C" w:rsidRDefault="004B266D" w:rsidP="00BB3082">
            <w:pPr>
              <w:jc w:val="both"/>
              <w:rPr>
                <w:rFonts w:cs="Calibri"/>
                <w:i/>
                <w:color w:val="000000"/>
                <w:lang w:eastAsia="fr-FR"/>
              </w:rPr>
            </w:pPr>
            <w:r w:rsidRPr="0073741C">
              <w:rPr>
                <w:rFonts w:cs="Calibri"/>
                <w:i/>
                <w:color w:val="000000"/>
                <w:lang w:eastAsia="fr-FR"/>
              </w:rPr>
              <w:t xml:space="preserve"> </w:t>
            </w:r>
          </w:p>
          <w:p w14:paraId="7037793E" w14:textId="77777777" w:rsidR="004B266D" w:rsidRPr="0073741C" w:rsidRDefault="004B266D" w:rsidP="00BB3082">
            <w:pPr>
              <w:jc w:val="both"/>
              <w:rPr>
                <w:rFonts w:cs="Calibri"/>
                <w:b/>
                <w:color w:val="000000"/>
              </w:rPr>
            </w:pP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cazul</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care nu </w:t>
            </w:r>
            <w:proofErr w:type="spellStart"/>
            <w:r w:rsidRPr="0073741C">
              <w:rPr>
                <w:rFonts w:cs="Calibri"/>
                <w:color w:val="000000"/>
              </w:rPr>
              <w:t>există</w:t>
            </w:r>
            <w:proofErr w:type="spellEnd"/>
            <w:r w:rsidRPr="0073741C">
              <w:rPr>
                <w:rFonts w:cs="Calibri"/>
                <w:color w:val="000000"/>
              </w:rPr>
              <w:t xml:space="preserve"> </w:t>
            </w:r>
            <w:proofErr w:type="spellStart"/>
            <w:r w:rsidRPr="0073741C">
              <w:rPr>
                <w:rFonts w:cs="Calibri"/>
                <w:color w:val="000000"/>
              </w:rPr>
              <w:t>concordanțe</w:t>
            </w:r>
            <w:proofErr w:type="spellEnd"/>
            <w:r w:rsidRPr="0073741C">
              <w:rPr>
                <w:rFonts w:cs="Calibri"/>
                <w:color w:val="000000"/>
              </w:rPr>
              <w:t xml:space="preserve"> </w:t>
            </w:r>
            <w:proofErr w:type="spellStart"/>
            <w:r w:rsidRPr="0073741C">
              <w:rPr>
                <w:rFonts w:cs="Calibri"/>
                <w:color w:val="000000"/>
              </w:rPr>
              <w:t>între</w:t>
            </w:r>
            <w:proofErr w:type="spellEnd"/>
            <w:r w:rsidRPr="0073741C">
              <w:rPr>
                <w:rFonts w:cs="Calibri"/>
                <w:color w:val="000000"/>
              </w:rPr>
              <w:t xml:space="preserve"> </w:t>
            </w:r>
            <w:proofErr w:type="spellStart"/>
            <w:r w:rsidRPr="0073741C">
              <w:rPr>
                <w:rFonts w:cs="Calibri"/>
                <w:color w:val="000000"/>
              </w:rPr>
              <w:t>documentele</w:t>
            </w:r>
            <w:proofErr w:type="spellEnd"/>
            <w:r w:rsidRPr="0073741C">
              <w:rPr>
                <w:rFonts w:cs="Calibri"/>
                <w:color w:val="000000"/>
              </w:rPr>
              <w:t xml:space="preserve"> care </w:t>
            </w:r>
            <w:proofErr w:type="spellStart"/>
            <w:r w:rsidRPr="0073741C">
              <w:rPr>
                <w:rFonts w:cs="Calibri"/>
                <w:color w:val="000000"/>
              </w:rPr>
              <w:t>atestă</w:t>
            </w:r>
            <w:proofErr w:type="spellEnd"/>
            <w:r w:rsidRPr="0073741C">
              <w:rPr>
                <w:rFonts w:cs="Calibri"/>
                <w:color w:val="000000"/>
              </w:rPr>
              <w:t xml:space="preserve"> </w:t>
            </w:r>
            <w:proofErr w:type="spellStart"/>
            <w:r w:rsidRPr="0073741C">
              <w:rPr>
                <w:rFonts w:cs="Calibri"/>
                <w:color w:val="000000"/>
              </w:rPr>
              <w:t>dreptul</w:t>
            </w:r>
            <w:proofErr w:type="spellEnd"/>
            <w:r w:rsidRPr="0073741C">
              <w:rPr>
                <w:rFonts w:cs="Calibri"/>
                <w:color w:val="000000"/>
              </w:rPr>
              <w:t xml:space="preserve"> de </w:t>
            </w:r>
            <w:proofErr w:type="spellStart"/>
            <w:r w:rsidRPr="0073741C">
              <w:rPr>
                <w:rFonts w:cs="Calibri"/>
                <w:color w:val="000000"/>
              </w:rPr>
              <w:t>proprietate</w:t>
            </w:r>
            <w:proofErr w:type="spellEnd"/>
            <w:r w:rsidRPr="0073741C">
              <w:rPr>
                <w:rFonts w:cs="Calibri"/>
                <w:color w:val="000000"/>
              </w:rPr>
              <w:t>/</w:t>
            </w:r>
            <w:proofErr w:type="spellStart"/>
            <w:r w:rsidRPr="0073741C">
              <w:rPr>
                <w:rFonts w:cs="Calibri"/>
                <w:color w:val="000000"/>
              </w:rPr>
              <w:t>administrare</w:t>
            </w:r>
            <w:proofErr w:type="spellEnd"/>
            <w:r w:rsidRPr="0073741C">
              <w:rPr>
                <w:rFonts w:cs="Calibri"/>
                <w:color w:val="000000"/>
              </w:rPr>
              <w:t xml:space="preserve"> </w:t>
            </w:r>
            <w:proofErr w:type="spellStart"/>
            <w:r w:rsidRPr="0073741C">
              <w:rPr>
                <w:rFonts w:cs="Calibri"/>
                <w:color w:val="000000"/>
              </w:rPr>
              <w:t>asupra</w:t>
            </w:r>
            <w:proofErr w:type="spellEnd"/>
            <w:r w:rsidRPr="0073741C">
              <w:rPr>
                <w:rFonts w:cs="Calibri"/>
                <w:color w:val="000000"/>
              </w:rPr>
              <w:t xml:space="preserve"> </w:t>
            </w:r>
            <w:proofErr w:type="spellStart"/>
            <w:r w:rsidRPr="0073741C">
              <w:rPr>
                <w:rFonts w:cs="Calibri"/>
                <w:color w:val="000000"/>
              </w:rPr>
              <w:t>bunurilor</w:t>
            </w:r>
            <w:proofErr w:type="spellEnd"/>
            <w:r w:rsidRPr="0073741C">
              <w:rPr>
                <w:rFonts w:cs="Calibri"/>
                <w:color w:val="000000"/>
              </w:rPr>
              <w:t xml:space="preserve"> care fac </w:t>
            </w:r>
            <w:proofErr w:type="spellStart"/>
            <w:r w:rsidRPr="0073741C">
              <w:rPr>
                <w:rFonts w:cs="Calibri"/>
                <w:color w:val="000000"/>
              </w:rPr>
              <w:t>obiectul</w:t>
            </w:r>
            <w:proofErr w:type="spellEnd"/>
            <w:r w:rsidRPr="0073741C">
              <w:rPr>
                <w:rFonts w:cs="Calibri"/>
                <w:color w:val="000000"/>
              </w:rPr>
              <w:t xml:space="preserve"> </w:t>
            </w:r>
            <w:proofErr w:type="spellStart"/>
            <w:r w:rsidRPr="0073741C">
              <w:rPr>
                <w:rFonts w:cs="Calibri"/>
                <w:color w:val="000000"/>
              </w:rPr>
              <w:t>modernizării</w:t>
            </w:r>
            <w:proofErr w:type="spellEnd"/>
            <w:r w:rsidRPr="0073741C">
              <w:rPr>
                <w:rFonts w:cs="Calibri"/>
                <w:color w:val="000000"/>
              </w:rPr>
              <w:t xml:space="preserve">, </w:t>
            </w:r>
            <w:proofErr w:type="spellStart"/>
            <w:r w:rsidRPr="0073741C">
              <w:rPr>
                <w:rFonts w:cs="Calibri"/>
                <w:b/>
                <w:color w:val="000000"/>
              </w:rPr>
              <w:t>condiția</w:t>
            </w:r>
            <w:proofErr w:type="spellEnd"/>
            <w:r w:rsidRPr="0073741C">
              <w:rPr>
                <w:rFonts w:cs="Calibri"/>
                <w:b/>
                <w:color w:val="000000"/>
              </w:rPr>
              <w:t xml:space="preserve"> nu </w:t>
            </w:r>
            <w:proofErr w:type="spellStart"/>
            <w:r w:rsidRPr="0073741C">
              <w:rPr>
                <w:rFonts w:cs="Calibri"/>
                <w:b/>
                <w:color w:val="000000"/>
              </w:rPr>
              <w:t>este</w:t>
            </w:r>
            <w:proofErr w:type="spellEnd"/>
            <w:r w:rsidRPr="0073741C">
              <w:rPr>
                <w:rFonts w:cs="Calibri"/>
                <w:b/>
                <w:color w:val="000000"/>
              </w:rPr>
              <w:t xml:space="preserve"> </w:t>
            </w:r>
            <w:proofErr w:type="spellStart"/>
            <w:r w:rsidRPr="0073741C">
              <w:rPr>
                <w:rFonts w:cs="Calibri"/>
                <w:b/>
                <w:color w:val="000000"/>
              </w:rPr>
              <w:t>îndeplinită</w:t>
            </w:r>
            <w:proofErr w:type="spellEnd"/>
            <w:r w:rsidRPr="0073741C">
              <w:rPr>
                <w:rFonts w:cs="Calibri"/>
                <w:b/>
                <w:color w:val="000000"/>
              </w:rPr>
              <w:t>.</w:t>
            </w:r>
          </w:p>
          <w:p w14:paraId="1B3333F7" w14:textId="77777777" w:rsidR="004B266D" w:rsidRPr="0073741C" w:rsidRDefault="004B266D" w:rsidP="00BB3082">
            <w:pPr>
              <w:jc w:val="both"/>
              <w:rPr>
                <w:rFonts w:cs="Calibri"/>
              </w:rPr>
            </w:pPr>
          </w:p>
          <w:p w14:paraId="165D48B3" w14:textId="77777777" w:rsidR="004B266D" w:rsidRPr="0073741C" w:rsidRDefault="004B266D" w:rsidP="00BB3082">
            <w:pPr>
              <w:jc w:val="both"/>
              <w:rPr>
                <w:rFonts w:cs="Calibri"/>
              </w:rPr>
            </w:pPr>
            <w:proofErr w:type="spellStart"/>
            <w:r w:rsidRPr="0073741C">
              <w:rPr>
                <w:rFonts w:cs="Calibri"/>
              </w:rPr>
              <w:t>Pentru</w:t>
            </w:r>
            <w:proofErr w:type="spellEnd"/>
            <w:r w:rsidRPr="0073741C">
              <w:rPr>
                <w:rFonts w:cs="Calibri"/>
              </w:rPr>
              <w:t xml:space="preserve"> </w:t>
            </w:r>
            <w:proofErr w:type="spellStart"/>
            <w:r w:rsidRPr="0073741C">
              <w:rPr>
                <w:rFonts w:cs="Calibri"/>
              </w:rPr>
              <w:t>toţi</w:t>
            </w:r>
            <w:proofErr w:type="spellEnd"/>
            <w:r w:rsidRPr="0073741C">
              <w:rPr>
                <w:rFonts w:cs="Calibri"/>
              </w:rPr>
              <w:t xml:space="preserve"> </w:t>
            </w:r>
            <w:proofErr w:type="spellStart"/>
            <w:r w:rsidRPr="0073741C">
              <w:rPr>
                <w:rFonts w:cs="Calibri"/>
              </w:rPr>
              <w:t>solicitanţii</w:t>
            </w:r>
            <w:proofErr w:type="spellEnd"/>
            <w:r w:rsidRPr="0073741C">
              <w:rPr>
                <w:rFonts w:cs="Calibri"/>
              </w:rPr>
              <w:t xml:space="preserve"> </w:t>
            </w:r>
            <w:proofErr w:type="spellStart"/>
            <w:r w:rsidRPr="0073741C">
              <w:rPr>
                <w:rFonts w:cs="Calibri"/>
              </w:rPr>
              <w:t>menționați</w:t>
            </w:r>
            <w:proofErr w:type="spellEnd"/>
            <w:r w:rsidRPr="0073741C">
              <w:rPr>
                <w:rFonts w:cs="Calibri"/>
              </w:rPr>
              <w:t xml:space="preserve"> la </w:t>
            </w:r>
            <w:proofErr w:type="spellStart"/>
            <w:r w:rsidRPr="0073741C">
              <w:rPr>
                <w:rFonts w:cs="Calibri"/>
              </w:rPr>
              <w:t>punctele</w:t>
            </w:r>
            <w:proofErr w:type="spellEnd"/>
            <w:r w:rsidRPr="0073741C">
              <w:rPr>
                <w:rFonts w:cs="Calibri"/>
              </w:rPr>
              <w:t xml:space="preserve"> a. </w:t>
            </w:r>
            <w:proofErr w:type="spellStart"/>
            <w:r w:rsidRPr="0073741C">
              <w:rPr>
                <w:rFonts w:cs="Calibri"/>
              </w:rPr>
              <w:t>și</w:t>
            </w:r>
            <w:proofErr w:type="spellEnd"/>
            <w:r w:rsidRPr="0073741C">
              <w:rPr>
                <w:rFonts w:cs="Calibri"/>
              </w:rPr>
              <w:t xml:space="preserve"> b. de la </w:t>
            </w:r>
            <w:proofErr w:type="spellStart"/>
            <w:r w:rsidRPr="0073741C">
              <w:rPr>
                <w:rFonts w:cs="Calibri"/>
              </w:rPr>
              <w:t>paragraful</w:t>
            </w:r>
            <w:proofErr w:type="spellEnd"/>
            <w:r w:rsidRPr="0073741C">
              <w:rPr>
                <w:rFonts w:cs="Calibri"/>
              </w:rPr>
              <w:t xml:space="preserve"> 2.1 din </w:t>
            </w:r>
            <w:proofErr w:type="spellStart"/>
            <w:r w:rsidRPr="0073741C">
              <w:rPr>
                <w:rFonts w:cs="Calibri"/>
              </w:rPr>
              <w:t>ghidul</w:t>
            </w:r>
            <w:proofErr w:type="spellEnd"/>
            <w:r w:rsidRPr="0073741C">
              <w:rPr>
                <w:rFonts w:cs="Calibri"/>
              </w:rPr>
              <w:t xml:space="preserve"> </w:t>
            </w:r>
            <w:proofErr w:type="spellStart"/>
            <w:r w:rsidRPr="0073741C">
              <w:rPr>
                <w:rFonts w:cs="Calibri"/>
              </w:rPr>
              <w:t>solicitantului</w:t>
            </w:r>
            <w:proofErr w:type="spellEnd"/>
            <w:r w:rsidRPr="0073741C">
              <w:rPr>
                <w:rFonts w:cs="Calibri"/>
              </w:rPr>
              <w:t xml:space="preserve">, </w:t>
            </w:r>
            <w:proofErr w:type="spellStart"/>
            <w:r w:rsidRPr="0073741C">
              <w:rPr>
                <w:rFonts w:cs="Calibri"/>
              </w:rPr>
              <w:lastRenderedPageBreak/>
              <w:t>expertul</w:t>
            </w:r>
            <w:proofErr w:type="spellEnd"/>
            <w:r w:rsidRPr="0073741C">
              <w:rPr>
                <w:rFonts w:cs="Calibri"/>
              </w:rPr>
              <w:t xml:space="preserve"> </w:t>
            </w:r>
            <w:proofErr w:type="spellStart"/>
            <w:r w:rsidRPr="0073741C">
              <w:rPr>
                <w:rFonts w:cs="Calibri"/>
              </w:rPr>
              <w:t>verifică</w:t>
            </w:r>
            <w:proofErr w:type="spellEnd"/>
            <w:r w:rsidRPr="0073741C">
              <w:rPr>
                <w:rFonts w:cs="Calibri"/>
              </w:rPr>
              <w:t xml:space="preserve"> </w:t>
            </w:r>
            <w:proofErr w:type="spellStart"/>
            <w:r w:rsidRPr="0073741C">
              <w:rPr>
                <w:rFonts w:cs="Calibri"/>
              </w:rPr>
              <w:t>orice</w:t>
            </w:r>
            <w:proofErr w:type="spellEnd"/>
            <w:r w:rsidRPr="0073741C">
              <w:rPr>
                <w:rFonts w:cs="Calibri"/>
              </w:rPr>
              <w:t xml:space="preserve"> alt document care </w:t>
            </w:r>
            <w:proofErr w:type="spellStart"/>
            <w:r w:rsidRPr="0073741C">
              <w:rPr>
                <w:rFonts w:cs="Calibri"/>
              </w:rPr>
              <w:t>atestă</w:t>
            </w:r>
            <w:proofErr w:type="spellEnd"/>
            <w:r w:rsidRPr="0073741C">
              <w:rPr>
                <w:rFonts w:cs="Calibri"/>
              </w:rPr>
              <w:t xml:space="preserve"> </w:t>
            </w:r>
            <w:proofErr w:type="spellStart"/>
            <w:r w:rsidRPr="0073741C">
              <w:rPr>
                <w:rFonts w:cs="Calibri"/>
              </w:rPr>
              <w:t>dreptul</w:t>
            </w:r>
            <w:proofErr w:type="spellEnd"/>
            <w:r w:rsidRPr="0073741C">
              <w:rPr>
                <w:rFonts w:cs="Calibri"/>
              </w:rPr>
              <w:t xml:space="preserve"> de </w:t>
            </w:r>
            <w:proofErr w:type="spellStart"/>
            <w:r w:rsidRPr="0073741C">
              <w:rPr>
                <w:rFonts w:cs="Calibri"/>
              </w:rPr>
              <w:t>proprietate</w:t>
            </w:r>
            <w:proofErr w:type="spellEnd"/>
            <w:r w:rsidRPr="0073741C">
              <w:rPr>
                <w:rFonts w:cs="Calibri"/>
              </w:rPr>
              <w:t xml:space="preserve"> </w:t>
            </w:r>
            <w:proofErr w:type="spellStart"/>
            <w:r w:rsidRPr="0073741C">
              <w:rPr>
                <w:rFonts w:cs="Calibri"/>
              </w:rPr>
              <w:t>asupra</w:t>
            </w:r>
            <w:proofErr w:type="spellEnd"/>
            <w:r w:rsidRPr="0073741C">
              <w:rPr>
                <w:rFonts w:cs="Calibri"/>
              </w:rPr>
              <w:t xml:space="preserve"> </w:t>
            </w:r>
            <w:proofErr w:type="spellStart"/>
            <w:r w:rsidRPr="0073741C">
              <w:rPr>
                <w:rFonts w:cs="Calibri"/>
              </w:rPr>
              <w:t>terenului</w:t>
            </w:r>
            <w:proofErr w:type="spellEnd"/>
            <w:r w:rsidRPr="0073741C">
              <w:rPr>
                <w:rFonts w:cs="Calibri"/>
              </w:rPr>
              <w:t xml:space="preserve"> fond </w:t>
            </w:r>
            <w:proofErr w:type="spellStart"/>
            <w:r w:rsidRPr="0073741C">
              <w:rPr>
                <w:rFonts w:cs="Calibri"/>
              </w:rPr>
              <w:t>forestier</w:t>
            </w:r>
            <w:proofErr w:type="spellEnd"/>
            <w:r w:rsidRPr="0073741C">
              <w:rPr>
                <w:rFonts w:cs="Calibri"/>
              </w:rPr>
              <w:t>.</w:t>
            </w:r>
          </w:p>
          <w:p w14:paraId="13BAB6D3" w14:textId="77777777" w:rsidR="004B266D" w:rsidRPr="0073741C" w:rsidRDefault="004B266D" w:rsidP="00BB3082">
            <w:pPr>
              <w:jc w:val="both"/>
              <w:rPr>
                <w:rFonts w:cs="Calibri"/>
              </w:rPr>
            </w:pPr>
          </w:p>
          <w:p w14:paraId="7D046E2D" w14:textId="77777777" w:rsidR="004B266D" w:rsidRPr="0073741C" w:rsidRDefault="004B266D" w:rsidP="00BB3082">
            <w:pPr>
              <w:jc w:val="both"/>
              <w:rPr>
                <w:rFonts w:cs="Calibri"/>
              </w:rPr>
            </w:pPr>
          </w:p>
          <w:p w14:paraId="2E03B706" w14:textId="77777777" w:rsidR="004B266D" w:rsidRPr="0073741C" w:rsidRDefault="004B266D" w:rsidP="00BB3082">
            <w:pPr>
              <w:jc w:val="both"/>
              <w:rPr>
                <w:rFonts w:cs="Calibri"/>
                <w:color w:val="000000"/>
              </w:rPr>
            </w:pPr>
            <w:r w:rsidRPr="0073741C">
              <w:rPr>
                <w:rFonts w:cs="Calibri"/>
                <w:color w:val="000000"/>
              </w:rPr>
              <w:t xml:space="preserve">De </w:t>
            </w:r>
            <w:proofErr w:type="spellStart"/>
            <w:r w:rsidRPr="0073741C">
              <w:rPr>
                <w:rFonts w:cs="Calibri"/>
                <w:color w:val="000000"/>
              </w:rPr>
              <w:t>asemenea</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cazul</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care </w:t>
            </w:r>
            <w:proofErr w:type="spellStart"/>
            <w:r w:rsidRPr="0073741C">
              <w:rPr>
                <w:rFonts w:cs="Calibri"/>
                <w:color w:val="000000"/>
              </w:rPr>
              <w:t>drumul</w:t>
            </w:r>
            <w:proofErr w:type="spellEnd"/>
            <w:r w:rsidRPr="0073741C">
              <w:rPr>
                <w:rFonts w:cs="Calibri"/>
                <w:color w:val="000000"/>
              </w:rPr>
              <w:t xml:space="preserve"> </w:t>
            </w:r>
            <w:proofErr w:type="spellStart"/>
            <w:r w:rsidRPr="0073741C">
              <w:rPr>
                <w:rFonts w:cs="Calibri"/>
                <w:color w:val="000000"/>
              </w:rPr>
              <w:t>forestier</w:t>
            </w:r>
            <w:proofErr w:type="spellEnd"/>
            <w:r w:rsidRPr="0073741C">
              <w:rPr>
                <w:rFonts w:cs="Calibri"/>
                <w:color w:val="000000"/>
              </w:rPr>
              <w:t xml:space="preserve"> </w:t>
            </w:r>
            <w:proofErr w:type="spellStart"/>
            <w:r w:rsidRPr="0073741C">
              <w:rPr>
                <w:rFonts w:cs="Calibri"/>
                <w:color w:val="000000"/>
              </w:rPr>
              <w:t>pentru</w:t>
            </w:r>
            <w:proofErr w:type="spellEnd"/>
            <w:r w:rsidRPr="0073741C">
              <w:rPr>
                <w:rFonts w:cs="Calibri"/>
                <w:color w:val="000000"/>
              </w:rPr>
              <w:t xml:space="preserve"> care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proiect</w:t>
            </w:r>
            <w:proofErr w:type="spellEnd"/>
            <w:r w:rsidRPr="0073741C">
              <w:rPr>
                <w:rFonts w:cs="Calibri"/>
                <w:color w:val="000000"/>
              </w:rPr>
              <w:t xml:space="preserve"> sunt </w:t>
            </w:r>
            <w:proofErr w:type="spellStart"/>
            <w:r w:rsidRPr="0073741C">
              <w:rPr>
                <w:rFonts w:cs="Calibri"/>
                <w:color w:val="000000"/>
              </w:rPr>
              <w:t>prevăzute</w:t>
            </w:r>
            <w:proofErr w:type="spellEnd"/>
            <w:r w:rsidRPr="0073741C">
              <w:rPr>
                <w:rFonts w:cs="Calibri"/>
                <w:color w:val="000000"/>
              </w:rPr>
              <w:t xml:space="preserve"> </w:t>
            </w:r>
            <w:proofErr w:type="spellStart"/>
            <w:r w:rsidRPr="0073741C">
              <w:rPr>
                <w:rFonts w:cs="Calibri"/>
                <w:color w:val="000000"/>
              </w:rPr>
              <w:t>lucrări</w:t>
            </w:r>
            <w:proofErr w:type="spellEnd"/>
            <w:r w:rsidRPr="0073741C">
              <w:rPr>
                <w:rFonts w:cs="Calibri"/>
                <w:color w:val="000000"/>
              </w:rPr>
              <w:t xml:space="preserve"> de </w:t>
            </w:r>
            <w:proofErr w:type="spellStart"/>
            <w:r w:rsidRPr="0073741C">
              <w:rPr>
                <w:rFonts w:cs="Calibri"/>
                <w:color w:val="000000"/>
              </w:rPr>
              <w:t>modernizare</w:t>
            </w:r>
            <w:proofErr w:type="spellEnd"/>
            <w:r w:rsidRPr="0073741C">
              <w:rPr>
                <w:rFonts w:cs="Calibri"/>
                <w:color w:val="000000"/>
              </w:rPr>
              <w:t>/</w:t>
            </w:r>
            <w:proofErr w:type="spellStart"/>
            <w:r w:rsidRPr="0073741C">
              <w:rPr>
                <w:rFonts w:cs="Calibri"/>
                <w:color w:val="000000"/>
              </w:rPr>
              <w:t>extindere</w:t>
            </w:r>
            <w:proofErr w:type="spellEnd"/>
            <w:r w:rsidRPr="0073741C">
              <w:rPr>
                <w:rFonts w:cs="Calibri"/>
                <w:color w:val="000000"/>
              </w:rPr>
              <w:t xml:space="preserve"> a </w:t>
            </w:r>
            <w:proofErr w:type="spellStart"/>
            <w:r w:rsidRPr="0073741C">
              <w:rPr>
                <w:rFonts w:cs="Calibri"/>
                <w:color w:val="000000"/>
              </w:rPr>
              <w:t>fost</w:t>
            </w:r>
            <w:proofErr w:type="spellEnd"/>
            <w:r w:rsidRPr="0073741C">
              <w:rPr>
                <w:rFonts w:cs="Calibri"/>
                <w:color w:val="000000"/>
              </w:rPr>
              <w:t xml:space="preserve"> </w:t>
            </w:r>
            <w:proofErr w:type="spellStart"/>
            <w:r w:rsidRPr="0073741C">
              <w:rPr>
                <w:rFonts w:cs="Calibri"/>
                <w:color w:val="000000"/>
              </w:rPr>
              <w:t>preluat</w:t>
            </w:r>
            <w:proofErr w:type="spellEnd"/>
            <w:r w:rsidRPr="0073741C">
              <w:rPr>
                <w:rFonts w:cs="Calibri"/>
                <w:color w:val="000000"/>
              </w:rPr>
              <w:t xml:space="preserve"> (</w:t>
            </w:r>
            <w:proofErr w:type="spellStart"/>
            <w:r w:rsidRPr="0073741C">
              <w:rPr>
                <w:rFonts w:cs="Calibri"/>
                <w:color w:val="000000"/>
              </w:rPr>
              <w:t>cumpărat</w:t>
            </w:r>
            <w:proofErr w:type="spellEnd"/>
            <w:r w:rsidRPr="0073741C">
              <w:rPr>
                <w:rFonts w:cs="Calibri"/>
                <w:color w:val="000000"/>
              </w:rPr>
              <w:t xml:space="preserve">) de la un alt </w:t>
            </w:r>
            <w:proofErr w:type="spellStart"/>
            <w:r w:rsidRPr="0073741C">
              <w:rPr>
                <w:rFonts w:cs="Calibri"/>
                <w:color w:val="000000"/>
              </w:rPr>
              <w:t>proprietar</w:t>
            </w:r>
            <w:proofErr w:type="spellEnd"/>
            <w:r w:rsidRPr="0073741C">
              <w:rPr>
                <w:rFonts w:cs="Calibri"/>
                <w:color w:val="000000"/>
              </w:rPr>
              <w:t xml:space="preserve"> </w:t>
            </w:r>
            <w:proofErr w:type="spellStart"/>
            <w:r w:rsidRPr="0073741C">
              <w:rPr>
                <w:rFonts w:cs="Calibri"/>
                <w:color w:val="000000"/>
              </w:rPr>
              <w:t>expertul</w:t>
            </w:r>
            <w:proofErr w:type="spellEnd"/>
            <w:r w:rsidRPr="0073741C">
              <w:rPr>
                <w:rFonts w:cs="Calibri"/>
                <w:color w:val="000000"/>
              </w:rPr>
              <w:t xml:space="preserve"> </w:t>
            </w:r>
            <w:proofErr w:type="spellStart"/>
            <w:r w:rsidRPr="0073741C">
              <w:rPr>
                <w:rFonts w:cs="Calibri"/>
                <w:color w:val="000000"/>
              </w:rPr>
              <w:t>va</w:t>
            </w:r>
            <w:proofErr w:type="spellEnd"/>
            <w:r w:rsidRPr="0073741C">
              <w:rPr>
                <w:rFonts w:cs="Calibri"/>
                <w:color w:val="000000"/>
              </w:rPr>
              <w:t xml:space="preserve"> </w:t>
            </w:r>
            <w:proofErr w:type="spellStart"/>
            <w:r w:rsidRPr="0073741C">
              <w:rPr>
                <w:rFonts w:cs="Calibri"/>
                <w:color w:val="000000"/>
              </w:rPr>
              <w:t>verifica</w:t>
            </w:r>
            <w:proofErr w:type="spellEnd"/>
            <w:r w:rsidRPr="0073741C">
              <w:rPr>
                <w:rFonts w:cs="Calibri"/>
                <w:color w:val="000000"/>
              </w:rPr>
              <w:t xml:space="preserve"> </w:t>
            </w:r>
            <w:proofErr w:type="spellStart"/>
            <w:r w:rsidRPr="0073741C">
              <w:rPr>
                <w:rFonts w:cs="Calibri"/>
                <w:color w:val="000000"/>
              </w:rPr>
              <w:t>dacă</w:t>
            </w:r>
            <w:proofErr w:type="spellEnd"/>
            <w:r w:rsidRPr="0073741C">
              <w:rPr>
                <w:rFonts w:cs="Calibri"/>
                <w:color w:val="000000"/>
              </w:rPr>
              <w:t xml:space="preserve"> a </w:t>
            </w:r>
            <w:proofErr w:type="spellStart"/>
            <w:r w:rsidRPr="0073741C">
              <w:rPr>
                <w:rFonts w:cs="Calibri"/>
                <w:color w:val="000000"/>
              </w:rPr>
              <w:t>fost</w:t>
            </w:r>
            <w:proofErr w:type="spellEnd"/>
            <w:r w:rsidRPr="0073741C">
              <w:rPr>
                <w:rFonts w:cs="Calibri"/>
                <w:color w:val="000000"/>
              </w:rPr>
              <w:t xml:space="preserve"> </w:t>
            </w:r>
            <w:proofErr w:type="spellStart"/>
            <w:r w:rsidRPr="0073741C">
              <w:rPr>
                <w:rFonts w:cs="Calibri"/>
                <w:color w:val="000000"/>
              </w:rPr>
              <w:t>operată</w:t>
            </w:r>
            <w:proofErr w:type="spellEnd"/>
            <w:r w:rsidRPr="0073741C">
              <w:rPr>
                <w:rFonts w:cs="Calibri"/>
                <w:color w:val="000000"/>
              </w:rPr>
              <w:t xml:space="preserve"> </w:t>
            </w:r>
            <w:proofErr w:type="spellStart"/>
            <w:r w:rsidRPr="0073741C">
              <w:rPr>
                <w:rFonts w:cs="Calibri"/>
                <w:color w:val="000000"/>
              </w:rPr>
              <w:t>intrarea</w:t>
            </w:r>
            <w:proofErr w:type="spellEnd"/>
            <w:r w:rsidRPr="0073741C">
              <w:rPr>
                <w:rFonts w:cs="Calibri"/>
                <w:color w:val="000000"/>
              </w:rPr>
              <w:t xml:space="preserve"> </w:t>
            </w:r>
            <w:proofErr w:type="spellStart"/>
            <w:r w:rsidRPr="0073741C">
              <w:rPr>
                <w:rFonts w:cs="Calibri"/>
                <w:color w:val="000000"/>
              </w:rPr>
              <w:t>suprafeței</w:t>
            </w:r>
            <w:proofErr w:type="spellEnd"/>
            <w:r w:rsidRPr="0073741C">
              <w:rPr>
                <w:rFonts w:cs="Calibri"/>
                <w:color w:val="000000"/>
              </w:rPr>
              <w:t xml:space="preserve"> </w:t>
            </w:r>
            <w:proofErr w:type="spellStart"/>
            <w:r w:rsidRPr="0073741C">
              <w:rPr>
                <w:rFonts w:cs="Calibri"/>
                <w:color w:val="000000"/>
              </w:rPr>
              <w:t>aferente</w:t>
            </w:r>
            <w:proofErr w:type="spellEnd"/>
            <w:r w:rsidRPr="0073741C">
              <w:rPr>
                <w:rFonts w:cs="Calibri"/>
                <w:color w:val="000000"/>
              </w:rPr>
              <w:t xml:space="preserve"> </w:t>
            </w:r>
            <w:proofErr w:type="spellStart"/>
            <w:r w:rsidRPr="0073741C">
              <w:rPr>
                <w:rFonts w:cs="Calibri"/>
                <w:color w:val="000000"/>
              </w:rPr>
              <w:t>acestuia</w:t>
            </w:r>
            <w:proofErr w:type="spellEnd"/>
            <w:r w:rsidRPr="0073741C">
              <w:rPr>
                <w:rFonts w:cs="Calibri"/>
                <w:color w:val="000000"/>
              </w:rPr>
              <w:t xml:space="preserve">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Fișa</w:t>
            </w:r>
            <w:proofErr w:type="spellEnd"/>
            <w:r w:rsidRPr="0073741C">
              <w:rPr>
                <w:rFonts w:cs="Calibri"/>
                <w:color w:val="000000"/>
              </w:rPr>
              <w:t xml:space="preserve"> de </w:t>
            </w:r>
            <w:proofErr w:type="spellStart"/>
            <w:r w:rsidRPr="0073741C">
              <w:rPr>
                <w:rFonts w:cs="Calibri"/>
                <w:color w:val="000000"/>
              </w:rPr>
              <w:t>evidență</w:t>
            </w:r>
            <w:proofErr w:type="spellEnd"/>
            <w:r w:rsidRPr="0073741C">
              <w:rPr>
                <w:rFonts w:cs="Calibri"/>
                <w:color w:val="000000"/>
              </w:rPr>
              <w:t xml:space="preserve"> a </w:t>
            </w:r>
            <w:proofErr w:type="spellStart"/>
            <w:r w:rsidRPr="0073741C">
              <w:rPr>
                <w:rFonts w:cs="Calibri"/>
                <w:color w:val="000000"/>
              </w:rPr>
              <w:t>fondului</w:t>
            </w:r>
            <w:proofErr w:type="spellEnd"/>
            <w:r w:rsidRPr="0073741C">
              <w:rPr>
                <w:rFonts w:cs="Calibri"/>
                <w:color w:val="000000"/>
              </w:rPr>
              <w:t xml:space="preserve"> </w:t>
            </w:r>
            <w:proofErr w:type="spellStart"/>
            <w:r w:rsidRPr="0073741C">
              <w:rPr>
                <w:rFonts w:cs="Calibri"/>
                <w:color w:val="000000"/>
              </w:rPr>
              <w:t>forestier</w:t>
            </w:r>
            <w:proofErr w:type="spellEnd"/>
            <w:r w:rsidRPr="0073741C">
              <w:rPr>
                <w:rFonts w:cs="Calibri"/>
                <w:color w:val="000000"/>
              </w:rPr>
              <w:t xml:space="preserve"> din </w:t>
            </w:r>
            <w:proofErr w:type="spellStart"/>
            <w:r w:rsidRPr="0073741C">
              <w:rPr>
                <w:rFonts w:cs="Calibri"/>
                <w:color w:val="000000"/>
              </w:rPr>
              <w:t>amenajamentul</w:t>
            </w:r>
            <w:proofErr w:type="spellEnd"/>
            <w:r w:rsidRPr="0073741C">
              <w:rPr>
                <w:rFonts w:cs="Calibri"/>
                <w:color w:val="000000"/>
              </w:rPr>
              <w:t xml:space="preserve"> silvic.  </w:t>
            </w:r>
          </w:p>
          <w:p w14:paraId="5F9132A0" w14:textId="77777777" w:rsidR="004B266D" w:rsidRPr="0073741C" w:rsidRDefault="004B266D" w:rsidP="00BB3082">
            <w:pPr>
              <w:jc w:val="both"/>
              <w:rPr>
                <w:rFonts w:cs="Calibri"/>
                <w:color w:val="000000"/>
              </w:rPr>
            </w:pPr>
            <w:proofErr w:type="spellStart"/>
            <w:r w:rsidRPr="0073741C">
              <w:rPr>
                <w:rFonts w:cs="Calibri"/>
                <w:color w:val="000000"/>
              </w:rPr>
              <w:t>Expertul</w:t>
            </w:r>
            <w:proofErr w:type="spellEnd"/>
            <w:r w:rsidRPr="0073741C">
              <w:rPr>
                <w:rFonts w:cs="Calibri"/>
                <w:color w:val="000000"/>
              </w:rPr>
              <w:t xml:space="preserve"> </w:t>
            </w:r>
            <w:proofErr w:type="spellStart"/>
            <w:r w:rsidRPr="0073741C">
              <w:rPr>
                <w:rFonts w:cs="Calibri"/>
                <w:color w:val="000000"/>
              </w:rPr>
              <w:t>verifică</w:t>
            </w:r>
            <w:proofErr w:type="spellEnd"/>
            <w:r w:rsidRPr="0073741C">
              <w:rPr>
                <w:rFonts w:cs="Calibri"/>
                <w:color w:val="000000"/>
              </w:rPr>
              <w:t xml:space="preserve"> </w:t>
            </w:r>
            <w:proofErr w:type="spellStart"/>
            <w:r w:rsidRPr="0073741C">
              <w:rPr>
                <w:rFonts w:cs="Calibri"/>
                <w:color w:val="000000"/>
              </w:rPr>
              <w:t>dacă</w:t>
            </w:r>
            <w:proofErr w:type="spellEnd"/>
            <w:r w:rsidRPr="0073741C">
              <w:rPr>
                <w:rFonts w:cs="Calibri"/>
                <w:color w:val="000000"/>
              </w:rPr>
              <w:t xml:space="preserve"> </w:t>
            </w:r>
            <w:proofErr w:type="spellStart"/>
            <w:r w:rsidRPr="0073741C">
              <w:rPr>
                <w:rFonts w:cs="Calibri"/>
                <w:color w:val="000000"/>
              </w:rPr>
              <w:t>autorizației</w:t>
            </w:r>
            <w:proofErr w:type="spellEnd"/>
            <w:r w:rsidRPr="0073741C">
              <w:rPr>
                <w:rFonts w:cs="Calibri"/>
                <w:color w:val="000000"/>
              </w:rPr>
              <w:t xml:space="preserve"> de </w:t>
            </w:r>
            <w:proofErr w:type="spellStart"/>
            <w:r w:rsidRPr="0073741C">
              <w:rPr>
                <w:rFonts w:cs="Calibri"/>
                <w:color w:val="000000"/>
              </w:rPr>
              <w:t>funcționare</w:t>
            </w:r>
            <w:proofErr w:type="spellEnd"/>
            <w:r w:rsidRPr="0073741C">
              <w:rPr>
                <w:rFonts w:cs="Calibri"/>
                <w:color w:val="000000"/>
              </w:rPr>
              <w:t xml:space="preserve"> </w:t>
            </w:r>
            <w:proofErr w:type="gramStart"/>
            <w:r w:rsidRPr="0073741C">
              <w:rPr>
                <w:rFonts w:cs="Calibri"/>
                <w:color w:val="000000"/>
              </w:rPr>
              <w:t>a</w:t>
            </w:r>
            <w:proofErr w:type="gramEnd"/>
            <w:r w:rsidRPr="0073741C">
              <w:rPr>
                <w:rFonts w:cs="Calibri"/>
                <w:color w:val="000000"/>
              </w:rPr>
              <w:t xml:space="preserve"> </w:t>
            </w:r>
            <w:proofErr w:type="spellStart"/>
            <w:r w:rsidRPr="0073741C">
              <w:rPr>
                <w:rFonts w:cs="Calibri"/>
                <w:color w:val="000000"/>
              </w:rPr>
              <w:t>ocolului</w:t>
            </w:r>
            <w:proofErr w:type="spellEnd"/>
            <w:r w:rsidRPr="0073741C">
              <w:rPr>
                <w:rFonts w:cs="Calibri"/>
                <w:color w:val="000000"/>
              </w:rPr>
              <w:t xml:space="preserve"> silvic care </w:t>
            </w:r>
            <w:proofErr w:type="spellStart"/>
            <w:r w:rsidRPr="0073741C">
              <w:rPr>
                <w:rFonts w:cs="Calibri"/>
                <w:color w:val="000000"/>
              </w:rPr>
              <w:t>administrează</w:t>
            </w:r>
            <w:proofErr w:type="spellEnd"/>
            <w:r w:rsidRPr="0073741C">
              <w:rPr>
                <w:rFonts w:cs="Calibri"/>
                <w:color w:val="000000"/>
              </w:rPr>
              <w:t xml:space="preserve"> </w:t>
            </w:r>
            <w:proofErr w:type="spellStart"/>
            <w:r w:rsidRPr="0073741C">
              <w:rPr>
                <w:rFonts w:cs="Calibri"/>
                <w:color w:val="000000"/>
              </w:rPr>
              <w:t>fondul</w:t>
            </w:r>
            <w:proofErr w:type="spellEnd"/>
            <w:r w:rsidRPr="0073741C">
              <w:rPr>
                <w:rFonts w:cs="Calibri"/>
                <w:color w:val="000000"/>
              </w:rPr>
              <w:t xml:space="preserve"> </w:t>
            </w:r>
            <w:proofErr w:type="spellStart"/>
            <w:r w:rsidRPr="0073741C">
              <w:rPr>
                <w:rFonts w:cs="Calibri"/>
                <w:color w:val="000000"/>
              </w:rPr>
              <w:t>forestier</w:t>
            </w:r>
            <w:proofErr w:type="spellEnd"/>
            <w:r w:rsidRPr="0073741C">
              <w:rPr>
                <w:rFonts w:cs="Calibri"/>
                <w:color w:val="000000"/>
              </w:rPr>
              <w:t xml:space="preserve"> </w:t>
            </w:r>
            <w:proofErr w:type="spellStart"/>
            <w:r w:rsidRPr="0073741C">
              <w:rPr>
                <w:rFonts w:cs="Calibri"/>
                <w:color w:val="000000"/>
              </w:rPr>
              <w:t>accesibilizat</w:t>
            </w:r>
            <w:proofErr w:type="spellEnd"/>
            <w:r w:rsidRPr="0073741C">
              <w:rPr>
                <w:rFonts w:cs="Calibri"/>
                <w:color w:val="000000"/>
              </w:rPr>
              <w:t xml:space="preserve"> de </w:t>
            </w:r>
            <w:proofErr w:type="spellStart"/>
            <w:r w:rsidRPr="0073741C">
              <w:rPr>
                <w:rFonts w:cs="Calibri"/>
                <w:color w:val="000000"/>
              </w:rPr>
              <w:t>drumurile</w:t>
            </w:r>
            <w:proofErr w:type="spellEnd"/>
            <w:r w:rsidRPr="0073741C">
              <w:rPr>
                <w:rFonts w:cs="Calibri"/>
                <w:color w:val="000000"/>
              </w:rPr>
              <w:t xml:space="preserve"> din </w:t>
            </w:r>
            <w:proofErr w:type="spellStart"/>
            <w:r w:rsidRPr="0073741C">
              <w:rPr>
                <w:rFonts w:cs="Calibri"/>
                <w:color w:val="000000"/>
              </w:rPr>
              <w:t>proiect</w:t>
            </w:r>
            <w:proofErr w:type="spellEnd"/>
            <w:r w:rsidRPr="0073741C">
              <w:rPr>
                <w:rFonts w:cs="Calibri"/>
                <w:color w:val="000000"/>
              </w:rPr>
              <w:t xml:space="preserve"> </w:t>
            </w:r>
            <w:proofErr w:type="spellStart"/>
            <w:r w:rsidRPr="0073741C">
              <w:rPr>
                <w:rFonts w:cs="Calibri"/>
                <w:color w:val="000000"/>
              </w:rPr>
              <w:t>este</w:t>
            </w:r>
            <w:proofErr w:type="spellEnd"/>
            <w:r w:rsidRPr="0073741C">
              <w:rPr>
                <w:rFonts w:cs="Calibri"/>
                <w:color w:val="000000"/>
              </w:rPr>
              <w:t xml:space="preserve"> </w:t>
            </w:r>
            <w:proofErr w:type="spellStart"/>
            <w:r w:rsidRPr="0073741C">
              <w:rPr>
                <w:rFonts w:cs="Calibri"/>
                <w:color w:val="000000"/>
              </w:rPr>
              <w:t>valabilă</w:t>
            </w:r>
            <w:proofErr w:type="spellEnd"/>
            <w:r w:rsidRPr="0073741C">
              <w:rPr>
                <w:rFonts w:cs="Calibri"/>
                <w:color w:val="000000"/>
              </w:rPr>
              <w:t>.</w:t>
            </w:r>
          </w:p>
          <w:p w14:paraId="60500EF9" w14:textId="77777777" w:rsidR="004B266D" w:rsidRPr="0073741C" w:rsidRDefault="004B266D" w:rsidP="00BB3082">
            <w:pPr>
              <w:jc w:val="both"/>
              <w:rPr>
                <w:rFonts w:cs="Calibri"/>
              </w:rPr>
            </w:pPr>
            <w:proofErr w:type="spellStart"/>
            <w:r w:rsidRPr="0073741C">
              <w:rPr>
                <w:rFonts w:cs="Calibri"/>
              </w:rPr>
              <w:t>În</w:t>
            </w:r>
            <w:proofErr w:type="spellEnd"/>
            <w:r w:rsidRPr="0073741C">
              <w:rPr>
                <w:rFonts w:cs="Calibri"/>
              </w:rPr>
              <w:t xml:space="preserve"> </w:t>
            </w:r>
            <w:proofErr w:type="spellStart"/>
            <w:r w:rsidRPr="0073741C">
              <w:rPr>
                <w:rFonts w:cs="Calibri"/>
              </w:rPr>
              <w:t>situația</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care o </w:t>
            </w:r>
            <w:proofErr w:type="spellStart"/>
            <w:r w:rsidRPr="0073741C">
              <w:rPr>
                <w:rFonts w:cs="Calibri"/>
              </w:rPr>
              <w:t>parte</w:t>
            </w:r>
            <w:proofErr w:type="spellEnd"/>
            <w:r w:rsidRPr="0073741C">
              <w:rPr>
                <w:rFonts w:cs="Calibri"/>
              </w:rPr>
              <w:t xml:space="preserve"> din </w:t>
            </w:r>
            <w:proofErr w:type="spellStart"/>
            <w:r w:rsidRPr="0073741C">
              <w:rPr>
                <w:rFonts w:cs="Calibri"/>
              </w:rPr>
              <w:t>drumul</w:t>
            </w:r>
            <w:proofErr w:type="spellEnd"/>
            <w:r w:rsidRPr="0073741C">
              <w:rPr>
                <w:rFonts w:cs="Calibri"/>
              </w:rPr>
              <w:t xml:space="preserve"> </w:t>
            </w:r>
            <w:proofErr w:type="spellStart"/>
            <w:r w:rsidRPr="0073741C">
              <w:rPr>
                <w:rFonts w:cs="Calibri"/>
              </w:rPr>
              <w:t>nou</w:t>
            </w:r>
            <w:proofErr w:type="spellEnd"/>
            <w:r w:rsidRPr="0073741C">
              <w:rPr>
                <w:rFonts w:cs="Calibri"/>
              </w:rPr>
              <w:t xml:space="preserve">, </w:t>
            </w:r>
            <w:proofErr w:type="spellStart"/>
            <w:r w:rsidRPr="0073741C">
              <w:rPr>
                <w:rFonts w:cs="Calibri"/>
              </w:rPr>
              <w:t>propus</w:t>
            </w:r>
            <w:proofErr w:type="spellEnd"/>
            <w:r w:rsidRPr="0073741C">
              <w:rPr>
                <w:rFonts w:cs="Calibri"/>
              </w:rPr>
              <w:t xml:space="preserve"> </w:t>
            </w:r>
            <w:proofErr w:type="spellStart"/>
            <w:r w:rsidRPr="0073741C">
              <w:rPr>
                <w:rFonts w:cs="Calibri"/>
              </w:rPr>
              <w:t>prin</w:t>
            </w:r>
            <w:proofErr w:type="spellEnd"/>
            <w:r w:rsidRPr="0073741C">
              <w:rPr>
                <w:rFonts w:cs="Calibri"/>
              </w:rPr>
              <w:t xml:space="preserve"> </w:t>
            </w:r>
            <w:proofErr w:type="spellStart"/>
            <w:r w:rsidRPr="0073741C">
              <w:rPr>
                <w:rFonts w:cs="Calibri"/>
              </w:rPr>
              <w:t>proiect</w:t>
            </w:r>
            <w:proofErr w:type="spellEnd"/>
            <w:r w:rsidRPr="0073741C">
              <w:rPr>
                <w:rFonts w:cs="Calibri"/>
              </w:rPr>
              <w:t xml:space="preserve">, </w:t>
            </w:r>
            <w:proofErr w:type="spellStart"/>
            <w:r w:rsidRPr="0073741C">
              <w:rPr>
                <w:rFonts w:cs="Calibri"/>
              </w:rPr>
              <w:t>este</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afara </w:t>
            </w:r>
            <w:proofErr w:type="spellStart"/>
            <w:r w:rsidRPr="0073741C">
              <w:rPr>
                <w:rFonts w:cs="Calibri"/>
              </w:rPr>
              <w:t>fondului</w:t>
            </w:r>
            <w:proofErr w:type="spellEnd"/>
            <w:r w:rsidRPr="0073741C">
              <w:rPr>
                <w:rFonts w:cs="Calibri"/>
              </w:rPr>
              <w:t xml:space="preserve"> </w:t>
            </w:r>
            <w:proofErr w:type="spellStart"/>
            <w:r w:rsidRPr="0073741C">
              <w:rPr>
                <w:rFonts w:cs="Calibri"/>
              </w:rPr>
              <w:t>forestier</w:t>
            </w:r>
            <w:proofErr w:type="spellEnd"/>
            <w:r w:rsidRPr="0073741C">
              <w:rPr>
                <w:rFonts w:cs="Calibri"/>
              </w:rPr>
              <w:t xml:space="preserve">, </w:t>
            </w:r>
            <w:proofErr w:type="spellStart"/>
            <w:r w:rsidRPr="0073741C">
              <w:rPr>
                <w:rFonts w:cs="Calibri"/>
              </w:rPr>
              <w:t>solicitantul</w:t>
            </w:r>
            <w:proofErr w:type="spellEnd"/>
            <w:r w:rsidRPr="0073741C">
              <w:rPr>
                <w:rFonts w:cs="Calibri"/>
              </w:rPr>
              <w:t xml:space="preserve"> </w:t>
            </w:r>
            <w:proofErr w:type="spellStart"/>
            <w:r w:rsidRPr="0073741C">
              <w:rPr>
                <w:rFonts w:cs="Calibri"/>
              </w:rPr>
              <w:t>trebuie</w:t>
            </w:r>
            <w:proofErr w:type="spellEnd"/>
            <w:r w:rsidRPr="0073741C">
              <w:rPr>
                <w:rFonts w:cs="Calibri"/>
              </w:rPr>
              <w:t xml:space="preserve"> </w:t>
            </w:r>
            <w:proofErr w:type="spellStart"/>
            <w:r w:rsidRPr="0073741C">
              <w:rPr>
                <w:rFonts w:cs="Calibri"/>
              </w:rPr>
              <w:t>să</w:t>
            </w:r>
            <w:proofErr w:type="spellEnd"/>
            <w:r w:rsidRPr="0073741C">
              <w:rPr>
                <w:rFonts w:cs="Calibri"/>
              </w:rPr>
              <w:t xml:space="preserve"> </w:t>
            </w:r>
            <w:proofErr w:type="spellStart"/>
            <w:r w:rsidRPr="0073741C">
              <w:rPr>
                <w:rFonts w:cs="Calibri"/>
              </w:rPr>
              <w:t>depună</w:t>
            </w:r>
            <w:proofErr w:type="spellEnd"/>
            <w:r w:rsidRPr="0073741C">
              <w:rPr>
                <w:rFonts w:cs="Calibri"/>
              </w:rPr>
              <w:t xml:space="preserve"> la </w:t>
            </w:r>
            <w:proofErr w:type="spellStart"/>
            <w:r w:rsidRPr="0073741C">
              <w:rPr>
                <w:rFonts w:cs="Calibri"/>
              </w:rPr>
              <w:t>dosarul</w:t>
            </w:r>
            <w:proofErr w:type="spellEnd"/>
            <w:r w:rsidRPr="0073741C">
              <w:rPr>
                <w:rFonts w:cs="Calibri"/>
              </w:rPr>
              <w:t xml:space="preserve"> </w:t>
            </w:r>
            <w:proofErr w:type="spellStart"/>
            <w:r w:rsidRPr="0073741C">
              <w:rPr>
                <w:rFonts w:cs="Calibri"/>
              </w:rPr>
              <w:t>cererii</w:t>
            </w:r>
            <w:proofErr w:type="spellEnd"/>
            <w:r w:rsidRPr="0073741C">
              <w:rPr>
                <w:rFonts w:cs="Calibri"/>
              </w:rPr>
              <w:t xml:space="preserve"> de </w:t>
            </w:r>
            <w:proofErr w:type="spellStart"/>
            <w:r w:rsidRPr="0073741C">
              <w:rPr>
                <w:rFonts w:cs="Calibri"/>
              </w:rPr>
              <w:t>finanțare</w:t>
            </w:r>
            <w:proofErr w:type="spellEnd"/>
            <w:r w:rsidRPr="0073741C">
              <w:rPr>
                <w:rFonts w:cs="Calibri"/>
              </w:rPr>
              <w:t>:</w:t>
            </w:r>
          </w:p>
          <w:p w14:paraId="7A5B410B" w14:textId="77777777" w:rsidR="004B266D" w:rsidRPr="00A56C17" w:rsidRDefault="004B266D" w:rsidP="004B266D">
            <w:pPr>
              <w:pStyle w:val="ListParagraph"/>
              <w:numPr>
                <w:ilvl w:val="0"/>
                <w:numId w:val="6"/>
              </w:numPr>
              <w:jc w:val="both"/>
              <w:rPr>
                <w:rFonts w:cs="Calibri"/>
              </w:rPr>
            </w:pPr>
            <w:proofErr w:type="spellStart"/>
            <w:r w:rsidRPr="00A56C17">
              <w:rPr>
                <w:rFonts w:cs="Calibri"/>
              </w:rPr>
              <w:t>Actele</w:t>
            </w:r>
            <w:proofErr w:type="spellEnd"/>
            <w:r w:rsidRPr="00A56C17">
              <w:rPr>
                <w:rFonts w:cs="Calibri"/>
              </w:rPr>
              <w:t xml:space="preserve"> de </w:t>
            </w:r>
            <w:proofErr w:type="spellStart"/>
            <w:r w:rsidRPr="00A56C17">
              <w:rPr>
                <w:rFonts w:cs="Calibri"/>
              </w:rPr>
              <w:t>proprietate</w:t>
            </w:r>
            <w:proofErr w:type="spellEnd"/>
            <w:r w:rsidRPr="00A56C17">
              <w:rPr>
                <w:rFonts w:cs="Calibri"/>
              </w:rPr>
              <w:t xml:space="preserve"> </w:t>
            </w:r>
            <w:proofErr w:type="spellStart"/>
            <w:r w:rsidRPr="00A56C17">
              <w:rPr>
                <w:rFonts w:cs="Calibri"/>
              </w:rPr>
              <w:t>asupra</w:t>
            </w:r>
            <w:proofErr w:type="spellEnd"/>
            <w:r w:rsidRPr="00A56C17">
              <w:rPr>
                <w:rFonts w:cs="Calibri"/>
              </w:rPr>
              <w:t xml:space="preserve"> </w:t>
            </w:r>
            <w:proofErr w:type="spellStart"/>
            <w:r w:rsidRPr="00A56C17">
              <w:rPr>
                <w:rFonts w:cs="Calibri"/>
              </w:rPr>
              <w:t>terenului</w:t>
            </w:r>
            <w:proofErr w:type="spellEnd"/>
            <w:r w:rsidRPr="00A56C17">
              <w:rPr>
                <w:rFonts w:cs="Calibri"/>
              </w:rPr>
              <w:t xml:space="preserve"> din afara </w:t>
            </w:r>
            <w:proofErr w:type="spellStart"/>
            <w:r w:rsidRPr="00A56C17">
              <w:rPr>
                <w:rFonts w:cs="Calibri"/>
              </w:rPr>
              <w:t>fondului</w:t>
            </w:r>
            <w:proofErr w:type="spellEnd"/>
            <w:r w:rsidRPr="00A56C17">
              <w:rPr>
                <w:rFonts w:cs="Calibri"/>
              </w:rPr>
              <w:t xml:space="preserve"> </w:t>
            </w:r>
            <w:proofErr w:type="spellStart"/>
            <w:r w:rsidRPr="00A56C17">
              <w:rPr>
                <w:rFonts w:cs="Calibri"/>
              </w:rPr>
              <w:t>forestier</w:t>
            </w:r>
            <w:proofErr w:type="spellEnd"/>
            <w:r w:rsidRPr="00A56C17">
              <w:rPr>
                <w:rFonts w:cs="Calibri"/>
              </w:rPr>
              <w:t xml:space="preserve"> pe care se </w:t>
            </w:r>
            <w:proofErr w:type="spellStart"/>
            <w:r w:rsidRPr="00A56C17">
              <w:rPr>
                <w:rFonts w:cs="Calibri"/>
              </w:rPr>
              <w:t>va</w:t>
            </w:r>
            <w:proofErr w:type="spellEnd"/>
            <w:r w:rsidRPr="00A56C17">
              <w:rPr>
                <w:rFonts w:cs="Calibri"/>
              </w:rPr>
              <w:t xml:space="preserve"> </w:t>
            </w:r>
            <w:proofErr w:type="spellStart"/>
            <w:r w:rsidRPr="00A56C17">
              <w:rPr>
                <w:rFonts w:cs="Calibri"/>
              </w:rPr>
              <w:t>amplasa</w:t>
            </w:r>
            <w:proofErr w:type="spellEnd"/>
            <w:r w:rsidRPr="00A56C17">
              <w:rPr>
                <w:rFonts w:cs="Calibri"/>
              </w:rPr>
              <w:t xml:space="preserve"> </w:t>
            </w:r>
            <w:proofErr w:type="spellStart"/>
            <w:r w:rsidRPr="00A56C17">
              <w:rPr>
                <w:rFonts w:cs="Calibri"/>
              </w:rPr>
              <w:t>tronsonul</w:t>
            </w:r>
            <w:proofErr w:type="spellEnd"/>
            <w:r w:rsidRPr="00A56C17">
              <w:rPr>
                <w:rFonts w:cs="Calibri"/>
              </w:rPr>
              <w:t xml:space="preserve"> de drum </w:t>
            </w:r>
            <w:proofErr w:type="spellStart"/>
            <w:r w:rsidRPr="00A56C17">
              <w:rPr>
                <w:rFonts w:cs="Calibri"/>
              </w:rPr>
              <w:t>nou</w:t>
            </w:r>
            <w:proofErr w:type="spellEnd"/>
            <w:r w:rsidRPr="00A56C17">
              <w:rPr>
                <w:rFonts w:cs="Calibri"/>
              </w:rPr>
              <w:t xml:space="preserve"> </w:t>
            </w:r>
            <w:proofErr w:type="spellStart"/>
            <w:r w:rsidRPr="00A56C17">
              <w:rPr>
                <w:rFonts w:cs="Calibri"/>
              </w:rPr>
              <w:t>aflat</w:t>
            </w:r>
            <w:proofErr w:type="spellEnd"/>
            <w:r w:rsidRPr="00A56C17">
              <w:rPr>
                <w:rFonts w:cs="Calibri"/>
              </w:rPr>
              <w:t xml:space="preserve"> </w:t>
            </w:r>
            <w:proofErr w:type="spellStart"/>
            <w:r w:rsidRPr="00A56C17">
              <w:rPr>
                <w:rFonts w:cs="Calibri"/>
              </w:rPr>
              <w:t>în</w:t>
            </w:r>
            <w:proofErr w:type="spellEnd"/>
            <w:r w:rsidRPr="00A56C17">
              <w:rPr>
                <w:rFonts w:cs="Calibri"/>
              </w:rPr>
              <w:t xml:space="preserve"> afara </w:t>
            </w:r>
            <w:proofErr w:type="spellStart"/>
            <w:r w:rsidRPr="00A56C17">
              <w:rPr>
                <w:rFonts w:cs="Calibri"/>
              </w:rPr>
              <w:t>perimetrului</w:t>
            </w:r>
            <w:proofErr w:type="spellEnd"/>
            <w:r w:rsidRPr="00A56C17">
              <w:rPr>
                <w:rFonts w:cs="Calibri"/>
              </w:rPr>
              <w:t xml:space="preserve"> </w:t>
            </w:r>
            <w:r w:rsidRPr="00A56C17">
              <w:rPr>
                <w:rFonts w:cs="Calibri"/>
                <w:lang w:eastAsia="fr-FR"/>
              </w:rPr>
              <w:t xml:space="preserve"> </w:t>
            </w:r>
            <w:proofErr w:type="spellStart"/>
            <w:r w:rsidRPr="00A56C17">
              <w:rPr>
                <w:rFonts w:cs="Calibri"/>
                <w:lang w:eastAsia="fr-FR"/>
              </w:rPr>
              <w:t>fondului</w:t>
            </w:r>
            <w:proofErr w:type="spellEnd"/>
            <w:r w:rsidRPr="00A56C17">
              <w:rPr>
                <w:rFonts w:cs="Calibri"/>
                <w:lang w:eastAsia="fr-FR"/>
              </w:rPr>
              <w:t xml:space="preserve"> </w:t>
            </w:r>
            <w:proofErr w:type="spellStart"/>
            <w:r w:rsidRPr="00A56C17">
              <w:rPr>
                <w:rFonts w:cs="Calibri"/>
                <w:lang w:eastAsia="fr-FR"/>
              </w:rPr>
              <w:t>forestier</w:t>
            </w:r>
            <w:proofErr w:type="spellEnd"/>
            <w:r w:rsidRPr="00A56C17">
              <w:rPr>
                <w:rFonts w:cs="Calibri"/>
              </w:rPr>
              <w:t>;</w:t>
            </w:r>
          </w:p>
          <w:p w14:paraId="19DB33FE" w14:textId="77777777" w:rsidR="004B266D" w:rsidRPr="00A56C17" w:rsidRDefault="004B266D" w:rsidP="004B266D">
            <w:pPr>
              <w:pStyle w:val="ListParagraph"/>
              <w:numPr>
                <w:ilvl w:val="0"/>
                <w:numId w:val="6"/>
              </w:numPr>
              <w:jc w:val="both"/>
              <w:rPr>
                <w:rFonts w:cs="Calibri"/>
              </w:rPr>
            </w:pPr>
            <w:proofErr w:type="spellStart"/>
            <w:r w:rsidRPr="00A56C17">
              <w:rPr>
                <w:rFonts w:cs="Calibri"/>
              </w:rPr>
              <w:t>Angajamentul</w:t>
            </w:r>
            <w:proofErr w:type="spellEnd"/>
            <w:r w:rsidRPr="00A56C17">
              <w:rPr>
                <w:rFonts w:cs="Calibri"/>
              </w:rPr>
              <w:t xml:space="preserve"> </w:t>
            </w:r>
            <w:proofErr w:type="spellStart"/>
            <w:r w:rsidRPr="00A56C17">
              <w:rPr>
                <w:rFonts w:cs="Calibri"/>
              </w:rPr>
              <w:t>solicitantului</w:t>
            </w:r>
            <w:proofErr w:type="spellEnd"/>
            <w:r w:rsidRPr="00A56C17">
              <w:rPr>
                <w:rFonts w:cs="Calibri"/>
              </w:rPr>
              <w:t xml:space="preserve"> </w:t>
            </w:r>
            <w:proofErr w:type="spellStart"/>
            <w:r w:rsidRPr="00A56C17">
              <w:rPr>
                <w:rFonts w:cs="Calibri"/>
              </w:rPr>
              <w:t>că</w:t>
            </w:r>
            <w:proofErr w:type="spellEnd"/>
            <w:r w:rsidRPr="00A56C17">
              <w:rPr>
                <w:rFonts w:cs="Calibri"/>
              </w:rPr>
              <w:t xml:space="preserve"> </w:t>
            </w:r>
            <w:proofErr w:type="spellStart"/>
            <w:r w:rsidRPr="00A56C17">
              <w:rPr>
                <w:rFonts w:cs="Calibri"/>
              </w:rPr>
              <w:t>aceste</w:t>
            </w:r>
            <w:proofErr w:type="spellEnd"/>
            <w:r w:rsidRPr="00A56C17">
              <w:rPr>
                <w:rFonts w:cs="Calibri"/>
              </w:rPr>
              <w:t xml:space="preserve"> </w:t>
            </w:r>
            <w:proofErr w:type="spellStart"/>
            <w:r w:rsidRPr="00A56C17">
              <w:rPr>
                <w:rFonts w:cs="Calibri"/>
              </w:rPr>
              <w:t>suprafețe</w:t>
            </w:r>
            <w:proofErr w:type="spellEnd"/>
            <w:r w:rsidRPr="00A56C17">
              <w:rPr>
                <w:rFonts w:cs="Calibri"/>
              </w:rPr>
              <w:t xml:space="preserve"> pe care se </w:t>
            </w:r>
            <w:proofErr w:type="spellStart"/>
            <w:r w:rsidRPr="00A56C17">
              <w:rPr>
                <w:rFonts w:cs="Calibri"/>
              </w:rPr>
              <w:t>va</w:t>
            </w:r>
            <w:proofErr w:type="spellEnd"/>
            <w:r w:rsidRPr="00A56C17">
              <w:rPr>
                <w:rFonts w:cs="Calibri"/>
              </w:rPr>
              <w:t xml:space="preserve"> </w:t>
            </w:r>
            <w:proofErr w:type="spellStart"/>
            <w:r w:rsidRPr="00A56C17">
              <w:rPr>
                <w:rFonts w:cs="Calibri"/>
              </w:rPr>
              <w:t>amplasa</w:t>
            </w:r>
            <w:proofErr w:type="spellEnd"/>
            <w:r w:rsidRPr="00A56C17">
              <w:rPr>
                <w:rFonts w:cs="Calibri"/>
              </w:rPr>
              <w:t xml:space="preserve"> </w:t>
            </w:r>
            <w:proofErr w:type="spellStart"/>
            <w:proofErr w:type="gramStart"/>
            <w:r w:rsidRPr="00A56C17">
              <w:rPr>
                <w:rFonts w:cs="Calibri"/>
              </w:rPr>
              <w:t>tronsonul</w:t>
            </w:r>
            <w:proofErr w:type="spellEnd"/>
            <w:r w:rsidRPr="00A56C17">
              <w:rPr>
                <w:rFonts w:cs="Calibri"/>
              </w:rPr>
              <w:t xml:space="preserve">  de</w:t>
            </w:r>
            <w:proofErr w:type="gramEnd"/>
            <w:r w:rsidRPr="00A56C17">
              <w:rPr>
                <w:rFonts w:cs="Calibri"/>
              </w:rPr>
              <w:t xml:space="preserve"> drum </w:t>
            </w:r>
            <w:proofErr w:type="spellStart"/>
            <w:r w:rsidRPr="00A56C17">
              <w:rPr>
                <w:rFonts w:cs="Calibri"/>
              </w:rPr>
              <w:t>nou</w:t>
            </w:r>
            <w:proofErr w:type="spellEnd"/>
            <w:r w:rsidRPr="00A56C17">
              <w:rPr>
                <w:rFonts w:cs="Calibri"/>
              </w:rPr>
              <w:t xml:space="preserve"> </w:t>
            </w:r>
            <w:proofErr w:type="spellStart"/>
            <w:r w:rsidRPr="00A56C17">
              <w:rPr>
                <w:rFonts w:cs="Calibri"/>
              </w:rPr>
              <w:t>aflate</w:t>
            </w:r>
            <w:proofErr w:type="spellEnd"/>
            <w:r w:rsidRPr="00A56C17">
              <w:rPr>
                <w:rFonts w:cs="Calibri"/>
              </w:rPr>
              <w:t xml:space="preserve"> </w:t>
            </w:r>
            <w:proofErr w:type="spellStart"/>
            <w:r w:rsidRPr="00A56C17">
              <w:rPr>
                <w:rFonts w:cs="Calibri"/>
              </w:rPr>
              <w:t>în</w:t>
            </w:r>
            <w:proofErr w:type="spellEnd"/>
            <w:r w:rsidRPr="00A56C17">
              <w:rPr>
                <w:rFonts w:cs="Calibri"/>
              </w:rPr>
              <w:t xml:space="preserve"> afara  </w:t>
            </w:r>
            <w:proofErr w:type="spellStart"/>
            <w:r w:rsidRPr="00A56C17">
              <w:rPr>
                <w:rFonts w:cs="Calibri"/>
              </w:rPr>
              <w:t>fondului</w:t>
            </w:r>
            <w:proofErr w:type="spellEnd"/>
            <w:r w:rsidRPr="00A56C17">
              <w:rPr>
                <w:rFonts w:cs="Calibri"/>
              </w:rPr>
              <w:t xml:space="preserve"> </w:t>
            </w:r>
            <w:proofErr w:type="spellStart"/>
            <w:r w:rsidRPr="00A56C17">
              <w:rPr>
                <w:rFonts w:cs="Calibri"/>
              </w:rPr>
              <w:t>forestier</w:t>
            </w:r>
            <w:proofErr w:type="spellEnd"/>
            <w:r w:rsidRPr="00A56C17">
              <w:rPr>
                <w:rFonts w:cs="Calibri"/>
              </w:rPr>
              <w:t xml:space="preserve">  </w:t>
            </w:r>
            <w:proofErr w:type="spellStart"/>
            <w:r w:rsidRPr="00A56C17">
              <w:rPr>
                <w:rFonts w:cs="Calibri"/>
              </w:rPr>
              <w:t>vor</w:t>
            </w:r>
            <w:proofErr w:type="spellEnd"/>
            <w:r w:rsidRPr="00A56C17">
              <w:rPr>
                <w:rFonts w:cs="Calibri"/>
              </w:rPr>
              <w:t xml:space="preserve"> fi </w:t>
            </w:r>
            <w:proofErr w:type="spellStart"/>
            <w:r w:rsidRPr="00A56C17">
              <w:rPr>
                <w:rFonts w:cs="Calibri"/>
              </w:rPr>
              <w:t>incluse</w:t>
            </w:r>
            <w:proofErr w:type="spellEnd"/>
            <w:r w:rsidRPr="00A56C17">
              <w:rPr>
                <w:rFonts w:cs="Calibri"/>
              </w:rPr>
              <w:t xml:space="preserve"> </w:t>
            </w:r>
            <w:proofErr w:type="spellStart"/>
            <w:r w:rsidRPr="00A56C17">
              <w:rPr>
                <w:rFonts w:cs="Calibri"/>
              </w:rPr>
              <w:t>în</w:t>
            </w:r>
            <w:proofErr w:type="spellEnd"/>
            <w:r w:rsidRPr="00A56C17">
              <w:rPr>
                <w:rFonts w:cs="Calibri"/>
              </w:rPr>
              <w:t xml:space="preserve"> </w:t>
            </w:r>
            <w:proofErr w:type="spellStart"/>
            <w:r w:rsidRPr="00A56C17">
              <w:rPr>
                <w:rFonts w:cs="Calibri"/>
              </w:rPr>
              <w:t>fondul</w:t>
            </w:r>
            <w:proofErr w:type="spellEnd"/>
            <w:r w:rsidRPr="00A56C17">
              <w:rPr>
                <w:rFonts w:cs="Calibri"/>
              </w:rPr>
              <w:t xml:space="preserve"> </w:t>
            </w:r>
            <w:proofErr w:type="spellStart"/>
            <w:r w:rsidRPr="00A56C17">
              <w:rPr>
                <w:rFonts w:cs="Calibri"/>
              </w:rPr>
              <w:t>forestier</w:t>
            </w:r>
            <w:proofErr w:type="spellEnd"/>
            <w:r w:rsidRPr="00A56C17">
              <w:rPr>
                <w:rFonts w:cs="Calibri"/>
              </w:rPr>
              <w:t xml:space="preserve">, </w:t>
            </w:r>
            <w:proofErr w:type="spellStart"/>
            <w:r w:rsidRPr="00A56C17">
              <w:rPr>
                <w:rFonts w:cs="Calibri"/>
              </w:rPr>
              <w:t>prin</w:t>
            </w:r>
            <w:proofErr w:type="spellEnd"/>
            <w:r w:rsidRPr="00A56C17">
              <w:rPr>
                <w:rFonts w:cs="Calibri"/>
              </w:rPr>
              <w:t xml:space="preserve"> </w:t>
            </w:r>
            <w:proofErr w:type="spellStart"/>
            <w:r w:rsidRPr="00A56C17">
              <w:rPr>
                <w:rFonts w:cs="Calibri"/>
              </w:rPr>
              <w:t>schimbarea</w:t>
            </w:r>
            <w:proofErr w:type="spellEnd"/>
            <w:r w:rsidRPr="00A56C17">
              <w:rPr>
                <w:rFonts w:cs="Calibri"/>
              </w:rPr>
              <w:t xml:space="preserve"> </w:t>
            </w:r>
            <w:proofErr w:type="spellStart"/>
            <w:r w:rsidRPr="00A56C17">
              <w:rPr>
                <w:rFonts w:cs="Calibri"/>
              </w:rPr>
              <w:t>destinației</w:t>
            </w:r>
            <w:proofErr w:type="spellEnd"/>
            <w:r w:rsidRPr="00A56C17">
              <w:rPr>
                <w:rFonts w:cs="Calibri"/>
              </w:rPr>
              <w:t xml:space="preserve">, conform </w:t>
            </w:r>
            <w:proofErr w:type="spellStart"/>
            <w:r w:rsidRPr="00A56C17">
              <w:rPr>
                <w:rFonts w:cs="Calibri"/>
              </w:rPr>
              <w:t>legii</w:t>
            </w:r>
            <w:proofErr w:type="spellEnd"/>
            <w:r w:rsidRPr="00A56C17">
              <w:rPr>
                <w:rFonts w:cs="Calibri"/>
              </w:rPr>
              <w:t xml:space="preserve">, </w:t>
            </w:r>
            <w:proofErr w:type="spellStart"/>
            <w:r w:rsidRPr="00A56C17">
              <w:rPr>
                <w:rFonts w:cs="Calibri"/>
              </w:rPr>
              <w:t>până</w:t>
            </w:r>
            <w:proofErr w:type="spellEnd"/>
            <w:r w:rsidRPr="00A56C17">
              <w:rPr>
                <w:rFonts w:cs="Calibri"/>
              </w:rPr>
              <w:t xml:space="preserve"> la </w:t>
            </w:r>
            <w:proofErr w:type="spellStart"/>
            <w:r w:rsidRPr="00A56C17">
              <w:rPr>
                <w:rFonts w:cs="Calibri"/>
              </w:rPr>
              <w:t>emiterea</w:t>
            </w:r>
            <w:proofErr w:type="spellEnd"/>
            <w:r w:rsidRPr="00A56C17">
              <w:rPr>
                <w:rFonts w:cs="Calibri"/>
              </w:rPr>
              <w:t xml:space="preserve"> </w:t>
            </w:r>
            <w:proofErr w:type="spellStart"/>
            <w:r w:rsidRPr="00A56C17">
              <w:rPr>
                <w:rFonts w:cs="Calibri"/>
              </w:rPr>
              <w:t>ordinului</w:t>
            </w:r>
            <w:proofErr w:type="spellEnd"/>
            <w:r w:rsidRPr="00A56C17">
              <w:rPr>
                <w:rFonts w:cs="Calibri"/>
              </w:rPr>
              <w:t xml:space="preserve"> de </w:t>
            </w:r>
            <w:proofErr w:type="spellStart"/>
            <w:r w:rsidRPr="00A56C17">
              <w:rPr>
                <w:rFonts w:cs="Calibri"/>
              </w:rPr>
              <w:t>începere</w:t>
            </w:r>
            <w:proofErr w:type="spellEnd"/>
            <w:r w:rsidRPr="00A56C17">
              <w:rPr>
                <w:rFonts w:cs="Calibri"/>
              </w:rPr>
              <w:t xml:space="preserve"> a </w:t>
            </w:r>
            <w:proofErr w:type="spellStart"/>
            <w:r w:rsidRPr="00A56C17">
              <w:rPr>
                <w:rFonts w:cs="Calibri"/>
              </w:rPr>
              <w:t>lucrărilor</w:t>
            </w:r>
            <w:proofErr w:type="spellEnd"/>
            <w:r w:rsidRPr="00A56C17">
              <w:rPr>
                <w:rFonts w:cs="Calibri"/>
              </w:rPr>
              <w:t xml:space="preserve">. </w:t>
            </w:r>
          </w:p>
          <w:p w14:paraId="09664775" w14:textId="77777777" w:rsidR="004B266D" w:rsidRPr="0073741C" w:rsidRDefault="004B266D" w:rsidP="00BB3082">
            <w:pPr>
              <w:jc w:val="both"/>
              <w:rPr>
                <w:rFonts w:cs="Calibri"/>
              </w:rPr>
            </w:pPr>
            <w:proofErr w:type="spellStart"/>
            <w:r w:rsidRPr="0073741C">
              <w:rPr>
                <w:rFonts w:cs="Calibri"/>
              </w:rPr>
              <w:t>În</w:t>
            </w:r>
            <w:proofErr w:type="spellEnd"/>
            <w:r w:rsidRPr="0073741C">
              <w:rPr>
                <w:rFonts w:cs="Calibri"/>
              </w:rPr>
              <w:t xml:space="preserve"> </w:t>
            </w:r>
            <w:proofErr w:type="spellStart"/>
            <w:r w:rsidRPr="0073741C">
              <w:rPr>
                <w:rFonts w:cs="Calibri"/>
              </w:rPr>
              <w:t>cazul</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care </w:t>
            </w:r>
            <w:proofErr w:type="spellStart"/>
            <w:r w:rsidRPr="0073741C">
              <w:rPr>
                <w:rFonts w:cs="Calibri"/>
              </w:rPr>
              <w:t>solicitantul</w:t>
            </w:r>
            <w:proofErr w:type="spellEnd"/>
            <w:r w:rsidRPr="0073741C">
              <w:rPr>
                <w:rFonts w:cs="Calibri"/>
              </w:rPr>
              <w:t xml:space="preserve"> nu a </w:t>
            </w:r>
            <w:proofErr w:type="spellStart"/>
            <w:r w:rsidRPr="0073741C">
              <w:rPr>
                <w:rFonts w:cs="Calibri"/>
              </w:rPr>
              <w:t>depus</w:t>
            </w:r>
            <w:proofErr w:type="spellEnd"/>
            <w:r w:rsidRPr="0073741C">
              <w:rPr>
                <w:rFonts w:cs="Calibri"/>
              </w:rPr>
              <w:t xml:space="preserve"> </w:t>
            </w:r>
            <w:proofErr w:type="spellStart"/>
            <w:r w:rsidRPr="0073741C">
              <w:rPr>
                <w:rFonts w:cs="Calibri"/>
              </w:rPr>
              <w:t>actele</w:t>
            </w:r>
            <w:proofErr w:type="spellEnd"/>
            <w:r w:rsidRPr="0073741C">
              <w:rPr>
                <w:rFonts w:cs="Calibri"/>
              </w:rPr>
              <w:t xml:space="preserve"> de </w:t>
            </w:r>
            <w:proofErr w:type="spellStart"/>
            <w:r w:rsidRPr="0073741C">
              <w:rPr>
                <w:rFonts w:cs="Calibri"/>
              </w:rPr>
              <w:t>proprietate</w:t>
            </w:r>
            <w:proofErr w:type="spellEnd"/>
            <w:r w:rsidRPr="0073741C">
              <w:rPr>
                <w:rFonts w:cs="Calibri"/>
              </w:rPr>
              <w:t xml:space="preserve"> </w:t>
            </w:r>
            <w:proofErr w:type="spellStart"/>
            <w:r w:rsidRPr="0073741C">
              <w:rPr>
                <w:rFonts w:cs="Calibri"/>
              </w:rPr>
              <w:t>pentru</w:t>
            </w:r>
            <w:proofErr w:type="spellEnd"/>
            <w:r w:rsidRPr="0073741C">
              <w:rPr>
                <w:rFonts w:cs="Calibri"/>
              </w:rPr>
              <w:t xml:space="preserve"> </w:t>
            </w:r>
            <w:proofErr w:type="spellStart"/>
            <w:r w:rsidRPr="0073741C">
              <w:rPr>
                <w:rFonts w:cs="Calibri"/>
              </w:rPr>
              <w:t>suprafețele</w:t>
            </w:r>
            <w:proofErr w:type="spellEnd"/>
            <w:r w:rsidRPr="0073741C">
              <w:rPr>
                <w:rFonts w:cs="Calibri"/>
              </w:rPr>
              <w:t xml:space="preserve"> de </w:t>
            </w:r>
            <w:proofErr w:type="spellStart"/>
            <w:r w:rsidRPr="0073741C">
              <w:rPr>
                <w:rFonts w:cs="Calibri"/>
              </w:rPr>
              <w:t>teren</w:t>
            </w:r>
            <w:proofErr w:type="spellEnd"/>
            <w:r w:rsidRPr="0073741C">
              <w:rPr>
                <w:rFonts w:cs="Calibri"/>
              </w:rPr>
              <w:t xml:space="preserve"> din afara </w:t>
            </w:r>
            <w:proofErr w:type="spellStart"/>
            <w:r w:rsidRPr="0073741C">
              <w:rPr>
                <w:rFonts w:cs="Calibri"/>
              </w:rPr>
              <w:t>fondului</w:t>
            </w:r>
            <w:proofErr w:type="spellEnd"/>
            <w:r w:rsidRPr="0073741C">
              <w:rPr>
                <w:rFonts w:cs="Calibri"/>
              </w:rPr>
              <w:t xml:space="preserve"> </w:t>
            </w:r>
            <w:proofErr w:type="spellStart"/>
            <w:r w:rsidRPr="0073741C">
              <w:rPr>
                <w:rFonts w:cs="Calibri"/>
              </w:rPr>
              <w:t>forestier</w:t>
            </w:r>
            <w:proofErr w:type="spellEnd"/>
            <w:r w:rsidRPr="0073741C">
              <w:rPr>
                <w:rFonts w:cs="Calibri"/>
              </w:rPr>
              <w:t xml:space="preserve"> </w:t>
            </w:r>
            <w:proofErr w:type="spellStart"/>
            <w:r w:rsidRPr="0073741C">
              <w:rPr>
                <w:rFonts w:cs="Calibri"/>
              </w:rPr>
              <w:t>și</w:t>
            </w:r>
            <w:proofErr w:type="spellEnd"/>
            <w:r w:rsidRPr="0073741C">
              <w:rPr>
                <w:rFonts w:cs="Calibri"/>
              </w:rPr>
              <w:t>/</w:t>
            </w:r>
            <w:proofErr w:type="spellStart"/>
            <w:r w:rsidRPr="0073741C">
              <w:rPr>
                <w:rFonts w:cs="Calibri"/>
              </w:rPr>
              <w:t>sau</w:t>
            </w:r>
            <w:proofErr w:type="spellEnd"/>
            <w:r w:rsidRPr="0073741C">
              <w:rPr>
                <w:rFonts w:cs="Calibri"/>
              </w:rPr>
              <w:t xml:space="preserve"> </w:t>
            </w:r>
            <w:proofErr w:type="spellStart"/>
            <w:r w:rsidRPr="0073741C">
              <w:rPr>
                <w:rFonts w:cs="Calibri"/>
              </w:rPr>
              <w:t>anagajamentul</w:t>
            </w:r>
            <w:proofErr w:type="spellEnd"/>
            <w:r w:rsidRPr="0073741C">
              <w:rPr>
                <w:rFonts w:cs="Calibri"/>
              </w:rPr>
              <w:t xml:space="preserve"> </w:t>
            </w:r>
            <w:proofErr w:type="spellStart"/>
            <w:r w:rsidRPr="0073741C">
              <w:rPr>
                <w:rFonts w:cs="Calibri"/>
              </w:rPr>
              <w:t>menționat</w:t>
            </w:r>
            <w:proofErr w:type="spellEnd"/>
            <w:r w:rsidRPr="0073741C">
              <w:rPr>
                <w:rFonts w:cs="Calibri"/>
              </w:rPr>
              <w:t xml:space="preserve"> </w:t>
            </w:r>
            <w:proofErr w:type="spellStart"/>
            <w:r w:rsidRPr="0073741C">
              <w:rPr>
                <w:rFonts w:cs="Calibri"/>
              </w:rPr>
              <w:t>mai</w:t>
            </w:r>
            <w:proofErr w:type="spellEnd"/>
            <w:r w:rsidRPr="0073741C">
              <w:rPr>
                <w:rFonts w:cs="Calibri"/>
              </w:rPr>
              <w:t xml:space="preserve"> sus </w:t>
            </w:r>
            <w:proofErr w:type="spellStart"/>
            <w:r w:rsidRPr="0073741C">
              <w:rPr>
                <w:rFonts w:cs="Calibri"/>
              </w:rPr>
              <w:t>atunci</w:t>
            </w:r>
            <w:proofErr w:type="spellEnd"/>
            <w:r w:rsidRPr="0073741C">
              <w:rPr>
                <w:rFonts w:cs="Calibri"/>
              </w:rPr>
              <w:t xml:space="preserve"> </w:t>
            </w:r>
            <w:proofErr w:type="spellStart"/>
            <w:r w:rsidRPr="0073741C">
              <w:rPr>
                <w:rFonts w:cs="Calibri"/>
              </w:rPr>
              <w:t>expertul</w:t>
            </w:r>
            <w:proofErr w:type="spellEnd"/>
            <w:r w:rsidRPr="0073741C">
              <w:rPr>
                <w:rFonts w:cs="Calibri"/>
              </w:rPr>
              <w:t xml:space="preserve"> </w:t>
            </w:r>
            <w:proofErr w:type="spellStart"/>
            <w:r w:rsidRPr="0073741C">
              <w:rPr>
                <w:rFonts w:cs="Calibri"/>
              </w:rPr>
              <w:t>solicită</w:t>
            </w:r>
            <w:proofErr w:type="spellEnd"/>
            <w:r w:rsidRPr="0073741C">
              <w:rPr>
                <w:rFonts w:cs="Calibri"/>
              </w:rPr>
              <w:t xml:space="preserve"> </w:t>
            </w:r>
            <w:proofErr w:type="spellStart"/>
            <w:r w:rsidRPr="0073741C">
              <w:rPr>
                <w:rFonts w:cs="Calibri"/>
              </w:rPr>
              <w:t>acest</w:t>
            </w:r>
            <w:proofErr w:type="spellEnd"/>
            <w:r w:rsidRPr="0073741C">
              <w:rPr>
                <w:rFonts w:cs="Calibri"/>
              </w:rPr>
              <w:t xml:space="preserve">/e document/e </w:t>
            </w:r>
            <w:proofErr w:type="spellStart"/>
            <w:r w:rsidRPr="0073741C">
              <w:rPr>
                <w:rFonts w:cs="Calibri"/>
              </w:rPr>
              <w:t>prin</w:t>
            </w:r>
            <w:proofErr w:type="spellEnd"/>
            <w:r w:rsidRPr="0073741C">
              <w:rPr>
                <w:rFonts w:cs="Calibri"/>
              </w:rPr>
              <w:t xml:space="preserve"> E3.4 </w:t>
            </w:r>
            <w:proofErr w:type="spellStart"/>
            <w:r w:rsidRPr="0073741C">
              <w:rPr>
                <w:rFonts w:cs="Calibri"/>
              </w:rPr>
              <w:t>iar</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w:t>
            </w:r>
            <w:proofErr w:type="spellStart"/>
            <w:r w:rsidRPr="0073741C">
              <w:rPr>
                <w:rFonts w:cs="Calibri"/>
              </w:rPr>
              <w:t>cazul</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care </w:t>
            </w:r>
            <w:proofErr w:type="spellStart"/>
            <w:r w:rsidRPr="0073741C">
              <w:rPr>
                <w:rFonts w:cs="Calibri"/>
              </w:rPr>
              <w:t>acestea</w:t>
            </w:r>
            <w:proofErr w:type="spellEnd"/>
            <w:r w:rsidRPr="0073741C">
              <w:rPr>
                <w:rFonts w:cs="Calibri"/>
              </w:rPr>
              <w:t xml:space="preserve"> nu sunt </w:t>
            </w:r>
            <w:proofErr w:type="spellStart"/>
            <w:r w:rsidRPr="0073741C">
              <w:rPr>
                <w:rFonts w:cs="Calibri"/>
              </w:rPr>
              <w:t>prezentate</w:t>
            </w:r>
            <w:proofErr w:type="spellEnd"/>
            <w:r w:rsidRPr="0073741C">
              <w:rPr>
                <w:rFonts w:cs="Calibri"/>
              </w:rPr>
              <w:t xml:space="preserve"> de </w:t>
            </w:r>
            <w:proofErr w:type="spellStart"/>
            <w:r w:rsidRPr="0073741C">
              <w:rPr>
                <w:rFonts w:cs="Calibri"/>
              </w:rPr>
              <w:t>către</w:t>
            </w:r>
            <w:proofErr w:type="spellEnd"/>
            <w:r w:rsidRPr="0073741C">
              <w:rPr>
                <w:rFonts w:cs="Calibri"/>
              </w:rPr>
              <w:t xml:space="preserve"> solicitant </w:t>
            </w:r>
            <w:proofErr w:type="spellStart"/>
            <w:r w:rsidRPr="0073741C">
              <w:rPr>
                <w:rFonts w:cs="Calibri"/>
              </w:rPr>
              <w:t>atunci</w:t>
            </w:r>
            <w:proofErr w:type="spellEnd"/>
            <w:r w:rsidRPr="0073741C">
              <w:rPr>
                <w:rFonts w:cs="Calibri"/>
              </w:rPr>
              <w:t xml:space="preserve"> </w:t>
            </w:r>
            <w:proofErr w:type="spellStart"/>
            <w:r w:rsidRPr="0073741C">
              <w:rPr>
                <w:rFonts w:cs="Calibri"/>
              </w:rPr>
              <w:t>tronsoanele</w:t>
            </w:r>
            <w:proofErr w:type="spellEnd"/>
            <w:r w:rsidRPr="0073741C">
              <w:rPr>
                <w:rFonts w:cs="Calibri"/>
              </w:rPr>
              <w:t xml:space="preserve"> de drum </w:t>
            </w:r>
            <w:proofErr w:type="spellStart"/>
            <w:r w:rsidRPr="0073741C">
              <w:rPr>
                <w:rFonts w:cs="Calibri"/>
              </w:rPr>
              <w:t>nou</w:t>
            </w:r>
            <w:proofErr w:type="spellEnd"/>
            <w:r w:rsidRPr="0073741C">
              <w:rPr>
                <w:rFonts w:cs="Calibri"/>
              </w:rPr>
              <w:t xml:space="preserve"> situate </w:t>
            </w:r>
            <w:proofErr w:type="spellStart"/>
            <w:r w:rsidRPr="0073741C">
              <w:rPr>
                <w:rFonts w:cs="Calibri"/>
              </w:rPr>
              <w:t>în</w:t>
            </w:r>
            <w:proofErr w:type="spellEnd"/>
            <w:r w:rsidRPr="0073741C">
              <w:rPr>
                <w:rFonts w:cs="Calibri"/>
              </w:rPr>
              <w:t xml:space="preserve"> afara </w:t>
            </w:r>
            <w:proofErr w:type="spellStart"/>
            <w:r w:rsidRPr="0073741C">
              <w:rPr>
                <w:rFonts w:cs="Calibri"/>
              </w:rPr>
              <w:t>perimetrului</w:t>
            </w:r>
            <w:proofErr w:type="spellEnd"/>
            <w:r w:rsidRPr="0073741C">
              <w:rPr>
                <w:rFonts w:cs="Calibri"/>
              </w:rPr>
              <w:t xml:space="preserve"> </w:t>
            </w:r>
            <w:r w:rsidRPr="0073741C">
              <w:rPr>
                <w:rFonts w:cs="Calibri"/>
                <w:lang w:eastAsia="fr-FR"/>
              </w:rPr>
              <w:t xml:space="preserve"> </w:t>
            </w:r>
            <w:proofErr w:type="spellStart"/>
            <w:r w:rsidRPr="0073741C">
              <w:rPr>
                <w:rFonts w:cs="Calibri"/>
                <w:lang w:eastAsia="fr-FR"/>
              </w:rPr>
              <w:t>fondului</w:t>
            </w:r>
            <w:proofErr w:type="spellEnd"/>
            <w:r w:rsidRPr="0073741C">
              <w:rPr>
                <w:rFonts w:cs="Calibri"/>
                <w:lang w:eastAsia="fr-FR"/>
              </w:rPr>
              <w:t xml:space="preserve"> </w:t>
            </w:r>
            <w:proofErr w:type="spellStart"/>
            <w:r w:rsidRPr="0073741C">
              <w:rPr>
                <w:rFonts w:cs="Calibri"/>
                <w:lang w:eastAsia="fr-FR"/>
              </w:rPr>
              <w:t>forestier</w:t>
            </w:r>
            <w:proofErr w:type="spellEnd"/>
            <w:r w:rsidRPr="0073741C">
              <w:rPr>
                <w:rFonts w:cs="Calibri"/>
                <w:lang w:eastAsia="fr-FR"/>
              </w:rPr>
              <w:t xml:space="preserve"> </w:t>
            </w:r>
            <w:proofErr w:type="spellStart"/>
            <w:r w:rsidRPr="0073741C">
              <w:rPr>
                <w:rFonts w:cs="Calibri"/>
              </w:rPr>
              <w:t>devin</w:t>
            </w:r>
            <w:proofErr w:type="spellEnd"/>
            <w:r w:rsidRPr="0073741C">
              <w:rPr>
                <w:rFonts w:cs="Calibri"/>
              </w:rPr>
              <w:t xml:space="preserve"> </w:t>
            </w:r>
            <w:proofErr w:type="spellStart"/>
            <w:r w:rsidRPr="0073741C">
              <w:rPr>
                <w:rFonts w:cs="Calibri"/>
              </w:rPr>
              <w:t>neeligibile</w:t>
            </w:r>
            <w:proofErr w:type="spellEnd"/>
          </w:p>
          <w:p w14:paraId="33CFFF1D" w14:textId="77777777" w:rsidR="004B266D" w:rsidRPr="0073741C" w:rsidRDefault="004B266D" w:rsidP="00BB3082">
            <w:pPr>
              <w:jc w:val="both"/>
              <w:rPr>
                <w:rFonts w:cs="Calibri"/>
              </w:rPr>
            </w:pPr>
          </w:p>
          <w:p w14:paraId="4D7ACA6F" w14:textId="77777777" w:rsidR="004B266D" w:rsidRPr="0073741C" w:rsidRDefault="004B266D" w:rsidP="00BB3082">
            <w:pPr>
              <w:jc w:val="both"/>
              <w:rPr>
                <w:rFonts w:cs="Calibri"/>
                <w:b/>
                <w:lang w:eastAsia="fr-FR"/>
              </w:rPr>
            </w:pPr>
            <w:proofErr w:type="spellStart"/>
            <w:r w:rsidRPr="0073741C">
              <w:rPr>
                <w:rFonts w:cs="Calibri"/>
                <w:b/>
                <w:lang w:eastAsia="fr-FR"/>
              </w:rPr>
              <w:t>Pentru</w:t>
            </w:r>
            <w:proofErr w:type="spellEnd"/>
            <w:r w:rsidRPr="0073741C">
              <w:rPr>
                <w:rFonts w:cs="Calibri"/>
                <w:b/>
                <w:lang w:eastAsia="fr-FR"/>
              </w:rPr>
              <w:t xml:space="preserve"> </w:t>
            </w:r>
            <w:proofErr w:type="spellStart"/>
            <w:r w:rsidRPr="0073741C">
              <w:rPr>
                <w:rFonts w:cs="Calibri"/>
                <w:b/>
                <w:lang w:eastAsia="fr-FR"/>
              </w:rPr>
              <w:t>infrastructura</w:t>
            </w:r>
            <w:proofErr w:type="spellEnd"/>
            <w:r w:rsidRPr="0073741C">
              <w:rPr>
                <w:rFonts w:cs="Calibri"/>
                <w:b/>
                <w:lang w:eastAsia="fr-FR"/>
              </w:rPr>
              <w:t xml:space="preserve"> de </w:t>
            </w:r>
            <w:proofErr w:type="spellStart"/>
            <w:r w:rsidRPr="0073741C">
              <w:rPr>
                <w:rFonts w:cs="Calibri"/>
                <w:b/>
                <w:lang w:eastAsia="fr-FR"/>
              </w:rPr>
              <w:t>irigații</w:t>
            </w:r>
            <w:proofErr w:type="spellEnd"/>
            <w:r w:rsidRPr="0073741C">
              <w:rPr>
                <w:rFonts w:cs="Calibri"/>
                <w:b/>
                <w:lang w:eastAsia="fr-FR"/>
              </w:rPr>
              <w:t>:</w:t>
            </w:r>
          </w:p>
          <w:p w14:paraId="7AB4E86D" w14:textId="77777777" w:rsidR="004B266D" w:rsidRPr="0073741C" w:rsidRDefault="004B266D" w:rsidP="00BB3082">
            <w:pPr>
              <w:tabs>
                <w:tab w:val="left" w:pos="0"/>
              </w:tabs>
              <w:jc w:val="both"/>
              <w:rPr>
                <w:rFonts w:cs="Calibri"/>
                <w:bCs/>
                <w:lang w:val="es-ES"/>
              </w:rPr>
            </w:pPr>
            <w:proofErr w:type="spellStart"/>
            <w:r w:rsidRPr="0073741C">
              <w:rPr>
                <w:rFonts w:cs="Calibri"/>
                <w:lang w:eastAsia="fr-FR"/>
              </w:rPr>
              <w:t>Expertul</w:t>
            </w:r>
            <w:proofErr w:type="spellEnd"/>
            <w:r w:rsidRPr="0073741C">
              <w:rPr>
                <w:rFonts w:cs="Calibri"/>
                <w:lang w:eastAsia="fr-FR"/>
              </w:rPr>
              <w:t xml:space="preserve"> </w:t>
            </w:r>
            <w:proofErr w:type="spellStart"/>
            <w:r w:rsidRPr="0073741C">
              <w:rPr>
                <w:rFonts w:cs="Calibri"/>
                <w:lang w:eastAsia="fr-FR"/>
              </w:rPr>
              <w:t>verifică</w:t>
            </w:r>
            <w:proofErr w:type="spellEnd"/>
            <w:r w:rsidRPr="0073741C">
              <w:rPr>
                <w:rFonts w:cs="Calibri"/>
                <w:lang w:eastAsia="fr-FR"/>
              </w:rPr>
              <w:t xml:space="preserve"> </w:t>
            </w:r>
            <w:proofErr w:type="spellStart"/>
            <w:r w:rsidRPr="0073741C">
              <w:rPr>
                <w:rFonts w:cs="Calibri"/>
                <w:lang w:eastAsia="fr-FR"/>
              </w:rPr>
              <w:t>dacă</w:t>
            </w:r>
            <w:proofErr w:type="spellEnd"/>
            <w:r w:rsidRPr="0073741C">
              <w:rPr>
                <w:rFonts w:cs="Calibri"/>
                <w:lang w:eastAsia="fr-FR"/>
              </w:rPr>
              <w:t xml:space="preserve"> </w:t>
            </w:r>
            <w:proofErr w:type="spellStart"/>
            <w:r w:rsidRPr="0073741C">
              <w:rPr>
                <w:rFonts w:cs="Calibri"/>
                <w:lang w:eastAsia="fr-FR"/>
              </w:rPr>
              <w:t>documentul</w:t>
            </w:r>
            <w:proofErr w:type="spellEnd"/>
            <w:r w:rsidRPr="0073741C">
              <w:rPr>
                <w:rFonts w:cs="Calibri"/>
                <w:lang w:eastAsia="fr-FR"/>
              </w:rPr>
              <w:t xml:space="preserve"> 3 </w:t>
            </w:r>
            <w:r w:rsidRPr="0073741C">
              <w:rPr>
                <w:rFonts w:cs="Calibri"/>
                <w:lang w:val="it-IT"/>
              </w:rPr>
              <w:t>este eliberat pe numele solicitantului şi include infrastructura</w:t>
            </w:r>
            <w:r w:rsidRPr="0073741C">
              <w:rPr>
                <w:rFonts w:cs="Calibri"/>
                <w:color w:val="000000"/>
              </w:rPr>
              <w:t xml:space="preserve"> de </w:t>
            </w:r>
            <w:proofErr w:type="spellStart"/>
            <w:r w:rsidRPr="0073741C">
              <w:rPr>
                <w:rFonts w:cs="Calibri"/>
                <w:color w:val="000000"/>
              </w:rPr>
              <w:t>irigații</w:t>
            </w:r>
            <w:proofErr w:type="spellEnd"/>
            <w:r w:rsidRPr="0073741C">
              <w:rPr>
                <w:rFonts w:cs="Calibri"/>
                <w:color w:val="000000"/>
              </w:rPr>
              <w:t xml:space="preserve"> </w:t>
            </w:r>
            <w:r w:rsidRPr="0073741C">
              <w:rPr>
                <w:rFonts w:cs="Calibri"/>
                <w:lang w:val="it-IT"/>
              </w:rPr>
              <w:t xml:space="preserve">care face obiectul </w:t>
            </w:r>
            <w:proofErr w:type="gramStart"/>
            <w:r w:rsidRPr="0073741C">
              <w:rPr>
                <w:rFonts w:cs="Calibri"/>
                <w:lang w:val="it-IT"/>
              </w:rPr>
              <w:t>modernizării</w:t>
            </w:r>
            <w:r w:rsidRPr="0073741C">
              <w:rPr>
                <w:rFonts w:cs="Calibri"/>
                <w:color w:val="000000"/>
              </w:rPr>
              <w:t xml:space="preserve"> </w:t>
            </w:r>
            <w:r w:rsidRPr="0073741C">
              <w:rPr>
                <w:rFonts w:cs="Calibri"/>
                <w:color w:val="000000"/>
                <w:spacing w:val="28"/>
              </w:rPr>
              <w:t xml:space="preserve"> </w:t>
            </w:r>
            <w:r w:rsidRPr="0073741C">
              <w:rPr>
                <w:rFonts w:cs="Calibri"/>
                <w:lang w:val="it-IT"/>
              </w:rPr>
              <w:t>prin</w:t>
            </w:r>
            <w:proofErr w:type="gramEnd"/>
            <w:r w:rsidRPr="0073741C">
              <w:rPr>
                <w:rFonts w:cs="Calibri"/>
                <w:lang w:val="it-IT"/>
              </w:rPr>
              <w:t xml:space="preserve"> lucrările prevăzute în proiect</w:t>
            </w:r>
            <w:r w:rsidRPr="0073741C">
              <w:rPr>
                <w:rFonts w:cs="Calibri"/>
                <w:bCs/>
                <w:lang w:val="es-ES"/>
              </w:rPr>
              <w:t xml:space="preserve"> . </w:t>
            </w:r>
            <w:r w:rsidRPr="0073741C">
              <w:rPr>
                <w:rFonts w:cs="Calibri"/>
                <w:lang w:val="it-IT"/>
              </w:rPr>
              <w:t xml:space="preserve">Infrastructura de </w:t>
            </w:r>
            <w:r w:rsidRPr="0073741C">
              <w:rPr>
                <w:rFonts w:cs="Calibri"/>
                <w:lang w:val="it-IT"/>
              </w:rPr>
              <w:lastRenderedPageBreak/>
              <w:t>irigații eligibilă–Infrastructura aflată în proprietatea / folosința OUAI/FOUAI.</w:t>
            </w:r>
          </w:p>
          <w:p w14:paraId="09459137" w14:textId="77777777" w:rsidR="004B266D" w:rsidRPr="0073741C" w:rsidRDefault="004B266D" w:rsidP="00BB3082">
            <w:pPr>
              <w:tabs>
                <w:tab w:val="left" w:pos="0"/>
              </w:tabs>
              <w:jc w:val="both"/>
              <w:rPr>
                <w:rFonts w:cs="Calibri"/>
                <w:bCs/>
                <w:lang w:val="es-ES"/>
              </w:rPr>
            </w:pPr>
          </w:p>
          <w:p w14:paraId="4CE0A8F2" w14:textId="77777777" w:rsidR="004B266D" w:rsidRPr="0073741C" w:rsidRDefault="004B266D" w:rsidP="00BB3082">
            <w:pPr>
              <w:tabs>
                <w:tab w:val="left" w:pos="0"/>
              </w:tabs>
              <w:jc w:val="both"/>
              <w:rPr>
                <w:rFonts w:cs="Calibri"/>
                <w:lang w:eastAsia="fr-FR"/>
              </w:rPr>
            </w:pPr>
            <w:proofErr w:type="spellStart"/>
            <w:r w:rsidRPr="0073741C">
              <w:rPr>
                <w:rFonts w:cs="Calibri"/>
                <w:bCs/>
                <w:lang w:val="es-ES"/>
              </w:rPr>
              <w:t>În</w:t>
            </w:r>
            <w:proofErr w:type="spellEnd"/>
            <w:r w:rsidRPr="0073741C">
              <w:rPr>
                <w:rFonts w:cs="Calibri"/>
                <w:bCs/>
                <w:lang w:val="es-ES"/>
              </w:rPr>
              <w:t xml:space="preserve"> </w:t>
            </w:r>
            <w:proofErr w:type="spellStart"/>
            <w:r w:rsidRPr="0073741C">
              <w:rPr>
                <w:rFonts w:cs="Calibri"/>
                <w:bCs/>
                <w:lang w:val="es-ES"/>
              </w:rPr>
              <w:t>situația</w:t>
            </w:r>
            <w:proofErr w:type="spellEnd"/>
            <w:r w:rsidRPr="0073741C">
              <w:rPr>
                <w:rFonts w:cs="Calibri"/>
                <w:bCs/>
                <w:lang w:val="es-ES"/>
              </w:rPr>
              <w:t xml:space="preserve"> </w:t>
            </w:r>
            <w:proofErr w:type="spellStart"/>
            <w:r w:rsidRPr="0073741C">
              <w:rPr>
                <w:rFonts w:cs="Calibri"/>
                <w:bCs/>
                <w:lang w:val="es-ES"/>
              </w:rPr>
              <w:t>în</w:t>
            </w:r>
            <w:proofErr w:type="spellEnd"/>
            <w:r w:rsidRPr="0073741C">
              <w:rPr>
                <w:rFonts w:cs="Calibri"/>
                <w:bCs/>
                <w:lang w:val="es-ES"/>
              </w:rPr>
              <w:t xml:space="preserve"> care doc. 3 este </w:t>
            </w:r>
            <w:proofErr w:type="spellStart"/>
            <w:r w:rsidRPr="0073741C">
              <w:rPr>
                <w:rFonts w:cs="Calibri"/>
                <w:bCs/>
                <w:lang w:val="es-ES"/>
              </w:rPr>
              <w:t>încheiat</w:t>
            </w:r>
            <w:proofErr w:type="spellEnd"/>
            <w:r w:rsidRPr="0073741C">
              <w:rPr>
                <w:rFonts w:cs="Calibri"/>
                <w:bCs/>
                <w:lang w:val="es-ES"/>
              </w:rPr>
              <w:t xml:space="preserve"> pe o </w:t>
            </w:r>
            <w:proofErr w:type="spellStart"/>
            <w:r w:rsidRPr="0073741C">
              <w:rPr>
                <w:rFonts w:cs="Calibri"/>
                <w:bCs/>
                <w:lang w:val="es-ES"/>
              </w:rPr>
              <w:t>perioadă</w:t>
            </w:r>
            <w:proofErr w:type="spellEnd"/>
            <w:r w:rsidRPr="0073741C">
              <w:rPr>
                <w:rFonts w:cs="Calibri"/>
                <w:bCs/>
                <w:lang w:val="es-ES"/>
              </w:rPr>
              <w:t xml:space="preserve"> </w:t>
            </w:r>
            <w:proofErr w:type="spellStart"/>
            <w:r w:rsidRPr="0073741C">
              <w:rPr>
                <w:rFonts w:cs="Calibri"/>
                <w:bCs/>
                <w:lang w:val="es-ES"/>
              </w:rPr>
              <w:t>mai</w:t>
            </w:r>
            <w:proofErr w:type="spellEnd"/>
            <w:r w:rsidRPr="0073741C">
              <w:rPr>
                <w:rFonts w:cs="Calibri"/>
                <w:bCs/>
                <w:lang w:val="es-ES"/>
              </w:rPr>
              <w:t xml:space="preserve"> </w:t>
            </w:r>
            <w:proofErr w:type="spellStart"/>
            <w:r w:rsidRPr="0073741C">
              <w:rPr>
                <w:rFonts w:cs="Calibri"/>
                <w:bCs/>
                <w:lang w:val="es-ES"/>
              </w:rPr>
              <w:t>scurtă</w:t>
            </w:r>
            <w:proofErr w:type="spellEnd"/>
            <w:r w:rsidRPr="0073741C">
              <w:rPr>
                <w:rFonts w:cs="Calibri"/>
                <w:bCs/>
                <w:lang w:val="es-ES"/>
              </w:rPr>
              <w:t xml:space="preserve">, </w:t>
            </w:r>
            <w:proofErr w:type="spellStart"/>
            <w:r w:rsidRPr="0073741C">
              <w:rPr>
                <w:rFonts w:cs="Calibri"/>
                <w:bCs/>
                <w:lang w:val="es-ES"/>
              </w:rPr>
              <w:t>expertul</w:t>
            </w:r>
            <w:proofErr w:type="spellEnd"/>
            <w:r w:rsidRPr="0073741C">
              <w:rPr>
                <w:rFonts w:cs="Calibri"/>
                <w:bCs/>
                <w:lang w:val="es-ES"/>
              </w:rPr>
              <w:t xml:space="preserve"> va verifica </w:t>
            </w:r>
            <w:proofErr w:type="spellStart"/>
            <w:r w:rsidRPr="0073741C">
              <w:rPr>
                <w:rFonts w:cs="Calibri"/>
                <w:bCs/>
                <w:lang w:val="es-ES"/>
              </w:rPr>
              <w:t>declaraţia</w:t>
            </w:r>
            <w:proofErr w:type="spellEnd"/>
            <w:r w:rsidRPr="0073741C">
              <w:rPr>
                <w:rFonts w:cs="Calibri"/>
                <w:bCs/>
                <w:lang w:val="es-ES"/>
              </w:rPr>
              <w:t xml:space="preserve"> pe proprie </w:t>
            </w:r>
            <w:proofErr w:type="spellStart"/>
            <w:r w:rsidRPr="0073741C">
              <w:rPr>
                <w:rFonts w:cs="Calibri"/>
                <w:bCs/>
                <w:lang w:val="es-ES"/>
              </w:rPr>
              <w:t>răspundere</w:t>
            </w:r>
            <w:proofErr w:type="spellEnd"/>
            <w:r w:rsidRPr="0073741C">
              <w:rPr>
                <w:rFonts w:cs="Calibri"/>
                <w:bCs/>
                <w:lang w:val="es-ES"/>
              </w:rPr>
              <w:t xml:space="preserve"> a </w:t>
            </w:r>
            <w:proofErr w:type="spellStart"/>
            <w:r w:rsidRPr="0073741C">
              <w:rPr>
                <w:rFonts w:cs="Calibri"/>
                <w:bCs/>
                <w:lang w:val="es-ES"/>
              </w:rPr>
              <w:t>solicitantului</w:t>
            </w:r>
            <w:proofErr w:type="spellEnd"/>
            <w:r w:rsidRPr="0073741C">
              <w:rPr>
                <w:rFonts w:cs="Calibri"/>
                <w:bCs/>
                <w:lang w:val="es-ES"/>
              </w:rPr>
              <w:t xml:space="preserve"> </w:t>
            </w:r>
            <w:proofErr w:type="spellStart"/>
            <w:r w:rsidRPr="0073741C">
              <w:rPr>
                <w:rFonts w:cs="Calibri"/>
                <w:bCs/>
                <w:lang w:val="es-ES"/>
              </w:rPr>
              <w:t>prin</w:t>
            </w:r>
            <w:proofErr w:type="spellEnd"/>
            <w:r w:rsidRPr="0073741C">
              <w:rPr>
                <w:rFonts w:cs="Calibri"/>
                <w:bCs/>
                <w:lang w:val="es-ES"/>
              </w:rPr>
              <w:t xml:space="preserve"> care se </w:t>
            </w:r>
            <w:proofErr w:type="spellStart"/>
            <w:r w:rsidRPr="0073741C">
              <w:rPr>
                <w:rFonts w:cs="Calibri"/>
                <w:bCs/>
                <w:lang w:val="es-ES"/>
              </w:rPr>
              <w:t>angajează</w:t>
            </w:r>
            <w:proofErr w:type="spellEnd"/>
            <w:r w:rsidRPr="0073741C">
              <w:rPr>
                <w:rFonts w:cs="Calibri"/>
                <w:bCs/>
                <w:lang w:val="es-ES"/>
              </w:rPr>
              <w:t xml:space="preserve"> ca va </w:t>
            </w:r>
            <w:proofErr w:type="spellStart"/>
            <w:r w:rsidRPr="0073741C">
              <w:rPr>
                <w:rFonts w:cs="Calibri"/>
                <w:bCs/>
                <w:lang w:val="es-ES"/>
              </w:rPr>
              <w:t>prelungi</w:t>
            </w:r>
            <w:proofErr w:type="spellEnd"/>
            <w:r w:rsidRPr="0073741C">
              <w:rPr>
                <w:rFonts w:cs="Calibri"/>
                <w:bCs/>
                <w:lang w:val="es-ES"/>
              </w:rPr>
              <w:t xml:space="preserve"> </w:t>
            </w:r>
            <w:proofErr w:type="spellStart"/>
            <w:r w:rsidRPr="0073741C">
              <w:rPr>
                <w:rFonts w:cs="Calibri"/>
                <w:bCs/>
                <w:lang w:val="es-ES"/>
              </w:rPr>
              <w:t>protocolul</w:t>
            </w:r>
            <w:proofErr w:type="spellEnd"/>
            <w:r w:rsidRPr="0073741C">
              <w:rPr>
                <w:rFonts w:cs="Calibri"/>
                <w:bCs/>
                <w:lang w:val="es-ES"/>
              </w:rPr>
              <w:t>/</w:t>
            </w:r>
            <w:proofErr w:type="spellStart"/>
            <w:r w:rsidRPr="0073741C">
              <w:rPr>
                <w:rFonts w:cs="Calibri"/>
                <w:bCs/>
                <w:lang w:val="es-ES"/>
              </w:rPr>
              <w:t>procesul</w:t>
            </w:r>
            <w:proofErr w:type="spellEnd"/>
            <w:r w:rsidRPr="0073741C">
              <w:rPr>
                <w:rFonts w:cs="Calibri"/>
                <w:bCs/>
                <w:lang w:val="es-ES"/>
              </w:rPr>
              <w:t xml:space="preserve"> verbal </w:t>
            </w:r>
            <w:proofErr w:type="spellStart"/>
            <w:r w:rsidRPr="0073741C">
              <w:rPr>
                <w:rFonts w:cs="Calibri"/>
                <w:bCs/>
                <w:lang w:val="es-ES"/>
              </w:rPr>
              <w:t>cu</w:t>
            </w:r>
            <w:proofErr w:type="spellEnd"/>
            <w:r w:rsidRPr="0073741C">
              <w:rPr>
                <w:rFonts w:cs="Calibri"/>
                <w:bCs/>
                <w:lang w:val="es-ES"/>
              </w:rPr>
              <w:t xml:space="preserve"> </w:t>
            </w:r>
            <w:proofErr w:type="spellStart"/>
            <w:r w:rsidRPr="0073741C">
              <w:rPr>
                <w:rFonts w:cs="Calibri"/>
                <w:bCs/>
                <w:lang w:val="es-ES"/>
              </w:rPr>
              <w:t>diferenţa</w:t>
            </w:r>
            <w:proofErr w:type="spellEnd"/>
            <w:r w:rsidRPr="0073741C">
              <w:rPr>
                <w:rFonts w:cs="Calibri"/>
                <w:bCs/>
                <w:lang w:val="es-ES"/>
              </w:rPr>
              <w:t xml:space="preserve"> de </w:t>
            </w:r>
            <w:proofErr w:type="spellStart"/>
            <w:r w:rsidRPr="0073741C">
              <w:rPr>
                <w:rFonts w:cs="Calibri"/>
                <w:bCs/>
                <w:lang w:val="es-ES"/>
              </w:rPr>
              <w:t>perioadă</w:t>
            </w:r>
            <w:proofErr w:type="spellEnd"/>
            <w:r w:rsidRPr="0073741C">
              <w:rPr>
                <w:rFonts w:cs="Calibri"/>
                <w:bCs/>
                <w:lang w:val="es-ES"/>
              </w:rPr>
              <w:t xml:space="preserve"> care </w:t>
            </w:r>
            <w:proofErr w:type="spellStart"/>
            <w:r w:rsidRPr="0073741C">
              <w:rPr>
                <w:rFonts w:cs="Calibri"/>
                <w:bCs/>
                <w:lang w:val="es-ES"/>
              </w:rPr>
              <w:t>să</w:t>
            </w:r>
            <w:proofErr w:type="spellEnd"/>
            <w:r w:rsidRPr="0073741C">
              <w:rPr>
                <w:rFonts w:cs="Calibri"/>
                <w:bCs/>
                <w:lang w:val="es-ES"/>
              </w:rPr>
              <w:t xml:space="preserve"> </w:t>
            </w:r>
            <w:proofErr w:type="spellStart"/>
            <w:r w:rsidRPr="0073741C">
              <w:rPr>
                <w:rFonts w:cs="Calibri"/>
                <w:bCs/>
                <w:lang w:val="es-ES"/>
              </w:rPr>
              <w:t>acopere</w:t>
            </w:r>
            <w:proofErr w:type="spellEnd"/>
            <w:r w:rsidRPr="0073741C">
              <w:rPr>
                <w:rFonts w:cs="Calibri"/>
                <w:bCs/>
                <w:lang w:val="es-ES"/>
              </w:rPr>
              <w:t xml:space="preserve"> </w:t>
            </w:r>
            <w:proofErr w:type="spellStart"/>
            <w:r w:rsidRPr="0073741C">
              <w:rPr>
                <w:rFonts w:cs="Calibri"/>
                <w:bCs/>
                <w:lang w:val="es-ES"/>
              </w:rPr>
              <w:t>cei</w:t>
            </w:r>
            <w:proofErr w:type="spellEnd"/>
            <w:r w:rsidRPr="0073741C">
              <w:rPr>
                <w:rFonts w:cs="Calibri"/>
                <w:bCs/>
                <w:lang w:val="es-ES"/>
              </w:rPr>
              <w:t xml:space="preserve"> 10 </w:t>
            </w:r>
            <w:proofErr w:type="spellStart"/>
            <w:r w:rsidRPr="0073741C">
              <w:rPr>
                <w:rFonts w:cs="Calibri"/>
                <w:bCs/>
                <w:lang w:val="es-ES"/>
              </w:rPr>
              <w:t>ani</w:t>
            </w:r>
            <w:proofErr w:type="spellEnd"/>
            <w:r w:rsidRPr="0073741C">
              <w:rPr>
                <w:rFonts w:cs="Calibri"/>
                <w:bCs/>
                <w:lang w:val="es-ES"/>
              </w:rPr>
              <w:t xml:space="preserve"> de la </w:t>
            </w:r>
            <w:proofErr w:type="spellStart"/>
            <w:r w:rsidRPr="0073741C">
              <w:rPr>
                <w:rFonts w:cs="Calibri"/>
                <w:bCs/>
                <w:lang w:val="es-ES"/>
              </w:rPr>
              <w:t>semnarea</w:t>
            </w:r>
            <w:proofErr w:type="spellEnd"/>
            <w:r w:rsidRPr="0073741C">
              <w:rPr>
                <w:rFonts w:cs="Calibri"/>
                <w:bCs/>
                <w:lang w:val="es-ES"/>
              </w:rPr>
              <w:t xml:space="preserve"> </w:t>
            </w:r>
            <w:proofErr w:type="spellStart"/>
            <w:r w:rsidRPr="0073741C">
              <w:rPr>
                <w:rFonts w:cs="Calibri"/>
                <w:bCs/>
                <w:lang w:val="es-ES"/>
              </w:rPr>
              <w:t>contractului</w:t>
            </w:r>
            <w:proofErr w:type="spellEnd"/>
            <w:r w:rsidRPr="0073741C">
              <w:rPr>
                <w:rFonts w:cs="Calibri"/>
                <w:bCs/>
                <w:lang w:val="es-ES"/>
              </w:rPr>
              <w:t xml:space="preserve"> de </w:t>
            </w:r>
            <w:proofErr w:type="spellStart"/>
            <w:r w:rsidRPr="0073741C">
              <w:rPr>
                <w:rFonts w:cs="Calibri"/>
                <w:bCs/>
                <w:lang w:val="es-ES"/>
              </w:rPr>
              <w:t>finanţare</w:t>
            </w:r>
            <w:proofErr w:type="spellEnd"/>
            <w:r w:rsidRPr="0073741C">
              <w:rPr>
                <w:rFonts w:cs="Calibri"/>
                <w:bCs/>
                <w:lang w:val="es-ES"/>
              </w:rPr>
              <w:t>.</w:t>
            </w:r>
          </w:p>
          <w:p w14:paraId="61BE2E12" w14:textId="77777777" w:rsidR="004B266D" w:rsidRPr="0073741C" w:rsidRDefault="004B266D" w:rsidP="00BB3082">
            <w:pPr>
              <w:widowControl w:val="0"/>
              <w:tabs>
                <w:tab w:val="left" w:pos="0"/>
                <w:tab w:val="left" w:pos="800"/>
              </w:tabs>
              <w:autoSpaceDE w:val="0"/>
              <w:autoSpaceDN w:val="0"/>
              <w:adjustRightInd w:val="0"/>
              <w:jc w:val="both"/>
              <w:rPr>
                <w:rFonts w:cs="Calibri"/>
                <w:lang w:eastAsia="fr-FR"/>
              </w:rPr>
            </w:pPr>
          </w:p>
          <w:p w14:paraId="57FA406E" w14:textId="77777777" w:rsidR="004B266D" w:rsidRPr="0073741C" w:rsidRDefault="004B266D" w:rsidP="00BB3082">
            <w:pPr>
              <w:contextualSpacing/>
              <w:jc w:val="both"/>
              <w:rPr>
                <w:rFonts w:cs="Calibri"/>
                <w:i/>
              </w:rPr>
            </w:pPr>
            <w:r w:rsidRPr="0073741C">
              <w:rPr>
                <w:rFonts w:cs="Calibri"/>
                <w:lang w:val="it-IT"/>
              </w:rPr>
              <w:t xml:space="preserve">Expertul verifică dacă din doc. 3.1  reiese că solicitantul are </w:t>
            </w:r>
            <w:r w:rsidRPr="0073741C">
              <w:rPr>
                <w:rFonts w:cs="Calibri"/>
                <w:b/>
                <w:lang w:val="it-IT"/>
              </w:rPr>
              <w:t>drept de</w:t>
            </w:r>
            <w:r w:rsidRPr="0073741C">
              <w:rPr>
                <w:rFonts w:cs="Calibri"/>
                <w:lang w:val="it-IT"/>
              </w:rPr>
              <w:t xml:space="preserve"> proprietate/</w:t>
            </w:r>
            <w:r w:rsidRPr="0073741C">
              <w:rPr>
                <w:rFonts w:cs="Calibri"/>
                <w:b/>
                <w:lang w:val="it-IT"/>
              </w:rPr>
              <w:t>folosință asupra terenului/activului fizic</w:t>
            </w:r>
            <w:r w:rsidRPr="0073741C">
              <w:rPr>
                <w:rFonts w:cs="Calibri"/>
                <w:lang w:val="it-IT"/>
              </w:rPr>
              <w:t xml:space="preserve"> aferent investiției. Acordul pentru realizarea investiţiei pentru membrii OUAI/FOUAI este asigurat prin Hotărârea Adunării Generale a Membrilor. </w:t>
            </w:r>
            <w:proofErr w:type="spellStart"/>
            <w:r w:rsidRPr="0073741C">
              <w:rPr>
                <w:rFonts w:cs="Calibri"/>
                <w:i/>
              </w:rPr>
              <w:t>Adunarea</w:t>
            </w:r>
            <w:proofErr w:type="spellEnd"/>
            <w:r w:rsidRPr="0073741C">
              <w:rPr>
                <w:rFonts w:cs="Calibri"/>
                <w:i/>
              </w:rPr>
              <w:t xml:space="preserve"> </w:t>
            </w:r>
            <w:proofErr w:type="spellStart"/>
            <w:r w:rsidRPr="0073741C">
              <w:rPr>
                <w:rFonts w:cs="Calibri"/>
                <w:i/>
              </w:rPr>
              <w:t>Generală</w:t>
            </w:r>
            <w:proofErr w:type="spellEnd"/>
            <w:r w:rsidRPr="0073741C">
              <w:rPr>
                <w:rFonts w:cs="Calibri"/>
                <w:i/>
              </w:rPr>
              <w:t xml:space="preserve"> a </w:t>
            </w:r>
            <w:proofErr w:type="spellStart"/>
            <w:r w:rsidRPr="0073741C">
              <w:rPr>
                <w:rFonts w:cs="Calibri"/>
                <w:i/>
              </w:rPr>
              <w:t>Membrilor</w:t>
            </w:r>
            <w:proofErr w:type="spellEnd"/>
            <w:r w:rsidRPr="0073741C">
              <w:rPr>
                <w:rFonts w:cs="Calibri"/>
                <w:i/>
              </w:rPr>
              <w:t xml:space="preserve"> </w:t>
            </w:r>
            <w:proofErr w:type="spellStart"/>
            <w:r w:rsidRPr="0073741C">
              <w:rPr>
                <w:rFonts w:cs="Calibri"/>
                <w:i/>
              </w:rPr>
              <w:t>va</w:t>
            </w:r>
            <w:proofErr w:type="spellEnd"/>
            <w:r w:rsidRPr="0073741C">
              <w:rPr>
                <w:rFonts w:cs="Calibri"/>
                <w:i/>
              </w:rPr>
              <w:t xml:space="preserve"> </w:t>
            </w:r>
            <w:proofErr w:type="spellStart"/>
            <w:r w:rsidRPr="0073741C">
              <w:rPr>
                <w:rFonts w:cs="Calibri"/>
                <w:i/>
              </w:rPr>
              <w:t>depune</w:t>
            </w:r>
            <w:proofErr w:type="spellEnd"/>
            <w:r w:rsidRPr="0073741C">
              <w:rPr>
                <w:rFonts w:cs="Calibri"/>
                <w:i/>
              </w:rPr>
              <w:t xml:space="preserve"> </w:t>
            </w:r>
            <w:proofErr w:type="spellStart"/>
            <w:r w:rsidRPr="0073741C">
              <w:rPr>
                <w:rFonts w:cs="Calibri"/>
                <w:i/>
              </w:rPr>
              <w:t>întreaga</w:t>
            </w:r>
            <w:proofErr w:type="spellEnd"/>
            <w:r w:rsidRPr="0073741C">
              <w:rPr>
                <w:rFonts w:cs="Calibri"/>
                <w:i/>
              </w:rPr>
              <w:t xml:space="preserve"> </w:t>
            </w:r>
            <w:proofErr w:type="spellStart"/>
            <w:r w:rsidRPr="0073741C">
              <w:rPr>
                <w:rFonts w:cs="Calibri"/>
                <w:i/>
              </w:rPr>
              <w:t>diligență</w:t>
            </w:r>
            <w:proofErr w:type="spellEnd"/>
            <w:r w:rsidRPr="0073741C">
              <w:rPr>
                <w:rFonts w:cs="Calibri"/>
                <w:i/>
              </w:rPr>
              <w:t xml:space="preserve"> </w:t>
            </w:r>
            <w:proofErr w:type="spellStart"/>
            <w:r w:rsidRPr="0073741C">
              <w:rPr>
                <w:rFonts w:cs="Calibri"/>
                <w:i/>
              </w:rPr>
              <w:t>pentru</w:t>
            </w:r>
            <w:proofErr w:type="spellEnd"/>
            <w:r w:rsidRPr="0073741C">
              <w:rPr>
                <w:rFonts w:cs="Calibri"/>
                <w:i/>
              </w:rPr>
              <w:t xml:space="preserve"> a </w:t>
            </w:r>
            <w:proofErr w:type="spellStart"/>
            <w:r w:rsidRPr="0073741C">
              <w:rPr>
                <w:rFonts w:cs="Calibri"/>
                <w:i/>
              </w:rPr>
              <w:t>obtine</w:t>
            </w:r>
            <w:proofErr w:type="spellEnd"/>
            <w:r w:rsidRPr="0073741C">
              <w:rPr>
                <w:rFonts w:cs="Calibri"/>
                <w:i/>
              </w:rPr>
              <w:t xml:space="preserve"> </w:t>
            </w:r>
            <w:proofErr w:type="spellStart"/>
            <w:r w:rsidRPr="0073741C">
              <w:rPr>
                <w:rFonts w:cs="Calibri"/>
                <w:i/>
              </w:rPr>
              <w:t>acordurile</w:t>
            </w:r>
            <w:proofErr w:type="spellEnd"/>
            <w:r w:rsidRPr="0073741C">
              <w:rPr>
                <w:rFonts w:cs="Calibri"/>
                <w:i/>
              </w:rPr>
              <w:t xml:space="preserve"> (</w:t>
            </w:r>
            <w:proofErr w:type="spellStart"/>
            <w:r w:rsidRPr="0073741C">
              <w:rPr>
                <w:rFonts w:cs="Calibri"/>
                <w:i/>
              </w:rPr>
              <w:t>declarații</w:t>
            </w:r>
            <w:proofErr w:type="spellEnd"/>
            <w:r w:rsidRPr="0073741C">
              <w:rPr>
                <w:rFonts w:cs="Calibri"/>
                <w:i/>
              </w:rPr>
              <w:t xml:space="preserve">) de la </w:t>
            </w:r>
            <w:proofErr w:type="spellStart"/>
            <w:r w:rsidRPr="0073741C">
              <w:rPr>
                <w:rFonts w:cs="Calibri"/>
                <w:i/>
              </w:rPr>
              <w:t>deținătorii</w:t>
            </w:r>
            <w:proofErr w:type="spellEnd"/>
            <w:r w:rsidRPr="0073741C">
              <w:rPr>
                <w:rFonts w:cs="Calibri"/>
                <w:i/>
              </w:rPr>
              <w:t xml:space="preserve"> de </w:t>
            </w:r>
            <w:proofErr w:type="spellStart"/>
            <w:r w:rsidRPr="0073741C">
              <w:rPr>
                <w:rFonts w:cs="Calibri"/>
                <w:i/>
              </w:rPr>
              <w:t>teren</w:t>
            </w:r>
            <w:proofErr w:type="spellEnd"/>
            <w:r w:rsidRPr="0073741C">
              <w:rPr>
                <w:rFonts w:cs="Calibri"/>
                <w:i/>
              </w:rPr>
              <w:t xml:space="preserve"> care nu sunt </w:t>
            </w:r>
            <w:proofErr w:type="spellStart"/>
            <w:r w:rsidRPr="0073741C">
              <w:rPr>
                <w:rFonts w:cs="Calibri"/>
                <w:i/>
              </w:rPr>
              <w:t>membrii</w:t>
            </w:r>
            <w:proofErr w:type="spellEnd"/>
            <w:r w:rsidRPr="0073741C">
              <w:rPr>
                <w:rFonts w:cs="Calibri"/>
                <w:i/>
              </w:rPr>
              <w:t xml:space="preserve">, precum </w:t>
            </w:r>
            <w:proofErr w:type="spellStart"/>
            <w:r w:rsidRPr="0073741C">
              <w:rPr>
                <w:rFonts w:cs="Calibri"/>
                <w:i/>
              </w:rPr>
              <w:t>și</w:t>
            </w:r>
            <w:proofErr w:type="spellEnd"/>
            <w:r w:rsidRPr="0073741C">
              <w:rPr>
                <w:rFonts w:cs="Calibri"/>
                <w:i/>
              </w:rPr>
              <w:t xml:space="preserve"> </w:t>
            </w:r>
            <w:proofErr w:type="spellStart"/>
            <w:r w:rsidRPr="0073741C">
              <w:rPr>
                <w:rFonts w:cs="Calibri"/>
                <w:i/>
              </w:rPr>
              <w:t>pentru</w:t>
            </w:r>
            <w:proofErr w:type="spellEnd"/>
            <w:r w:rsidRPr="0073741C">
              <w:rPr>
                <w:rFonts w:cs="Calibri"/>
                <w:i/>
              </w:rPr>
              <w:t xml:space="preserve"> </w:t>
            </w:r>
            <w:proofErr w:type="spellStart"/>
            <w:r w:rsidRPr="0073741C">
              <w:rPr>
                <w:rFonts w:cs="Calibri"/>
                <w:i/>
              </w:rPr>
              <w:t>rezolvarea</w:t>
            </w:r>
            <w:proofErr w:type="spellEnd"/>
            <w:r w:rsidRPr="0073741C">
              <w:rPr>
                <w:rFonts w:cs="Calibri"/>
                <w:i/>
              </w:rPr>
              <w:t xml:space="preserve"> </w:t>
            </w:r>
            <w:proofErr w:type="spellStart"/>
            <w:r w:rsidRPr="0073741C">
              <w:rPr>
                <w:rFonts w:cs="Calibri"/>
                <w:i/>
              </w:rPr>
              <w:t>oricăror</w:t>
            </w:r>
            <w:proofErr w:type="spellEnd"/>
            <w:r w:rsidRPr="0073741C">
              <w:rPr>
                <w:rFonts w:cs="Calibri"/>
                <w:i/>
              </w:rPr>
              <w:t xml:space="preserve"> </w:t>
            </w:r>
            <w:proofErr w:type="spellStart"/>
            <w:r w:rsidRPr="0073741C">
              <w:rPr>
                <w:rFonts w:cs="Calibri"/>
                <w:i/>
              </w:rPr>
              <w:t>divergențe</w:t>
            </w:r>
            <w:proofErr w:type="spellEnd"/>
            <w:r w:rsidRPr="0073741C">
              <w:rPr>
                <w:rFonts w:cs="Calibri"/>
                <w:i/>
              </w:rPr>
              <w:t>/</w:t>
            </w:r>
            <w:proofErr w:type="spellStart"/>
            <w:r w:rsidRPr="0073741C">
              <w:rPr>
                <w:rFonts w:cs="Calibri"/>
                <w:i/>
              </w:rPr>
              <w:t>conflicte</w:t>
            </w:r>
            <w:proofErr w:type="spellEnd"/>
            <w:r w:rsidRPr="0073741C">
              <w:rPr>
                <w:rFonts w:cs="Calibri"/>
                <w:i/>
              </w:rPr>
              <w:t xml:space="preserve"> cu </w:t>
            </w:r>
            <w:proofErr w:type="spellStart"/>
            <w:r w:rsidRPr="0073741C">
              <w:rPr>
                <w:rFonts w:cs="Calibri"/>
                <w:i/>
              </w:rPr>
              <w:t>aceștia</w:t>
            </w:r>
            <w:proofErr w:type="spellEnd"/>
            <w:r w:rsidRPr="0073741C">
              <w:rPr>
                <w:rFonts w:cs="Calibri"/>
                <w:i/>
              </w:rPr>
              <w:t xml:space="preserve">, </w:t>
            </w:r>
            <w:proofErr w:type="spellStart"/>
            <w:r w:rsidRPr="0073741C">
              <w:rPr>
                <w:rFonts w:cs="Calibri"/>
                <w:i/>
              </w:rPr>
              <w:t>și</w:t>
            </w:r>
            <w:proofErr w:type="spellEnd"/>
            <w:r w:rsidRPr="0073741C">
              <w:rPr>
                <w:rFonts w:cs="Calibri"/>
                <w:i/>
              </w:rPr>
              <w:t xml:space="preserve"> </w:t>
            </w:r>
            <w:proofErr w:type="spellStart"/>
            <w:r w:rsidRPr="0073741C">
              <w:rPr>
                <w:rFonts w:cs="Calibri"/>
                <w:i/>
              </w:rPr>
              <w:t>iși</w:t>
            </w:r>
            <w:proofErr w:type="spellEnd"/>
            <w:r w:rsidRPr="0073741C">
              <w:rPr>
                <w:rFonts w:cs="Calibri"/>
                <w:i/>
              </w:rPr>
              <w:t xml:space="preserve"> </w:t>
            </w:r>
            <w:proofErr w:type="spellStart"/>
            <w:r w:rsidRPr="0073741C">
              <w:rPr>
                <w:rFonts w:cs="Calibri"/>
                <w:i/>
              </w:rPr>
              <w:t>va</w:t>
            </w:r>
            <w:proofErr w:type="spellEnd"/>
            <w:r w:rsidRPr="0073741C">
              <w:rPr>
                <w:rFonts w:cs="Calibri"/>
                <w:i/>
              </w:rPr>
              <w:t xml:space="preserve"> </w:t>
            </w:r>
            <w:proofErr w:type="spellStart"/>
            <w:r w:rsidRPr="0073741C">
              <w:rPr>
                <w:rFonts w:cs="Calibri"/>
                <w:i/>
              </w:rPr>
              <w:t>asuma</w:t>
            </w:r>
            <w:proofErr w:type="spellEnd"/>
            <w:r w:rsidRPr="0073741C">
              <w:rPr>
                <w:rFonts w:cs="Calibri"/>
                <w:i/>
              </w:rPr>
              <w:t xml:space="preserve"> </w:t>
            </w:r>
            <w:proofErr w:type="spellStart"/>
            <w:r w:rsidRPr="0073741C">
              <w:rPr>
                <w:rFonts w:cs="Calibri"/>
                <w:i/>
              </w:rPr>
              <w:t>orice</w:t>
            </w:r>
            <w:proofErr w:type="spellEnd"/>
            <w:r w:rsidRPr="0073741C">
              <w:rPr>
                <w:rFonts w:cs="Calibri"/>
                <w:i/>
              </w:rPr>
              <w:t xml:space="preserve"> impediment/</w:t>
            </w:r>
            <w:proofErr w:type="spellStart"/>
            <w:r w:rsidRPr="0073741C">
              <w:rPr>
                <w:rFonts w:cs="Calibri"/>
                <w:i/>
              </w:rPr>
              <w:t>prejudiciu</w:t>
            </w:r>
            <w:proofErr w:type="spellEnd"/>
            <w:r w:rsidRPr="0073741C">
              <w:rPr>
                <w:rFonts w:cs="Calibri"/>
                <w:i/>
              </w:rPr>
              <w:t xml:space="preserve"> </w:t>
            </w:r>
            <w:proofErr w:type="spellStart"/>
            <w:r w:rsidRPr="0073741C">
              <w:rPr>
                <w:rFonts w:cs="Calibri"/>
                <w:i/>
              </w:rPr>
              <w:t>cauzat</w:t>
            </w:r>
            <w:proofErr w:type="spellEnd"/>
            <w:r w:rsidRPr="0073741C">
              <w:rPr>
                <w:rFonts w:cs="Calibri"/>
                <w:i/>
              </w:rPr>
              <w:t xml:space="preserve"> </w:t>
            </w:r>
            <w:proofErr w:type="spellStart"/>
            <w:r w:rsidRPr="0073741C">
              <w:rPr>
                <w:rFonts w:cs="Calibri"/>
                <w:i/>
              </w:rPr>
              <w:t>acestora</w:t>
            </w:r>
            <w:proofErr w:type="spellEnd"/>
            <w:r w:rsidRPr="0073741C">
              <w:rPr>
                <w:rFonts w:cs="Calibri"/>
                <w:i/>
              </w:rPr>
              <w:t xml:space="preserve"> (</w:t>
            </w:r>
            <w:proofErr w:type="spellStart"/>
            <w:r w:rsidRPr="0073741C">
              <w:rPr>
                <w:rFonts w:cs="Calibri"/>
                <w:i/>
              </w:rPr>
              <w:t>terților</w:t>
            </w:r>
            <w:proofErr w:type="spellEnd"/>
            <w:r w:rsidRPr="0073741C">
              <w:rPr>
                <w:rFonts w:cs="Calibri"/>
                <w:i/>
              </w:rPr>
              <w:t>).</w:t>
            </w:r>
          </w:p>
          <w:p w14:paraId="36869846" w14:textId="77777777" w:rsidR="004B266D" w:rsidRPr="0073741C" w:rsidRDefault="004B266D" w:rsidP="00BB3082">
            <w:pPr>
              <w:ind w:left="-18"/>
              <w:contextualSpacing/>
              <w:jc w:val="both"/>
              <w:rPr>
                <w:rFonts w:cs="Calibri"/>
                <w:i/>
              </w:rPr>
            </w:pPr>
            <w:r w:rsidRPr="0073741C">
              <w:rPr>
                <w:rFonts w:cs="Calibri"/>
                <w:i/>
              </w:rPr>
              <w:t xml:space="preserve"> </w:t>
            </w:r>
            <w:proofErr w:type="spellStart"/>
            <w:r w:rsidRPr="0073741C">
              <w:rPr>
                <w:rFonts w:cs="Calibri"/>
              </w:rPr>
              <w:t>Expertul</w:t>
            </w:r>
            <w:proofErr w:type="spellEnd"/>
            <w:r w:rsidRPr="0073741C">
              <w:rPr>
                <w:rFonts w:cs="Calibri"/>
              </w:rPr>
              <w:t xml:space="preserve"> </w:t>
            </w:r>
            <w:proofErr w:type="spellStart"/>
            <w:r w:rsidRPr="0073741C">
              <w:rPr>
                <w:rFonts w:cs="Calibri"/>
              </w:rPr>
              <w:t>verifică</w:t>
            </w:r>
            <w:proofErr w:type="spellEnd"/>
            <w:r w:rsidRPr="0073741C">
              <w:rPr>
                <w:rFonts w:cs="Calibri"/>
              </w:rPr>
              <w:t xml:space="preserve"> ca </w:t>
            </w:r>
            <w:proofErr w:type="spellStart"/>
            <w:r w:rsidRPr="0073741C">
              <w:rPr>
                <w:rFonts w:cs="Calibri"/>
              </w:rPr>
              <w:t>documentele</w:t>
            </w:r>
            <w:proofErr w:type="spellEnd"/>
            <w:r w:rsidRPr="0073741C">
              <w:rPr>
                <w:rFonts w:cs="Calibri"/>
              </w:rPr>
              <w:t xml:space="preserve"> </w:t>
            </w:r>
            <w:proofErr w:type="spellStart"/>
            <w:r w:rsidRPr="0073741C">
              <w:rPr>
                <w:rFonts w:cs="Calibri"/>
              </w:rPr>
              <w:t>prezentate</w:t>
            </w:r>
            <w:proofErr w:type="spellEnd"/>
            <w:r w:rsidRPr="0073741C">
              <w:rPr>
                <w:rFonts w:cs="Calibri"/>
              </w:rPr>
              <w:t xml:space="preserve"> la pct. 3.1 </w:t>
            </w:r>
            <w:proofErr w:type="spellStart"/>
            <w:r w:rsidRPr="0073741C">
              <w:rPr>
                <w:rFonts w:cs="Calibri"/>
              </w:rPr>
              <w:t>să</w:t>
            </w:r>
            <w:proofErr w:type="spellEnd"/>
            <w:r w:rsidRPr="0073741C">
              <w:rPr>
                <w:rFonts w:cs="Calibri"/>
              </w:rPr>
              <w:t xml:space="preserve"> </w:t>
            </w:r>
            <w:r w:rsidRPr="0073741C">
              <w:rPr>
                <w:rFonts w:cs="Calibri"/>
                <w:lang w:val="it-IT"/>
              </w:rPr>
              <w:t>fie emise pe numele solicitantului.</w:t>
            </w:r>
          </w:p>
          <w:p w14:paraId="648C86E0" w14:textId="77777777" w:rsidR="004B266D" w:rsidRPr="0073741C" w:rsidRDefault="004B266D" w:rsidP="00BB3082">
            <w:pPr>
              <w:widowControl w:val="0"/>
              <w:tabs>
                <w:tab w:val="left" w:pos="0"/>
                <w:tab w:val="left" w:pos="800"/>
              </w:tabs>
              <w:autoSpaceDE w:val="0"/>
              <w:autoSpaceDN w:val="0"/>
              <w:adjustRightInd w:val="0"/>
              <w:jc w:val="both"/>
              <w:rPr>
                <w:rFonts w:cs="Calibri"/>
                <w:color w:val="000000"/>
              </w:rPr>
            </w:pPr>
            <w:r w:rsidRPr="0073741C">
              <w:rPr>
                <w:rFonts w:cs="Calibri"/>
                <w:color w:val="000000"/>
              </w:rPr>
              <w:t xml:space="preserve">Se  </w:t>
            </w:r>
            <w:proofErr w:type="spellStart"/>
            <w:r w:rsidRPr="0073741C">
              <w:rPr>
                <w:rFonts w:cs="Calibri"/>
                <w:color w:val="000000"/>
              </w:rPr>
              <w:t>verifică</w:t>
            </w:r>
            <w:proofErr w:type="spellEnd"/>
            <w:r w:rsidRPr="0073741C">
              <w:rPr>
                <w:rFonts w:cs="Calibri"/>
                <w:color w:val="000000"/>
              </w:rPr>
              <w:t xml:space="preserve"> </w:t>
            </w:r>
            <w:proofErr w:type="spellStart"/>
            <w:r w:rsidRPr="0073741C">
              <w:rPr>
                <w:rFonts w:cs="Calibri"/>
                <w:color w:val="000000"/>
              </w:rPr>
              <w:t>dacă</w:t>
            </w:r>
            <w:proofErr w:type="spellEnd"/>
            <w:r w:rsidRPr="0073741C">
              <w:rPr>
                <w:rFonts w:cs="Calibri"/>
                <w:color w:val="000000"/>
              </w:rPr>
              <w:t xml:space="preserve"> </w:t>
            </w:r>
            <w:proofErr w:type="spellStart"/>
            <w:r w:rsidRPr="0073741C">
              <w:rPr>
                <w:rFonts w:cs="Calibri"/>
                <w:color w:val="000000"/>
              </w:rPr>
              <w:t>documentul</w:t>
            </w:r>
            <w:proofErr w:type="spellEnd"/>
            <w:r w:rsidRPr="0073741C">
              <w:rPr>
                <w:rFonts w:cs="Calibri"/>
                <w:color w:val="000000"/>
              </w:rPr>
              <w:t xml:space="preserve"> 5 </w:t>
            </w:r>
            <w:proofErr w:type="spellStart"/>
            <w:r w:rsidRPr="0073741C">
              <w:rPr>
                <w:rFonts w:cs="Calibri"/>
                <w:color w:val="000000"/>
              </w:rPr>
              <w:t>este</w:t>
            </w:r>
            <w:proofErr w:type="spellEnd"/>
            <w:r w:rsidRPr="0073741C">
              <w:rPr>
                <w:rFonts w:cs="Calibri"/>
                <w:color w:val="000000"/>
              </w:rPr>
              <w:t xml:space="preserve"> </w:t>
            </w:r>
            <w:proofErr w:type="spellStart"/>
            <w:r w:rsidRPr="0073741C">
              <w:rPr>
                <w:rFonts w:cs="Calibri"/>
                <w:color w:val="000000"/>
              </w:rPr>
              <w:t>eliberat</w:t>
            </w:r>
            <w:proofErr w:type="spellEnd"/>
            <w:r w:rsidRPr="0073741C">
              <w:rPr>
                <w:rFonts w:cs="Calibri"/>
                <w:color w:val="000000"/>
              </w:rPr>
              <w:t xml:space="preserve"> pe </w:t>
            </w:r>
            <w:proofErr w:type="spellStart"/>
            <w:r w:rsidRPr="0073741C">
              <w:rPr>
                <w:rFonts w:cs="Calibri"/>
                <w:color w:val="000000"/>
              </w:rPr>
              <w:t>numele</w:t>
            </w:r>
            <w:proofErr w:type="spellEnd"/>
            <w:r w:rsidRPr="0073741C">
              <w:rPr>
                <w:rFonts w:cs="Calibri"/>
                <w:color w:val="000000"/>
              </w:rPr>
              <w:t xml:space="preserve"> </w:t>
            </w:r>
            <w:proofErr w:type="spellStart"/>
            <w:r w:rsidRPr="0073741C">
              <w:rPr>
                <w:rFonts w:cs="Calibri"/>
                <w:color w:val="000000"/>
              </w:rPr>
              <w:t>solicitantului</w:t>
            </w:r>
            <w:proofErr w:type="spellEnd"/>
            <w:r w:rsidRPr="0073741C">
              <w:rPr>
                <w:rFonts w:cs="Calibri"/>
                <w:color w:val="000000"/>
              </w:rPr>
              <w:t xml:space="preserve"> </w:t>
            </w:r>
            <w:proofErr w:type="spellStart"/>
            <w:r w:rsidRPr="0073741C">
              <w:rPr>
                <w:rFonts w:cs="Calibri"/>
                <w:color w:val="000000"/>
              </w:rPr>
              <w:t>şi</w:t>
            </w:r>
            <w:proofErr w:type="spellEnd"/>
            <w:r w:rsidRPr="0073741C">
              <w:rPr>
                <w:rFonts w:cs="Calibri"/>
                <w:color w:val="000000"/>
              </w:rPr>
              <w:t xml:space="preserve"> </w:t>
            </w:r>
            <w:proofErr w:type="spellStart"/>
            <w:r w:rsidRPr="0073741C">
              <w:rPr>
                <w:rFonts w:cs="Calibri"/>
                <w:color w:val="000000"/>
              </w:rPr>
              <w:t>dacă</w:t>
            </w:r>
            <w:proofErr w:type="spellEnd"/>
            <w:r w:rsidRPr="0073741C">
              <w:rPr>
                <w:rFonts w:cs="Calibri"/>
                <w:color w:val="000000"/>
              </w:rPr>
              <w:t xml:space="preserve"> </w:t>
            </w:r>
            <w:proofErr w:type="spellStart"/>
            <w:r w:rsidRPr="0073741C">
              <w:rPr>
                <w:rFonts w:cs="Calibri"/>
                <w:color w:val="000000"/>
              </w:rPr>
              <w:t>datele</w:t>
            </w:r>
            <w:proofErr w:type="spellEnd"/>
            <w:r w:rsidRPr="0073741C">
              <w:rPr>
                <w:rFonts w:cs="Calibri"/>
                <w:color w:val="000000"/>
              </w:rPr>
              <w:t xml:space="preserve"> de </w:t>
            </w:r>
            <w:proofErr w:type="spellStart"/>
            <w:r w:rsidRPr="0073741C">
              <w:rPr>
                <w:rFonts w:cs="Calibri"/>
                <w:color w:val="000000"/>
              </w:rPr>
              <w:t>identificare</w:t>
            </w:r>
            <w:proofErr w:type="spellEnd"/>
            <w:r w:rsidRPr="0073741C">
              <w:rPr>
                <w:rFonts w:cs="Calibri"/>
                <w:color w:val="000000"/>
              </w:rPr>
              <w:t xml:space="preserve"> </w:t>
            </w:r>
            <w:proofErr w:type="spellStart"/>
            <w:r w:rsidRPr="0073741C">
              <w:rPr>
                <w:rFonts w:cs="Calibri"/>
                <w:color w:val="000000"/>
              </w:rPr>
              <w:t>prezentate</w:t>
            </w:r>
            <w:proofErr w:type="spellEnd"/>
            <w:r w:rsidRPr="0073741C">
              <w:rPr>
                <w:rFonts w:cs="Calibri"/>
                <w:color w:val="000000"/>
              </w:rPr>
              <w:t xml:space="preserve"> </w:t>
            </w:r>
            <w:proofErr w:type="spellStart"/>
            <w:r w:rsidRPr="0073741C">
              <w:rPr>
                <w:rFonts w:cs="Calibri"/>
                <w:color w:val="000000"/>
              </w:rPr>
              <w:t>corespund</w:t>
            </w:r>
            <w:proofErr w:type="spellEnd"/>
            <w:r w:rsidRPr="0073741C">
              <w:rPr>
                <w:rFonts w:cs="Calibri"/>
                <w:color w:val="000000"/>
              </w:rPr>
              <w:t xml:space="preserve"> cu </w:t>
            </w:r>
            <w:proofErr w:type="spellStart"/>
            <w:r w:rsidRPr="0073741C">
              <w:rPr>
                <w:rFonts w:cs="Calibri"/>
                <w:color w:val="000000"/>
              </w:rPr>
              <w:t>cele</w:t>
            </w:r>
            <w:proofErr w:type="spellEnd"/>
            <w:r w:rsidRPr="0073741C">
              <w:rPr>
                <w:rFonts w:cs="Calibri"/>
                <w:color w:val="000000"/>
              </w:rPr>
              <w:t xml:space="preserve"> </w:t>
            </w:r>
            <w:proofErr w:type="spellStart"/>
            <w:r w:rsidRPr="0073741C">
              <w:rPr>
                <w:rFonts w:cs="Calibri"/>
                <w:color w:val="000000"/>
              </w:rPr>
              <w:t>menţionate</w:t>
            </w:r>
            <w:proofErr w:type="spellEnd"/>
            <w:r w:rsidRPr="0073741C">
              <w:rPr>
                <w:rFonts w:cs="Calibri"/>
                <w:color w:val="000000"/>
              </w:rPr>
              <w:t xml:space="preserve"> </w:t>
            </w:r>
            <w:proofErr w:type="spellStart"/>
            <w:r w:rsidRPr="0073741C">
              <w:rPr>
                <w:rFonts w:cs="Calibri"/>
                <w:color w:val="000000"/>
              </w:rPr>
              <w:t>în</w:t>
            </w:r>
            <w:proofErr w:type="spellEnd"/>
          </w:p>
          <w:p w14:paraId="7E1F2A38" w14:textId="77777777" w:rsidR="004B266D" w:rsidRPr="0073741C" w:rsidRDefault="004B266D" w:rsidP="00BB3082">
            <w:pPr>
              <w:jc w:val="both"/>
              <w:rPr>
                <w:rFonts w:cs="Calibri"/>
                <w:color w:val="000000"/>
              </w:rPr>
            </w:pPr>
            <w:proofErr w:type="spellStart"/>
            <w:r w:rsidRPr="0073741C">
              <w:rPr>
                <w:rFonts w:cs="Calibri"/>
                <w:color w:val="000000"/>
              </w:rPr>
              <w:t>cererea</w:t>
            </w:r>
            <w:proofErr w:type="spellEnd"/>
            <w:r w:rsidRPr="0073741C">
              <w:rPr>
                <w:rFonts w:cs="Calibri"/>
                <w:color w:val="000000"/>
              </w:rPr>
              <w:t xml:space="preserve"> de </w:t>
            </w:r>
            <w:proofErr w:type="spellStart"/>
            <w:r w:rsidRPr="0073741C">
              <w:rPr>
                <w:rFonts w:cs="Calibri"/>
                <w:color w:val="000000"/>
              </w:rPr>
              <w:t>finanţare</w:t>
            </w:r>
            <w:proofErr w:type="spellEnd"/>
            <w:r w:rsidRPr="0073741C">
              <w:rPr>
                <w:rFonts w:cs="Calibri"/>
                <w:color w:val="000000"/>
              </w:rPr>
              <w:t xml:space="preserve">. </w:t>
            </w:r>
            <w:proofErr w:type="spellStart"/>
            <w:r w:rsidRPr="0073741C">
              <w:rPr>
                <w:rFonts w:cs="Calibri"/>
                <w:color w:val="000000"/>
              </w:rPr>
              <w:t>Acest</w:t>
            </w:r>
            <w:proofErr w:type="spellEnd"/>
            <w:r w:rsidRPr="0073741C">
              <w:rPr>
                <w:rFonts w:cs="Calibri"/>
                <w:color w:val="000000"/>
              </w:rPr>
              <w:t xml:space="preserve"> document </w:t>
            </w:r>
            <w:proofErr w:type="spellStart"/>
            <w:r w:rsidRPr="0073741C">
              <w:rPr>
                <w:rFonts w:cs="Calibri"/>
                <w:color w:val="000000"/>
              </w:rPr>
              <w:t>trebuie</w:t>
            </w:r>
            <w:proofErr w:type="spellEnd"/>
            <w:r w:rsidRPr="0073741C">
              <w:rPr>
                <w:rFonts w:cs="Calibri"/>
                <w:color w:val="000000"/>
              </w:rPr>
              <w:t xml:space="preserve"> </w:t>
            </w:r>
            <w:proofErr w:type="spellStart"/>
            <w:r w:rsidRPr="0073741C">
              <w:rPr>
                <w:rFonts w:cs="Calibri"/>
                <w:color w:val="000000"/>
              </w:rPr>
              <w:t>să</w:t>
            </w:r>
            <w:proofErr w:type="spellEnd"/>
            <w:r w:rsidRPr="0073741C">
              <w:rPr>
                <w:rFonts w:cs="Calibri"/>
                <w:color w:val="000000"/>
              </w:rPr>
              <w:t xml:space="preserve"> fie </w:t>
            </w:r>
            <w:proofErr w:type="spellStart"/>
            <w:r w:rsidRPr="0073741C">
              <w:rPr>
                <w:rFonts w:cs="Calibri"/>
                <w:color w:val="000000"/>
              </w:rPr>
              <w:t>în</w:t>
            </w:r>
            <w:proofErr w:type="spellEnd"/>
            <w:r w:rsidRPr="0073741C">
              <w:rPr>
                <w:rFonts w:cs="Calibri"/>
                <w:color w:val="000000"/>
              </w:rPr>
              <w:t xml:space="preserve"> </w:t>
            </w:r>
            <w:proofErr w:type="spellStart"/>
            <w:r w:rsidRPr="0073741C">
              <w:rPr>
                <w:rFonts w:cs="Calibri"/>
                <w:color w:val="000000"/>
              </w:rPr>
              <w:t>vigoare</w:t>
            </w:r>
            <w:proofErr w:type="spellEnd"/>
            <w:r w:rsidRPr="0073741C">
              <w:rPr>
                <w:rFonts w:cs="Calibri"/>
                <w:color w:val="000000"/>
              </w:rPr>
              <w:t xml:space="preserve"> la data </w:t>
            </w:r>
            <w:proofErr w:type="spellStart"/>
            <w:r w:rsidRPr="0073741C">
              <w:rPr>
                <w:rFonts w:cs="Calibri"/>
                <w:color w:val="000000"/>
              </w:rPr>
              <w:t>depunerii</w:t>
            </w:r>
            <w:proofErr w:type="spellEnd"/>
            <w:r w:rsidRPr="0073741C">
              <w:rPr>
                <w:rFonts w:cs="Calibri"/>
                <w:color w:val="000000"/>
              </w:rPr>
              <w:t xml:space="preserve"> </w:t>
            </w:r>
            <w:proofErr w:type="spellStart"/>
            <w:r w:rsidRPr="0073741C">
              <w:rPr>
                <w:rFonts w:cs="Calibri"/>
                <w:color w:val="000000"/>
              </w:rPr>
              <w:t>cererii</w:t>
            </w:r>
            <w:proofErr w:type="spellEnd"/>
            <w:r w:rsidRPr="0073741C">
              <w:rPr>
                <w:rFonts w:cs="Calibri"/>
                <w:color w:val="000000"/>
              </w:rPr>
              <w:t xml:space="preserve"> de </w:t>
            </w:r>
            <w:proofErr w:type="spellStart"/>
            <w:r w:rsidRPr="0073741C">
              <w:rPr>
                <w:rFonts w:cs="Calibri"/>
                <w:color w:val="000000"/>
              </w:rPr>
              <w:t>finanțare</w:t>
            </w:r>
            <w:proofErr w:type="spellEnd"/>
            <w:r w:rsidRPr="0073741C">
              <w:rPr>
                <w:rFonts w:cs="Calibri"/>
                <w:color w:val="000000"/>
              </w:rPr>
              <w:t xml:space="preserve"> </w:t>
            </w:r>
            <w:proofErr w:type="spellStart"/>
            <w:r w:rsidRPr="0073741C">
              <w:rPr>
                <w:rFonts w:cs="Calibri"/>
                <w:color w:val="000000"/>
              </w:rPr>
              <w:t>și</w:t>
            </w:r>
            <w:proofErr w:type="spellEnd"/>
            <w:r w:rsidRPr="0073741C">
              <w:rPr>
                <w:rFonts w:cs="Calibri"/>
                <w:color w:val="000000"/>
              </w:rPr>
              <w:t xml:space="preserve"> </w:t>
            </w:r>
            <w:proofErr w:type="spellStart"/>
            <w:r w:rsidRPr="0073741C">
              <w:rPr>
                <w:rFonts w:cs="Calibri"/>
                <w:color w:val="000000"/>
              </w:rPr>
              <w:t>să</w:t>
            </w:r>
            <w:proofErr w:type="spellEnd"/>
            <w:r w:rsidRPr="0073741C">
              <w:rPr>
                <w:rFonts w:cs="Calibri"/>
                <w:color w:val="000000"/>
              </w:rPr>
              <w:t xml:space="preserve"> fie </w:t>
            </w:r>
            <w:proofErr w:type="spellStart"/>
            <w:r w:rsidRPr="0073741C">
              <w:rPr>
                <w:rFonts w:cs="Calibri"/>
                <w:color w:val="000000"/>
              </w:rPr>
              <w:t>certificat</w:t>
            </w:r>
            <w:proofErr w:type="spellEnd"/>
            <w:r w:rsidRPr="0073741C">
              <w:rPr>
                <w:rFonts w:cs="Calibri"/>
                <w:color w:val="000000"/>
              </w:rPr>
              <w:t xml:space="preserve"> de OROIF.</w:t>
            </w:r>
          </w:p>
          <w:p w14:paraId="0CA3A74C" w14:textId="77777777" w:rsidR="004B266D" w:rsidRPr="0073741C" w:rsidRDefault="004B266D" w:rsidP="00BB3082">
            <w:pPr>
              <w:jc w:val="both"/>
              <w:rPr>
                <w:rFonts w:cs="Calibri"/>
                <w:lang w:eastAsia="fr-FR"/>
              </w:rPr>
            </w:pPr>
          </w:p>
          <w:p w14:paraId="7D55D94F" w14:textId="77777777" w:rsidR="004B266D" w:rsidRPr="0073741C" w:rsidRDefault="004B266D" w:rsidP="00BB3082">
            <w:pPr>
              <w:jc w:val="both"/>
              <w:rPr>
                <w:rFonts w:cs="Calibri"/>
                <w:b/>
                <w:lang w:eastAsia="fr-FR"/>
              </w:rPr>
            </w:pPr>
            <w:proofErr w:type="spellStart"/>
            <w:r w:rsidRPr="0073741C">
              <w:rPr>
                <w:rFonts w:cs="Calibri"/>
                <w:b/>
                <w:lang w:eastAsia="fr-FR"/>
              </w:rPr>
              <w:t>Pentru</w:t>
            </w:r>
            <w:proofErr w:type="spellEnd"/>
            <w:r w:rsidRPr="0073741C">
              <w:rPr>
                <w:rFonts w:cs="Calibri"/>
                <w:b/>
                <w:lang w:eastAsia="fr-FR"/>
              </w:rPr>
              <w:t xml:space="preserve"> </w:t>
            </w:r>
            <w:proofErr w:type="spellStart"/>
            <w:r w:rsidRPr="0073741C">
              <w:rPr>
                <w:rFonts w:cs="Calibri"/>
                <w:b/>
                <w:lang w:eastAsia="fr-FR"/>
              </w:rPr>
              <w:t>infrastructura</w:t>
            </w:r>
            <w:proofErr w:type="spellEnd"/>
            <w:r w:rsidRPr="0073741C">
              <w:rPr>
                <w:rFonts w:cs="Calibri"/>
                <w:b/>
                <w:lang w:eastAsia="fr-FR"/>
              </w:rPr>
              <w:t xml:space="preserve"> </w:t>
            </w:r>
            <w:proofErr w:type="spellStart"/>
            <w:r w:rsidRPr="0073741C">
              <w:rPr>
                <w:rFonts w:cs="Calibri"/>
                <w:b/>
                <w:lang w:eastAsia="fr-FR"/>
              </w:rPr>
              <w:t>socială</w:t>
            </w:r>
            <w:proofErr w:type="spellEnd"/>
            <w:r w:rsidRPr="0073741C">
              <w:rPr>
                <w:rFonts w:cs="Calibri"/>
                <w:b/>
                <w:lang w:eastAsia="fr-FR"/>
              </w:rPr>
              <w:t xml:space="preserve">, </w:t>
            </w:r>
            <w:proofErr w:type="spellStart"/>
            <w:r w:rsidRPr="0073741C">
              <w:rPr>
                <w:rFonts w:cs="Calibri"/>
                <w:b/>
                <w:lang w:eastAsia="fr-FR"/>
              </w:rPr>
              <w:t>educațională</w:t>
            </w:r>
            <w:proofErr w:type="spellEnd"/>
            <w:r w:rsidRPr="0073741C">
              <w:rPr>
                <w:rFonts w:cs="Calibri"/>
                <w:b/>
                <w:lang w:eastAsia="fr-FR"/>
              </w:rPr>
              <w:t xml:space="preserve">, </w:t>
            </w:r>
            <w:r w:rsidRPr="0073741C">
              <w:rPr>
                <w:rFonts w:cs="Calibri"/>
                <w:b/>
                <w:color w:val="000000"/>
              </w:rPr>
              <w:t xml:space="preserve"> </w:t>
            </w:r>
            <w:proofErr w:type="spellStart"/>
            <w:r w:rsidRPr="0073741C">
              <w:rPr>
                <w:rFonts w:cs="Calibri"/>
                <w:b/>
                <w:color w:val="000000"/>
              </w:rPr>
              <w:t>obiective</w:t>
            </w:r>
            <w:proofErr w:type="spellEnd"/>
            <w:r w:rsidRPr="0073741C">
              <w:rPr>
                <w:rFonts w:cs="Calibri"/>
                <w:b/>
                <w:color w:val="000000"/>
              </w:rPr>
              <w:t xml:space="preserve"> de </w:t>
            </w:r>
            <w:proofErr w:type="spellStart"/>
            <w:r w:rsidRPr="0073741C">
              <w:rPr>
                <w:rFonts w:cs="Calibri"/>
                <w:b/>
                <w:color w:val="000000"/>
              </w:rPr>
              <w:t>patrimoniu</w:t>
            </w:r>
            <w:proofErr w:type="spellEnd"/>
            <w:r w:rsidRPr="0073741C">
              <w:rPr>
                <w:rFonts w:cs="Calibri"/>
                <w:b/>
                <w:lang w:eastAsia="fr-FR"/>
              </w:rPr>
              <w:t>:</w:t>
            </w:r>
          </w:p>
          <w:p w14:paraId="617EAF92" w14:textId="77777777" w:rsidR="004B266D" w:rsidRPr="0073741C" w:rsidRDefault="004B266D" w:rsidP="00BB3082">
            <w:pPr>
              <w:pBdr>
                <w:left w:val="single" w:sz="8" w:space="0" w:color="auto"/>
              </w:pBdr>
              <w:jc w:val="both"/>
              <w:rPr>
                <w:rFonts w:cs="Calibri"/>
                <w:bCs/>
              </w:rPr>
            </w:pPr>
            <w:proofErr w:type="spellStart"/>
            <w:r w:rsidRPr="0073741C">
              <w:rPr>
                <w:rFonts w:cs="Calibri"/>
              </w:rPr>
              <w:t>Expertul</w:t>
            </w:r>
            <w:proofErr w:type="spellEnd"/>
            <w:r w:rsidRPr="0073741C">
              <w:rPr>
                <w:rFonts w:cs="Calibri"/>
              </w:rPr>
              <w:t xml:space="preserve"> </w:t>
            </w:r>
            <w:proofErr w:type="spellStart"/>
            <w:r w:rsidRPr="0073741C">
              <w:rPr>
                <w:rFonts w:cs="Calibri"/>
              </w:rPr>
              <w:t>verifică</w:t>
            </w:r>
            <w:proofErr w:type="spellEnd"/>
            <w:r w:rsidRPr="0073741C">
              <w:rPr>
                <w:rFonts w:cs="Calibri"/>
              </w:rPr>
              <w:t xml:space="preserve"> </w:t>
            </w:r>
            <w:proofErr w:type="spellStart"/>
            <w:r w:rsidRPr="0073741C">
              <w:rPr>
                <w:rFonts w:cs="Calibri"/>
              </w:rPr>
              <w:t>dacă</w:t>
            </w:r>
            <w:proofErr w:type="spellEnd"/>
            <w:r w:rsidRPr="0073741C">
              <w:rPr>
                <w:rFonts w:cs="Calibri"/>
              </w:rPr>
              <w:t xml:space="preserve"> </w:t>
            </w:r>
            <w:proofErr w:type="spellStart"/>
            <w:r w:rsidRPr="0073741C">
              <w:rPr>
                <w:rFonts w:cs="Calibri"/>
                <w:bCs/>
              </w:rPr>
              <w:t>terenul</w:t>
            </w:r>
            <w:proofErr w:type="spellEnd"/>
            <w:r w:rsidRPr="0073741C">
              <w:rPr>
                <w:rFonts w:cs="Calibri"/>
                <w:bCs/>
              </w:rPr>
              <w:t xml:space="preserve"> pe care se </w:t>
            </w:r>
            <w:proofErr w:type="spellStart"/>
            <w:r w:rsidRPr="0073741C">
              <w:rPr>
                <w:rFonts w:cs="Calibri"/>
                <w:bCs/>
              </w:rPr>
              <w:t>amplasează</w:t>
            </w:r>
            <w:proofErr w:type="spellEnd"/>
            <w:r w:rsidRPr="0073741C">
              <w:rPr>
                <w:rFonts w:cs="Calibri"/>
                <w:bCs/>
              </w:rPr>
              <w:t xml:space="preserve"> </w:t>
            </w:r>
            <w:proofErr w:type="spellStart"/>
            <w:r w:rsidRPr="0073741C">
              <w:rPr>
                <w:rFonts w:cs="Calibri"/>
                <w:bCs/>
              </w:rPr>
              <w:t>proiectul</w:t>
            </w:r>
            <w:proofErr w:type="spellEnd"/>
            <w:r w:rsidRPr="0073741C">
              <w:rPr>
                <w:rFonts w:cs="Calibri"/>
                <w:bCs/>
              </w:rPr>
              <w:t xml:space="preserve"> </w:t>
            </w:r>
            <w:proofErr w:type="spellStart"/>
            <w:r w:rsidRPr="0073741C">
              <w:rPr>
                <w:rFonts w:cs="Calibri"/>
                <w:bCs/>
              </w:rPr>
              <w:t>este</w:t>
            </w:r>
            <w:proofErr w:type="spellEnd"/>
            <w:r w:rsidRPr="0073741C">
              <w:rPr>
                <w:rFonts w:cs="Calibri"/>
                <w:bCs/>
              </w:rPr>
              <w:t xml:space="preserve"> </w:t>
            </w:r>
            <w:proofErr w:type="spellStart"/>
            <w:r w:rsidRPr="0073741C">
              <w:rPr>
                <w:rFonts w:cs="Calibri"/>
                <w:bCs/>
              </w:rPr>
              <w:t>înregistrat</w:t>
            </w:r>
            <w:proofErr w:type="spellEnd"/>
            <w:r w:rsidRPr="0073741C">
              <w:rPr>
                <w:rFonts w:cs="Calibri"/>
                <w:bCs/>
              </w:rPr>
              <w:t xml:space="preserve"> </w:t>
            </w:r>
            <w:proofErr w:type="spellStart"/>
            <w:r w:rsidRPr="0073741C">
              <w:rPr>
                <w:rFonts w:cs="Calibri"/>
                <w:bCs/>
              </w:rPr>
              <w:t>în</w:t>
            </w:r>
            <w:proofErr w:type="spellEnd"/>
            <w:r w:rsidRPr="0073741C">
              <w:rPr>
                <w:rFonts w:cs="Calibri"/>
                <w:bCs/>
              </w:rPr>
              <w:t xml:space="preserve"> </w:t>
            </w:r>
            <w:proofErr w:type="spellStart"/>
            <w:r w:rsidRPr="0073741C">
              <w:rPr>
                <w:rFonts w:cs="Calibri"/>
                <w:bCs/>
              </w:rPr>
              <w:t>domeniul</w:t>
            </w:r>
            <w:proofErr w:type="spellEnd"/>
            <w:r w:rsidRPr="0073741C">
              <w:rPr>
                <w:rFonts w:cs="Calibri"/>
                <w:bCs/>
              </w:rPr>
              <w:t xml:space="preserve"> public. </w:t>
            </w:r>
            <w:proofErr w:type="spellStart"/>
            <w:r w:rsidRPr="0073741C">
              <w:rPr>
                <w:rFonts w:cs="Calibri"/>
                <w:bCs/>
              </w:rPr>
              <w:t>În</w:t>
            </w:r>
            <w:proofErr w:type="spellEnd"/>
            <w:r w:rsidRPr="0073741C">
              <w:rPr>
                <w:rFonts w:cs="Calibri"/>
                <w:bCs/>
              </w:rPr>
              <w:t xml:space="preserve"> </w:t>
            </w:r>
            <w:proofErr w:type="spellStart"/>
            <w:r w:rsidRPr="0073741C">
              <w:rPr>
                <w:rFonts w:cs="Calibri"/>
                <w:bCs/>
              </w:rPr>
              <w:t>situaţia</w:t>
            </w:r>
            <w:proofErr w:type="spellEnd"/>
            <w:r w:rsidRPr="0073741C">
              <w:rPr>
                <w:rFonts w:cs="Calibri"/>
                <w:bCs/>
              </w:rPr>
              <w:t xml:space="preserve"> </w:t>
            </w:r>
            <w:proofErr w:type="spellStart"/>
            <w:r w:rsidRPr="0073741C">
              <w:rPr>
                <w:rFonts w:cs="Calibri"/>
                <w:bCs/>
              </w:rPr>
              <w:t>în</w:t>
            </w:r>
            <w:proofErr w:type="spellEnd"/>
            <w:r w:rsidRPr="0073741C">
              <w:rPr>
                <w:rFonts w:cs="Calibri"/>
                <w:bCs/>
              </w:rPr>
              <w:t xml:space="preserve"> care </w:t>
            </w:r>
            <w:proofErr w:type="spellStart"/>
            <w:r w:rsidRPr="0073741C">
              <w:rPr>
                <w:rFonts w:cs="Calibri"/>
                <w:bCs/>
              </w:rPr>
              <w:t>în</w:t>
            </w:r>
            <w:proofErr w:type="spellEnd"/>
            <w:r w:rsidRPr="0073741C">
              <w:rPr>
                <w:rFonts w:cs="Calibri"/>
                <w:bCs/>
              </w:rPr>
              <w:t xml:space="preserve"> </w:t>
            </w:r>
            <w:proofErr w:type="spellStart"/>
            <w:r w:rsidRPr="0073741C">
              <w:rPr>
                <w:rFonts w:cs="Calibri"/>
                <w:bCs/>
              </w:rPr>
              <w:t>inventarul</w:t>
            </w:r>
            <w:proofErr w:type="spellEnd"/>
            <w:r w:rsidRPr="0073741C">
              <w:rPr>
                <w:rFonts w:cs="Calibri"/>
                <w:bCs/>
              </w:rPr>
              <w:t xml:space="preserve"> </w:t>
            </w:r>
            <w:proofErr w:type="spellStart"/>
            <w:r w:rsidRPr="0073741C">
              <w:rPr>
                <w:rFonts w:cs="Calibri"/>
                <w:bCs/>
              </w:rPr>
              <w:t>publicat</w:t>
            </w:r>
            <w:proofErr w:type="spellEnd"/>
            <w:r w:rsidRPr="0073741C">
              <w:rPr>
                <w:rFonts w:cs="Calibri"/>
                <w:bCs/>
              </w:rPr>
              <w:t xml:space="preserve"> </w:t>
            </w:r>
            <w:proofErr w:type="spellStart"/>
            <w:r w:rsidRPr="0073741C">
              <w:rPr>
                <w:rFonts w:cs="Calibri"/>
                <w:bCs/>
              </w:rPr>
              <w:t>în</w:t>
            </w:r>
            <w:proofErr w:type="spellEnd"/>
            <w:r w:rsidRPr="0073741C">
              <w:rPr>
                <w:rFonts w:cs="Calibri"/>
                <w:bCs/>
              </w:rPr>
              <w:t xml:space="preserve"> </w:t>
            </w:r>
            <w:proofErr w:type="spellStart"/>
            <w:r w:rsidRPr="0073741C">
              <w:rPr>
                <w:rFonts w:cs="Calibri"/>
                <w:bCs/>
              </w:rPr>
              <w:t>Monitorul</w:t>
            </w:r>
            <w:proofErr w:type="spellEnd"/>
            <w:r w:rsidRPr="0073741C">
              <w:rPr>
                <w:rFonts w:cs="Calibri"/>
                <w:bCs/>
              </w:rPr>
              <w:t xml:space="preserve"> </w:t>
            </w:r>
            <w:proofErr w:type="spellStart"/>
            <w:r w:rsidRPr="0073741C">
              <w:rPr>
                <w:rFonts w:cs="Calibri"/>
                <w:bCs/>
              </w:rPr>
              <w:t>Oficial</w:t>
            </w:r>
            <w:proofErr w:type="spellEnd"/>
            <w:r w:rsidRPr="0073741C">
              <w:rPr>
                <w:rFonts w:cs="Calibri"/>
                <w:bCs/>
              </w:rPr>
              <w:t xml:space="preserve"> al </w:t>
            </w:r>
            <w:proofErr w:type="spellStart"/>
            <w:r w:rsidRPr="0073741C">
              <w:rPr>
                <w:rFonts w:cs="Calibri"/>
                <w:bCs/>
              </w:rPr>
              <w:t>României</w:t>
            </w:r>
            <w:proofErr w:type="spellEnd"/>
            <w:r w:rsidRPr="0073741C">
              <w:rPr>
                <w:rFonts w:cs="Calibri"/>
                <w:bCs/>
              </w:rPr>
              <w:t xml:space="preserve"> </w:t>
            </w:r>
            <w:proofErr w:type="spellStart"/>
            <w:r w:rsidRPr="0073741C">
              <w:rPr>
                <w:rFonts w:cs="Calibri"/>
              </w:rPr>
              <w:t>drumurile</w:t>
            </w:r>
            <w:proofErr w:type="spellEnd"/>
            <w:r w:rsidRPr="0073741C">
              <w:rPr>
                <w:rFonts w:cs="Calibri"/>
              </w:rPr>
              <w:t xml:space="preserve"> </w:t>
            </w:r>
            <w:proofErr w:type="spellStart"/>
            <w:r w:rsidRPr="0073741C">
              <w:rPr>
                <w:rFonts w:cs="Calibri"/>
              </w:rPr>
              <w:t>sau</w:t>
            </w:r>
            <w:proofErr w:type="spellEnd"/>
            <w:r w:rsidRPr="0073741C">
              <w:rPr>
                <w:rFonts w:cs="Calibri"/>
              </w:rPr>
              <w:t xml:space="preserve"> </w:t>
            </w:r>
            <w:proofErr w:type="spellStart"/>
            <w:r w:rsidRPr="0073741C">
              <w:rPr>
                <w:rFonts w:cs="Calibri"/>
              </w:rPr>
              <w:t>terenurile</w:t>
            </w:r>
            <w:proofErr w:type="spellEnd"/>
            <w:r w:rsidRPr="0073741C">
              <w:rPr>
                <w:rFonts w:cs="Calibri"/>
              </w:rPr>
              <w:t xml:space="preserve"> care fac </w:t>
            </w:r>
            <w:proofErr w:type="spellStart"/>
            <w:r w:rsidRPr="0073741C">
              <w:rPr>
                <w:rFonts w:cs="Calibri"/>
              </w:rPr>
              <w:t>obiectul</w:t>
            </w:r>
            <w:proofErr w:type="spellEnd"/>
            <w:r w:rsidRPr="0073741C">
              <w:rPr>
                <w:rFonts w:cs="Calibri"/>
              </w:rPr>
              <w:t xml:space="preserve"> </w:t>
            </w:r>
            <w:proofErr w:type="spellStart"/>
            <w:r w:rsidRPr="0073741C">
              <w:rPr>
                <w:rFonts w:cs="Calibri"/>
              </w:rPr>
              <w:t>proiectului</w:t>
            </w:r>
            <w:proofErr w:type="spellEnd"/>
            <w:r w:rsidRPr="0073741C">
              <w:rPr>
                <w:rFonts w:cs="Calibri"/>
              </w:rPr>
              <w:t xml:space="preserve"> nu sunt </w:t>
            </w:r>
            <w:proofErr w:type="spellStart"/>
            <w:r w:rsidRPr="0073741C">
              <w:rPr>
                <w:rFonts w:cs="Calibri"/>
              </w:rPr>
              <w:t>incluse</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w:t>
            </w:r>
            <w:proofErr w:type="spellStart"/>
            <w:r w:rsidRPr="0073741C">
              <w:rPr>
                <w:rFonts w:cs="Calibri"/>
              </w:rPr>
              <w:t>domeniul</w:t>
            </w:r>
            <w:proofErr w:type="spellEnd"/>
            <w:r w:rsidRPr="0073741C">
              <w:rPr>
                <w:rFonts w:cs="Calibri"/>
              </w:rPr>
              <w:t xml:space="preserve"> public, sunt </w:t>
            </w:r>
            <w:proofErr w:type="spellStart"/>
            <w:r w:rsidRPr="0073741C">
              <w:rPr>
                <w:rFonts w:cs="Calibri"/>
              </w:rPr>
              <w:t>incluse</w:t>
            </w:r>
            <w:proofErr w:type="spellEnd"/>
            <w:r w:rsidRPr="0073741C">
              <w:rPr>
                <w:rFonts w:cs="Calibri"/>
              </w:rPr>
              <w:t xml:space="preserve"> </w:t>
            </w:r>
            <w:proofErr w:type="spellStart"/>
            <w:r w:rsidRPr="0073741C">
              <w:rPr>
                <w:rFonts w:cs="Calibri"/>
              </w:rPr>
              <w:t>într</w:t>
            </w:r>
            <w:proofErr w:type="spellEnd"/>
            <w:r w:rsidRPr="0073741C">
              <w:rPr>
                <w:rFonts w:cs="Calibri"/>
              </w:rPr>
              <w:t xml:space="preserve">-o </w:t>
            </w:r>
            <w:proofErr w:type="spellStart"/>
            <w:r w:rsidRPr="0073741C">
              <w:rPr>
                <w:rFonts w:cs="Calibri"/>
              </w:rPr>
              <w:t>poziţie</w:t>
            </w:r>
            <w:proofErr w:type="spellEnd"/>
            <w:r w:rsidRPr="0073741C">
              <w:rPr>
                <w:rFonts w:cs="Calibri"/>
              </w:rPr>
              <w:t xml:space="preserve"> </w:t>
            </w:r>
            <w:proofErr w:type="spellStart"/>
            <w:r w:rsidRPr="0073741C">
              <w:rPr>
                <w:rFonts w:cs="Calibri"/>
              </w:rPr>
              <w:t>globală</w:t>
            </w:r>
            <w:proofErr w:type="spellEnd"/>
            <w:r w:rsidRPr="0073741C">
              <w:rPr>
                <w:rFonts w:cs="Calibri"/>
              </w:rPr>
              <w:t xml:space="preserve"> </w:t>
            </w:r>
            <w:proofErr w:type="spellStart"/>
            <w:r w:rsidRPr="0073741C">
              <w:rPr>
                <w:rFonts w:cs="Calibri"/>
              </w:rPr>
              <w:t>sau</w:t>
            </w:r>
            <w:proofErr w:type="spellEnd"/>
            <w:r w:rsidRPr="0073741C">
              <w:rPr>
                <w:rFonts w:cs="Calibri"/>
              </w:rPr>
              <w:t xml:space="preserve"> nu sunt </w:t>
            </w:r>
            <w:proofErr w:type="spellStart"/>
            <w:r w:rsidRPr="0073741C">
              <w:rPr>
                <w:rFonts w:cs="Calibri"/>
              </w:rPr>
              <w:t>clasificate</w:t>
            </w:r>
            <w:proofErr w:type="spellEnd"/>
            <w:r w:rsidRPr="0073741C">
              <w:rPr>
                <w:rFonts w:cs="Calibri"/>
              </w:rPr>
              <w:t>,</w:t>
            </w:r>
            <w:r w:rsidRPr="0073741C">
              <w:rPr>
                <w:rFonts w:cs="Calibri"/>
                <w:bCs/>
              </w:rPr>
              <w:t xml:space="preserve"> </w:t>
            </w:r>
            <w:proofErr w:type="spellStart"/>
            <w:r w:rsidRPr="0073741C">
              <w:rPr>
                <w:rFonts w:cs="Calibri"/>
                <w:bCs/>
              </w:rPr>
              <w:t>expertul</w:t>
            </w:r>
            <w:proofErr w:type="spellEnd"/>
            <w:r w:rsidRPr="0073741C">
              <w:rPr>
                <w:rFonts w:cs="Calibri"/>
                <w:bCs/>
              </w:rPr>
              <w:t xml:space="preserve"> </w:t>
            </w:r>
            <w:proofErr w:type="spellStart"/>
            <w:r w:rsidRPr="0073741C">
              <w:rPr>
                <w:rFonts w:cs="Calibri"/>
                <w:bCs/>
              </w:rPr>
              <w:t>verifică</w:t>
            </w:r>
            <w:proofErr w:type="spellEnd"/>
            <w:r w:rsidRPr="0073741C">
              <w:rPr>
                <w:rFonts w:cs="Calibri"/>
                <w:bCs/>
              </w:rPr>
              <w:t xml:space="preserve"> </w:t>
            </w:r>
            <w:proofErr w:type="spellStart"/>
            <w:r w:rsidRPr="0073741C">
              <w:rPr>
                <w:rFonts w:cs="Calibri"/>
                <w:bCs/>
              </w:rPr>
              <w:t>legalitatea</w:t>
            </w:r>
            <w:proofErr w:type="spellEnd"/>
            <w:r w:rsidRPr="0073741C">
              <w:rPr>
                <w:rFonts w:cs="Calibri"/>
                <w:bCs/>
              </w:rPr>
              <w:t xml:space="preserve"> </w:t>
            </w:r>
            <w:proofErr w:type="spellStart"/>
            <w:r w:rsidRPr="0073741C">
              <w:rPr>
                <w:rFonts w:cs="Calibri"/>
                <w:bCs/>
              </w:rPr>
              <w:t>modificărilor</w:t>
            </w:r>
            <w:proofErr w:type="spellEnd"/>
            <w:r w:rsidRPr="0073741C">
              <w:rPr>
                <w:rFonts w:cs="Calibri"/>
                <w:bCs/>
              </w:rPr>
              <w:t>/</w:t>
            </w:r>
            <w:proofErr w:type="spellStart"/>
            <w:r w:rsidRPr="0073741C">
              <w:rPr>
                <w:rFonts w:cs="Calibri"/>
                <w:bCs/>
              </w:rPr>
              <w:t>completărilor</w:t>
            </w:r>
            <w:proofErr w:type="spellEnd"/>
            <w:r w:rsidRPr="0073741C">
              <w:rPr>
                <w:rFonts w:cs="Calibri"/>
                <w:bCs/>
              </w:rPr>
              <w:t xml:space="preserve"> </w:t>
            </w:r>
            <w:proofErr w:type="spellStart"/>
            <w:r w:rsidRPr="0073741C">
              <w:rPr>
                <w:rFonts w:cs="Calibri"/>
                <w:bCs/>
              </w:rPr>
              <w:t>efectuate</w:t>
            </w:r>
            <w:proofErr w:type="spellEnd"/>
            <w:r w:rsidRPr="0073741C">
              <w:rPr>
                <w:rFonts w:cs="Calibri"/>
                <w:bCs/>
              </w:rPr>
              <w:t xml:space="preserve"> </w:t>
            </w:r>
            <w:proofErr w:type="spellStart"/>
            <w:r w:rsidRPr="0073741C">
              <w:rPr>
                <w:rFonts w:cs="Calibri"/>
                <w:bCs/>
              </w:rPr>
              <w:t>şi</w:t>
            </w:r>
            <w:proofErr w:type="spellEnd"/>
            <w:r w:rsidRPr="0073741C">
              <w:rPr>
                <w:rFonts w:cs="Calibri"/>
                <w:bCs/>
              </w:rPr>
              <w:t xml:space="preserve"> </w:t>
            </w:r>
            <w:proofErr w:type="spellStart"/>
            <w:r w:rsidRPr="0073741C">
              <w:rPr>
                <w:rFonts w:cs="Calibri"/>
                <w:bCs/>
              </w:rPr>
              <w:t>dacă</w:t>
            </w:r>
            <w:proofErr w:type="spellEnd"/>
            <w:r w:rsidRPr="0073741C">
              <w:rPr>
                <w:rFonts w:cs="Calibri"/>
                <w:bCs/>
              </w:rPr>
              <w:t xml:space="preserve"> </w:t>
            </w:r>
            <w:proofErr w:type="spellStart"/>
            <w:r w:rsidRPr="0073741C">
              <w:rPr>
                <w:rFonts w:cs="Calibri"/>
                <w:bCs/>
              </w:rPr>
              <w:t>prin</w:t>
            </w:r>
            <w:proofErr w:type="spellEnd"/>
            <w:r w:rsidRPr="0073741C">
              <w:rPr>
                <w:rFonts w:cs="Calibri"/>
                <w:bCs/>
              </w:rPr>
              <w:t xml:space="preserve"> </w:t>
            </w:r>
            <w:proofErr w:type="spellStart"/>
            <w:r w:rsidRPr="0073741C">
              <w:rPr>
                <w:rFonts w:cs="Calibri"/>
                <w:bCs/>
              </w:rPr>
              <w:t>acestea</w:t>
            </w:r>
            <w:proofErr w:type="spellEnd"/>
            <w:r w:rsidRPr="0073741C">
              <w:rPr>
                <w:rFonts w:cs="Calibri"/>
                <w:bCs/>
              </w:rPr>
              <w:t xml:space="preserve"> se </w:t>
            </w:r>
            <w:proofErr w:type="spellStart"/>
            <w:r w:rsidRPr="0073741C">
              <w:rPr>
                <w:rFonts w:cs="Calibri"/>
                <w:bCs/>
              </w:rPr>
              <w:t>dovedeşte</w:t>
            </w:r>
            <w:proofErr w:type="spellEnd"/>
            <w:r w:rsidRPr="0073741C">
              <w:rPr>
                <w:rFonts w:cs="Calibri"/>
                <w:bCs/>
              </w:rPr>
              <w:t xml:space="preserve"> </w:t>
            </w:r>
            <w:proofErr w:type="spellStart"/>
            <w:r w:rsidRPr="0073741C">
              <w:rPr>
                <w:rFonts w:cs="Calibri"/>
                <w:bCs/>
              </w:rPr>
              <w:t>că</w:t>
            </w:r>
            <w:proofErr w:type="spellEnd"/>
            <w:r w:rsidRPr="0073741C">
              <w:rPr>
                <w:rFonts w:cs="Calibri"/>
                <w:bCs/>
              </w:rPr>
              <w:t xml:space="preserve"> </w:t>
            </w:r>
            <w:proofErr w:type="spellStart"/>
            <w:r w:rsidRPr="0073741C">
              <w:rPr>
                <w:rFonts w:cs="Calibri"/>
                <w:bCs/>
              </w:rPr>
              <w:t>terenul</w:t>
            </w:r>
            <w:proofErr w:type="spellEnd"/>
            <w:r w:rsidRPr="0073741C">
              <w:rPr>
                <w:rFonts w:cs="Calibri"/>
                <w:bCs/>
              </w:rPr>
              <w:t xml:space="preserve"> </w:t>
            </w:r>
            <w:proofErr w:type="spellStart"/>
            <w:r w:rsidRPr="0073741C">
              <w:rPr>
                <w:rFonts w:cs="Calibri"/>
                <w:bCs/>
              </w:rPr>
              <w:t>sau</w:t>
            </w:r>
            <w:proofErr w:type="spellEnd"/>
            <w:r w:rsidRPr="0073741C">
              <w:rPr>
                <w:rFonts w:cs="Calibri"/>
                <w:bCs/>
              </w:rPr>
              <w:t xml:space="preserve"> </w:t>
            </w:r>
            <w:proofErr w:type="spellStart"/>
            <w:r w:rsidRPr="0073741C">
              <w:rPr>
                <w:rFonts w:cs="Calibri"/>
                <w:bCs/>
              </w:rPr>
              <w:t>drumurile</w:t>
            </w:r>
            <w:proofErr w:type="spellEnd"/>
            <w:r w:rsidRPr="0073741C">
              <w:rPr>
                <w:rFonts w:cs="Calibri"/>
                <w:bCs/>
              </w:rPr>
              <w:t xml:space="preserve"> care fac </w:t>
            </w:r>
            <w:proofErr w:type="spellStart"/>
            <w:r w:rsidRPr="0073741C">
              <w:rPr>
                <w:rFonts w:cs="Calibri"/>
                <w:bCs/>
              </w:rPr>
              <w:t>obiectul</w:t>
            </w:r>
            <w:proofErr w:type="spellEnd"/>
            <w:r w:rsidRPr="0073741C">
              <w:rPr>
                <w:rFonts w:cs="Calibri"/>
                <w:bCs/>
              </w:rPr>
              <w:t xml:space="preserve"> </w:t>
            </w:r>
            <w:proofErr w:type="spellStart"/>
            <w:r w:rsidRPr="0073741C">
              <w:rPr>
                <w:rFonts w:cs="Calibri"/>
                <w:bCs/>
              </w:rPr>
              <w:t>proiectului</w:t>
            </w:r>
            <w:proofErr w:type="spellEnd"/>
            <w:r w:rsidRPr="0073741C">
              <w:rPr>
                <w:rFonts w:cs="Calibri"/>
                <w:bCs/>
              </w:rPr>
              <w:t xml:space="preserve"> </w:t>
            </w:r>
            <w:proofErr w:type="spellStart"/>
            <w:r w:rsidRPr="0073741C">
              <w:rPr>
                <w:rFonts w:cs="Calibri"/>
                <w:bCs/>
              </w:rPr>
              <w:t>aparţin</w:t>
            </w:r>
            <w:proofErr w:type="spellEnd"/>
            <w:r w:rsidRPr="0073741C">
              <w:rPr>
                <w:rFonts w:cs="Calibri"/>
                <w:bCs/>
              </w:rPr>
              <w:t xml:space="preserve"> </w:t>
            </w:r>
            <w:proofErr w:type="spellStart"/>
            <w:r w:rsidRPr="0073741C">
              <w:rPr>
                <w:rFonts w:cs="Calibri"/>
                <w:bCs/>
              </w:rPr>
              <w:t>domeniului</w:t>
            </w:r>
            <w:proofErr w:type="spellEnd"/>
            <w:r w:rsidRPr="0073741C">
              <w:rPr>
                <w:rFonts w:cs="Calibri"/>
                <w:bCs/>
              </w:rPr>
              <w:t xml:space="preserve"> public.</w:t>
            </w:r>
          </w:p>
          <w:p w14:paraId="54226840" w14:textId="77777777" w:rsidR="004B266D" w:rsidRPr="0073741C" w:rsidRDefault="004B266D" w:rsidP="00BB3082">
            <w:pPr>
              <w:pBdr>
                <w:left w:val="single" w:sz="8" w:space="0" w:color="auto"/>
              </w:pBdr>
              <w:jc w:val="both"/>
              <w:rPr>
                <w:rFonts w:cs="Calibri"/>
                <w:bCs/>
              </w:rPr>
            </w:pPr>
          </w:p>
          <w:p w14:paraId="470654E3" w14:textId="77777777" w:rsidR="004B266D" w:rsidRPr="0073741C" w:rsidRDefault="004B266D" w:rsidP="00BB3082">
            <w:pPr>
              <w:jc w:val="both"/>
              <w:rPr>
                <w:rFonts w:cs="Calibri"/>
                <w:bCs/>
              </w:rPr>
            </w:pPr>
            <w:proofErr w:type="spellStart"/>
            <w:r w:rsidRPr="0073741C">
              <w:rPr>
                <w:rFonts w:cs="Calibri"/>
                <w:bCs/>
              </w:rPr>
              <w:lastRenderedPageBreak/>
              <w:t>În</w:t>
            </w:r>
            <w:proofErr w:type="spellEnd"/>
            <w:r w:rsidRPr="0073741C">
              <w:rPr>
                <w:rFonts w:cs="Calibri"/>
                <w:bCs/>
              </w:rPr>
              <w:t xml:space="preserve"> </w:t>
            </w:r>
            <w:proofErr w:type="spellStart"/>
            <w:r w:rsidRPr="0073741C">
              <w:rPr>
                <w:rFonts w:cs="Calibri"/>
                <w:bCs/>
              </w:rPr>
              <w:t>cazul</w:t>
            </w:r>
            <w:proofErr w:type="spellEnd"/>
            <w:r w:rsidRPr="0073741C">
              <w:rPr>
                <w:rFonts w:cs="Calibri"/>
                <w:bCs/>
              </w:rPr>
              <w:t xml:space="preserve"> </w:t>
            </w:r>
            <w:proofErr w:type="spellStart"/>
            <w:r w:rsidRPr="0073741C">
              <w:rPr>
                <w:rFonts w:cs="Calibri"/>
                <w:bCs/>
              </w:rPr>
              <w:t>proiectelor</w:t>
            </w:r>
            <w:proofErr w:type="spellEnd"/>
            <w:r w:rsidRPr="0073741C">
              <w:rPr>
                <w:rFonts w:cs="Calibri"/>
                <w:bCs/>
              </w:rPr>
              <w:t xml:space="preserve"> </w:t>
            </w:r>
            <w:proofErr w:type="spellStart"/>
            <w:r w:rsidRPr="0073741C">
              <w:rPr>
                <w:rFonts w:cs="Calibri"/>
                <w:bCs/>
              </w:rPr>
              <w:t>privind</w:t>
            </w:r>
            <w:proofErr w:type="spellEnd"/>
            <w:r w:rsidRPr="0073741C">
              <w:rPr>
                <w:rFonts w:cs="Calibri"/>
                <w:bCs/>
              </w:rPr>
              <w:t xml:space="preserve"> </w:t>
            </w:r>
            <w:proofErr w:type="spellStart"/>
            <w:r w:rsidRPr="0073741C">
              <w:rPr>
                <w:rFonts w:cs="Calibri"/>
                <w:bCs/>
              </w:rPr>
              <w:t>infrastructura</w:t>
            </w:r>
            <w:proofErr w:type="spellEnd"/>
            <w:r w:rsidRPr="0073741C">
              <w:rPr>
                <w:rFonts w:cs="Calibri"/>
                <w:bCs/>
              </w:rPr>
              <w:t xml:space="preserve"> </w:t>
            </w:r>
            <w:proofErr w:type="spellStart"/>
            <w:r w:rsidRPr="0073741C">
              <w:rPr>
                <w:rFonts w:cs="Calibri"/>
                <w:bCs/>
              </w:rPr>
              <w:t>educaţională</w:t>
            </w:r>
            <w:proofErr w:type="spellEnd"/>
            <w:r w:rsidRPr="0073741C">
              <w:rPr>
                <w:rFonts w:cs="Calibri"/>
                <w:bCs/>
              </w:rPr>
              <w:t>/</w:t>
            </w:r>
            <w:proofErr w:type="spellStart"/>
            <w:r w:rsidRPr="0073741C">
              <w:rPr>
                <w:rFonts w:cs="Calibri"/>
                <w:bCs/>
              </w:rPr>
              <w:t>socială</w:t>
            </w:r>
            <w:proofErr w:type="spellEnd"/>
            <w:r w:rsidRPr="0073741C">
              <w:rPr>
                <w:rFonts w:cs="Calibri"/>
                <w:bCs/>
              </w:rPr>
              <w:t xml:space="preserve">, </w:t>
            </w:r>
            <w:proofErr w:type="spellStart"/>
            <w:r w:rsidRPr="0073741C">
              <w:rPr>
                <w:rFonts w:cs="Calibri"/>
                <w:bCs/>
              </w:rPr>
              <w:t>expertul</w:t>
            </w:r>
            <w:proofErr w:type="spellEnd"/>
            <w:r w:rsidRPr="0073741C">
              <w:rPr>
                <w:rFonts w:cs="Calibri"/>
                <w:bCs/>
              </w:rPr>
              <w:t xml:space="preserve"> </w:t>
            </w:r>
            <w:proofErr w:type="spellStart"/>
            <w:r w:rsidRPr="0073741C">
              <w:rPr>
                <w:rFonts w:cs="Calibri"/>
                <w:bCs/>
              </w:rPr>
              <w:t>verifică</w:t>
            </w:r>
            <w:proofErr w:type="spellEnd"/>
            <w:r w:rsidRPr="0073741C">
              <w:rPr>
                <w:rFonts w:cs="Calibri"/>
                <w:bCs/>
              </w:rPr>
              <w:t xml:space="preserve"> </w:t>
            </w:r>
            <w:proofErr w:type="spellStart"/>
            <w:r w:rsidRPr="0073741C">
              <w:rPr>
                <w:rFonts w:cs="Calibri"/>
                <w:bCs/>
              </w:rPr>
              <w:t>dacă</w:t>
            </w:r>
            <w:proofErr w:type="spellEnd"/>
            <w:r w:rsidRPr="0073741C">
              <w:rPr>
                <w:rFonts w:cs="Calibri"/>
                <w:bCs/>
              </w:rPr>
              <w:t xml:space="preserve"> </w:t>
            </w:r>
            <w:proofErr w:type="spellStart"/>
            <w:r w:rsidRPr="0073741C">
              <w:rPr>
                <w:rFonts w:cs="Calibri"/>
                <w:bCs/>
              </w:rPr>
              <w:t>terenul</w:t>
            </w:r>
            <w:proofErr w:type="spellEnd"/>
            <w:r w:rsidRPr="0073741C">
              <w:rPr>
                <w:rFonts w:cs="Calibri"/>
                <w:bCs/>
              </w:rPr>
              <w:t xml:space="preserve"> pe care se </w:t>
            </w:r>
            <w:proofErr w:type="spellStart"/>
            <w:r w:rsidRPr="0073741C">
              <w:rPr>
                <w:rFonts w:cs="Calibri"/>
                <w:bCs/>
              </w:rPr>
              <w:t>amplasează</w:t>
            </w:r>
            <w:proofErr w:type="spellEnd"/>
            <w:r w:rsidRPr="0073741C">
              <w:rPr>
                <w:rFonts w:cs="Calibri"/>
                <w:bCs/>
              </w:rPr>
              <w:t xml:space="preserve"> </w:t>
            </w:r>
            <w:proofErr w:type="spellStart"/>
            <w:r w:rsidRPr="0073741C">
              <w:rPr>
                <w:rFonts w:cs="Calibri"/>
                <w:bCs/>
              </w:rPr>
              <w:t>proiectul</w:t>
            </w:r>
            <w:proofErr w:type="spellEnd"/>
            <w:r w:rsidRPr="0073741C">
              <w:rPr>
                <w:rFonts w:cs="Calibri"/>
                <w:bCs/>
              </w:rPr>
              <w:t xml:space="preserve"> </w:t>
            </w:r>
            <w:proofErr w:type="spellStart"/>
            <w:r w:rsidRPr="0073741C">
              <w:rPr>
                <w:rFonts w:cs="Calibri"/>
                <w:bCs/>
              </w:rPr>
              <w:t>este</w:t>
            </w:r>
            <w:proofErr w:type="spellEnd"/>
            <w:r w:rsidRPr="0073741C">
              <w:rPr>
                <w:rFonts w:cs="Calibri"/>
                <w:bCs/>
              </w:rPr>
              <w:t xml:space="preserve"> </w:t>
            </w:r>
            <w:proofErr w:type="spellStart"/>
            <w:r w:rsidRPr="0073741C">
              <w:rPr>
                <w:rFonts w:cs="Calibri"/>
                <w:bCs/>
              </w:rPr>
              <w:t>înregistrat</w:t>
            </w:r>
            <w:proofErr w:type="spellEnd"/>
            <w:r w:rsidRPr="0073741C">
              <w:rPr>
                <w:rFonts w:cs="Calibri"/>
                <w:bCs/>
              </w:rPr>
              <w:t xml:space="preserve"> </w:t>
            </w:r>
            <w:proofErr w:type="spellStart"/>
            <w:r w:rsidRPr="0073741C">
              <w:rPr>
                <w:rFonts w:cs="Calibri"/>
                <w:bCs/>
              </w:rPr>
              <w:t>în</w:t>
            </w:r>
            <w:proofErr w:type="spellEnd"/>
            <w:r w:rsidRPr="0073741C">
              <w:rPr>
                <w:rFonts w:cs="Calibri"/>
                <w:bCs/>
              </w:rPr>
              <w:t xml:space="preserve"> </w:t>
            </w:r>
            <w:proofErr w:type="spellStart"/>
            <w:r w:rsidRPr="0073741C">
              <w:rPr>
                <w:rFonts w:cs="Calibri"/>
                <w:bCs/>
              </w:rPr>
              <w:t>domeniul</w:t>
            </w:r>
            <w:proofErr w:type="spellEnd"/>
            <w:r w:rsidRPr="0073741C">
              <w:rPr>
                <w:rFonts w:cs="Calibri"/>
                <w:bCs/>
              </w:rPr>
              <w:t xml:space="preserve"> public. </w:t>
            </w:r>
            <w:proofErr w:type="spellStart"/>
            <w:r w:rsidRPr="0073741C">
              <w:rPr>
                <w:rFonts w:cs="Calibri"/>
                <w:bCs/>
              </w:rPr>
              <w:t>Dacă</w:t>
            </w:r>
            <w:proofErr w:type="spellEnd"/>
            <w:r w:rsidRPr="0073741C">
              <w:rPr>
                <w:rFonts w:cs="Calibri"/>
                <w:bCs/>
              </w:rPr>
              <w:t xml:space="preserve"> </w:t>
            </w:r>
            <w:proofErr w:type="spellStart"/>
            <w:r w:rsidRPr="0073741C">
              <w:rPr>
                <w:rFonts w:cs="Calibri"/>
                <w:bCs/>
              </w:rPr>
              <w:t>în</w:t>
            </w:r>
            <w:proofErr w:type="spellEnd"/>
            <w:r w:rsidRPr="0073741C">
              <w:rPr>
                <w:rFonts w:cs="Calibri"/>
                <w:bCs/>
              </w:rPr>
              <w:t xml:space="preserve"> </w:t>
            </w:r>
            <w:proofErr w:type="spellStart"/>
            <w:r w:rsidRPr="0073741C">
              <w:rPr>
                <w:rFonts w:cs="Calibri"/>
                <w:bCs/>
              </w:rPr>
              <w:t>inventarul</w:t>
            </w:r>
            <w:proofErr w:type="spellEnd"/>
            <w:r w:rsidRPr="0073741C">
              <w:rPr>
                <w:rFonts w:cs="Calibri"/>
                <w:bCs/>
              </w:rPr>
              <w:t xml:space="preserve"> </w:t>
            </w:r>
            <w:proofErr w:type="spellStart"/>
            <w:r w:rsidRPr="0073741C">
              <w:rPr>
                <w:rFonts w:cs="Calibri"/>
                <w:bCs/>
              </w:rPr>
              <w:t>bunurilor</w:t>
            </w:r>
            <w:proofErr w:type="spellEnd"/>
            <w:r w:rsidRPr="0073741C">
              <w:rPr>
                <w:rFonts w:cs="Calibri"/>
                <w:bCs/>
              </w:rPr>
              <w:t xml:space="preserve"> </w:t>
            </w:r>
            <w:proofErr w:type="spellStart"/>
            <w:r w:rsidRPr="0073741C">
              <w:rPr>
                <w:rFonts w:cs="Calibri"/>
                <w:bCs/>
              </w:rPr>
              <w:t>ce</w:t>
            </w:r>
            <w:proofErr w:type="spellEnd"/>
            <w:r w:rsidRPr="0073741C">
              <w:rPr>
                <w:rFonts w:cs="Calibri"/>
                <w:bCs/>
              </w:rPr>
              <w:t xml:space="preserve"> </w:t>
            </w:r>
            <w:proofErr w:type="spellStart"/>
            <w:r w:rsidRPr="0073741C">
              <w:rPr>
                <w:rFonts w:cs="Calibri"/>
                <w:bCs/>
              </w:rPr>
              <w:t>aparţin</w:t>
            </w:r>
            <w:proofErr w:type="spellEnd"/>
            <w:r w:rsidRPr="0073741C">
              <w:rPr>
                <w:rFonts w:cs="Calibri"/>
                <w:bCs/>
              </w:rPr>
              <w:t xml:space="preserve"> </w:t>
            </w:r>
            <w:proofErr w:type="spellStart"/>
            <w:r w:rsidRPr="0073741C">
              <w:rPr>
                <w:rFonts w:cs="Calibri"/>
                <w:bCs/>
              </w:rPr>
              <w:t>domeniului</w:t>
            </w:r>
            <w:proofErr w:type="spellEnd"/>
            <w:r w:rsidRPr="0073741C">
              <w:rPr>
                <w:rFonts w:cs="Calibri"/>
                <w:bCs/>
              </w:rPr>
              <w:t xml:space="preserve"> public al </w:t>
            </w:r>
            <w:proofErr w:type="spellStart"/>
            <w:r w:rsidRPr="0073741C">
              <w:rPr>
                <w:rFonts w:cs="Calibri"/>
                <w:bCs/>
              </w:rPr>
              <w:t>comunei</w:t>
            </w:r>
            <w:proofErr w:type="spellEnd"/>
            <w:r w:rsidRPr="0073741C">
              <w:rPr>
                <w:rFonts w:cs="Calibri"/>
                <w:bCs/>
              </w:rPr>
              <w:t xml:space="preserve">, </w:t>
            </w:r>
            <w:proofErr w:type="spellStart"/>
            <w:r w:rsidRPr="0073741C">
              <w:rPr>
                <w:rFonts w:cs="Calibri"/>
                <w:bCs/>
              </w:rPr>
              <w:t>publicat</w:t>
            </w:r>
            <w:proofErr w:type="spellEnd"/>
            <w:r w:rsidRPr="0073741C">
              <w:rPr>
                <w:rFonts w:cs="Calibri"/>
                <w:bCs/>
              </w:rPr>
              <w:t xml:space="preserve"> </w:t>
            </w:r>
            <w:proofErr w:type="spellStart"/>
            <w:r w:rsidRPr="0073741C">
              <w:rPr>
                <w:rFonts w:cs="Calibri"/>
                <w:bCs/>
              </w:rPr>
              <w:t>în</w:t>
            </w:r>
            <w:proofErr w:type="spellEnd"/>
            <w:r w:rsidRPr="0073741C">
              <w:rPr>
                <w:rFonts w:cs="Calibri"/>
                <w:bCs/>
              </w:rPr>
              <w:t xml:space="preserve"> </w:t>
            </w:r>
            <w:proofErr w:type="spellStart"/>
            <w:r w:rsidRPr="0073741C">
              <w:rPr>
                <w:rFonts w:cs="Calibri"/>
                <w:bCs/>
              </w:rPr>
              <w:t>Monitorul</w:t>
            </w:r>
            <w:proofErr w:type="spellEnd"/>
            <w:r w:rsidRPr="0073741C">
              <w:rPr>
                <w:rFonts w:cs="Calibri"/>
                <w:bCs/>
              </w:rPr>
              <w:t xml:space="preserve"> </w:t>
            </w:r>
            <w:proofErr w:type="spellStart"/>
            <w:r w:rsidRPr="0073741C">
              <w:rPr>
                <w:rFonts w:cs="Calibri"/>
                <w:bCs/>
              </w:rPr>
              <w:t>oficial</w:t>
            </w:r>
            <w:proofErr w:type="spellEnd"/>
            <w:r w:rsidRPr="0073741C">
              <w:rPr>
                <w:rFonts w:cs="Calibri"/>
                <w:bCs/>
              </w:rPr>
              <w:t xml:space="preserve"> al </w:t>
            </w:r>
            <w:proofErr w:type="spellStart"/>
            <w:r w:rsidRPr="0073741C">
              <w:rPr>
                <w:rFonts w:cs="Calibri"/>
                <w:bCs/>
              </w:rPr>
              <w:t>României</w:t>
            </w:r>
            <w:proofErr w:type="spellEnd"/>
            <w:r w:rsidRPr="0073741C">
              <w:rPr>
                <w:rFonts w:cs="Calibri"/>
                <w:bCs/>
              </w:rPr>
              <w:t xml:space="preserve">, </w:t>
            </w:r>
            <w:proofErr w:type="spellStart"/>
            <w:r w:rsidRPr="0073741C">
              <w:rPr>
                <w:rFonts w:cs="Calibri"/>
                <w:bCs/>
              </w:rPr>
              <w:t>terenurile</w:t>
            </w:r>
            <w:proofErr w:type="spellEnd"/>
            <w:r w:rsidRPr="0073741C">
              <w:rPr>
                <w:rFonts w:cs="Calibri"/>
                <w:bCs/>
              </w:rPr>
              <w:t xml:space="preserve"> care fac </w:t>
            </w:r>
            <w:proofErr w:type="spellStart"/>
            <w:r w:rsidRPr="0073741C">
              <w:rPr>
                <w:rFonts w:cs="Calibri"/>
                <w:bCs/>
              </w:rPr>
              <w:t>obiectul</w:t>
            </w:r>
            <w:proofErr w:type="spellEnd"/>
            <w:r w:rsidRPr="0073741C">
              <w:rPr>
                <w:rFonts w:cs="Calibri"/>
                <w:bCs/>
              </w:rPr>
              <w:t xml:space="preserve"> </w:t>
            </w:r>
            <w:proofErr w:type="spellStart"/>
            <w:r w:rsidRPr="0073741C">
              <w:rPr>
                <w:rFonts w:cs="Calibri"/>
                <w:bCs/>
              </w:rPr>
              <w:t>proiectului</w:t>
            </w:r>
            <w:proofErr w:type="spellEnd"/>
            <w:r w:rsidRPr="0073741C">
              <w:rPr>
                <w:rFonts w:cs="Calibri"/>
                <w:bCs/>
              </w:rPr>
              <w:t xml:space="preserve"> nu sunt </w:t>
            </w:r>
            <w:proofErr w:type="spellStart"/>
            <w:r w:rsidRPr="0073741C">
              <w:rPr>
                <w:rFonts w:cs="Calibri"/>
                <w:bCs/>
              </w:rPr>
              <w:t>incluse</w:t>
            </w:r>
            <w:proofErr w:type="spellEnd"/>
            <w:r w:rsidRPr="0073741C">
              <w:rPr>
                <w:rFonts w:cs="Calibri"/>
                <w:bCs/>
              </w:rPr>
              <w:t xml:space="preserve"> </w:t>
            </w:r>
            <w:proofErr w:type="spellStart"/>
            <w:r w:rsidRPr="0073741C">
              <w:rPr>
                <w:rFonts w:cs="Calibri"/>
                <w:bCs/>
              </w:rPr>
              <w:t>în</w:t>
            </w:r>
            <w:proofErr w:type="spellEnd"/>
            <w:r w:rsidRPr="0073741C">
              <w:rPr>
                <w:rFonts w:cs="Calibri"/>
                <w:bCs/>
              </w:rPr>
              <w:t xml:space="preserve"> </w:t>
            </w:r>
            <w:proofErr w:type="spellStart"/>
            <w:r w:rsidRPr="0073741C">
              <w:rPr>
                <w:rFonts w:cs="Calibri"/>
                <w:bCs/>
              </w:rPr>
              <w:t>domeniul</w:t>
            </w:r>
            <w:proofErr w:type="spellEnd"/>
            <w:r w:rsidRPr="0073741C">
              <w:rPr>
                <w:rFonts w:cs="Calibri"/>
                <w:bCs/>
              </w:rPr>
              <w:t xml:space="preserve"> public, </w:t>
            </w:r>
            <w:proofErr w:type="spellStart"/>
            <w:r w:rsidRPr="0073741C">
              <w:rPr>
                <w:rFonts w:cs="Calibri"/>
                <w:bCs/>
              </w:rPr>
              <w:t>sau</w:t>
            </w:r>
            <w:proofErr w:type="spellEnd"/>
            <w:r w:rsidRPr="0073741C">
              <w:rPr>
                <w:rFonts w:cs="Calibri"/>
                <w:bCs/>
              </w:rPr>
              <w:t xml:space="preserve"> sunt </w:t>
            </w:r>
            <w:proofErr w:type="spellStart"/>
            <w:r w:rsidRPr="0073741C">
              <w:rPr>
                <w:rFonts w:cs="Calibri"/>
                <w:bCs/>
              </w:rPr>
              <w:t>incluse</w:t>
            </w:r>
            <w:proofErr w:type="spellEnd"/>
            <w:r w:rsidRPr="0073741C">
              <w:rPr>
                <w:rFonts w:cs="Calibri"/>
                <w:bCs/>
              </w:rPr>
              <w:t xml:space="preserve"> </w:t>
            </w:r>
            <w:proofErr w:type="spellStart"/>
            <w:r w:rsidRPr="0073741C">
              <w:rPr>
                <w:rFonts w:cs="Calibri"/>
                <w:bCs/>
              </w:rPr>
              <w:t>într</w:t>
            </w:r>
            <w:proofErr w:type="spellEnd"/>
            <w:r w:rsidRPr="0073741C">
              <w:rPr>
                <w:rFonts w:cs="Calibri"/>
                <w:bCs/>
              </w:rPr>
              <w:t xml:space="preserve">-o </w:t>
            </w:r>
            <w:proofErr w:type="spellStart"/>
            <w:r w:rsidRPr="0073741C">
              <w:rPr>
                <w:rFonts w:cs="Calibri"/>
                <w:bCs/>
              </w:rPr>
              <w:t>poziţie</w:t>
            </w:r>
            <w:proofErr w:type="spellEnd"/>
            <w:r w:rsidRPr="0073741C">
              <w:rPr>
                <w:rFonts w:cs="Calibri"/>
                <w:bCs/>
              </w:rPr>
              <w:t xml:space="preserve"> </w:t>
            </w:r>
            <w:proofErr w:type="spellStart"/>
            <w:r w:rsidRPr="0073741C">
              <w:rPr>
                <w:rFonts w:cs="Calibri"/>
                <w:bCs/>
              </w:rPr>
              <w:t>globală</w:t>
            </w:r>
            <w:proofErr w:type="spellEnd"/>
            <w:r w:rsidRPr="0073741C">
              <w:rPr>
                <w:rFonts w:cs="Calibri"/>
                <w:bCs/>
              </w:rPr>
              <w:t xml:space="preserve">, </w:t>
            </w:r>
            <w:proofErr w:type="spellStart"/>
            <w:r w:rsidRPr="0073741C">
              <w:rPr>
                <w:rFonts w:cs="Calibri"/>
                <w:bCs/>
              </w:rPr>
              <w:t>expertul</w:t>
            </w:r>
            <w:proofErr w:type="spellEnd"/>
            <w:r w:rsidRPr="0073741C">
              <w:rPr>
                <w:rFonts w:cs="Calibri"/>
                <w:bCs/>
              </w:rPr>
              <w:t xml:space="preserve"> </w:t>
            </w:r>
            <w:proofErr w:type="spellStart"/>
            <w:r w:rsidRPr="0073741C">
              <w:rPr>
                <w:rFonts w:cs="Calibri"/>
                <w:bCs/>
              </w:rPr>
              <w:t>va</w:t>
            </w:r>
            <w:proofErr w:type="spellEnd"/>
            <w:r w:rsidRPr="0073741C">
              <w:rPr>
                <w:rFonts w:cs="Calibri"/>
                <w:bCs/>
              </w:rPr>
              <w:t xml:space="preserve"> </w:t>
            </w:r>
            <w:proofErr w:type="spellStart"/>
            <w:r w:rsidRPr="0073741C">
              <w:rPr>
                <w:rFonts w:cs="Calibri"/>
                <w:bCs/>
              </w:rPr>
              <w:t>ţine</w:t>
            </w:r>
            <w:proofErr w:type="spellEnd"/>
            <w:r w:rsidRPr="0073741C">
              <w:rPr>
                <w:rFonts w:cs="Calibri"/>
                <w:bCs/>
              </w:rPr>
              <w:t xml:space="preserve"> </w:t>
            </w:r>
            <w:proofErr w:type="spellStart"/>
            <w:r w:rsidRPr="0073741C">
              <w:rPr>
                <w:rFonts w:cs="Calibri"/>
                <w:bCs/>
              </w:rPr>
              <w:t>cont</w:t>
            </w:r>
            <w:proofErr w:type="spellEnd"/>
            <w:r w:rsidRPr="0073741C">
              <w:rPr>
                <w:rFonts w:cs="Calibri"/>
                <w:bCs/>
              </w:rPr>
              <w:t xml:space="preserve"> de   </w:t>
            </w:r>
            <w:proofErr w:type="spellStart"/>
            <w:r w:rsidRPr="0073741C">
              <w:rPr>
                <w:rFonts w:cs="Calibri"/>
                <w:bCs/>
              </w:rPr>
              <w:t>Hotărârea</w:t>
            </w:r>
            <w:proofErr w:type="spellEnd"/>
            <w:r w:rsidRPr="0073741C">
              <w:rPr>
                <w:rFonts w:cs="Calibri"/>
                <w:bCs/>
              </w:rPr>
              <w:t xml:space="preserve"> </w:t>
            </w:r>
            <w:proofErr w:type="spellStart"/>
            <w:r w:rsidRPr="0073741C">
              <w:rPr>
                <w:rFonts w:cs="Calibri"/>
                <w:bCs/>
              </w:rPr>
              <w:t>Consiliului</w:t>
            </w:r>
            <w:proofErr w:type="spellEnd"/>
            <w:r w:rsidRPr="0073741C">
              <w:rPr>
                <w:rFonts w:cs="Calibri"/>
                <w:bCs/>
              </w:rPr>
              <w:t xml:space="preserve"> Local </w:t>
            </w:r>
            <w:proofErr w:type="spellStart"/>
            <w:r w:rsidRPr="0073741C">
              <w:rPr>
                <w:rFonts w:cs="Calibri"/>
                <w:bCs/>
              </w:rPr>
              <w:t>privind</w:t>
            </w:r>
            <w:proofErr w:type="spellEnd"/>
            <w:r w:rsidRPr="0073741C">
              <w:rPr>
                <w:rFonts w:cs="Calibri"/>
                <w:bCs/>
              </w:rPr>
              <w:t xml:space="preserve"> </w:t>
            </w:r>
            <w:proofErr w:type="spellStart"/>
            <w:r w:rsidRPr="0073741C">
              <w:rPr>
                <w:rFonts w:cs="Calibri"/>
                <w:bCs/>
              </w:rPr>
              <w:t>aprobarea</w:t>
            </w:r>
            <w:proofErr w:type="spellEnd"/>
            <w:r w:rsidRPr="0073741C">
              <w:rPr>
                <w:rFonts w:cs="Calibri"/>
                <w:bCs/>
              </w:rPr>
              <w:t xml:space="preserve"> </w:t>
            </w:r>
            <w:proofErr w:type="spellStart"/>
            <w:r w:rsidRPr="0073741C">
              <w:rPr>
                <w:rFonts w:cs="Calibri"/>
                <w:bCs/>
              </w:rPr>
              <w:t>modificărilor</w:t>
            </w:r>
            <w:proofErr w:type="spellEnd"/>
            <w:r w:rsidRPr="0073741C">
              <w:rPr>
                <w:rFonts w:cs="Calibri"/>
                <w:bCs/>
              </w:rPr>
              <w:t xml:space="preserve"> </w:t>
            </w:r>
            <w:proofErr w:type="spellStart"/>
            <w:r w:rsidRPr="0073741C">
              <w:rPr>
                <w:rFonts w:cs="Calibri"/>
                <w:bCs/>
              </w:rPr>
              <w:t>şi</w:t>
            </w:r>
            <w:proofErr w:type="spellEnd"/>
            <w:r w:rsidRPr="0073741C">
              <w:rPr>
                <w:rFonts w:cs="Calibri"/>
                <w:bCs/>
              </w:rPr>
              <w:t>/</w:t>
            </w:r>
            <w:proofErr w:type="spellStart"/>
            <w:r w:rsidRPr="0073741C">
              <w:rPr>
                <w:rFonts w:cs="Calibri"/>
                <w:bCs/>
              </w:rPr>
              <w:t>sau</w:t>
            </w:r>
            <w:proofErr w:type="spellEnd"/>
            <w:r w:rsidRPr="0073741C">
              <w:rPr>
                <w:rFonts w:cs="Calibri"/>
                <w:bCs/>
              </w:rPr>
              <w:t xml:space="preserve"> </w:t>
            </w:r>
            <w:proofErr w:type="spellStart"/>
            <w:r w:rsidRPr="0073741C">
              <w:rPr>
                <w:rFonts w:cs="Calibri"/>
                <w:bCs/>
              </w:rPr>
              <w:t>completărilor</w:t>
            </w:r>
            <w:proofErr w:type="spellEnd"/>
            <w:r w:rsidRPr="0073741C">
              <w:rPr>
                <w:rFonts w:cs="Calibri"/>
                <w:bCs/>
              </w:rPr>
              <w:t xml:space="preserve"> la </w:t>
            </w:r>
            <w:proofErr w:type="spellStart"/>
            <w:r w:rsidRPr="0073741C">
              <w:rPr>
                <w:rFonts w:cs="Calibri"/>
                <w:bCs/>
              </w:rPr>
              <w:t>inventar</w:t>
            </w:r>
            <w:proofErr w:type="spellEnd"/>
            <w:r w:rsidRPr="0073741C">
              <w:rPr>
                <w:rFonts w:cs="Calibri"/>
                <w:bCs/>
              </w:rPr>
              <w:t xml:space="preserve"> </w:t>
            </w:r>
            <w:proofErr w:type="spellStart"/>
            <w:r w:rsidRPr="0073741C">
              <w:rPr>
                <w:rFonts w:cs="Calibri"/>
                <w:bCs/>
              </w:rPr>
              <w:t>în</w:t>
            </w:r>
            <w:proofErr w:type="spellEnd"/>
            <w:r w:rsidRPr="0073741C">
              <w:rPr>
                <w:rFonts w:cs="Calibri"/>
                <w:bCs/>
              </w:rPr>
              <w:t xml:space="preserve"> </w:t>
            </w:r>
            <w:proofErr w:type="spellStart"/>
            <w:r w:rsidRPr="0073741C">
              <w:rPr>
                <w:rFonts w:cs="Calibri"/>
                <w:bCs/>
              </w:rPr>
              <w:t>sensul</w:t>
            </w:r>
            <w:proofErr w:type="spellEnd"/>
            <w:r w:rsidRPr="0073741C">
              <w:rPr>
                <w:rFonts w:cs="Calibri"/>
                <w:bCs/>
              </w:rPr>
              <w:t xml:space="preserve"> </w:t>
            </w:r>
            <w:proofErr w:type="spellStart"/>
            <w:r w:rsidRPr="0073741C">
              <w:rPr>
                <w:rFonts w:cs="Calibri"/>
                <w:bCs/>
              </w:rPr>
              <w:t>includerii</w:t>
            </w:r>
            <w:proofErr w:type="spellEnd"/>
            <w:r w:rsidRPr="0073741C">
              <w:rPr>
                <w:rFonts w:cs="Calibri"/>
                <w:bCs/>
              </w:rPr>
              <w:t xml:space="preserve"> </w:t>
            </w:r>
            <w:proofErr w:type="spellStart"/>
            <w:r w:rsidRPr="0073741C">
              <w:rPr>
                <w:rFonts w:cs="Calibri"/>
                <w:bCs/>
              </w:rPr>
              <w:t>în</w:t>
            </w:r>
            <w:proofErr w:type="spellEnd"/>
            <w:r w:rsidRPr="0073741C">
              <w:rPr>
                <w:rFonts w:cs="Calibri"/>
                <w:bCs/>
              </w:rPr>
              <w:t xml:space="preserve"> </w:t>
            </w:r>
            <w:proofErr w:type="spellStart"/>
            <w:r w:rsidRPr="0073741C">
              <w:rPr>
                <w:rFonts w:cs="Calibri"/>
                <w:bCs/>
              </w:rPr>
              <w:t>domeniul</w:t>
            </w:r>
            <w:proofErr w:type="spellEnd"/>
            <w:r w:rsidRPr="0073741C">
              <w:rPr>
                <w:rFonts w:cs="Calibri"/>
                <w:bCs/>
              </w:rPr>
              <w:t xml:space="preserve"> public </w:t>
            </w:r>
            <w:proofErr w:type="spellStart"/>
            <w:r w:rsidRPr="0073741C">
              <w:rPr>
                <w:rFonts w:cs="Calibri"/>
                <w:bCs/>
              </w:rPr>
              <w:t>sau</w:t>
            </w:r>
            <w:proofErr w:type="spellEnd"/>
            <w:r w:rsidRPr="0073741C">
              <w:rPr>
                <w:rFonts w:cs="Calibri"/>
                <w:bCs/>
              </w:rPr>
              <w:t xml:space="preserve"> </w:t>
            </w:r>
            <w:proofErr w:type="spellStart"/>
            <w:r w:rsidRPr="0073741C">
              <w:rPr>
                <w:rFonts w:cs="Calibri"/>
                <w:bCs/>
              </w:rPr>
              <w:t>detalierii</w:t>
            </w:r>
            <w:proofErr w:type="spellEnd"/>
            <w:r w:rsidRPr="0073741C">
              <w:rPr>
                <w:rFonts w:cs="Calibri"/>
                <w:bCs/>
              </w:rPr>
              <w:t xml:space="preserve"> </w:t>
            </w:r>
            <w:proofErr w:type="spellStart"/>
            <w:r w:rsidRPr="0073741C">
              <w:rPr>
                <w:rFonts w:cs="Calibri"/>
                <w:bCs/>
              </w:rPr>
              <w:t>poziției</w:t>
            </w:r>
            <w:proofErr w:type="spellEnd"/>
            <w:r w:rsidRPr="0073741C">
              <w:rPr>
                <w:rFonts w:cs="Calibri"/>
                <w:bCs/>
              </w:rPr>
              <w:t xml:space="preserve"> </w:t>
            </w:r>
            <w:proofErr w:type="spellStart"/>
            <w:r w:rsidRPr="0073741C">
              <w:rPr>
                <w:rFonts w:cs="Calibri"/>
                <w:bCs/>
              </w:rPr>
              <w:t>globale</w:t>
            </w:r>
            <w:proofErr w:type="spellEnd"/>
            <w:r w:rsidRPr="0073741C">
              <w:rPr>
                <w:rFonts w:cs="Calibri"/>
                <w:bCs/>
              </w:rPr>
              <w:t xml:space="preserve"> </w:t>
            </w:r>
            <w:proofErr w:type="spellStart"/>
            <w:r w:rsidRPr="0073741C">
              <w:rPr>
                <w:rFonts w:cs="Calibri"/>
                <w:bCs/>
              </w:rPr>
              <w:t>existente</w:t>
            </w:r>
            <w:proofErr w:type="spellEnd"/>
            <w:r w:rsidRPr="0073741C">
              <w:rPr>
                <w:rFonts w:cs="Calibri"/>
                <w:bCs/>
              </w:rPr>
              <w:t xml:space="preserve">, Nu </w:t>
            </w:r>
            <w:proofErr w:type="spellStart"/>
            <w:r w:rsidRPr="0073741C">
              <w:rPr>
                <w:rFonts w:cs="Calibri"/>
                <w:bCs/>
              </w:rPr>
              <w:t>este</w:t>
            </w:r>
            <w:proofErr w:type="spellEnd"/>
            <w:r w:rsidRPr="0073741C">
              <w:rPr>
                <w:rFonts w:cs="Calibri"/>
                <w:bCs/>
              </w:rPr>
              <w:t xml:space="preserve"> </w:t>
            </w:r>
            <w:proofErr w:type="spellStart"/>
            <w:r w:rsidRPr="0073741C">
              <w:rPr>
                <w:rFonts w:cs="Calibri"/>
                <w:bCs/>
              </w:rPr>
              <w:t>necesară</w:t>
            </w:r>
            <w:proofErr w:type="spellEnd"/>
            <w:r w:rsidRPr="0073741C">
              <w:rPr>
                <w:rFonts w:cs="Calibri"/>
                <w:bCs/>
              </w:rPr>
              <w:t xml:space="preserve"> </w:t>
            </w:r>
            <w:proofErr w:type="spellStart"/>
            <w:r w:rsidRPr="0073741C">
              <w:rPr>
                <w:rFonts w:cs="Calibri"/>
                <w:bCs/>
              </w:rPr>
              <w:t>prezentarea</w:t>
            </w:r>
            <w:proofErr w:type="spellEnd"/>
            <w:r w:rsidRPr="0073741C">
              <w:rPr>
                <w:rFonts w:cs="Calibri"/>
                <w:bCs/>
              </w:rPr>
              <w:t xml:space="preserve"> </w:t>
            </w:r>
            <w:proofErr w:type="spellStart"/>
            <w:r w:rsidRPr="0073741C">
              <w:rPr>
                <w:rFonts w:cs="Calibri"/>
                <w:bCs/>
              </w:rPr>
              <w:t>extrasului</w:t>
            </w:r>
            <w:proofErr w:type="spellEnd"/>
            <w:r w:rsidRPr="0073741C">
              <w:rPr>
                <w:rFonts w:cs="Calibri"/>
                <w:bCs/>
              </w:rPr>
              <w:t xml:space="preserve"> de carte </w:t>
            </w:r>
            <w:proofErr w:type="spellStart"/>
            <w:r w:rsidRPr="0073741C">
              <w:rPr>
                <w:rFonts w:cs="Calibri"/>
                <w:bCs/>
              </w:rPr>
              <w:t>funciară</w:t>
            </w:r>
            <w:proofErr w:type="spellEnd"/>
            <w:r w:rsidRPr="0073741C">
              <w:rPr>
                <w:rFonts w:cs="Calibri"/>
                <w:bCs/>
              </w:rPr>
              <w:t xml:space="preserve"> </w:t>
            </w:r>
            <w:proofErr w:type="spellStart"/>
            <w:r w:rsidRPr="0073741C">
              <w:rPr>
                <w:rFonts w:cs="Calibri"/>
                <w:bCs/>
              </w:rPr>
              <w:t>privind</w:t>
            </w:r>
            <w:proofErr w:type="spellEnd"/>
            <w:r w:rsidRPr="0073741C">
              <w:rPr>
                <w:rFonts w:cs="Calibri"/>
                <w:bCs/>
              </w:rPr>
              <w:t xml:space="preserve"> </w:t>
            </w:r>
            <w:proofErr w:type="spellStart"/>
            <w:r w:rsidRPr="0073741C">
              <w:rPr>
                <w:rFonts w:cs="Calibri"/>
                <w:bCs/>
              </w:rPr>
              <w:t>intabularea</w:t>
            </w:r>
            <w:proofErr w:type="spellEnd"/>
            <w:r w:rsidRPr="0073741C">
              <w:rPr>
                <w:rFonts w:cs="Calibri"/>
                <w:bCs/>
              </w:rPr>
              <w:t xml:space="preserve"> </w:t>
            </w:r>
            <w:proofErr w:type="spellStart"/>
            <w:r w:rsidRPr="0073741C">
              <w:rPr>
                <w:rFonts w:cs="Calibri"/>
                <w:bCs/>
              </w:rPr>
              <w:t>terenului</w:t>
            </w:r>
            <w:proofErr w:type="spellEnd"/>
            <w:r w:rsidRPr="0073741C">
              <w:rPr>
                <w:rFonts w:cs="Calibri"/>
                <w:bCs/>
              </w:rPr>
              <w:t xml:space="preserve"> </w:t>
            </w:r>
            <w:proofErr w:type="spellStart"/>
            <w:r w:rsidRPr="0073741C">
              <w:rPr>
                <w:rFonts w:cs="Calibri"/>
                <w:bCs/>
              </w:rPr>
              <w:t>în</w:t>
            </w:r>
            <w:proofErr w:type="spellEnd"/>
            <w:r w:rsidRPr="0073741C">
              <w:rPr>
                <w:rFonts w:cs="Calibri"/>
                <w:bCs/>
              </w:rPr>
              <w:t xml:space="preserve"> </w:t>
            </w:r>
            <w:proofErr w:type="spellStart"/>
            <w:r w:rsidRPr="0073741C">
              <w:rPr>
                <w:rFonts w:cs="Calibri"/>
                <w:bCs/>
              </w:rPr>
              <w:t>faza</w:t>
            </w:r>
            <w:proofErr w:type="spellEnd"/>
            <w:r w:rsidRPr="0073741C">
              <w:rPr>
                <w:rFonts w:cs="Calibri"/>
                <w:bCs/>
              </w:rPr>
              <w:t xml:space="preserve"> de </w:t>
            </w:r>
            <w:proofErr w:type="spellStart"/>
            <w:r w:rsidRPr="0073741C">
              <w:rPr>
                <w:rFonts w:cs="Calibri"/>
                <w:bCs/>
              </w:rPr>
              <w:t>evaluare</w:t>
            </w:r>
            <w:proofErr w:type="spellEnd"/>
            <w:r w:rsidRPr="0073741C">
              <w:rPr>
                <w:rFonts w:cs="Calibri"/>
                <w:bCs/>
              </w:rPr>
              <w:t>/</w:t>
            </w:r>
            <w:proofErr w:type="spellStart"/>
            <w:r w:rsidRPr="0073741C">
              <w:rPr>
                <w:rFonts w:cs="Calibri"/>
                <w:bCs/>
              </w:rPr>
              <w:t>selectare</w:t>
            </w:r>
            <w:proofErr w:type="spellEnd"/>
            <w:r w:rsidRPr="0073741C">
              <w:rPr>
                <w:rFonts w:cs="Calibri"/>
                <w:bCs/>
              </w:rPr>
              <w:t xml:space="preserve">, </w:t>
            </w:r>
            <w:proofErr w:type="spellStart"/>
            <w:r w:rsidRPr="0073741C">
              <w:rPr>
                <w:rFonts w:cs="Calibri"/>
                <w:bCs/>
              </w:rPr>
              <w:t>acesta</w:t>
            </w:r>
            <w:proofErr w:type="spellEnd"/>
            <w:r w:rsidRPr="0073741C">
              <w:rPr>
                <w:rFonts w:cs="Calibri"/>
                <w:bCs/>
              </w:rPr>
              <w:t xml:space="preserve"> </w:t>
            </w:r>
            <w:proofErr w:type="spellStart"/>
            <w:r w:rsidRPr="0073741C">
              <w:rPr>
                <w:rFonts w:cs="Calibri"/>
                <w:bCs/>
              </w:rPr>
              <w:t>fiind</w:t>
            </w:r>
            <w:proofErr w:type="spellEnd"/>
            <w:r w:rsidRPr="0073741C">
              <w:rPr>
                <w:rFonts w:cs="Calibri"/>
                <w:bCs/>
              </w:rPr>
              <w:t xml:space="preserve"> </w:t>
            </w:r>
            <w:proofErr w:type="spellStart"/>
            <w:r w:rsidRPr="0073741C">
              <w:rPr>
                <w:rFonts w:cs="Calibri"/>
                <w:bCs/>
              </w:rPr>
              <w:t>obligatoriu</w:t>
            </w:r>
            <w:proofErr w:type="spellEnd"/>
            <w:r w:rsidRPr="0073741C">
              <w:rPr>
                <w:rFonts w:cs="Calibri"/>
                <w:bCs/>
              </w:rPr>
              <w:t xml:space="preserve"> de </w:t>
            </w:r>
            <w:proofErr w:type="spellStart"/>
            <w:r w:rsidRPr="0073741C">
              <w:rPr>
                <w:rFonts w:cs="Calibri"/>
                <w:bCs/>
              </w:rPr>
              <w:t>prezentat</w:t>
            </w:r>
            <w:proofErr w:type="spellEnd"/>
            <w:r w:rsidRPr="0073741C">
              <w:rPr>
                <w:rFonts w:cs="Calibri"/>
                <w:bCs/>
              </w:rPr>
              <w:t xml:space="preserve"> la ultima </w:t>
            </w:r>
            <w:proofErr w:type="spellStart"/>
            <w:r w:rsidRPr="0073741C">
              <w:rPr>
                <w:rFonts w:cs="Calibri"/>
                <w:bCs/>
              </w:rPr>
              <w:t>cerere</w:t>
            </w:r>
            <w:proofErr w:type="spellEnd"/>
            <w:r w:rsidRPr="0073741C">
              <w:rPr>
                <w:rFonts w:cs="Calibri"/>
                <w:bCs/>
              </w:rPr>
              <w:t xml:space="preserve"> de </w:t>
            </w:r>
            <w:proofErr w:type="spellStart"/>
            <w:r w:rsidRPr="0073741C">
              <w:rPr>
                <w:rFonts w:cs="Calibri"/>
                <w:bCs/>
              </w:rPr>
              <w:t>plată</w:t>
            </w:r>
            <w:proofErr w:type="spellEnd"/>
            <w:r w:rsidRPr="0073741C">
              <w:rPr>
                <w:rFonts w:cs="Calibri"/>
                <w:bCs/>
              </w:rPr>
              <w:t xml:space="preserve">.  </w:t>
            </w:r>
          </w:p>
          <w:p w14:paraId="58F3690C" w14:textId="77777777" w:rsidR="004B266D" w:rsidRPr="0073741C" w:rsidRDefault="004B266D" w:rsidP="00BB3082">
            <w:pPr>
              <w:jc w:val="both"/>
              <w:rPr>
                <w:rFonts w:cs="Calibri"/>
                <w:bCs/>
              </w:rPr>
            </w:pPr>
            <w:proofErr w:type="spellStart"/>
            <w:r w:rsidRPr="0073741C">
              <w:rPr>
                <w:rFonts w:cs="Calibri"/>
                <w:bCs/>
              </w:rPr>
              <w:t>În</w:t>
            </w:r>
            <w:proofErr w:type="spellEnd"/>
            <w:r w:rsidRPr="0073741C">
              <w:rPr>
                <w:rFonts w:cs="Calibri"/>
                <w:bCs/>
              </w:rPr>
              <w:t xml:space="preserve"> </w:t>
            </w:r>
            <w:proofErr w:type="spellStart"/>
            <w:r w:rsidRPr="0073741C">
              <w:rPr>
                <w:rFonts w:cs="Calibri"/>
                <w:bCs/>
              </w:rPr>
              <w:t>cazul</w:t>
            </w:r>
            <w:proofErr w:type="spellEnd"/>
            <w:r w:rsidRPr="0073741C">
              <w:rPr>
                <w:rFonts w:cs="Calibri"/>
                <w:bCs/>
              </w:rPr>
              <w:t xml:space="preserve"> </w:t>
            </w:r>
            <w:proofErr w:type="spellStart"/>
            <w:r w:rsidRPr="0073741C">
              <w:rPr>
                <w:rFonts w:cs="Calibri"/>
                <w:bCs/>
              </w:rPr>
              <w:t>solicitanţilor</w:t>
            </w:r>
            <w:proofErr w:type="spellEnd"/>
            <w:r w:rsidRPr="0073741C">
              <w:rPr>
                <w:rFonts w:cs="Calibri"/>
                <w:bCs/>
              </w:rPr>
              <w:t xml:space="preserve"> </w:t>
            </w:r>
            <w:proofErr w:type="spellStart"/>
            <w:r w:rsidRPr="0073741C">
              <w:rPr>
                <w:rFonts w:cs="Calibri"/>
                <w:bCs/>
              </w:rPr>
              <w:t>publici</w:t>
            </w:r>
            <w:proofErr w:type="spellEnd"/>
            <w:r w:rsidRPr="0073741C">
              <w:rPr>
                <w:rFonts w:cs="Calibri"/>
                <w:bCs/>
              </w:rPr>
              <w:t xml:space="preserve"> care </w:t>
            </w:r>
            <w:proofErr w:type="spellStart"/>
            <w:r w:rsidRPr="0073741C">
              <w:rPr>
                <w:rFonts w:cs="Calibri"/>
                <w:bCs/>
              </w:rPr>
              <w:t>realizeaza</w:t>
            </w:r>
            <w:proofErr w:type="spellEnd"/>
            <w:r w:rsidRPr="0073741C">
              <w:rPr>
                <w:rFonts w:cs="Calibri"/>
                <w:bCs/>
              </w:rPr>
              <w:t xml:space="preserve"> </w:t>
            </w:r>
            <w:proofErr w:type="spellStart"/>
            <w:r w:rsidRPr="0073741C">
              <w:rPr>
                <w:rFonts w:cs="Calibri"/>
                <w:bCs/>
              </w:rPr>
              <w:t>investiţii</w:t>
            </w:r>
            <w:proofErr w:type="spellEnd"/>
            <w:r w:rsidRPr="0073741C">
              <w:rPr>
                <w:rFonts w:cs="Calibri"/>
                <w:bCs/>
              </w:rPr>
              <w:t xml:space="preserve"> de </w:t>
            </w:r>
            <w:proofErr w:type="spellStart"/>
            <w:r w:rsidRPr="0073741C">
              <w:rPr>
                <w:rFonts w:cs="Calibri"/>
                <w:bCs/>
              </w:rPr>
              <w:t>infrastructură</w:t>
            </w:r>
            <w:proofErr w:type="spellEnd"/>
            <w:r w:rsidRPr="0073741C">
              <w:rPr>
                <w:rFonts w:cs="Calibri"/>
                <w:bCs/>
              </w:rPr>
              <w:t xml:space="preserve"> </w:t>
            </w:r>
            <w:proofErr w:type="spellStart"/>
            <w:r w:rsidRPr="0073741C">
              <w:rPr>
                <w:rFonts w:cs="Calibri"/>
                <w:bCs/>
              </w:rPr>
              <w:t>şi</w:t>
            </w:r>
            <w:proofErr w:type="spellEnd"/>
            <w:r w:rsidRPr="0073741C">
              <w:rPr>
                <w:rFonts w:cs="Calibri"/>
                <w:bCs/>
              </w:rPr>
              <w:t xml:space="preserve"> pe </w:t>
            </w:r>
            <w:proofErr w:type="spellStart"/>
            <w:r w:rsidRPr="0073741C">
              <w:rPr>
                <w:rFonts w:cs="Calibri"/>
                <w:bCs/>
              </w:rPr>
              <w:t>alte</w:t>
            </w:r>
            <w:proofErr w:type="spellEnd"/>
            <w:r w:rsidRPr="0073741C">
              <w:rPr>
                <w:rFonts w:cs="Calibri"/>
                <w:bCs/>
              </w:rPr>
              <w:t xml:space="preserve"> </w:t>
            </w:r>
            <w:proofErr w:type="spellStart"/>
            <w:r w:rsidRPr="0073741C">
              <w:rPr>
                <w:rFonts w:cs="Calibri"/>
                <w:bCs/>
              </w:rPr>
              <w:t>terenuri</w:t>
            </w:r>
            <w:proofErr w:type="spellEnd"/>
            <w:r w:rsidRPr="0073741C">
              <w:rPr>
                <w:rFonts w:cs="Calibri"/>
                <w:bCs/>
              </w:rPr>
              <w:t xml:space="preserve"> </w:t>
            </w:r>
            <w:proofErr w:type="spellStart"/>
            <w:r w:rsidRPr="0073741C">
              <w:rPr>
                <w:rFonts w:cs="Calibri"/>
                <w:bCs/>
              </w:rPr>
              <w:t>publice</w:t>
            </w:r>
            <w:proofErr w:type="spellEnd"/>
            <w:r w:rsidRPr="0073741C">
              <w:rPr>
                <w:rFonts w:cs="Calibri"/>
                <w:bCs/>
              </w:rPr>
              <w:t xml:space="preserve"> </w:t>
            </w:r>
            <w:proofErr w:type="spellStart"/>
            <w:r w:rsidRPr="0073741C">
              <w:rPr>
                <w:rFonts w:cs="Calibri"/>
                <w:bCs/>
              </w:rPr>
              <w:t>ce</w:t>
            </w:r>
            <w:proofErr w:type="spellEnd"/>
            <w:r w:rsidRPr="0073741C">
              <w:rPr>
                <w:rFonts w:cs="Calibri"/>
                <w:bCs/>
              </w:rPr>
              <w:t xml:space="preserve"> nu </w:t>
            </w:r>
            <w:proofErr w:type="spellStart"/>
            <w:r w:rsidRPr="0073741C">
              <w:rPr>
                <w:rFonts w:cs="Calibri"/>
                <w:bCs/>
              </w:rPr>
              <w:t>aparţin</w:t>
            </w:r>
            <w:proofErr w:type="spellEnd"/>
            <w:r w:rsidRPr="0073741C">
              <w:rPr>
                <w:rFonts w:cs="Calibri"/>
                <w:bCs/>
              </w:rPr>
              <w:t xml:space="preserve"> </w:t>
            </w:r>
            <w:proofErr w:type="spellStart"/>
            <w:r w:rsidRPr="0073741C">
              <w:rPr>
                <w:rFonts w:cs="Calibri"/>
                <w:bCs/>
              </w:rPr>
              <w:t>solicitantului</w:t>
            </w:r>
            <w:proofErr w:type="spellEnd"/>
            <w:r w:rsidRPr="0073741C">
              <w:rPr>
                <w:rFonts w:cs="Calibri"/>
                <w:bCs/>
              </w:rPr>
              <w:t xml:space="preserve">, ci </w:t>
            </w:r>
            <w:proofErr w:type="spellStart"/>
            <w:r w:rsidRPr="0073741C">
              <w:rPr>
                <w:rFonts w:cs="Calibri"/>
                <w:bCs/>
              </w:rPr>
              <w:t>altei</w:t>
            </w:r>
            <w:proofErr w:type="spellEnd"/>
            <w:r w:rsidRPr="0073741C">
              <w:rPr>
                <w:rFonts w:cs="Calibri"/>
                <w:bCs/>
              </w:rPr>
              <w:t xml:space="preserve"> </w:t>
            </w:r>
            <w:proofErr w:type="spellStart"/>
            <w:r w:rsidRPr="0073741C">
              <w:rPr>
                <w:rFonts w:cs="Calibri"/>
                <w:bCs/>
              </w:rPr>
              <w:t>unităţi</w:t>
            </w:r>
            <w:proofErr w:type="spellEnd"/>
            <w:r w:rsidRPr="0073741C">
              <w:rPr>
                <w:rFonts w:cs="Calibri"/>
                <w:bCs/>
              </w:rPr>
              <w:t xml:space="preserve"> </w:t>
            </w:r>
            <w:proofErr w:type="spellStart"/>
            <w:r w:rsidRPr="0073741C">
              <w:rPr>
                <w:rFonts w:cs="Calibri"/>
                <w:bCs/>
              </w:rPr>
              <w:t>administrativ</w:t>
            </w:r>
            <w:proofErr w:type="spellEnd"/>
            <w:r w:rsidRPr="0073741C">
              <w:rPr>
                <w:rFonts w:cs="Calibri"/>
                <w:bCs/>
              </w:rPr>
              <w:t xml:space="preserve"> </w:t>
            </w:r>
            <w:proofErr w:type="spellStart"/>
            <w:r w:rsidRPr="0073741C">
              <w:rPr>
                <w:rFonts w:cs="Calibri"/>
                <w:bCs/>
              </w:rPr>
              <w:t>teritoriale</w:t>
            </w:r>
            <w:proofErr w:type="spellEnd"/>
            <w:r w:rsidRPr="0073741C">
              <w:rPr>
                <w:rFonts w:cs="Calibri"/>
                <w:bCs/>
              </w:rPr>
              <w:t xml:space="preserve">, se </w:t>
            </w:r>
            <w:proofErr w:type="spellStart"/>
            <w:r w:rsidRPr="0073741C">
              <w:rPr>
                <w:rFonts w:cs="Calibri"/>
                <w:bCs/>
              </w:rPr>
              <w:t>verifică</w:t>
            </w:r>
            <w:proofErr w:type="spellEnd"/>
            <w:r w:rsidRPr="0073741C">
              <w:rPr>
                <w:rFonts w:cs="Calibri"/>
                <w:bCs/>
              </w:rPr>
              <w:t xml:space="preserve"> </w:t>
            </w:r>
            <w:proofErr w:type="spellStart"/>
            <w:r w:rsidRPr="0073741C">
              <w:rPr>
                <w:rFonts w:cs="Calibri"/>
                <w:bCs/>
              </w:rPr>
              <w:t>în</w:t>
            </w:r>
            <w:proofErr w:type="spellEnd"/>
            <w:r w:rsidRPr="0073741C">
              <w:rPr>
                <w:rFonts w:cs="Calibri"/>
                <w:bCs/>
              </w:rPr>
              <w:t xml:space="preserve"> plus, </w:t>
            </w:r>
            <w:proofErr w:type="spellStart"/>
            <w:r w:rsidRPr="0073741C">
              <w:rPr>
                <w:rFonts w:cs="Calibri"/>
                <w:bCs/>
              </w:rPr>
              <w:t>dacă</w:t>
            </w:r>
            <w:proofErr w:type="spellEnd"/>
            <w:r w:rsidRPr="0073741C">
              <w:rPr>
                <w:rFonts w:cs="Calibri"/>
                <w:bCs/>
              </w:rPr>
              <w:t xml:space="preserve"> </w:t>
            </w:r>
            <w:proofErr w:type="spellStart"/>
            <w:r w:rsidRPr="0073741C">
              <w:rPr>
                <w:rFonts w:cs="Calibri"/>
                <w:bCs/>
              </w:rPr>
              <w:t>acesta</w:t>
            </w:r>
            <w:proofErr w:type="spellEnd"/>
            <w:r w:rsidRPr="0073741C">
              <w:rPr>
                <w:rFonts w:cs="Calibri"/>
                <w:bCs/>
              </w:rPr>
              <w:t xml:space="preserve"> </w:t>
            </w:r>
            <w:proofErr w:type="spellStart"/>
            <w:r w:rsidRPr="0073741C">
              <w:rPr>
                <w:rFonts w:cs="Calibri"/>
                <w:bCs/>
              </w:rPr>
              <w:t>şi</w:t>
            </w:r>
            <w:proofErr w:type="spellEnd"/>
            <w:r w:rsidRPr="0073741C">
              <w:rPr>
                <w:rFonts w:cs="Calibri"/>
                <w:bCs/>
              </w:rPr>
              <w:t xml:space="preserve">-a </w:t>
            </w:r>
            <w:proofErr w:type="spellStart"/>
            <w:r w:rsidRPr="0073741C">
              <w:rPr>
                <w:rFonts w:cs="Calibri"/>
                <w:bCs/>
              </w:rPr>
              <w:t>dat</w:t>
            </w:r>
            <w:proofErr w:type="spellEnd"/>
            <w:r w:rsidRPr="0073741C">
              <w:rPr>
                <w:rFonts w:cs="Calibri"/>
                <w:bCs/>
              </w:rPr>
              <w:t xml:space="preserve"> </w:t>
            </w:r>
            <w:proofErr w:type="spellStart"/>
            <w:r w:rsidRPr="0073741C">
              <w:rPr>
                <w:rFonts w:cs="Calibri"/>
                <w:bCs/>
              </w:rPr>
              <w:t>acordul</w:t>
            </w:r>
            <w:proofErr w:type="spellEnd"/>
            <w:r w:rsidRPr="0073741C">
              <w:rPr>
                <w:rFonts w:cs="Calibri"/>
                <w:bCs/>
              </w:rPr>
              <w:t xml:space="preserve"> </w:t>
            </w:r>
            <w:proofErr w:type="spellStart"/>
            <w:r w:rsidRPr="0073741C">
              <w:rPr>
                <w:rFonts w:cs="Calibri"/>
                <w:bCs/>
              </w:rPr>
              <w:t>pentru</w:t>
            </w:r>
            <w:proofErr w:type="spellEnd"/>
            <w:r w:rsidRPr="0073741C">
              <w:rPr>
                <w:rFonts w:cs="Calibri"/>
                <w:bCs/>
              </w:rPr>
              <w:t xml:space="preserve"> </w:t>
            </w:r>
            <w:proofErr w:type="spellStart"/>
            <w:r w:rsidRPr="0073741C">
              <w:rPr>
                <w:rFonts w:cs="Calibri"/>
                <w:bCs/>
              </w:rPr>
              <w:t>realizarea</w:t>
            </w:r>
            <w:proofErr w:type="spellEnd"/>
            <w:r w:rsidRPr="0073741C">
              <w:rPr>
                <w:rFonts w:cs="Calibri"/>
                <w:bCs/>
              </w:rPr>
              <w:t xml:space="preserve"> </w:t>
            </w:r>
            <w:proofErr w:type="spellStart"/>
            <w:r w:rsidRPr="0073741C">
              <w:rPr>
                <w:rFonts w:cs="Calibri"/>
                <w:bCs/>
              </w:rPr>
              <w:t>investiţiei</w:t>
            </w:r>
            <w:proofErr w:type="spellEnd"/>
            <w:r w:rsidRPr="0073741C">
              <w:rPr>
                <w:rFonts w:cs="Calibri"/>
                <w:bCs/>
              </w:rPr>
              <w:t xml:space="preserve">. </w:t>
            </w:r>
          </w:p>
          <w:p w14:paraId="0D11D05F" w14:textId="77777777" w:rsidR="004B266D" w:rsidRPr="0073741C" w:rsidRDefault="004B266D" w:rsidP="00BB3082">
            <w:pPr>
              <w:jc w:val="both"/>
              <w:rPr>
                <w:rFonts w:cs="Calibri"/>
                <w:bCs/>
              </w:rPr>
            </w:pPr>
            <w:r w:rsidRPr="0073741C">
              <w:rPr>
                <w:rFonts w:cs="Calibri"/>
                <w:bCs/>
              </w:rPr>
              <w:t>.</w:t>
            </w:r>
          </w:p>
          <w:p w14:paraId="7F738C46" w14:textId="77777777" w:rsidR="004B266D" w:rsidRPr="0073741C" w:rsidRDefault="004B266D" w:rsidP="00BB3082">
            <w:pPr>
              <w:jc w:val="both"/>
              <w:rPr>
                <w:rFonts w:cs="Calibri"/>
                <w:lang w:eastAsia="fr-FR"/>
              </w:rPr>
            </w:pPr>
            <w:proofErr w:type="spellStart"/>
            <w:r w:rsidRPr="0073741C">
              <w:rPr>
                <w:rFonts w:cs="Calibri"/>
                <w:lang w:eastAsia="fr-FR"/>
              </w:rPr>
              <w:t>Pentru</w:t>
            </w:r>
            <w:proofErr w:type="spellEnd"/>
            <w:r w:rsidRPr="0073741C">
              <w:rPr>
                <w:rFonts w:cs="Calibri"/>
                <w:lang w:eastAsia="fr-FR"/>
              </w:rPr>
              <w:t xml:space="preserve"> ONG </w:t>
            </w:r>
            <w:proofErr w:type="spellStart"/>
            <w:r w:rsidRPr="0073741C">
              <w:rPr>
                <w:rFonts w:cs="Calibri"/>
                <w:lang w:eastAsia="fr-FR"/>
              </w:rPr>
              <w:t>expertul</w:t>
            </w:r>
            <w:proofErr w:type="spellEnd"/>
            <w:r w:rsidRPr="0073741C">
              <w:rPr>
                <w:rFonts w:cs="Calibri"/>
                <w:lang w:eastAsia="fr-FR"/>
              </w:rPr>
              <w:t xml:space="preserve"> </w:t>
            </w:r>
            <w:proofErr w:type="spellStart"/>
            <w:proofErr w:type="gramStart"/>
            <w:r w:rsidRPr="0073741C">
              <w:rPr>
                <w:rFonts w:cs="Calibri"/>
                <w:lang w:eastAsia="fr-FR"/>
              </w:rPr>
              <w:t>verifică</w:t>
            </w:r>
            <w:proofErr w:type="spellEnd"/>
            <w:r w:rsidRPr="0073741C">
              <w:rPr>
                <w:rFonts w:cs="Calibri"/>
                <w:lang w:eastAsia="fr-FR"/>
              </w:rPr>
              <w:t xml:space="preserve"> </w:t>
            </w:r>
            <w:r w:rsidRPr="0073741C">
              <w:rPr>
                <w:rFonts w:cs="Calibri"/>
              </w:rPr>
              <w:t xml:space="preserve"> </w:t>
            </w:r>
            <w:proofErr w:type="spellStart"/>
            <w:r w:rsidRPr="0073741C">
              <w:rPr>
                <w:rFonts w:cs="Calibri"/>
                <w:lang w:eastAsia="fr-FR"/>
              </w:rPr>
              <w:t>actul</w:t>
            </w:r>
            <w:proofErr w:type="spellEnd"/>
            <w:proofErr w:type="gramEnd"/>
            <w:r w:rsidRPr="0073741C">
              <w:rPr>
                <w:rFonts w:cs="Calibri"/>
                <w:lang w:eastAsia="fr-FR"/>
              </w:rPr>
              <w:t xml:space="preserve"> de </w:t>
            </w:r>
            <w:proofErr w:type="spellStart"/>
            <w:r w:rsidRPr="0073741C">
              <w:rPr>
                <w:rFonts w:cs="Calibri"/>
                <w:lang w:eastAsia="fr-FR"/>
              </w:rPr>
              <w:t>proprietate</w:t>
            </w:r>
            <w:proofErr w:type="spellEnd"/>
            <w:r w:rsidRPr="0073741C">
              <w:rPr>
                <w:rFonts w:cs="Calibri"/>
                <w:lang w:eastAsia="fr-FR"/>
              </w:rPr>
              <w:t xml:space="preserve"> </w:t>
            </w:r>
            <w:proofErr w:type="spellStart"/>
            <w:r w:rsidRPr="0073741C">
              <w:rPr>
                <w:rFonts w:cs="Calibri"/>
                <w:lang w:eastAsia="fr-FR"/>
              </w:rPr>
              <w:t>iar</w:t>
            </w:r>
            <w:proofErr w:type="spellEnd"/>
            <w:r w:rsidRPr="0073741C">
              <w:rPr>
                <w:rFonts w:cs="Calibri"/>
                <w:lang w:eastAsia="fr-FR"/>
              </w:rPr>
              <w:t xml:space="preserve"> </w:t>
            </w:r>
            <w:proofErr w:type="spellStart"/>
            <w:r w:rsidRPr="0073741C">
              <w:rPr>
                <w:rFonts w:cs="Calibri"/>
                <w:lang w:eastAsia="fr-FR"/>
              </w:rPr>
              <w:t>în</w:t>
            </w:r>
            <w:proofErr w:type="spellEnd"/>
            <w:r w:rsidRPr="0073741C">
              <w:rPr>
                <w:rFonts w:cs="Calibri"/>
                <w:lang w:eastAsia="fr-FR"/>
              </w:rPr>
              <w:t xml:space="preserve"> </w:t>
            </w:r>
            <w:proofErr w:type="spellStart"/>
            <w:r w:rsidRPr="0073741C">
              <w:rPr>
                <w:rFonts w:cs="Calibri"/>
                <w:lang w:eastAsia="fr-FR"/>
              </w:rPr>
              <w:t>cazul</w:t>
            </w:r>
            <w:proofErr w:type="spellEnd"/>
            <w:r w:rsidRPr="0073741C">
              <w:rPr>
                <w:rFonts w:cs="Calibri"/>
                <w:lang w:eastAsia="fr-FR"/>
              </w:rPr>
              <w:t xml:space="preserve"> </w:t>
            </w:r>
            <w:proofErr w:type="spellStart"/>
            <w:r w:rsidRPr="0073741C">
              <w:rPr>
                <w:rFonts w:cs="Calibri"/>
                <w:lang w:eastAsia="fr-FR"/>
              </w:rPr>
              <w:t>Contractului</w:t>
            </w:r>
            <w:proofErr w:type="spellEnd"/>
            <w:r w:rsidRPr="0073741C">
              <w:rPr>
                <w:rFonts w:cs="Calibri"/>
                <w:lang w:eastAsia="fr-FR"/>
              </w:rPr>
              <w:t xml:space="preserve"> de </w:t>
            </w:r>
            <w:proofErr w:type="spellStart"/>
            <w:r w:rsidRPr="0073741C">
              <w:rPr>
                <w:rFonts w:cs="Calibri"/>
                <w:lang w:eastAsia="fr-FR"/>
              </w:rPr>
              <w:t>concesiune</w:t>
            </w:r>
            <w:proofErr w:type="spellEnd"/>
            <w:r w:rsidRPr="0073741C">
              <w:rPr>
                <w:rFonts w:cs="Calibri"/>
                <w:lang w:eastAsia="fr-FR"/>
              </w:rPr>
              <w:t>/</w:t>
            </w:r>
            <w:proofErr w:type="spellStart"/>
            <w:r w:rsidRPr="0073741C">
              <w:rPr>
                <w:rFonts w:cs="Calibri"/>
                <w:lang w:eastAsia="fr-FR"/>
              </w:rPr>
              <w:t>delegare</w:t>
            </w:r>
            <w:proofErr w:type="spellEnd"/>
            <w:r w:rsidRPr="0073741C">
              <w:rPr>
                <w:rFonts w:cs="Calibri"/>
                <w:lang w:eastAsia="fr-FR"/>
              </w:rPr>
              <w:t xml:space="preserve"> a </w:t>
            </w:r>
            <w:proofErr w:type="spellStart"/>
            <w:r w:rsidRPr="0073741C">
              <w:rPr>
                <w:rFonts w:cs="Calibri"/>
                <w:lang w:eastAsia="fr-FR"/>
              </w:rPr>
              <w:t>administrării</w:t>
            </w:r>
            <w:proofErr w:type="spellEnd"/>
            <w:r w:rsidRPr="0073741C">
              <w:rPr>
                <w:rFonts w:cs="Calibri"/>
                <w:lang w:eastAsia="fr-FR"/>
              </w:rPr>
              <w:t xml:space="preserve"> </w:t>
            </w:r>
            <w:proofErr w:type="spellStart"/>
            <w:r w:rsidRPr="0073741C">
              <w:rPr>
                <w:rFonts w:cs="Calibri"/>
                <w:lang w:eastAsia="fr-FR"/>
              </w:rPr>
              <w:t>bunului</w:t>
            </w:r>
            <w:proofErr w:type="spellEnd"/>
            <w:r w:rsidRPr="0073741C">
              <w:rPr>
                <w:rFonts w:cs="Calibri"/>
                <w:lang w:eastAsia="fr-FR"/>
              </w:rPr>
              <w:t xml:space="preserve"> </w:t>
            </w:r>
            <w:proofErr w:type="spellStart"/>
            <w:r w:rsidRPr="0073741C">
              <w:rPr>
                <w:rFonts w:cs="Calibri"/>
                <w:lang w:eastAsia="fr-FR"/>
              </w:rPr>
              <w:t>imobil</w:t>
            </w:r>
            <w:proofErr w:type="spellEnd"/>
            <w:r w:rsidRPr="0073741C">
              <w:rPr>
                <w:rFonts w:cs="Calibri"/>
                <w:lang w:eastAsia="fr-FR"/>
              </w:rPr>
              <w:t xml:space="preserve"> </w:t>
            </w:r>
            <w:proofErr w:type="spellStart"/>
            <w:r w:rsidRPr="0073741C">
              <w:rPr>
                <w:rFonts w:cs="Calibri"/>
                <w:lang w:eastAsia="fr-FR"/>
              </w:rPr>
              <w:t>perioada</w:t>
            </w:r>
            <w:proofErr w:type="spellEnd"/>
            <w:r w:rsidRPr="0073741C">
              <w:rPr>
                <w:rFonts w:cs="Calibri"/>
                <w:lang w:eastAsia="fr-FR"/>
              </w:rPr>
              <w:t xml:space="preserve"> de </w:t>
            </w:r>
            <w:proofErr w:type="spellStart"/>
            <w:r w:rsidRPr="0073741C">
              <w:rPr>
                <w:rFonts w:cs="Calibri"/>
                <w:lang w:eastAsia="fr-FR"/>
              </w:rPr>
              <w:t>delegare</w:t>
            </w:r>
            <w:proofErr w:type="spellEnd"/>
            <w:r w:rsidRPr="0073741C">
              <w:rPr>
                <w:rFonts w:cs="Calibri"/>
                <w:lang w:eastAsia="fr-FR"/>
              </w:rPr>
              <w:t xml:space="preserve"> a </w:t>
            </w:r>
            <w:proofErr w:type="spellStart"/>
            <w:r w:rsidRPr="0073741C">
              <w:rPr>
                <w:rFonts w:cs="Calibri"/>
                <w:lang w:eastAsia="fr-FR"/>
              </w:rPr>
              <w:t>administrarii</w:t>
            </w:r>
            <w:proofErr w:type="spellEnd"/>
            <w:r w:rsidRPr="0073741C">
              <w:rPr>
                <w:rFonts w:cs="Calibri"/>
                <w:lang w:eastAsia="fr-FR"/>
              </w:rPr>
              <w:t xml:space="preserve"> </w:t>
            </w:r>
            <w:proofErr w:type="spellStart"/>
            <w:r w:rsidRPr="0073741C">
              <w:rPr>
                <w:rFonts w:cs="Calibri"/>
                <w:lang w:eastAsia="fr-FR"/>
              </w:rPr>
              <w:t>bunului</w:t>
            </w:r>
            <w:proofErr w:type="spellEnd"/>
            <w:r w:rsidRPr="0073741C">
              <w:rPr>
                <w:rFonts w:cs="Calibri"/>
                <w:lang w:eastAsia="fr-FR"/>
              </w:rPr>
              <w:t xml:space="preserve"> </w:t>
            </w:r>
            <w:proofErr w:type="spellStart"/>
            <w:r w:rsidRPr="0073741C">
              <w:rPr>
                <w:rFonts w:cs="Calibri"/>
                <w:lang w:eastAsia="fr-FR"/>
              </w:rPr>
              <w:t>imobil</w:t>
            </w:r>
            <w:proofErr w:type="spellEnd"/>
            <w:r w:rsidRPr="0073741C">
              <w:rPr>
                <w:rFonts w:cs="Calibri"/>
                <w:lang w:eastAsia="fr-FR"/>
              </w:rPr>
              <w:t xml:space="preserve"> (minim 10 ani).</w:t>
            </w:r>
          </w:p>
          <w:p w14:paraId="0ED94960" w14:textId="77777777" w:rsidR="004B266D" w:rsidRPr="0073741C" w:rsidRDefault="004B266D" w:rsidP="00BB3082">
            <w:pPr>
              <w:jc w:val="both"/>
              <w:rPr>
                <w:rFonts w:cs="Calibri"/>
                <w:lang w:eastAsia="fr-FR"/>
              </w:rPr>
            </w:pPr>
            <w:proofErr w:type="spellStart"/>
            <w:r w:rsidRPr="0073741C">
              <w:rPr>
                <w:rFonts w:cs="Calibri"/>
                <w:lang w:eastAsia="fr-FR"/>
              </w:rPr>
              <w:t>Pentru</w:t>
            </w:r>
            <w:proofErr w:type="spellEnd"/>
            <w:r w:rsidRPr="0073741C">
              <w:rPr>
                <w:rFonts w:cs="Calibri"/>
                <w:lang w:eastAsia="fr-FR"/>
              </w:rPr>
              <w:t xml:space="preserve"> ONG-</w:t>
            </w:r>
            <w:proofErr w:type="spellStart"/>
            <w:r w:rsidRPr="0073741C">
              <w:rPr>
                <w:rFonts w:cs="Calibri"/>
                <w:lang w:eastAsia="fr-FR"/>
              </w:rPr>
              <w:t>uri</w:t>
            </w:r>
            <w:proofErr w:type="spellEnd"/>
            <w:r w:rsidRPr="0073741C">
              <w:rPr>
                <w:rFonts w:cs="Calibri"/>
                <w:lang w:eastAsia="fr-FR"/>
              </w:rPr>
              <w:t xml:space="preserve">, se </w:t>
            </w:r>
            <w:proofErr w:type="spellStart"/>
            <w:r w:rsidRPr="0073741C">
              <w:rPr>
                <w:rFonts w:cs="Calibri"/>
                <w:lang w:eastAsia="fr-FR"/>
              </w:rPr>
              <w:t>verifica</w:t>
            </w:r>
            <w:proofErr w:type="spellEnd"/>
            <w:r w:rsidRPr="0073741C">
              <w:rPr>
                <w:rFonts w:cs="Calibri"/>
                <w:lang w:eastAsia="fr-FR"/>
              </w:rPr>
              <w:t xml:space="preserve"> </w:t>
            </w:r>
            <w:proofErr w:type="spellStart"/>
            <w:r w:rsidRPr="0073741C">
              <w:rPr>
                <w:rFonts w:cs="Calibri"/>
                <w:lang w:eastAsia="fr-FR"/>
              </w:rPr>
              <w:t>dacă</w:t>
            </w:r>
            <w:proofErr w:type="spellEnd"/>
            <w:r w:rsidRPr="0073741C">
              <w:rPr>
                <w:rFonts w:cs="Calibri"/>
                <w:lang w:eastAsia="fr-FR"/>
              </w:rPr>
              <w:t xml:space="preserve"> </w:t>
            </w:r>
            <w:proofErr w:type="spellStart"/>
            <w:r w:rsidRPr="0073741C">
              <w:rPr>
                <w:rFonts w:cs="Calibri"/>
                <w:lang w:eastAsia="fr-FR"/>
              </w:rPr>
              <w:t>actul</w:t>
            </w:r>
            <w:proofErr w:type="spellEnd"/>
            <w:r w:rsidRPr="0073741C">
              <w:rPr>
                <w:rFonts w:cs="Calibri"/>
                <w:lang w:eastAsia="fr-FR"/>
              </w:rPr>
              <w:t xml:space="preserve"> de </w:t>
            </w:r>
            <w:proofErr w:type="spellStart"/>
            <w:r w:rsidRPr="0073741C">
              <w:rPr>
                <w:rFonts w:cs="Calibri"/>
                <w:lang w:eastAsia="fr-FR"/>
              </w:rPr>
              <w:t>proprietate</w:t>
            </w:r>
            <w:proofErr w:type="spellEnd"/>
            <w:r w:rsidRPr="0073741C">
              <w:rPr>
                <w:rFonts w:cs="Calibri"/>
                <w:lang w:eastAsia="fr-FR"/>
              </w:rPr>
              <w:t xml:space="preserve"> </w:t>
            </w:r>
            <w:proofErr w:type="spellStart"/>
            <w:r w:rsidRPr="0073741C">
              <w:rPr>
                <w:rFonts w:cs="Calibri"/>
                <w:lang w:eastAsia="fr-FR"/>
              </w:rPr>
              <w:t>sau</w:t>
            </w:r>
            <w:proofErr w:type="spellEnd"/>
            <w:r w:rsidRPr="0073741C">
              <w:rPr>
                <w:rFonts w:cs="Calibri"/>
                <w:lang w:eastAsia="fr-FR"/>
              </w:rPr>
              <w:t xml:space="preserve"> </w:t>
            </w:r>
            <w:proofErr w:type="spellStart"/>
            <w:r w:rsidRPr="0073741C">
              <w:rPr>
                <w:rFonts w:cs="Calibri"/>
                <w:lang w:eastAsia="fr-FR"/>
              </w:rPr>
              <w:t>contractul</w:t>
            </w:r>
            <w:proofErr w:type="spellEnd"/>
            <w:r w:rsidRPr="0073741C">
              <w:rPr>
                <w:rFonts w:cs="Calibri"/>
                <w:lang w:eastAsia="fr-FR"/>
              </w:rPr>
              <w:t xml:space="preserve"> de </w:t>
            </w:r>
            <w:proofErr w:type="spellStart"/>
            <w:r w:rsidRPr="0073741C">
              <w:rPr>
                <w:rFonts w:cs="Calibri"/>
                <w:lang w:eastAsia="fr-FR"/>
              </w:rPr>
              <w:t>concesiune</w:t>
            </w:r>
            <w:proofErr w:type="spellEnd"/>
            <w:r w:rsidRPr="0073741C">
              <w:rPr>
                <w:rFonts w:cs="Calibri"/>
                <w:lang w:eastAsia="fr-FR"/>
              </w:rPr>
              <w:t xml:space="preserve"> </w:t>
            </w:r>
            <w:proofErr w:type="spellStart"/>
            <w:r w:rsidRPr="0073741C">
              <w:rPr>
                <w:rFonts w:cs="Calibri"/>
                <w:lang w:eastAsia="fr-FR"/>
              </w:rPr>
              <w:t>asupra</w:t>
            </w:r>
            <w:proofErr w:type="spellEnd"/>
            <w:r w:rsidRPr="0073741C">
              <w:rPr>
                <w:rFonts w:cs="Calibri"/>
                <w:lang w:eastAsia="fr-FR"/>
              </w:rPr>
              <w:t xml:space="preserve"> </w:t>
            </w:r>
            <w:proofErr w:type="spellStart"/>
            <w:r w:rsidRPr="0073741C">
              <w:rPr>
                <w:rFonts w:cs="Calibri"/>
                <w:lang w:eastAsia="fr-FR"/>
              </w:rPr>
              <w:t>clădirii</w:t>
            </w:r>
            <w:proofErr w:type="spellEnd"/>
            <w:r w:rsidRPr="0073741C">
              <w:rPr>
                <w:rFonts w:cs="Calibri"/>
                <w:lang w:eastAsia="fr-FR"/>
              </w:rPr>
              <w:t>/</w:t>
            </w:r>
            <w:proofErr w:type="spellStart"/>
            <w:r w:rsidRPr="0073741C">
              <w:rPr>
                <w:rFonts w:cs="Calibri"/>
                <w:lang w:eastAsia="fr-FR"/>
              </w:rPr>
              <w:t>terenului</w:t>
            </w:r>
            <w:proofErr w:type="spellEnd"/>
            <w:r w:rsidRPr="0073741C">
              <w:rPr>
                <w:rFonts w:cs="Calibri"/>
                <w:lang w:eastAsia="fr-FR"/>
              </w:rPr>
              <w:t xml:space="preserve"> care face/fac </w:t>
            </w:r>
            <w:proofErr w:type="spellStart"/>
            <w:r w:rsidRPr="0073741C">
              <w:rPr>
                <w:rFonts w:cs="Calibri"/>
                <w:lang w:eastAsia="fr-FR"/>
              </w:rPr>
              <w:t>obiectul</w:t>
            </w:r>
            <w:proofErr w:type="spellEnd"/>
            <w:r w:rsidRPr="0073741C">
              <w:rPr>
                <w:rFonts w:cs="Calibri"/>
                <w:lang w:eastAsia="fr-FR"/>
              </w:rPr>
              <w:t xml:space="preserve"> </w:t>
            </w:r>
            <w:proofErr w:type="spellStart"/>
            <w:r w:rsidRPr="0073741C">
              <w:rPr>
                <w:rFonts w:cs="Calibri"/>
                <w:lang w:eastAsia="fr-FR"/>
              </w:rPr>
              <w:t>cererii</w:t>
            </w:r>
            <w:proofErr w:type="spellEnd"/>
            <w:r w:rsidRPr="0073741C">
              <w:rPr>
                <w:rFonts w:cs="Calibri"/>
                <w:lang w:eastAsia="fr-FR"/>
              </w:rPr>
              <w:t xml:space="preserve"> de </w:t>
            </w:r>
            <w:proofErr w:type="spellStart"/>
            <w:r w:rsidRPr="0073741C">
              <w:rPr>
                <w:rFonts w:cs="Calibri"/>
                <w:lang w:eastAsia="fr-FR"/>
              </w:rPr>
              <w:t>finanţare</w:t>
            </w:r>
            <w:proofErr w:type="spellEnd"/>
            <w:r w:rsidRPr="0073741C">
              <w:rPr>
                <w:rFonts w:cs="Calibri"/>
                <w:lang w:eastAsia="fr-FR"/>
              </w:rPr>
              <w:t xml:space="preserve">, </w:t>
            </w:r>
            <w:proofErr w:type="spellStart"/>
            <w:r w:rsidRPr="0073741C">
              <w:rPr>
                <w:rFonts w:cs="Calibri"/>
                <w:lang w:eastAsia="fr-FR"/>
              </w:rPr>
              <w:t>certifică</w:t>
            </w:r>
            <w:proofErr w:type="spellEnd"/>
            <w:r w:rsidRPr="0073741C">
              <w:rPr>
                <w:rFonts w:cs="Calibri"/>
                <w:lang w:eastAsia="fr-FR"/>
              </w:rPr>
              <w:t xml:space="preserve"> </w:t>
            </w:r>
            <w:proofErr w:type="spellStart"/>
            <w:r w:rsidRPr="0073741C">
              <w:rPr>
                <w:rFonts w:cs="Calibri"/>
                <w:lang w:eastAsia="fr-FR"/>
              </w:rPr>
              <w:t>dreptul</w:t>
            </w:r>
            <w:proofErr w:type="spellEnd"/>
            <w:r w:rsidRPr="0073741C">
              <w:rPr>
                <w:rFonts w:cs="Calibri"/>
                <w:lang w:eastAsia="fr-FR"/>
              </w:rPr>
              <w:t xml:space="preserve"> de </w:t>
            </w:r>
            <w:proofErr w:type="spellStart"/>
            <w:r w:rsidRPr="0073741C">
              <w:rPr>
                <w:rFonts w:cs="Calibri"/>
                <w:lang w:eastAsia="fr-FR"/>
              </w:rPr>
              <w:t>proprietate</w:t>
            </w:r>
            <w:proofErr w:type="spellEnd"/>
            <w:r w:rsidRPr="0073741C">
              <w:rPr>
                <w:rFonts w:cs="Calibri"/>
                <w:lang w:eastAsia="fr-FR"/>
              </w:rPr>
              <w:t>/</w:t>
            </w:r>
            <w:proofErr w:type="spellStart"/>
            <w:r w:rsidRPr="0073741C">
              <w:rPr>
                <w:rFonts w:cs="Calibri"/>
                <w:lang w:eastAsia="fr-FR"/>
              </w:rPr>
              <w:t>folosinţă</w:t>
            </w:r>
            <w:proofErr w:type="spellEnd"/>
            <w:r w:rsidRPr="0073741C">
              <w:rPr>
                <w:rFonts w:cs="Calibri"/>
                <w:lang w:eastAsia="fr-FR"/>
              </w:rPr>
              <w:t xml:space="preserve"> </w:t>
            </w:r>
            <w:proofErr w:type="spellStart"/>
            <w:r w:rsidRPr="0073741C">
              <w:rPr>
                <w:rFonts w:cs="Calibri"/>
                <w:lang w:eastAsia="fr-FR"/>
              </w:rPr>
              <w:t>asupra</w:t>
            </w:r>
            <w:proofErr w:type="spellEnd"/>
            <w:r w:rsidRPr="0073741C">
              <w:rPr>
                <w:rFonts w:cs="Calibri"/>
                <w:lang w:eastAsia="fr-FR"/>
              </w:rPr>
              <w:t xml:space="preserve"> </w:t>
            </w:r>
            <w:proofErr w:type="spellStart"/>
            <w:r w:rsidRPr="0073741C">
              <w:rPr>
                <w:rFonts w:cs="Calibri"/>
                <w:lang w:eastAsia="fr-FR"/>
              </w:rPr>
              <w:t>acestora</w:t>
            </w:r>
            <w:proofErr w:type="spellEnd"/>
            <w:r w:rsidRPr="0073741C">
              <w:rPr>
                <w:rFonts w:cs="Calibri"/>
                <w:lang w:eastAsia="fr-FR"/>
              </w:rPr>
              <w:t xml:space="preserve"> (minim10 ani).</w:t>
            </w:r>
          </w:p>
          <w:p w14:paraId="40E0A9BD" w14:textId="77777777" w:rsidR="004B266D" w:rsidRPr="0073741C" w:rsidRDefault="004B266D" w:rsidP="00BB3082">
            <w:pPr>
              <w:jc w:val="both"/>
              <w:rPr>
                <w:rFonts w:cs="Calibri"/>
                <w:lang w:eastAsia="fr-FR"/>
              </w:rPr>
            </w:pPr>
            <w:proofErr w:type="spellStart"/>
            <w:r w:rsidRPr="0073741C">
              <w:rPr>
                <w:rFonts w:cs="Calibri"/>
                <w:lang w:eastAsia="fr-FR"/>
              </w:rPr>
              <w:t>În</w:t>
            </w:r>
            <w:proofErr w:type="spellEnd"/>
            <w:r w:rsidRPr="0073741C">
              <w:rPr>
                <w:rFonts w:cs="Calibri"/>
                <w:lang w:eastAsia="fr-FR"/>
              </w:rPr>
              <w:t xml:space="preserve"> </w:t>
            </w:r>
            <w:proofErr w:type="spellStart"/>
            <w:r w:rsidRPr="0073741C">
              <w:rPr>
                <w:rFonts w:cs="Calibri"/>
                <w:lang w:eastAsia="fr-FR"/>
              </w:rPr>
              <w:t>cazul</w:t>
            </w:r>
            <w:proofErr w:type="spellEnd"/>
            <w:r w:rsidRPr="0073741C">
              <w:rPr>
                <w:rFonts w:cs="Calibri"/>
                <w:lang w:eastAsia="fr-FR"/>
              </w:rPr>
              <w:t xml:space="preserve"> </w:t>
            </w:r>
            <w:proofErr w:type="spellStart"/>
            <w:r w:rsidRPr="0073741C">
              <w:rPr>
                <w:rFonts w:cs="Calibri"/>
                <w:lang w:eastAsia="fr-FR"/>
              </w:rPr>
              <w:t>contractelor</w:t>
            </w:r>
            <w:proofErr w:type="spellEnd"/>
            <w:r w:rsidRPr="0073741C">
              <w:rPr>
                <w:rFonts w:cs="Calibri"/>
                <w:lang w:eastAsia="fr-FR"/>
              </w:rPr>
              <w:t xml:space="preserve"> de </w:t>
            </w:r>
            <w:proofErr w:type="spellStart"/>
            <w:r w:rsidRPr="0073741C">
              <w:rPr>
                <w:rFonts w:cs="Calibri"/>
                <w:lang w:eastAsia="fr-FR"/>
              </w:rPr>
              <w:t>concesiune</w:t>
            </w:r>
            <w:proofErr w:type="spellEnd"/>
            <w:r w:rsidRPr="0073741C">
              <w:rPr>
                <w:rFonts w:cs="Calibri"/>
                <w:lang w:eastAsia="fr-FR"/>
              </w:rPr>
              <w:t xml:space="preserve"> se </w:t>
            </w:r>
            <w:proofErr w:type="spellStart"/>
            <w:r w:rsidRPr="0073741C">
              <w:rPr>
                <w:rFonts w:cs="Calibri"/>
                <w:lang w:eastAsia="fr-FR"/>
              </w:rPr>
              <w:t>verifică</w:t>
            </w:r>
            <w:proofErr w:type="spellEnd"/>
            <w:r w:rsidRPr="0073741C">
              <w:rPr>
                <w:rFonts w:cs="Calibri"/>
                <w:lang w:eastAsia="fr-FR"/>
              </w:rPr>
              <w:t xml:space="preserve"> </w:t>
            </w:r>
            <w:proofErr w:type="spellStart"/>
            <w:r w:rsidRPr="0073741C">
              <w:rPr>
                <w:rFonts w:cs="Calibri"/>
                <w:lang w:eastAsia="fr-FR"/>
              </w:rPr>
              <w:t>adresa</w:t>
            </w:r>
            <w:proofErr w:type="spellEnd"/>
            <w:r w:rsidRPr="0073741C">
              <w:rPr>
                <w:rFonts w:cs="Calibri"/>
                <w:lang w:eastAsia="fr-FR"/>
              </w:rPr>
              <w:t xml:space="preserve"> </w:t>
            </w:r>
            <w:proofErr w:type="spellStart"/>
            <w:r w:rsidRPr="0073741C">
              <w:rPr>
                <w:rFonts w:cs="Calibri"/>
                <w:lang w:eastAsia="fr-FR"/>
              </w:rPr>
              <w:t>emisă</w:t>
            </w:r>
            <w:proofErr w:type="spellEnd"/>
            <w:r w:rsidRPr="0073741C">
              <w:rPr>
                <w:rFonts w:cs="Calibri"/>
                <w:lang w:eastAsia="fr-FR"/>
              </w:rPr>
              <w:t xml:space="preserve"> de </w:t>
            </w:r>
            <w:proofErr w:type="spellStart"/>
            <w:r w:rsidRPr="0073741C">
              <w:rPr>
                <w:rFonts w:cs="Calibri"/>
                <w:lang w:eastAsia="fr-FR"/>
              </w:rPr>
              <w:t>concendent</w:t>
            </w:r>
            <w:proofErr w:type="spellEnd"/>
            <w:r w:rsidRPr="0073741C">
              <w:rPr>
                <w:rFonts w:cs="Calibri"/>
                <w:lang w:eastAsia="fr-FR"/>
              </w:rPr>
              <w:t xml:space="preserve"> din care </w:t>
            </w:r>
            <w:proofErr w:type="spellStart"/>
            <w:r w:rsidRPr="0073741C">
              <w:rPr>
                <w:rFonts w:cs="Calibri"/>
                <w:lang w:eastAsia="fr-FR"/>
              </w:rPr>
              <w:t>să</w:t>
            </w:r>
            <w:proofErr w:type="spellEnd"/>
            <w:r w:rsidRPr="0073741C">
              <w:rPr>
                <w:rFonts w:cs="Calibri"/>
                <w:lang w:eastAsia="fr-FR"/>
              </w:rPr>
              <w:t xml:space="preserve"> </w:t>
            </w:r>
            <w:proofErr w:type="spellStart"/>
            <w:r w:rsidRPr="0073741C">
              <w:rPr>
                <w:rFonts w:cs="Calibri"/>
                <w:lang w:eastAsia="fr-FR"/>
              </w:rPr>
              <w:t>reiasă</w:t>
            </w:r>
            <w:proofErr w:type="spellEnd"/>
            <w:r w:rsidRPr="0073741C">
              <w:rPr>
                <w:rFonts w:cs="Calibri"/>
                <w:lang w:eastAsia="fr-FR"/>
              </w:rPr>
              <w:t xml:space="preserve"> </w:t>
            </w:r>
            <w:proofErr w:type="spellStart"/>
            <w:r w:rsidRPr="0073741C">
              <w:rPr>
                <w:rFonts w:cs="Calibri"/>
                <w:lang w:eastAsia="fr-FR"/>
              </w:rPr>
              <w:t>situaţia</w:t>
            </w:r>
            <w:proofErr w:type="spellEnd"/>
            <w:r w:rsidRPr="0073741C">
              <w:rPr>
                <w:rFonts w:cs="Calibri"/>
                <w:lang w:eastAsia="fr-FR"/>
              </w:rPr>
              <w:t xml:space="preserve"> </w:t>
            </w:r>
            <w:proofErr w:type="spellStart"/>
            <w:r w:rsidRPr="0073741C">
              <w:rPr>
                <w:rFonts w:cs="Calibri"/>
                <w:lang w:eastAsia="fr-FR"/>
              </w:rPr>
              <w:t>privind</w:t>
            </w:r>
            <w:proofErr w:type="spellEnd"/>
            <w:r w:rsidRPr="0073741C">
              <w:rPr>
                <w:rFonts w:cs="Calibri"/>
                <w:lang w:eastAsia="fr-FR"/>
              </w:rPr>
              <w:t xml:space="preserve"> </w:t>
            </w:r>
            <w:proofErr w:type="spellStart"/>
            <w:r w:rsidRPr="0073741C">
              <w:rPr>
                <w:rFonts w:cs="Calibri"/>
                <w:lang w:eastAsia="fr-FR"/>
              </w:rPr>
              <w:t>respectarea</w:t>
            </w:r>
            <w:proofErr w:type="spellEnd"/>
            <w:r w:rsidRPr="0073741C">
              <w:rPr>
                <w:rFonts w:cs="Calibri"/>
                <w:lang w:eastAsia="fr-FR"/>
              </w:rPr>
              <w:t xml:space="preserve"> </w:t>
            </w:r>
            <w:proofErr w:type="spellStart"/>
            <w:r w:rsidRPr="0073741C">
              <w:rPr>
                <w:rFonts w:cs="Calibri"/>
                <w:lang w:eastAsia="fr-FR"/>
              </w:rPr>
              <w:t>clauzelor</w:t>
            </w:r>
            <w:proofErr w:type="spellEnd"/>
            <w:r w:rsidRPr="0073741C">
              <w:rPr>
                <w:rFonts w:cs="Calibri"/>
                <w:lang w:eastAsia="fr-FR"/>
              </w:rPr>
              <w:t xml:space="preserve"> </w:t>
            </w:r>
            <w:proofErr w:type="spellStart"/>
            <w:r w:rsidRPr="0073741C">
              <w:rPr>
                <w:rFonts w:cs="Calibri"/>
                <w:lang w:eastAsia="fr-FR"/>
              </w:rPr>
              <w:t>contractuale</w:t>
            </w:r>
            <w:proofErr w:type="spellEnd"/>
            <w:r w:rsidRPr="0073741C">
              <w:rPr>
                <w:rFonts w:cs="Calibri"/>
                <w:lang w:eastAsia="fr-FR"/>
              </w:rPr>
              <w:t xml:space="preserve">, </w:t>
            </w:r>
            <w:proofErr w:type="spellStart"/>
            <w:r w:rsidRPr="0073741C">
              <w:rPr>
                <w:rFonts w:cs="Calibri"/>
                <w:lang w:eastAsia="fr-FR"/>
              </w:rPr>
              <w:t>realizarea</w:t>
            </w:r>
            <w:proofErr w:type="spellEnd"/>
            <w:r w:rsidRPr="0073741C">
              <w:rPr>
                <w:rFonts w:cs="Calibri"/>
                <w:lang w:eastAsia="fr-FR"/>
              </w:rPr>
              <w:t xml:space="preserve"> </w:t>
            </w:r>
            <w:proofErr w:type="spellStart"/>
            <w:r w:rsidRPr="0073741C">
              <w:rPr>
                <w:rFonts w:cs="Calibri"/>
                <w:lang w:eastAsia="fr-FR"/>
              </w:rPr>
              <w:t>investiţiilor</w:t>
            </w:r>
            <w:proofErr w:type="spellEnd"/>
            <w:r w:rsidRPr="0073741C">
              <w:rPr>
                <w:rFonts w:cs="Calibri"/>
                <w:lang w:eastAsia="fr-FR"/>
              </w:rPr>
              <w:t xml:space="preserve"> </w:t>
            </w:r>
            <w:proofErr w:type="spellStart"/>
            <w:r w:rsidRPr="0073741C">
              <w:rPr>
                <w:rFonts w:cs="Calibri"/>
                <w:lang w:eastAsia="fr-FR"/>
              </w:rPr>
              <w:t>prevăzute</w:t>
            </w:r>
            <w:proofErr w:type="spellEnd"/>
            <w:r w:rsidRPr="0073741C">
              <w:rPr>
                <w:rFonts w:cs="Calibri"/>
                <w:lang w:eastAsia="fr-FR"/>
              </w:rPr>
              <w:t xml:space="preserve"> </w:t>
            </w:r>
            <w:proofErr w:type="spellStart"/>
            <w:r w:rsidRPr="0073741C">
              <w:rPr>
                <w:rFonts w:cs="Calibri"/>
                <w:lang w:eastAsia="fr-FR"/>
              </w:rPr>
              <w:t>în</w:t>
            </w:r>
            <w:proofErr w:type="spellEnd"/>
            <w:r w:rsidRPr="0073741C">
              <w:rPr>
                <w:rFonts w:cs="Calibri"/>
                <w:lang w:eastAsia="fr-FR"/>
              </w:rPr>
              <w:t xml:space="preserve"> contract </w:t>
            </w:r>
            <w:proofErr w:type="spellStart"/>
            <w:r w:rsidRPr="0073741C">
              <w:rPr>
                <w:rFonts w:cs="Calibri"/>
                <w:lang w:eastAsia="fr-FR"/>
              </w:rPr>
              <w:t>şi</w:t>
            </w:r>
            <w:proofErr w:type="spellEnd"/>
            <w:r w:rsidRPr="0073741C">
              <w:rPr>
                <w:rFonts w:cs="Calibri"/>
                <w:lang w:eastAsia="fr-FR"/>
              </w:rPr>
              <w:t xml:space="preserve"> </w:t>
            </w:r>
            <w:proofErr w:type="spellStart"/>
            <w:r w:rsidRPr="0073741C">
              <w:rPr>
                <w:rFonts w:cs="Calibri"/>
                <w:lang w:eastAsia="fr-FR"/>
              </w:rPr>
              <w:t>alte</w:t>
            </w:r>
            <w:proofErr w:type="spellEnd"/>
            <w:r w:rsidRPr="0073741C">
              <w:rPr>
                <w:rFonts w:cs="Calibri"/>
                <w:lang w:eastAsia="fr-FR"/>
              </w:rPr>
              <w:t xml:space="preserve"> </w:t>
            </w:r>
            <w:proofErr w:type="spellStart"/>
            <w:r w:rsidRPr="0073741C">
              <w:rPr>
                <w:rFonts w:cs="Calibri"/>
                <w:lang w:eastAsia="fr-FR"/>
              </w:rPr>
              <w:t>clauze</w:t>
            </w:r>
            <w:proofErr w:type="spellEnd"/>
            <w:r w:rsidRPr="0073741C">
              <w:rPr>
                <w:rFonts w:cs="Calibri"/>
                <w:lang w:eastAsia="fr-FR"/>
              </w:rPr>
              <w:t xml:space="preserve">. </w:t>
            </w:r>
            <w:proofErr w:type="spellStart"/>
            <w:r w:rsidRPr="0073741C">
              <w:rPr>
                <w:rFonts w:cs="Calibri"/>
                <w:lang w:eastAsia="fr-FR"/>
              </w:rPr>
              <w:t>În</w:t>
            </w:r>
            <w:proofErr w:type="spellEnd"/>
            <w:r w:rsidRPr="0073741C">
              <w:rPr>
                <w:rFonts w:cs="Calibri"/>
                <w:lang w:eastAsia="fr-FR"/>
              </w:rPr>
              <w:t xml:space="preserve"> </w:t>
            </w:r>
            <w:proofErr w:type="spellStart"/>
            <w:r w:rsidRPr="0073741C">
              <w:rPr>
                <w:rFonts w:cs="Calibri"/>
                <w:lang w:eastAsia="fr-FR"/>
              </w:rPr>
              <w:t>cazul</w:t>
            </w:r>
            <w:proofErr w:type="spellEnd"/>
            <w:r w:rsidRPr="0073741C">
              <w:rPr>
                <w:rFonts w:cs="Calibri"/>
                <w:lang w:eastAsia="fr-FR"/>
              </w:rPr>
              <w:t xml:space="preserve"> </w:t>
            </w:r>
            <w:proofErr w:type="spellStart"/>
            <w:r w:rsidRPr="0073741C">
              <w:rPr>
                <w:rFonts w:cs="Calibri"/>
                <w:lang w:eastAsia="fr-FR"/>
              </w:rPr>
              <w:t>în</w:t>
            </w:r>
            <w:proofErr w:type="spellEnd"/>
            <w:r w:rsidRPr="0073741C">
              <w:rPr>
                <w:rFonts w:cs="Calibri"/>
                <w:lang w:eastAsia="fr-FR"/>
              </w:rPr>
              <w:t xml:space="preserve"> care </w:t>
            </w:r>
            <w:proofErr w:type="spellStart"/>
            <w:r w:rsidRPr="0073741C">
              <w:rPr>
                <w:rFonts w:cs="Calibri"/>
                <w:lang w:eastAsia="fr-FR"/>
              </w:rPr>
              <w:t>solicitantul</w:t>
            </w:r>
            <w:proofErr w:type="spellEnd"/>
            <w:r w:rsidRPr="0073741C">
              <w:rPr>
                <w:rFonts w:cs="Calibri"/>
                <w:lang w:eastAsia="fr-FR"/>
              </w:rPr>
              <w:t xml:space="preserve"> nu </w:t>
            </w:r>
            <w:proofErr w:type="spellStart"/>
            <w:r w:rsidRPr="0073741C">
              <w:rPr>
                <w:rFonts w:cs="Calibri"/>
                <w:lang w:eastAsia="fr-FR"/>
              </w:rPr>
              <w:t>şi</w:t>
            </w:r>
            <w:proofErr w:type="spellEnd"/>
            <w:r w:rsidRPr="0073741C">
              <w:rPr>
                <w:rFonts w:cs="Calibri"/>
                <w:lang w:eastAsia="fr-FR"/>
              </w:rPr>
              <w:t xml:space="preserve">-a </w:t>
            </w:r>
            <w:proofErr w:type="spellStart"/>
            <w:r w:rsidRPr="0073741C">
              <w:rPr>
                <w:rFonts w:cs="Calibri"/>
                <w:lang w:eastAsia="fr-FR"/>
              </w:rPr>
              <w:t>respectat</w:t>
            </w:r>
            <w:proofErr w:type="spellEnd"/>
            <w:r w:rsidRPr="0073741C">
              <w:rPr>
                <w:rFonts w:cs="Calibri"/>
                <w:lang w:eastAsia="fr-FR"/>
              </w:rPr>
              <w:t xml:space="preserve"> </w:t>
            </w:r>
            <w:proofErr w:type="spellStart"/>
            <w:r w:rsidRPr="0073741C">
              <w:rPr>
                <w:rFonts w:cs="Calibri"/>
                <w:lang w:eastAsia="fr-FR"/>
              </w:rPr>
              <w:t>obligaţiile</w:t>
            </w:r>
            <w:proofErr w:type="spellEnd"/>
            <w:r w:rsidRPr="0073741C">
              <w:rPr>
                <w:rFonts w:cs="Calibri"/>
                <w:lang w:eastAsia="fr-FR"/>
              </w:rPr>
              <w:t xml:space="preserve"> </w:t>
            </w:r>
            <w:proofErr w:type="spellStart"/>
            <w:r w:rsidRPr="0073741C">
              <w:rPr>
                <w:rFonts w:cs="Calibri"/>
                <w:lang w:eastAsia="fr-FR"/>
              </w:rPr>
              <w:t>contractuale</w:t>
            </w:r>
            <w:proofErr w:type="spellEnd"/>
            <w:r w:rsidRPr="0073741C">
              <w:rPr>
                <w:rFonts w:cs="Calibri"/>
                <w:lang w:eastAsia="fr-FR"/>
              </w:rPr>
              <w:t xml:space="preserve"> </w:t>
            </w:r>
            <w:proofErr w:type="spellStart"/>
            <w:r w:rsidRPr="0073741C">
              <w:rPr>
                <w:rFonts w:cs="Calibri"/>
                <w:lang w:eastAsia="fr-FR"/>
              </w:rPr>
              <w:t>sau</w:t>
            </w:r>
            <w:proofErr w:type="spellEnd"/>
            <w:r w:rsidRPr="0073741C">
              <w:rPr>
                <w:rFonts w:cs="Calibri"/>
                <w:lang w:eastAsia="fr-FR"/>
              </w:rPr>
              <w:t xml:space="preserve"> nu </w:t>
            </w:r>
            <w:proofErr w:type="spellStart"/>
            <w:r w:rsidRPr="0073741C">
              <w:rPr>
                <w:rFonts w:cs="Calibri"/>
                <w:lang w:eastAsia="fr-FR"/>
              </w:rPr>
              <w:t>deţine</w:t>
            </w:r>
            <w:proofErr w:type="spellEnd"/>
            <w:r w:rsidRPr="0073741C">
              <w:rPr>
                <w:rFonts w:cs="Calibri"/>
                <w:lang w:eastAsia="fr-FR"/>
              </w:rPr>
              <w:t xml:space="preserve"> </w:t>
            </w:r>
            <w:proofErr w:type="spellStart"/>
            <w:r w:rsidRPr="0073741C">
              <w:rPr>
                <w:rFonts w:cs="Calibri"/>
                <w:lang w:eastAsia="fr-FR"/>
              </w:rPr>
              <w:t>drept</w:t>
            </w:r>
            <w:proofErr w:type="spellEnd"/>
            <w:r w:rsidRPr="0073741C">
              <w:rPr>
                <w:rFonts w:cs="Calibri"/>
                <w:lang w:eastAsia="fr-FR"/>
              </w:rPr>
              <w:t xml:space="preserve"> de </w:t>
            </w:r>
            <w:proofErr w:type="spellStart"/>
            <w:r w:rsidRPr="0073741C">
              <w:rPr>
                <w:rFonts w:cs="Calibri"/>
                <w:lang w:eastAsia="fr-FR"/>
              </w:rPr>
              <w:t>folosinţă</w:t>
            </w:r>
            <w:proofErr w:type="spellEnd"/>
            <w:r w:rsidRPr="0073741C">
              <w:rPr>
                <w:rFonts w:cs="Calibri"/>
                <w:lang w:eastAsia="fr-FR"/>
              </w:rPr>
              <w:t xml:space="preserve"> </w:t>
            </w:r>
            <w:proofErr w:type="spellStart"/>
            <w:r w:rsidRPr="0073741C">
              <w:rPr>
                <w:rFonts w:cs="Calibri"/>
                <w:lang w:eastAsia="fr-FR"/>
              </w:rPr>
              <w:t>asupra</w:t>
            </w:r>
            <w:proofErr w:type="spellEnd"/>
            <w:r w:rsidRPr="0073741C">
              <w:rPr>
                <w:rFonts w:cs="Calibri"/>
                <w:lang w:eastAsia="fr-FR"/>
              </w:rPr>
              <w:t xml:space="preserve"> </w:t>
            </w:r>
            <w:proofErr w:type="spellStart"/>
            <w:r w:rsidRPr="0073741C">
              <w:rPr>
                <w:rFonts w:cs="Calibri"/>
                <w:lang w:eastAsia="fr-FR"/>
              </w:rPr>
              <w:t>imobilului</w:t>
            </w:r>
            <w:proofErr w:type="spellEnd"/>
            <w:r w:rsidRPr="0073741C">
              <w:rPr>
                <w:rFonts w:cs="Calibri"/>
                <w:lang w:eastAsia="fr-FR"/>
              </w:rPr>
              <w:t xml:space="preserve"> </w:t>
            </w:r>
            <w:proofErr w:type="spellStart"/>
            <w:r w:rsidRPr="0073741C">
              <w:rPr>
                <w:rFonts w:cs="Calibri"/>
                <w:lang w:eastAsia="fr-FR"/>
              </w:rPr>
              <w:t>concesionat</w:t>
            </w:r>
            <w:proofErr w:type="spellEnd"/>
            <w:r w:rsidRPr="0073741C">
              <w:rPr>
                <w:rFonts w:cs="Calibri"/>
                <w:lang w:eastAsia="fr-FR"/>
              </w:rPr>
              <w:t xml:space="preserve"> </w:t>
            </w:r>
            <w:proofErr w:type="spellStart"/>
            <w:r w:rsidRPr="0073741C">
              <w:rPr>
                <w:rFonts w:cs="Calibri"/>
                <w:lang w:eastAsia="fr-FR"/>
              </w:rPr>
              <w:t>inclusiv</w:t>
            </w:r>
            <w:proofErr w:type="spellEnd"/>
            <w:r w:rsidRPr="0073741C">
              <w:rPr>
                <w:rFonts w:cs="Calibri"/>
                <w:lang w:eastAsia="fr-FR"/>
              </w:rPr>
              <w:t xml:space="preserve"> pe </w:t>
            </w:r>
            <w:proofErr w:type="spellStart"/>
            <w:r w:rsidRPr="0073741C">
              <w:rPr>
                <w:rFonts w:cs="Calibri"/>
                <w:lang w:eastAsia="fr-FR"/>
              </w:rPr>
              <w:t>perioada</w:t>
            </w:r>
            <w:proofErr w:type="spellEnd"/>
            <w:r w:rsidRPr="0073741C">
              <w:rPr>
                <w:rFonts w:cs="Calibri"/>
                <w:lang w:eastAsia="fr-FR"/>
              </w:rPr>
              <w:t xml:space="preserve"> de </w:t>
            </w:r>
            <w:proofErr w:type="spellStart"/>
            <w:r w:rsidRPr="0073741C">
              <w:rPr>
                <w:rFonts w:cs="Calibri"/>
                <w:lang w:eastAsia="fr-FR"/>
              </w:rPr>
              <w:t>monitorizare</w:t>
            </w:r>
            <w:proofErr w:type="spellEnd"/>
            <w:r w:rsidRPr="0073741C">
              <w:rPr>
                <w:rFonts w:cs="Calibri"/>
                <w:lang w:eastAsia="fr-FR"/>
              </w:rPr>
              <w:t xml:space="preserve">, </w:t>
            </w:r>
            <w:proofErr w:type="spellStart"/>
            <w:r w:rsidRPr="0073741C">
              <w:rPr>
                <w:rFonts w:cs="Calibri"/>
                <w:lang w:eastAsia="fr-FR"/>
              </w:rPr>
              <w:t>criteriul</w:t>
            </w:r>
            <w:proofErr w:type="spellEnd"/>
            <w:r w:rsidRPr="0073741C">
              <w:rPr>
                <w:rFonts w:cs="Calibri"/>
                <w:lang w:eastAsia="fr-FR"/>
              </w:rPr>
              <w:t xml:space="preserve"> nu </w:t>
            </w:r>
            <w:proofErr w:type="spellStart"/>
            <w:r w:rsidRPr="0073741C">
              <w:rPr>
                <w:rFonts w:cs="Calibri"/>
                <w:lang w:eastAsia="fr-FR"/>
              </w:rPr>
              <w:t>este</w:t>
            </w:r>
            <w:proofErr w:type="spellEnd"/>
            <w:r w:rsidRPr="0073741C">
              <w:rPr>
                <w:rFonts w:cs="Calibri"/>
                <w:lang w:eastAsia="fr-FR"/>
              </w:rPr>
              <w:t xml:space="preserve"> </w:t>
            </w:r>
            <w:proofErr w:type="spellStart"/>
            <w:r w:rsidRPr="0073741C">
              <w:rPr>
                <w:rFonts w:cs="Calibri"/>
                <w:lang w:eastAsia="fr-FR"/>
              </w:rPr>
              <w:t>indeplinit</w:t>
            </w:r>
            <w:proofErr w:type="spellEnd"/>
            <w:r w:rsidRPr="0073741C">
              <w:rPr>
                <w:rFonts w:cs="Calibri"/>
                <w:lang w:eastAsia="fr-FR"/>
              </w:rPr>
              <w:t>.</w:t>
            </w:r>
          </w:p>
          <w:p w14:paraId="05DC848A" w14:textId="77777777" w:rsidR="004B266D" w:rsidRPr="0073741C" w:rsidRDefault="004B266D" w:rsidP="00BB3082">
            <w:pPr>
              <w:jc w:val="both"/>
              <w:rPr>
                <w:rFonts w:cs="Calibri"/>
              </w:rPr>
            </w:pPr>
            <w:r w:rsidRPr="0073741C">
              <w:rPr>
                <w:rFonts w:cs="Calibri"/>
              </w:rPr>
              <w:t xml:space="preserve">De </w:t>
            </w:r>
            <w:proofErr w:type="spellStart"/>
            <w:r w:rsidRPr="0073741C">
              <w:rPr>
                <w:rFonts w:cs="Calibri"/>
              </w:rPr>
              <w:t>asemenea</w:t>
            </w:r>
            <w:proofErr w:type="spellEnd"/>
            <w:r w:rsidRPr="0073741C">
              <w:rPr>
                <w:rFonts w:cs="Calibri"/>
              </w:rPr>
              <w:t xml:space="preserve"> </w:t>
            </w:r>
            <w:proofErr w:type="spellStart"/>
            <w:r w:rsidRPr="0073741C">
              <w:rPr>
                <w:rFonts w:cs="Calibri"/>
              </w:rPr>
              <w:t>expertul</w:t>
            </w:r>
            <w:proofErr w:type="spellEnd"/>
            <w:r w:rsidRPr="0073741C">
              <w:rPr>
                <w:rFonts w:cs="Calibri"/>
              </w:rPr>
              <w:t xml:space="preserve"> </w:t>
            </w:r>
            <w:proofErr w:type="spellStart"/>
            <w:r w:rsidRPr="0073741C">
              <w:rPr>
                <w:rFonts w:cs="Calibri"/>
              </w:rPr>
              <w:t>verifică</w:t>
            </w:r>
            <w:proofErr w:type="spellEnd"/>
            <w:r w:rsidRPr="0073741C">
              <w:rPr>
                <w:rFonts w:cs="Calibri"/>
              </w:rPr>
              <w:t xml:space="preserve"> </w:t>
            </w:r>
            <w:proofErr w:type="spellStart"/>
            <w:r w:rsidRPr="0073741C">
              <w:rPr>
                <w:rFonts w:cs="Calibri"/>
              </w:rPr>
              <w:t>dacă</w:t>
            </w:r>
            <w:proofErr w:type="spellEnd"/>
            <w:r w:rsidRPr="0073741C">
              <w:rPr>
                <w:rFonts w:cs="Calibri"/>
              </w:rPr>
              <w:t xml:space="preserve"> </w:t>
            </w:r>
            <w:proofErr w:type="spellStart"/>
            <w:r w:rsidRPr="0073741C">
              <w:rPr>
                <w:rFonts w:cs="Calibri"/>
              </w:rPr>
              <w:t>investiția</w:t>
            </w:r>
            <w:proofErr w:type="spellEnd"/>
            <w:r w:rsidRPr="0073741C">
              <w:rPr>
                <w:rFonts w:cs="Calibri"/>
              </w:rPr>
              <w:t xml:space="preserve"> se </w:t>
            </w:r>
            <w:proofErr w:type="spellStart"/>
            <w:r w:rsidRPr="0073741C">
              <w:rPr>
                <w:rFonts w:cs="Calibri"/>
              </w:rPr>
              <w:t>realizeză</w:t>
            </w:r>
            <w:proofErr w:type="spellEnd"/>
            <w:r w:rsidRPr="0073741C">
              <w:rPr>
                <w:rFonts w:cs="Calibri"/>
              </w:rPr>
              <w:t xml:space="preserve"> la </w:t>
            </w:r>
            <w:proofErr w:type="spellStart"/>
            <w:r w:rsidRPr="0073741C">
              <w:rPr>
                <w:rFonts w:cs="Calibri"/>
              </w:rPr>
              <w:t>nivel</w:t>
            </w:r>
            <w:proofErr w:type="spellEnd"/>
            <w:r w:rsidRPr="0073741C">
              <w:rPr>
                <w:rFonts w:cs="Calibri"/>
              </w:rPr>
              <w:t xml:space="preserve"> de </w:t>
            </w:r>
            <w:proofErr w:type="spellStart"/>
            <w:r w:rsidRPr="0073741C">
              <w:rPr>
                <w:rFonts w:cs="Calibri"/>
              </w:rPr>
              <w:t>comună</w:t>
            </w:r>
            <w:proofErr w:type="spellEnd"/>
            <w:r w:rsidRPr="0073741C">
              <w:rPr>
                <w:rFonts w:cs="Calibri"/>
              </w:rPr>
              <w:t xml:space="preserve">, </w:t>
            </w:r>
            <w:proofErr w:type="spellStart"/>
            <w:r w:rsidRPr="0073741C">
              <w:rPr>
                <w:rFonts w:cs="Calibri"/>
              </w:rPr>
              <w:t>respectiv</w:t>
            </w:r>
            <w:proofErr w:type="spellEnd"/>
            <w:r w:rsidRPr="0073741C">
              <w:rPr>
                <w:rFonts w:cs="Calibri"/>
              </w:rPr>
              <w:t xml:space="preserve"> </w:t>
            </w:r>
            <w:proofErr w:type="spellStart"/>
            <w:r w:rsidRPr="0073741C">
              <w:rPr>
                <w:rFonts w:cs="Calibri"/>
              </w:rPr>
              <w:t>în</w:t>
            </w:r>
            <w:proofErr w:type="spellEnd"/>
            <w:r w:rsidRPr="0073741C">
              <w:rPr>
                <w:rFonts w:cs="Calibri"/>
              </w:rPr>
              <w:t xml:space="preserve"> </w:t>
            </w:r>
            <w:proofErr w:type="spellStart"/>
            <w:r w:rsidRPr="0073741C">
              <w:rPr>
                <w:rFonts w:cs="Calibri"/>
              </w:rPr>
              <w:t>satele</w:t>
            </w:r>
            <w:proofErr w:type="spellEnd"/>
            <w:r w:rsidRPr="0073741C">
              <w:rPr>
                <w:rFonts w:cs="Calibri"/>
              </w:rPr>
              <w:t xml:space="preserve"> </w:t>
            </w:r>
            <w:proofErr w:type="spellStart"/>
            <w:r w:rsidRPr="0073741C">
              <w:rPr>
                <w:rFonts w:cs="Calibri"/>
              </w:rPr>
              <w:t>componente</w:t>
            </w:r>
            <w:proofErr w:type="spellEnd"/>
            <w:r w:rsidRPr="0073741C">
              <w:rPr>
                <w:rFonts w:cs="Calibri"/>
              </w:rPr>
              <w:t>.</w:t>
            </w:r>
          </w:p>
        </w:tc>
      </w:tr>
    </w:tbl>
    <w:p w14:paraId="5058BB4A" w14:textId="77777777" w:rsidR="004B266D" w:rsidRPr="002D2CD1" w:rsidRDefault="004B266D" w:rsidP="004B266D">
      <w:pPr>
        <w:spacing w:before="120" w:after="120"/>
        <w:jc w:val="both"/>
      </w:pPr>
      <w:proofErr w:type="spellStart"/>
      <w:r w:rsidRPr="002D2CD1">
        <w:lastRenderedPageBreak/>
        <w:t>Dacă</w:t>
      </w:r>
      <w:proofErr w:type="spellEnd"/>
      <w:r w:rsidRPr="002D2CD1">
        <w:t xml:space="preserve"> </w:t>
      </w:r>
      <w:proofErr w:type="spellStart"/>
      <w:r w:rsidRPr="002D2CD1">
        <w:t>verificarea</w:t>
      </w:r>
      <w:proofErr w:type="spellEnd"/>
      <w:r w:rsidRPr="002D2CD1">
        <w:t xml:space="preserve"> </w:t>
      </w:r>
      <w:proofErr w:type="spellStart"/>
      <w:r w:rsidRPr="002D2CD1">
        <w:t>documentelor</w:t>
      </w:r>
      <w:proofErr w:type="spellEnd"/>
      <w:r w:rsidRPr="002D2CD1">
        <w:t xml:space="preserve"> </w:t>
      </w:r>
      <w:proofErr w:type="spellStart"/>
      <w:r w:rsidRPr="002D2CD1">
        <w:t>confirmă</w:t>
      </w:r>
      <w:proofErr w:type="spellEnd"/>
      <w:r w:rsidRPr="002D2CD1">
        <w:t xml:space="preserve"> </w:t>
      </w:r>
      <w:proofErr w:type="spellStart"/>
      <w:r w:rsidRPr="002D2CD1">
        <w:t>apartenenţa</w:t>
      </w:r>
      <w:proofErr w:type="spellEnd"/>
      <w:r w:rsidRPr="002D2CD1">
        <w:t xml:space="preserve"> la </w:t>
      </w:r>
      <w:proofErr w:type="spellStart"/>
      <w:r w:rsidRPr="002D2CD1">
        <w:t>domeniul</w:t>
      </w:r>
      <w:proofErr w:type="spellEnd"/>
      <w:r w:rsidRPr="002D2CD1">
        <w:t xml:space="preserve"> </w:t>
      </w:r>
      <w:proofErr w:type="gramStart"/>
      <w:r w:rsidRPr="002D2CD1">
        <w:t xml:space="preserve">public,  </w:t>
      </w:r>
      <w:proofErr w:type="spellStart"/>
      <w:r w:rsidRPr="002D2CD1">
        <w:t>expertul</w:t>
      </w:r>
      <w:proofErr w:type="spellEnd"/>
      <w:proofErr w:type="gramEnd"/>
      <w:r w:rsidRPr="002D2CD1">
        <w:t xml:space="preserve"> </w:t>
      </w:r>
      <w:proofErr w:type="spellStart"/>
      <w:r w:rsidRPr="002D2CD1">
        <w:t>bifează</w:t>
      </w:r>
      <w:proofErr w:type="spellEnd"/>
      <w:r w:rsidRPr="002D2CD1">
        <w:t xml:space="preserve"> </w:t>
      </w:r>
      <w:proofErr w:type="spellStart"/>
      <w:r w:rsidRPr="002D2CD1">
        <w:t>căsuţa</w:t>
      </w:r>
      <w:proofErr w:type="spellEnd"/>
      <w:r w:rsidRPr="002D2CD1">
        <w:t xml:space="preserve"> din </w:t>
      </w:r>
      <w:proofErr w:type="spellStart"/>
      <w:r w:rsidRPr="002D2CD1">
        <w:t>coloana</w:t>
      </w:r>
      <w:proofErr w:type="spellEnd"/>
      <w:r w:rsidRPr="002D2CD1">
        <w:t xml:space="preserve"> DA din </w:t>
      </w:r>
      <w:proofErr w:type="spellStart"/>
      <w:r w:rsidRPr="002D2CD1">
        <w:t>fişa</w:t>
      </w:r>
      <w:proofErr w:type="spellEnd"/>
      <w:r w:rsidRPr="002D2CD1">
        <w:t xml:space="preserve"> de </w:t>
      </w:r>
      <w:proofErr w:type="spellStart"/>
      <w:r w:rsidRPr="002D2CD1">
        <w:t>verificare</w:t>
      </w:r>
      <w:proofErr w:type="spellEnd"/>
      <w:r w:rsidRPr="002D2CD1">
        <w:t xml:space="preserve">.  </w:t>
      </w:r>
      <w:proofErr w:type="spellStart"/>
      <w:r w:rsidRPr="002D2CD1">
        <w:t>În</w:t>
      </w:r>
      <w:proofErr w:type="spellEnd"/>
      <w:r w:rsidRPr="002D2CD1">
        <w:t xml:space="preserve"> </w:t>
      </w:r>
      <w:proofErr w:type="spellStart"/>
      <w:r w:rsidRPr="002D2CD1">
        <w:t>caz</w:t>
      </w:r>
      <w:proofErr w:type="spellEnd"/>
      <w:r w:rsidRPr="002D2CD1">
        <w:t xml:space="preserve"> </w:t>
      </w:r>
      <w:proofErr w:type="spellStart"/>
      <w:r w:rsidRPr="002D2CD1">
        <w:t>contrar</w:t>
      </w:r>
      <w:proofErr w:type="spellEnd"/>
      <w:r w:rsidRPr="002D2CD1">
        <w:t>,</w:t>
      </w:r>
      <w:r w:rsidRPr="002D2CD1">
        <w:rPr>
          <w:b/>
        </w:rPr>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căsuţa</w:t>
      </w:r>
      <w:proofErr w:type="spellEnd"/>
      <w:r w:rsidRPr="002D2CD1">
        <w:t xml:space="preserve"> din </w:t>
      </w:r>
      <w:proofErr w:type="spellStart"/>
      <w:r w:rsidRPr="002D2CD1">
        <w:t>coloana</w:t>
      </w:r>
      <w:proofErr w:type="spellEnd"/>
      <w:r w:rsidRPr="002D2CD1">
        <w:rPr>
          <w:b/>
        </w:rPr>
        <w:t xml:space="preserve"> NU </w:t>
      </w:r>
      <w:proofErr w:type="spellStart"/>
      <w:r w:rsidRPr="002D2CD1">
        <w:t>şi</w:t>
      </w:r>
      <w:proofErr w:type="spellEnd"/>
      <w:r w:rsidRPr="002D2CD1">
        <w:t xml:space="preserve"> </w:t>
      </w:r>
      <w:proofErr w:type="spellStart"/>
      <w:r w:rsidRPr="002D2CD1">
        <w:lastRenderedPageBreak/>
        <w:t>motivează</w:t>
      </w:r>
      <w:proofErr w:type="spellEnd"/>
      <w:r w:rsidRPr="002D2CD1">
        <w:t xml:space="preserve"> </w:t>
      </w:r>
      <w:proofErr w:type="spellStart"/>
      <w:r w:rsidRPr="002D2CD1">
        <w:t>poziţia</w:t>
      </w:r>
      <w:proofErr w:type="spellEnd"/>
      <w:r w:rsidRPr="002D2CD1">
        <w:t xml:space="preserve"> </w:t>
      </w:r>
      <w:proofErr w:type="spellStart"/>
      <w:r w:rsidRPr="002D2CD1">
        <w:t>lui</w:t>
      </w:r>
      <w:proofErr w:type="spellEnd"/>
      <w:r w:rsidRPr="002D2CD1">
        <w:t xml:space="preserve"> </w:t>
      </w:r>
      <w:proofErr w:type="spellStart"/>
      <w:r w:rsidRPr="002D2CD1">
        <w:t>în</w:t>
      </w:r>
      <w:proofErr w:type="spellEnd"/>
      <w:r w:rsidRPr="002D2CD1">
        <w:t xml:space="preserve"> </w:t>
      </w:r>
      <w:proofErr w:type="spellStart"/>
      <w:r w:rsidRPr="002D2CD1">
        <w:t>rubrica</w:t>
      </w:r>
      <w:proofErr w:type="spellEnd"/>
      <w:r w:rsidRPr="002D2CD1">
        <w:t xml:space="preserve"> „</w:t>
      </w:r>
      <w:proofErr w:type="spellStart"/>
      <w:r w:rsidRPr="002D2CD1">
        <w:t>Observaţii</w:t>
      </w:r>
      <w:proofErr w:type="spellEnd"/>
      <w:r w:rsidRPr="002D2CD1">
        <w:t xml:space="preserve">” din </w:t>
      </w:r>
      <w:proofErr w:type="spellStart"/>
      <w:r w:rsidRPr="002D2CD1">
        <w:t>fişa</w:t>
      </w:r>
      <w:proofErr w:type="spellEnd"/>
      <w:r w:rsidRPr="002D2CD1">
        <w:t xml:space="preserve"> de </w:t>
      </w:r>
      <w:proofErr w:type="spellStart"/>
      <w:r w:rsidRPr="002D2CD1">
        <w:t>evaluare</w:t>
      </w:r>
      <w:proofErr w:type="spellEnd"/>
      <w:r w:rsidRPr="002D2CD1">
        <w:t xml:space="preserve"> </w:t>
      </w:r>
      <w:proofErr w:type="spellStart"/>
      <w:r w:rsidRPr="002D2CD1">
        <w:t>generală</w:t>
      </w:r>
      <w:proofErr w:type="spellEnd"/>
      <w:r w:rsidRPr="002D2CD1">
        <w:t xml:space="preserve"> a </w:t>
      </w:r>
      <w:proofErr w:type="spellStart"/>
      <w:r w:rsidRPr="002D2CD1">
        <w:t>proiectului</w:t>
      </w:r>
      <w:proofErr w:type="spellEnd"/>
      <w:r w:rsidRPr="002D2CD1">
        <w:t xml:space="preserve">, </w:t>
      </w:r>
      <w:proofErr w:type="spellStart"/>
      <w:r w:rsidRPr="002D2CD1">
        <w:t>proiectul</w:t>
      </w:r>
      <w:proofErr w:type="spellEnd"/>
      <w:r w:rsidRPr="002D2CD1">
        <w:t xml:space="preserve"> </w:t>
      </w:r>
      <w:proofErr w:type="spellStart"/>
      <w:r w:rsidRPr="002D2CD1">
        <w:t>fiind</w:t>
      </w:r>
      <w:proofErr w:type="spellEnd"/>
      <w:r w:rsidRPr="002D2CD1">
        <w:t xml:space="preserve"> </w:t>
      </w:r>
      <w:proofErr w:type="spellStart"/>
      <w:r w:rsidRPr="002D2CD1">
        <w:t>neeligibil</w:t>
      </w:r>
      <w:proofErr w:type="spellEnd"/>
      <w:r w:rsidRPr="002D2CD1">
        <w:t xml:space="preserve">.  </w:t>
      </w:r>
    </w:p>
    <w:p w14:paraId="7715E005" w14:textId="77777777" w:rsidR="004B266D" w:rsidRDefault="004B266D" w:rsidP="004B266D">
      <w:pPr>
        <w:widowControl w:val="0"/>
        <w:tabs>
          <w:tab w:val="left" w:pos="800"/>
        </w:tabs>
        <w:autoSpaceDE w:val="0"/>
        <w:autoSpaceDN w:val="0"/>
        <w:adjustRightInd w:val="0"/>
        <w:spacing w:before="120" w:after="120"/>
        <w:jc w:val="both"/>
        <w:rPr>
          <w:b/>
        </w:rPr>
      </w:pPr>
      <w:r w:rsidRPr="00262367">
        <w:rPr>
          <w:b/>
        </w:rPr>
        <w:t>VERIFICAREA CRITERIILOR DE ELIGIBILITATE SUPLIMENTARE STABILITE DE CĂTRE GAL</w:t>
      </w:r>
    </w:p>
    <w:p w14:paraId="1D400D5D" w14:textId="77777777" w:rsidR="004B266D" w:rsidRPr="00262367" w:rsidRDefault="004B266D" w:rsidP="004B266D">
      <w:pPr>
        <w:spacing w:before="120" w:after="120"/>
        <w:jc w:val="both"/>
        <w:rPr>
          <w:b/>
        </w:rPr>
      </w:pPr>
      <w:proofErr w:type="spellStart"/>
      <w:r>
        <w:rPr>
          <w:b/>
        </w:rPr>
        <w:t>Pentru</w:t>
      </w:r>
      <w:proofErr w:type="spellEnd"/>
      <w:r>
        <w:rPr>
          <w:b/>
        </w:rPr>
        <w:t xml:space="preserve"> </w:t>
      </w:r>
      <w:proofErr w:type="spellStart"/>
      <w:r>
        <w:rPr>
          <w:b/>
        </w:rPr>
        <w:t>fiecare</w:t>
      </w:r>
      <w:proofErr w:type="spellEnd"/>
      <w:r>
        <w:rPr>
          <w:b/>
        </w:rPr>
        <w:t xml:space="preserve"> </w:t>
      </w:r>
      <w:proofErr w:type="spellStart"/>
      <w:r>
        <w:rPr>
          <w:b/>
        </w:rPr>
        <w:t>criteriu</w:t>
      </w:r>
      <w:proofErr w:type="spellEnd"/>
      <w:r>
        <w:rPr>
          <w:b/>
        </w:rPr>
        <w:t xml:space="preserve"> de </w:t>
      </w:r>
      <w:proofErr w:type="spellStart"/>
      <w:r>
        <w:rPr>
          <w:b/>
        </w:rPr>
        <w:t>eligibilitate</w:t>
      </w:r>
      <w:proofErr w:type="spellEnd"/>
      <w:r>
        <w:rPr>
          <w:b/>
        </w:rPr>
        <w:t xml:space="preserve"> </w:t>
      </w:r>
      <w:proofErr w:type="spellStart"/>
      <w:r>
        <w:rPr>
          <w:b/>
        </w:rPr>
        <w:t>suplimentar</w:t>
      </w:r>
      <w:proofErr w:type="spellEnd"/>
      <w:r>
        <w:rPr>
          <w:b/>
        </w:rPr>
        <w:t xml:space="preserve"> </w:t>
      </w:r>
      <w:proofErr w:type="spellStart"/>
      <w:r>
        <w:rPr>
          <w:b/>
        </w:rPr>
        <w:t>stabilit</w:t>
      </w:r>
      <w:proofErr w:type="spellEnd"/>
      <w:r>
        <w:rPr>
          <w:b/>
        </w:rPr>
        <w:t xml:space="preserve"> de </w:t>
      </w:r>
      <w:proofErr w:type="spellStart"/>
      <w:r>
        <w:rPr>
          <w:b/>
        </w:rPr>
        <w:t>către</w:t>
      </w:r>
      <w:proofErr w:type="spellEnd"/>
      <w:r>
        <w:rPr>
          <w:b/>
        </w:rPr>
        <w:t xml:space="preserve"> GAL, </w:t>
      </w:r>
      <w:proofErr w:type="spellStart"/>
      <w:r>
        <w:rPr>
          <w:b/>
        </w:rPr>
        <w:t>verificarea</w:t>
      </w:r>
      <w:proofErr w:type="spellEnd"/>
      <w:r>
        <w:rPr>
          <w:b/>
        </w:rPr>
        <w:t xml:space="preserve"> se </w:t>
      </w:r>
      <w:proofErr w:type="spellStart"/>
      <w:r>
        <w:rPr>
          <w:b/>
        </w:rPr>
        <w:t>va</w:t>
      </w:r>
      <w:proofErr w:type="spellEnd"/>
      <w:r>
        <w:rPr>
          <w:b/>
        </w:rPr>
        <w:t xml:space="preserve"> </w:t>
      </w:r>
      <w:proofErr w:type="spellStart"/>
      <w:r>
        <w:rPr>
          <w:b/>
        </w:rPr>
        <w:t>realiza</w:t>
      </w:r>
      <w:proofErr w:type="spellEnd"/>
      <w:r>
        <w:rPr>
          <w:b/>
        </w:rPr>
        <w:t xml:space="preserve"> conform </w:t>
      </w:r>
      <w:proofErr w:type="spellStart"/>
      <w:r>
        <w:rPr>
          <w:b/>
        </w:rPr>
        <w:t>metodologiei</w:t>
      </w:r>
      <w:proofErr w:type="spellEnd"/>
      <w:r>
        <w:rPr>
          <w:b/>
        </w:rPr>
        <w:t xml:space="preserve"> de </w:t>
      </w:r>
      <w:proofErr w:type="spellStart"/>
      <w:r>
        <w:rPr>
          <w:b/>
        </w:rPr>
        <w:t>verificare</w:t>
      </w:r>
      <w:proofErr w:type="spellEnd"/>
      <w:r>
        <w:rPr>
          <w:b/>
        </w:rPr>
        <w:t xml:space="preserve"> a GAL, </w:t>
      </w:r>
      <w:proofErr w:type="spellStart"/>
      <w:r>
        <w:rPr>
          <w:b/>
        </w:rPr>
        <w:t>preluată</w:t>
      </w:r>
      <w:proofErr w:type="spellEnd"/>
      <w:r>
        <w:rPr>
          <w:b/>
        </w:rPr>
        <w:t xml:space="preserve"> din </w:t>
      </w:r>
      <w:proofErr w:type="spellStart"/>
      <w:r>
        <w:rPr>
          <w:b/>
        </w:rPr>
        <w:t>Ghidul</w:t>
      </w:r>
      <w:proofErr w:type="spellEnd"/>
      <w:r>
        <w:rPr>
          <w:b/>
        </w:rPr>
        <w:t xml:space="preserve"> </w:t>
      </w:r>
      <w:proofErr w:type="spellStart"/>
      <w:r>
        <w:rPr>
          <w:b/>
        </w:rPr>
        <w:t>solicitantului</w:t>
      </w:r>
      <w:proofErr w:type="spellEnd"/>
      <w:r>
        <w:rPr>
          <w:b/>
        </w:rPr>
        <w:t xml:space="preserve"> </w:t>
      </w:r>
      <w:proofErr w:type="spellStart"/>
      <w:r>
        <w:rPr>
          <w:b/>
        </w:rPr>
        <w:t>elaborat</w:t>
      </w:r>
      <w:proofErr w:type="spellEnd"/>
      <w:r>
        <w:rPr>
          <w:b/>
        </w:rPr>
        <w:t xml:space="preserve"> de GAL </w:t>
      </w:r>
      <w:proofErr w:type="spellStart"/>
      <w:r>
        <w:rPr>
          <w:b/>
        </w:rPr>
        <w:t>și</w:t>
      </w:r>
      <w:proofErr w:type="spellEnd"/>
      <w:r>
        <w:rPr>
          <w:b/>
        </w:rPr>
        <w:t xml:space="preserve"> </w:t>
      </w:r>
      <w:proofErr w:type="spellStart"/>
      <w:r>
        <w:rPr>
          <w:b/>
        </w:rPr>
        <w:t>Fișa</w:t>
      </w:r>
      <w:proofErr w:type="spellEnd"/>
      <w:r>
        <w:rPr>
          <w:b/>
        </w:rPr>
        <w:t xml:space="preserve"> de </w:t>
      </w:r>
      <w:proofErr w:type="spellStart"/>
      <w:r>
        <w:rPr>
          <w:b/>
        </w:rPr>
        <w:t>verificare</w:t>
      </w:r>
      <w:proofErr w:type="spellEnd"/>
      <w:r>
        <w:rPr>
          <w:b/>
        </w:rPr>
        <w:t xml:space="preserve"> a </w:t>
      </w:r>
      <w:proofErr w:type="spellStart"/>
      <w:r>
        <w:rPr>
          <w:b/>
        </w:rPr>
        <w:t>eligibilității</w:t>
      </w:r>
      <w:proofErr w:type="spellEnd"/>
      <w:r>
        <w:rPr>
          <w:b/>
        </w:rPr>
        <w:t xml:space="preserve"> </w:t>
      </w:r>
      <w:proofErr w:type="spellStart"/>
      <w:r>
        <w:rPr>
          <w:b/>
        </w:rPr>
        <w:t>întocmită</w:t>
      </w:r>
      <w:proofErr w:type="spellEnd"/>
      <w:r>
        <w:rPr>
          <w:b/>
        </w:rPr>
        <w:t xml:space="preserve"> de GAL (formular </w:t>
      </w:r>
      <w:proofErr w:type="spellStart"/>
      <w:r>
        <w:rPr>
          <w:b/>
        </w:rPr>
        <w:t>propriu</w:t>
      </w:r>
      <w:proofErr w:type="spellEnd"/>
      <w:r>
        <w:rPr>
          <w:b/>
        </w:rPr>
        <w:t xml:space="preserve">), </w:t>
      </w:r>
      <w:proofErr w:type="spellStart"/>
      <w:r>
        <w:rPr>
          <w:b/>
        </w:rPr>
        <w:t>avizate</w:t>
      </w:r>
      <w:proofErr w:type="spellEnd"/>
      <w:r>
        <w:rPr>
          <w:b/>
        </w:rPr>
        <w:t xml:space="preserve"> de </w:t>
      </w:r>
      <w:r w:rsidRPr="00262367">
        <w:rPr>
          <w:b/>
        </w:rPr>
        <w:t xml:space="preserve">CDRJ, cu </w:t>
      </w:r>
      <w:proofErr w:type="spellStart"/>
      <w:r w:rsidRPr="00262367">
        <w:rPr>
          <w:b/>
        </w:rPr>
        <w:t>respectarea</w:t>
      </w:r>
      <w:proofErr w:type="spellEnd"/>
      <w:r w:rsidRPr="00262367">
        <w:rPr>
          <w:b/>
        </w:rPr>
        <w:t xml:space="preserve"> </w:t>
      </w:r>
      <w:proofErr w:type="spellStart"/>
      <w:r w:rsidRPr="00262367">
        <w:rPr>
          <w:b/>
        </w:rPr>
        <w:t>prevederilor</w:t>
      </w:r>
      <w:proofErr w:type="spellEnd"/>
      <w:r w:rsidRPr="00262367">
        <w:rPr>
          <w:b/>
        </w:rPr>
        <w:t xml:space="preserve"> </w:t>
      </w:r>
      <w:proofErr w:type="spellStart"/>
      <w:r w:rsidRPr="00262367">
        <w:rPr>
          <w:b/>
        </w:rPr>
        <w:t>Fișei</w:t>
      </w:r>
      <w:proofErr w:type="spellEnd"/>
      <w:r w:rsidRPr="00262367">
        <w:rPr>
          <w:b/>
        </w:rPr>
        <w:t xml:space="preserve"> </w:t>
      </w:r>
      <w:proofErr w:type="spellStart"/>
      <w:r w:rsidRPr="00262367">
        <w:rPr>
          <w:b/>
        </w:rPr>
        <w:t>măsurii</w:t>
      </w:r>
      <w:proofErr w:type="spellEnd"/>
      <w:r w:rsidRPr="00262367">
        <w:rPr>
          <w:b/>
        </w:rPr>
        <w:t xml:space="preserve"> din SDL.</w:t>
      </w:r>
    </w:p>
    <w:tbl>
      <w:tblPr>
        <w:tblStyle w:val="TableGrid"/>
        <w:tblW w:w="0" w:type="auto"/>
        <w:tblLook w:val="04A0" w:firstRow="1" w:lastRow="0" w:firstColumn="1" w:lastColumn="0" w:noHBand="0" w:noVBand="1"/>
      </w:tblPr>
      <w:tblGrid>
        <w:gridCol w:w="3235"/>
        <w:gridCol w:w="5781"/>
      </w:tblGrid>
      <w:tr w:rsidR="004B266D" w:rsidRPr="00B44B3C" w14:paraId="48E394FD" w14:textId="77777777" w:rsidTr="00BB3082">
        <w:tc>
          <w:tcPr>
            <w:tcW w:w="3235" w:type="dxa"/>
            <w:shd w:val="clear" w:color="auto" w:fill="D9D9D9" w:themeFill="background1" w:themeFillShade="D9"/>
          </w:tcPr>
          <w:p w14:paraId="3D4D71D7" w14:textId="77777777" w:rsidR="004B266D" w:rsidRPr="002168B5" w:rsidRDefault="004B266D" w:rsidP="00BB3082">
            <w:pPr>
              <w:overflowPunct w:val="0"/>
              <w:autoSpaceDE w:val="0"/>
              <w:autoSpaceDN w:val="0"/>
              <w:adjustRightInd w:val="0"/>
              <w:textAlignment w:val="baseline"/>
              <w:rPr>
                <w:rFonts w:ascii="Cambria" w:hAnsi="Cambria"/>
                <w:b/>
              </w:rPr>
            </w:pPr>
            <w:r w:rsidRPr="002168B5">
              <w:rPr>
                <w:rFonts w:ascii="Cambria" w:hAnsi="Cambria"/>
                <w:b/>
              </w:rPr>
              <w:t>CRITERII DE ELIGIBILITATE</w:t>
            </w:r>
          </w:p>
        </w:tc>
        <w:tc>
          <w:tcPr>
            <w:tcW w:w="5781" w:type="dxa"/>
            <w:shd w:val="clear" w:color="auto" w:fill="D9D9D9" w:themeFill="background1" w:themeFillShade="D9"/>
          </w:tcPr>
          <w:p w14:paraId="5F1522C4" w14:textId="77777777" w:rsidR="004B266D" w:rsidRPr="00B44B3C" w:rsidRDefault="004B266D" w:rsidP="00BB3082">
            <w:pPr>
              <w:overflowPunct w:val="0"/>
              <w:autoSpaceDE w:val="0"/>
              <w:autoSpaceDN w:val="0"/>
              <w:adjustRightInd w:val="0"/>
              <w:textAlignment w:val="baseline"/>
              <w:rPr>
                <w:rFonts w:ascii="Cambria" w:hAnsi="Cambria"/>
                <w:b/>
                <w:iCs/>
              </w:rPr>
            </w:pPr>
            <w:r>
              <w:rPr>
                <w:rFonts w:ascii="Cambria" w:hAnsi="Cambria"/>
                <w:b/>
                <w:iCs/>
              </w:rPr>
              <w:t>METODOLOGIE DE VERIFICARE</w:t>
            </w:r>
          </w:p>
        </w:tc>
      </w:tr>
      <w:tr w:rsidR="004B266D" w:rsidRPr="00F93998" w14:paraId="1950D817" w14:textId="77777777" w:rsidTr="00BB3082">
        <w:tc>
          <w:tcPr>
            <w:tcW w:w="3235" w:type="dxa"/>
          </w:tcPr>
          <w:p w14:paraId="5DD79B4E" w14:textId="77777777" w:rsidR="004B266D" w:rsidRPr="002168B5" w:rsidRDefault="004B266D" w:rsidP="004B266D">
            <w:pPr>
              <w:numPr>
                <w:ilvl w:val="0"/>
                <w:numId w:val="21"/>
              </w:numPr>
              <w:suppressAutoHyphens/>
              <w:ind w:left="0" w:firstLine="0"/>
              <w:contextualSpacing/>
              <w:rPr>
                <w:rFonts w:ascii="Cambria" w:hAnsi="Cambria"/>
                <w:b/>
                <w:bCs/>
                <w:kern w:val="32"/>
              </w:rPr>
            </w:pPr>
            <w:proofErr w:type="spellStart"/>
            <w:r w:rsidRPr="00CB2644">
              <w:rPr>
                <w:rFonts w:ascii="Cambria" w:hAnsi="Cambria"/>
                <w:b/>
                <w:bCs/>
                <w:kern w:val="32"/>
              </w:rPr>
              <w:t>Beneficiarul</w:t>
            </w:r>
            <w:proofErr w:type="spellEnd"/>
            <w:r w:rsidRPr="00CB2644">
              <w:rPr>
                <w:rFonts w:ascii="Cambria" w:hAnsi="Cambria"/>
                <w:b/>
                <w:bCs/>
                <w:kern w:val="32"/>
              </w:rPr>
              <w:t xml:space="preserve"> </w:t>
            </w:r>
            <w:proofErr w:type="spellStart"/>
            <w:r w:rsidRPr="00CB2644">
              <w:rPr>
                <w:rFonts w:ascii="Cambria" w:hAnsi="Cambria"/>
                <w:b/>
                <w:bCs/>
                <w:kern w:val="32"/>
              </w:rPr>
              <w:t>trebuie</w:t>
            </w:r>
            <w:proofErr w:type="spellEnd"/>
            <w:r w:rsidRPr="00CB2644">
              <w:rPr>
                <w:rFonts w:ascii="Cambria" w:hAnsi="Cambria"/>
                <w:b/>
                <w:bCs/>
                <w:kern w:val="32"/>
              </w:rPr>
              <w:t xml:space="preserve"> </w:t>
            </w:r>
            <w:proofErr w:type="spellStart"/>
            <w:r w:rsidRPr="00CB2644">
              <w:rPr>
                <w:rFonts w:ascii="Cambria" w:hAnsi="Cambria"/>
                <w:b/>
                <w:bCs/>
                <w:kern w:val="32"/>
              </w:rPr>
              <w:t>să</w:t>
            </w:r>
            <w:proofErr w:type="spellEnd"/>
            <w:r w:rsidRPr="00CB2644">
              <w:rPr>
                <w:rFonts w:ascii="Cambria" w:hAnsi="Cambria"/>
                <w:b/>
                <w:bCs/>
                <w:kern w:val="32"/>
              </w:rPr>
              <w:t xml:space="preserve"> </w:t>
            </w:r>
            <w:proofErr w:type="spellStart"/>
            <w:r w:rsidRPr="00CB2644">
              <w:rPr>
                <w:rFonts w:ascii="Cambria" w:hAnsi="Cambria"/>
                <w:b/>
                <w:bCs/>
                <w:kern w:val="32"/>
              </w:rPr>
              <w:t>aiba</w:t>
            </w:r>
            <w:proofErr w:type="spellEnd"/>
            <w:r w:rsidRPr="00CB2644">
              <w:rPr>
                <w:rFonts w:ascii="Cambria" w:hAnsi="Cambria"/>
                <w:b/>
                <w:bCs/>
                <w:kern w:val="32"/>
              </w:rPr>
              <w:t xml:space="preserve"> </w:t>
            </w:r>
            <w:proofErr w:type="spellStart"/>
            <w:r w:rsidRPr="00CB2644">
              <w:rPr>
                <w:rFonts w:ascii="Cambria" w:hAnsi="Cambria"/>
                <w:b/>
                <w:bCs/>
                <w:kern w:val="32"/>
              </w:rPr>
              <w:t>sediul</w:t>
            </w:r>
            <w:proofErr w:type="spellEnd"/>
            <w:r w:rsidRPr="00CB2644">
              <w:rPr>
                <w:rFonts w:ascii="Cambria" w:hAnsi="Cambria"/>
                <w:b/>
                <w:bCs/>
                <w:kern w:val="32"/>
              </w:rPr>
              <w:t xml:space="preserve"> social </w:t>
            </w:r>
            <w:proofErr w:type="spellStart"/>
            <w:r w:rsidRPr="00CB2644">
              <w:rPr>
                <w:rFonts w:ascii="Cambria" w:hAnsi="Cambria"/>
                <w:b/>
                <w:bCs/>
                <w:kern w:val="32"/>
              </w:rPr>
              <w:t>situat</w:t>
            </w:r>
            <w:proofErr w:type="spellEnd"/>
            <w:r w:rsidRPr="00CB2644">
              <w:rPr>
                <w:rFonts w:ascii="Cambria" w:hAnsi="Cambria"/>
                <w:b/>
                <w:bCs/>
                <w:kern w:val="32"/>
              </w:rPr>
              <w:t xml:space="preserve"> </w:t>
            </w:r>
            <w:proofErr w:type="spellStart"/>
            <w:r w:rsidRPr="00CB2644">
              <w:rPr>
                <w:rFonts w:ascii="Cambria" w:hAnsi="Cambria"/>
                <w:b/>
                <w:bCs/>
                <w:kern w:val="32"/>
              </w:rPr>
              <w:t>în</w:t>
            </w:r>
            <w:proofErr w:type="spellEnd"/>
            <w:r w:rsidRPr="00CB2644">
              <w:rPr>
                <w:rFonts w:ascii="Cambria" w:hAnsi="Cambria"/>
                <w:b/>
                <w:bCs/>
                <w:kern w:val="32"/>
              </w:rPr>
              <w:t xml:space="preserve"> </w:t>
            </w:r>
            <w:proofErr w:type="spellStart"/>
            <w:r w:rsidRPr="00CB2644">
              <w:rPr>
                <w:rFonts w:ascii="Cambria" w:hAnsi="Cambria"/>
                <w:b/>
                <w:bCs/>
                <w:kern w:val="32"/>
              </w:rPr>
              <w:t>teritoriul</w:t>
            </w:r>
            <w:proofErr w:type="spellEnd"/>
            <w:r w:rsidRPr="00CB2644">
              <w:rPr>
                <w:rFonts w:ascii="Cambria" w:hAnsi="Cambria"/>
                <w:b/>
                <w:bCs/>
                <w:kern w:val="32"/>
              </w:rPr>
              <w:t xml:space="preserve"> GAL-MVS</w:t>
            </w:r>
          </w:p>
        </w:tc>
        <w:tc>
          <w:tcPr>
            <w:tcW w:w="5781" w:type="dxa"/>
          </w:tcPr>
          <w:p w14:paraId="336DE0AB" w14:textId="77777777" w:rsidR="004B266D" w:rsidRPr="00F93998" w:rsidRDefault="004B266D" w:rsidP="00BB3082">
            <w:pPr>
              <w:contextualSpacing/>
              <w:jc w:val="both"/>
              <w:rPr>
                <w:rFonts w:ascii="Cambria" w:hAnsi="Cambria"/>
                <w:kern w:val="32"/>
              </w:rPr>
            </w:pPr>
            <w:r w:rsidRPr="00CB2644">
              <w:rPr>
                <w:rFonts w:ascii="Cambria" w:hAnsi="Cambria"/>
                <w:kern w:val="32"/>
              </w:rPr>
              <w:t xml:space="preserve">Se </w:t>
            </w:r>
            <w:proofErr w:type="spellStart"/>
            <w:r w:rsidRPr="00CB2644">
              <w:rPr>
                <w:rFonts w:ascii="Cambria" w:hAnsi="Cambria"/>
                <w:kern w:val="32"/>
              </w:rPr>
              <w:t>verifica</w:t>
            </w:r>
            <w:proofErr w:type="spellEnd"/>
            <w:r w:rsidRPr="00CB2644">
              <w:rPr>
                <w:rFonts w:ascii="Cambria" w:hAnsi="Cambria"/>
                <w:kern w:val="32"/>
              </w:rPr>
              <w:t xml:space="preserve"> in </w:t>
            </w:r>
            <w:proofErr w:type="spellStart"/>
            <w:r w:rsidRPr="00CB2644">
              <w:rPr>
                <w:rFonts w:ascii="Cambria" w:hAnsi="Cambria"/>
                <w:kern w:val="32"/>
              </w:rPr>
              <w:t>actele</w:t>
            </w:r>
            <w:proofErr w:type="spellEnd"/>
            <w:r w:rsidRPr="00CB2644">
              <w:rPr>
                <w:rFonts w:ascii="Cambria" w:hAnsi="Cambria"/>
                <w:kern w:val="32"/>
              </w:rPr>
              <w:t xml:space="preserve"> </w:t>
            </w:r>
            <w:proofErr w:type="spellStart"/>
            <w:r w:rsidRPr="00CB2644">
              <w:rPr>
                <w:rFonts w:ascii="Cambria" w:hAnsi="Cambria"/>
                <w:kern w:val="32"/>
              </w:rPr>
              <w:t>juridice</w:t>
            </w:r>
            <w:proofErr w:type="spellEnd"/>
            <w:r w:rsidRPr="00CB2644">
              <w:rPr>
                <w:rFonts w:ascii="Cambria" w:hAnsi="Cambria"/>
                <w:kern w:val="32"/>
              </w:rPr>
              <w:t xml:space="preserve"> de </w:t>
            </w:r>
            <w:proofErr w:type="spellStart"/>
            <w:r w:rsidRPr="00CB2644">
              <w:rPr>
                <w:rFonts w:ascii="Cambria" w:hAnsi="Cambria"/>
                <w:kern w:val="32"/>
              </w:rPr>
              <w:t>infiintare</w:t>
            </w:r>
            <w:proofErr w:type="spellEnd"/>
            <w:r w:rsidRPr="00CB2644">
              <w:rPr>
                <w:rFonts w:ascii="Cambria" w:hAnsi="Cambria"/>
                <w:kern w:val="32"/>
              </w:rPr>
              <w:t xml:space="preserve"> </w:t>
            </w:r>
            <w:proofErr w:type="spellStart"/>
            <w:r w:rsidRPr="00CB2644">
              <w:rPr>
                <w:rFonts w:ascii="Cambria" w:hAnsi="Cambria"/>
                <w:kern w:val="32"/>
              </w:rPr>
              <w:t>si</w:t>
            </w:r>
            <w:proofErr w:type="spellEnd"/>
            <w:r w:rsidRPr="00CB2644">
              <w:rPr>
                <w:rFonts w:ascii="Cambria" w:hAnsi="Cambria"/>
                <w:kern w:val="32"/>
              </w:rPr>
              <w:t xml:space="preserve"> </w:t>
            </w:r>
            <w:proofErr w:type="spellStart"/>
            <w:r w:rsidRPr="00CB2644">
              <w:rPr>
                <w:rFonts w:ascii="Cambria" w:hAnsi="Cambria"/>
                <w:kern w:val="32"/>
              </w:rPr>
              <w:t>functionare</w:t>
            </w:r>
            <w:proofErr w:type="spellEnd"/>
            <w:r w:rsidRPr="00CB2644">
              <w:rPr>
                <w:rFonts w:ascii="Cambria" w:hAnsi="Cambria"/>
                <w:kern w:val="32"/>
              </w:rPr>
              <w:t xml:space="preserve"> </w:t>
            </w:r>
            <w:proofErr w:type="spellStart"/>
            <w:r w:rsidRPr="00CB2644">
              <w:rPr>
                <w:rFonts w:ascii="Cambria" w:hAnsi="Cambria"/>
                <w:kern w:val="32"/>
              </w:rPr>
              <w:t>daca</w:t>
            </w:r>
            <w:proofErr w:type="spellEnd"/>
            <w:r w:rsidRPr="00CB2644">
              <w:rPr>
                <w:rFonts w:ascii="Cambria" w:hAnsi="Cambria"/>
                <w:kern w:val="32"/>
              </w:rPr>
              <w:t xml:space="preserve"> </w:t>
            </w:r>
            <w:proofErr w:type="spellStart"/>
            <w:r w:rsidRPr="00CB2644">
              <w:rPr>
                <w:rFonts w:ascii="Cambria" w:hAnsi="Cambria"/>
                <w:kern w:val="32"/>
              </w:rPr>
              <w:t>sediul</w:t>
            </w:r>
            <w:proofErr w:type="spellEnd"/>
            <w:r w:rsidRPr="00CB2644">
              <w:rPr>
                <w:rFonts w:ascii="Cambria" w:hAnsi="Cambria"/>
                <w:kern w:val="32"/>
              </w:rPr>
              <w:t xml:space="preserve"> social a</w:t>
            </w:r>
            <w:r>
              <w:rPr>
                <w:rFonts w:ascii="Cambria" w:hAnsi="Cambria"/>
                <w:kern w:val="32"/>
              </w:rPr>
              <w:t>l</w:t>
            </w:r>
            <w:r w:rsidRPr="00CB2644">
              <w:rPr>
                <w:rFonts w:ascii="Cambria" w:hAnsi="Cambria"/>
                <w:kern w:val="32"/>
              </w:rPr>
              <w:t xml:space="preserve"> </w:t>
            </w:r>
            <w:proofErr w:type="spellStart"/>
            <w:r w:rsidRPr="00CB2644">
              <w:rPr>
                <w:rFonts w:ascii="Cambria" w:hAnsi="Cambria"/>
                <w:kern w:val="32"/>
              </w:rPr>
              <w:t>beneficiarului</w:t>
            </w:r>
            <w:proofErr w:type="spellEnd"/>
            <w:r w:rsidRPr="00CB2644">
              <w:rPr>
                <w:rFonts w:ascii="Cambria" w:hAnsi="Cambria"/>
                <w:kern w:val="32"/>
              </w:rPr>
              <w:t xml:space="preserve"> </w:t>
            </w:r>
            <w:proofErr w:type="spellStart"/>
            <w:r w:rsidRPr="00CB2644">
              <w:rPr>
                <w:rFonts w:ascii="Cambria" w:hAnsi="Cambria"/>
                <w:kern w:val="32"/>
              </w:rPr>
              <w:t>este</w:t>
            </w:r>
            <w:proofErr w:type="spellEnd"/>
            <w:r w:rsidRPr="00CB2644">
              <w:rPr>
                <w:rFonts w:ascii="Cambria" w:hAnsi="Cambria"/>
                <w:kern w:val="32"/>
              </w:rPr>
              <w:t xml:space="preserve"> </w:t>
            </w:r>
            <w:proofErr w:type="spellStart"/>
            <w:r w:rsidRPr="00CB2644">
              <w:rPr>
                <w:rFonts w:ascii="Cambria" w:hAnsi="Cambria"/>
                <w:kern w:val="32"/>
              </w:rPr>
              <w:t>situat</w:t>
            </w:r>
            <w:proofErr w:type="spellEnd"/>
            <w:r w:rsidRPr="00CB2644">
              <w:rPr>
                <w:rFonts w:ascii="Cambria" w:hAnsi="Cambria"/>
                <w:kern w:val="32"/>
              </w:rPr>
              <w:t xml:space="preserve"> in </w:t>
            </w:r>
            <w:proofErr w:type="spellStart"/>
            <w:r w:rsidRPr="00CB2644">
              <w:rPr>
                <w:rFonts w:ascii="Cambria" w:hAnsi="Cambria"/>
                <w:kern w:val="32"/>
              </w:rPr>
              <w:t>teritoriul</w:t>
            </w:r>
            <w:proofErr w:type="spellEnd"/>
            <w:r w:rsidRPr="00CB2644">
              <w:rPr>
                <w:rFonts w:ascii="Cambria" w:hAnsi="Cambria"/>
                <w:kern w:val="32"/>
              </w:rPr>
              <w:t xml:space="preserve"> GAL MVS.</w:t>
            </w:r>
          </w:p>
        </w:tc>
      </w:tr>
      <w:tr w:rsidR="004B266D" w:rsidRPr="00447F48" w14:paraId="5A57D856" w14:textId="77777777" w:rsidTr="00BB3082">
        <w:tc>
          <w:tcPr>
            <w:tcW w:w="3235" w:type="dxa"/>
          </w:tcPr>
          <w:p w14:paraId="4D7EA746" w14:textId="77777777" w:rsidR="004B266D" w:rsidRPr="002168B5" w:rsidRDefault="004B266D" w:rsidP="00BB3082">
            <w:pPr>
              <w:suppressAutoHyphens/>
              <w:ind w:left="284"/>
              <w:contextualSpacing/>
              <w:rPr>
                <w:rFonts w:ascii="Cambria" w:hAnsi="Cambria"/>
                <w:b/>
                <w:bCs/>
                <w:kern w:val="32"/>
              </w:rPr>
            </w:pPr>
          </w:p>
        </w:tc>
        <w:tc>
          <w:tcPr>
            <w:tcW w:w="5781" w:type="dxa"/>
          </w:tcPr>
          <w:p w14:paraId="0EE3F5C2" w14:textId="77777777" w:rsidR="004B266D" w:rsidRPr="00447F48" w:rsidRDefault="004B266D" w:rsidP="00BB3082">
            <w:pPr>
              <w:contextualSpacing/>
              <w:jc w:val="both"/>
              <w:rPr>
                <w:rFonts w:ascii="Cambria" w:hAnsi="Cambria"/>
                <w:kern w:val="32"/>
              </w:rPr>
            </w:pPr>
          </w:p>
        </w:tc>
      </w:tr>
      <w:tr w:rsidR="004B266D" w:rsidRPr="00F93998" w14:paraId="2AEA2A30" w14:textId="77777777" w:rsidTr="00BB3082">
        <w:tc>
          <w:tcPr>
            <w:tcW w:w="3235" w:type="dxa"/>
          </w:tcPr>
          <w:p w14:paraId="7713324E" w14:textId="77777777" w:rsidR="004B266D" w:rsidRPr="004D7148" w:rsidRDefault="004B266D" w:rsidP="004B266D">
            <w:pPr>
              <w:numPr>
                <w:ilvl w:val="0"/>
                <w:numId w:val="21"/>
              </w:numPr>
              <w:suppressAutoHyphens/>
              <w:ind w:left="0" w:firstLine="0"/>
              <w:contextualSpacing/>
              <w:rPr>
                <w:rFonts w:ascii="Cambria" w:hAnsi="Cambria"/>
                <w:b/>
                <w:bCs/>
                <w:kern w:val="32"/>
              </w:rPr>
            </w:pPr>
            <w:r w:rsidRPr="005F70FF">
              <w:rPr>
                <w:rFonts w:ascii="Cambria" w:hAnsi="Cambria"/>
              </w:rPr>
              <w:t xml:space="preserve"> </w:t>
            </w:r>
            <w:proofErr w:type="spellStart"/>
            <w:r w:rsidRPr="005F70FF">
              <w:rPr>
                <w:rFonts w:ascii="Cambria" w:hAnsi="Cambria"/>
              </w:rPr>
              <w:t>Activitatile</w:t>
            </w:r>
            <w:proofErr w:type="spellEnd"/>
            <w:r w:rsidRPr="005F70FF">
              <w:rPr>
                <w:rFonts w:ascii="Cambria" w:hAnsi="Cambria"/>
              </w:rPr>
              <w:t xml:space="preserve"> </w:t>
            </w:r>
            <w:proofErr w:type="spellStart"/>
            <w:r w:rsidRPr="005F70FF">
              <w:rPr>
                <w:rFonts w:ascii="Cambria" w:hAnsi="Cambria"/>
              </w:rPr>
              <w:t>proiectului</w:t>
            </w:r>
            <w:proofErr w:type="spellEnd"/>
            <w:r w:rsidRPr="005F70FF">
              <w:rPr>
                <w:rFonts w:ascii="Cambria" w:hAnsi="Cambria"/>
              </w:rPr>
              <w:t xml:space="preserve"> </w:t>
            </w:r>
            <w:proofErr w:type="spellStart"/>
            <w:r w:rsidRPr="005F70FF">
              <w:rPr>
                <w:rFonts w:ascii="Cambria" w:hAnsi="Cambria"/>
              </w:rPr>
              <w:t>sa</w:t>
            </w:r>
            <w:proofErr w:type="spellEnd"/>
            <w:r w:rsidRPr="005F70FF">
              <w:rPr>
                <w:rFonts w:ascii="Cambria" w:hAnsi="Cambria"/>
              </w:rPr>
              <w:t xml:space="preserve"> se </w:t>
            </w:r>
            <w:proofErr w:type="spellStart"/>
            <w:r w:rsidRPr="005F70FF">
              <w:rPr>
                <w:rFonts w:ascii="Cambria" w:hAnsi="Cambria"/>
              </w:rPr>
              <w:t>incadreaza</w:t>
            </w:r>
            <w:proofErr w:type="spellEnd"/>
            <w:r w:rsidRPr="005F70FF">
              <w:rPr>
                <w:rFonts w:ascii="Cambria" w:hAnsi="Cambria"/>
              </w:rPr>
              <w:t xml:space="preserve"> in </w:t>
            </w:r>
            <w:proofErr w:type="spellStart"/>
            <w:r w:rsidRPr="005F70FF">
              <w:rPr>
                <w:rFonts w:ascii="Cambria" w:hAnsi="Cambria"/>
              </w:rPr>
              <w:t>tipul</w:t>
            </w:r>
            <w:proofErr w:type="spellEnd"/>
            <w:r w:rsidRPr="005F70FF">
              <w:rPr>
                <w:rFonts w:ascii="Cambria" w:hAnsi="Cambria"/>
              </w:rPr>
              <w:t xml:space="preserve"> de </w:t>
            </w:r>
            <w:proofErr w:type="spellStart"/>
            <w:r w:rsidRPr="005F70FF">
              <w:rPr>
                <w:rFonts w:ascii="Cambria" w:hAnsi="Cambria"/>
              </w:rPr>
              <w:t>sprijin</w:t>
            </w:r>
            <w:proofErr w:type="spellEnd"/>
            <w:r w:rsidRPr="005F70FF">
              <w:rPr>
                <w:rFonts w:ascii="Cambria" w:hAnsi="Cambria"/>
              </w:rPr>
              <w:t xml:space="preserve"> </w:t>
            </w:r>
            <w:proofErr w:type="spellStart"/>
            <w:r w:rsidRPr="005F70FF">
              <w:rPr>
                <w:rFonts w:ascii="Cambria" w:hAnsi="Cambria"/>
              </w:rPr>
              <w:t>prevazut</w:t>
            </w:r>
            <w:proofErr w:type="spellEnd"/>
            <w:r w:rsidRPr="005F70FF">
              <w:rPr>
                <w:rFonts w:ascii="Cambria" w:hAnsi="Cambria"/>
              </w:rPr>
              <w:t xml:space="preserve"> </w:t>
            </w:r>
            <w:proofErr w:type="spellStart"/>
            <w:r w:rsidRPr="005F70FF">
              <w:rPr>
                <w:rFonts w:ascii="Cambria" w:hAnsi="Cambria"/>
              </w:rPr>
              <w:t>prin</w:t>
            </w:r>
            <w:proofErr w:type="spellEnd"/>
            <w:r w:rsidRPr="005F70FF">
              <w:rPr>
                <w:rFonts w:ascii="Cambria" w:hAnsi="Cambria"/>
              </w:rPr>
              <w:t xml:space="preserve"> </w:t>
            </w:r>
            <w:proofErr w:type="spellStart"/>
            <w:r w:rsidRPr="005F70FF">
              <w:rPr>
                <w:rFonts w:ascii="Cambria" w:hAnsi="Cambria"/>
              </w:rPr>
              <w:t>masura</w:t>
            </w:r>
            <w:proofErr w:type="spellEnd"/>
            <w:r w:rsidRPr="005F70FF">
              <w:rPr>
                <w:rFonts w:ascii="Cambria" w:hAnsi="Cambria"/>
              </w:rPr>
              <w:t>.</w:t>
            </w:r>
            <w:r>
              <w:rPr>
                <w:rFonts w:ascii="Cambria" w:hAnsi="Cambria"/>
              </w:rPr>
              <w:t xml:space="preserve">                  </w:t>
            </w:r>
            <w:proofErr w:type="spellStart"/>
            <w:r w:rsidRPr="00606302">
              <w:rPr>
                <w:rFonts w:ascii="Cambria" w:hAnsi="Cambria"/>
              </w:rPr>
              <w:t>Pentru</w:t>
            </w:r>
            <w:proofErr w:type="spellEnd"/>
            <w:r w:rsidRPr="00606302">
              <w:rPr>
                <w:rFonts w:ascii="Cambria" w:hAnsi="Cambria"/>
              </w:rPr>
              <w:t xml:space="preserve"> INVESTITII : in </w:t>
            </w:r>
            <w:proofErr w:type="spellStart"/>
            <w:r w:rsidRPr="00606302">
              <w:rPr>
                <w:rFonts w:ascii="Cambria" w:hAnsi="Cambria"/>
              </w:rPr>
              <w:t>infrastructura</w:t>
            </w:r>
            <w:proofErr w:type="spellEnd"/>
            <w:r w:rsidRPr="00606302">
              <w:rPr>
                <w:rFonts w:ascii="Cambria" w:hAnsi="Cambria"/>
              </w:rPr>
              <w:t xml:space="preserve"> de </w:t>
            </w:r>
            <w:proofErr w:type="spellStart"/>
            <w:r w:rsidRPr="00606302">
              <w:rPr>
                <w:rFonts w:ascii="Cambria" w:hAnsi="Cambria"/>
              </w:rPr>
              <w:t>agrement</w:t>
            </w:r>
            <w:proofErr w:type="spellEnd"/>
            <w:r>
              <w:rPr>
                <w:rFonts w:ascii="Cambria" w:hAnsi="Cambria"/>
              </w:rPr>
              <w:t xml:space="preserve">, </w:t>
            </w:r>
            <w:r w:rsidRPr="00606302">
              <w:rPr>
                <w:rFonts w:ascii="Cambria" w:hAnsi="Cambria"/>
              </w:rPr>
              <w:t xml:space="preserve">in </w:t>
            </w:r>
            <w:proofErr w:type="spellStart"/>
            <w:r w:rsidRPr="00606302">
              <w:rPr>
                <w:rFonts w:ascii="Cambria" w:hAnsi="Cambria"/>
              </w:rPr>
              <w:t>informarea</w:t>
            </w:r>
            <w:proofErr w:type="spellEnd"/>
            <w:r w:rsidRPr="00606302">
              <w:rPr>
                <w:rFonts w:ascii="Cambria" w:hAnsi="Cambria"/>
              </w:rPr>
              <w:t xml:space="preserve"> </w:t>
            </w:r>
            <w:proofErr w:type="spellStart"/>
            <w:r w:rsidRPr="00606302">
              <w:rPr>
                <w:rFonts w:ascii="Cambria" w:hAnsi="Cambria"/>
              </w:rPr>
              <w:t>turistilor</w:t>
            </w:r>
            <w:proofErr w:type="spellEnd"/>
            <w:r>
              <w:rPr>
                <w:rFonts w:ascii="Cambria" w:hAnsi="Cambria"/>
              </w:rPr>
              <w:t xml:space="preserve">, </w:t>
            </w:r>
            <w:proofErr w:type="spellStart"/>
            <w:r w:rsidRPr="00606302">
              <w:rPr>
                <w:rFonts w:ascii="Cambria" w:hAnsi="Cambria"/>
              </w:rPr>
              <w:t>infrastructura</w:t>
            </w:r>
            <w:proofErr w:type="spellEnd"/>
            <w:r w:rsidRPr="00606302">
              <w:rPr>
                <w:rFonts w:ascii="Cambria" w:hAnsi="Cambria"/>
              </w:rPr>
              <w:t xml:space="preserve"> la </w:t>
            </w:r>
            <w:proofErr w:type="spellStart"/>
            <w:r w:rsidRPr="00606302">
              <w:rPr>
                <w:rFonts w:ascii="Cambria" w:hAnsi="Cambria"/>
              </w:rPr>
              <w:t>scara</w:t>
            </w:r>
            <w:proofErr w:type="spellEnd"/>
            <w:r w:rsidRPr="00606302">
              <w:rPr>
                <w:rFonts w:ascii="Cambria" w:hAnsi="Cambria"/>
              </w:rPr>
              <w:t xml:space="preserve"> mica</w:t>
            </w:r>
            <w:r w:rsidRPr="004D7148">
              <w:rPr>
                <w:rFonts w:ascii="Cambria" w:hAnsi="Cambria"/>
              </w:rPr>
              <w:t xml:space="preserve">            </w:t>
            </w:r>
            <w:proofErr w:type="spellStart"/>
            <w:r w:rsidRPr="00606302">
              <w:rPr>
                <w:rFonts w:ascii="Cambria" w:hAnsi="Cambria"/>
              </w:rPr>
              <w:t>Pentru</w:t>
            </w:r>
            <w:proofErr w:type="spellEnd"/>
            <w:r w:rsidRPr="00606302">
              <w:rPr>
                <w:rFonts w:ascii="Cambria" w:hAnsi="Cambria"/>
              </w:rPr>
              <w:t xml:space="preserve"> SERVICII :</w:t>
            </w:r>
            <w:r>
              <w:rPr>
                <w:rFonts w:ascii="Cambria" w:hAnsi="Cambria"/>
              </w:rPr>
              <w:t xml:space="preserve"> </w:t>
            </w:r>
            <w:proofErr w:type="spellStart"/>
            <w:r w:rsidRPr="00606302">
              <w:rPr>
                <w:rFonts w:ascii="Cambria" w:hAnsi="Cambria"/>
              </w:rPr>
              <w:t>studii</w:t>
            </w:r>
            <w:proofErr w:type="spellEnd"/>
            <w:r w:rsidRPr="00606302">
              <w:rPr>
                <w:rFonts w:ascii="Cambria" w:hAnsi="Cambria"/>
              </w:rPr>
              <w:t xml:space="preserve"> de </w:t>
            </w:r>
            <w:proofErr w:type="spellStart"/>
            <w:r w:rsidRPr="00606302">
              <w:rPr>
                <w:rFonts w:ascii="Cambria" w:hAnsi="Cambria"/>
              </w:rPr>
              <w:t>piata</w:t>
            </w:r>
            <w:proofErr w:type="spellEnd"/>
            <w:r>
              <w:rPr>
                <w:rFonts w:ascii="Cambria" w:hAnsi="Cambria"/>
              </w:rPr>
              <w:t xml:space="preserve">, </w:t>
            </w:r>
            <w:proofErr w:type="spellStart"/>
            <w:r w:rsidRPr="00606302">
              <w:rPr>
                <w:rFonts w:ascii="Cambria" w:hAnsi="Cambria"/>
              </w:rPr>
              <w:t>elaborare</w:t>
            </w:r>
            <w:proofErr w:type="spellEnd"/>
            <w:r w:rsidRPr="00606302">
              <w:rPr>
                <w:rFonts w:ascii="Cambria" w:hAnsi="Cambria"/>
              </w:rPr>
              <w:t xml:space="preserve"> plan de marketing</w:t>
            </w:r>
            <w:r>
              <w:rPr>
                <w:rFonts w:ascii="Cambria" w:hAnsi="Cambria"/>
              </w:rPr>
              <w:t xml:space="preserve">, </w:t>
            </w:r>
            <w:proofErr w:type="spellStart"/>
            <w:r w:rsidRPr="00606302">
              <w:rPr>
                <w:rFonts w:ascii="Cambria" w:hAnsi="Cambria"/>
              </w:rPr>
              <w:t>realizare</w:t>
            </w:r>
            <w:proofErr w:type="spellEnd"/>
            <w:r w:rsidRPr="00606302">
              <w:rPr>
                <w:rFonts w:ascii="Cambria" w:hAnsi="Cambria"/>
              </w:rPr>
              <w:t xml:space="preserve"> site de </w:t>
            </w:r>
            <w:proofErr w:type="spellStart"/>
            <w:r w:rsidRPr="00606302">
              <w:rPr>
                <w:rFonts w:ascii="Cambria" w:hAnsi="Cambria"/>
              </w:rPr>
              <w:t>promovare</w:t>
            </w:r>
            <w:proofErr w:type="spellEnd"/>
            <w:r>
              <w:rPr>
                <w:rFonts w:ascii="Cambria" w:hAnsi="Cambria"/>
              </w:rPr>
              <w:t xml:space="preserve">, </w:t>
            </w:r>
            <w:proofErr w:type="spellStart"/>
            <w:r w:rsidRPr="00606302">
              <w:rPr>
                <w:rFonts w:ascii="Cambria" w:hAnsi="Cambria"/>
              </w:rPr>
              <w:t>campanii</w:t>
            </w:r>
            <w:proofErr w:type="spellEnd"/>
            <w:r w:rsidRPr="00606302">
              <w:rPr>
                <w:rFonts w:ascii="Cambria" w:hAnsi="Cambria"/>
              </w:rPr>
              <w:t>/</w:t>
            </w:r>
            <w:proofErr w:type="spellStart"/>
            <w:r w:rsidRPr="00606302">
              <w:rPr>
                <w:rFonts w:ascii="Cambria" w:hAnsi="Cambria"/>
              </w:rPr>
              <w:t>evenimente</w:t>
            </w:r>
            <w:proofErr w:type="spellEnd"/>
            <w:r w:rsidRPr="00606302">
              <w:rPr>
                <w:rFonts w:ascii="Cambria" w:hAnsi="Cambria"/>
              </w:rPr>
              <w:t xml:space="preserve"> de </w:t>
            </w:r>
            <w:proofErr w:type="spellStart"/>
            <w:r w:rsidRPr="00606302">
              <w:rPr>
                <w:rFonts w:ascii="Cambria" w:hAnsi="Cambria"/>
              </w:rPr>
              <w:t>promovare</w:t>
            </w:r>
            <w:proofErr w:type="spellEnd"/>
            <w:r w:rsidRPr="00606302">
              <w:rPr>
                <w:rFonts w:ascii="Cambria" w:hAnsi="Cambria"/>
              </w:rPr>
              <w:t xml:space="preserve"> </w:t>
            </w:r>
            <w:proofErr w:type="spellStart"/>
            <w:r w:rsidRPr="00606302">
              <w:rPr>
                <w:rFonts w:ascii="Cambria" w:hAnsi="Cambria"/>
              </w:rPr>
              <w:t>teritoriala</w:t>
            </w:r>
            <w:proofErr w:type="spellEnd"/>
            <w:r>
              <w:rPr>
                <w:rFonts w:ascii="Cambria" w:hAnsi="Cambria"/>
              </w:rPr>
              <w:t xml:space="preserve">, </w:t>
            </w:r>
            <w:proofErr w:type="spellStart"/>
            <w:r w:rsidRPr="00606302">
              <w:rPr>
                <w:rFonts w:ascii="Cambria" w:hAnsi="Cambria"/>
              </w:rPr>
              <w:t>identificarea</w:t>
            </w:r>
            <w:proofErr w:type="spellEnd"/>
            <w:r w:rsidRPr="00606302">
              <w:rPr>
                <w:rFonts w:ascii="Cambria" w:hAnsi="Cambria"/>
              </w:rPr>
              <w:t xml:space="preserve"> </w:t>
            </w:r>
            <w:proofErr w:type="spellStart"/>
            <w:r w:rsidRPr="00606302">
              <w:rPr>
                <w:rFonts w:ascii="Cambria" w:hAnsi="Cambria"/>
              </w:rPr>
              <w:t>produselor</w:t>
            </w:r>
            <w:proofErr w:type="spellEnd"/>
            <w:r w:rsidRPr="00606302">
              <w:rPr>
                <w:rFonts w:ascii="Cambria" w:hAnsi="Cambria"/>
              </w:rPr>
              <w:t>/</w:t>
            </w:r>
            <w:proofErr w:type="spellStart"/>
            <w:r w:rsidRPr="00606302">
              <w:rPr>
                <w:rFonts w:ascii="Cambria" w:hAnsi="Cambria"/>
              </w:rPr>
              <w:t>serviciilor</w:t>
            </w:r>
            <w:proofErr w:type="spellEnd"/>
            <w:r w:rsidRPr="00606302">
              <w:rPr>
                <w:rFonts w:ascii="Cambria" w:hAnsi="Cambria"/>
              </w:rPr>
              <w:t xml:space="preserve"> </w:t>
            </w:r>
            <w:proofErr w:type="spellStart"/>
            <w:r w:rsidRPr="00606302">
              <w:rPr>
                <w:rFonts w:ascii="Cambria" w:hAnsi="Cambria"/>
              </w:rPr>
              <w:t>locale,etc</w:t>
            </w:r>
            <w:proofErr w:type="spellEnd"/>
          </w:p>
        </w:tc>
        <w:tc>
          <w:tcPr>
            <w:tcW w:w="5781" w:type="dxa"/>
          </w:tcPr>
          <w:p w14:paraId="367DDD16" w14:textId="77777777" w:rsidR="004B266D" w:rsidRPr="00606302" w:rsidRDefault="004B266D" w:rsidP="00BB3082">
            <w:pPr>
              <w:pStyle w:val="ListParagraph"/>
              <w:overflowPunct w:val="0"/>
              <w:autoSpaceDE w:val="0"/>
              <w:autoSpaceDN w:val="0"/>
              <w:adjustRightInd w:val="0"/>
              <w:ind w:left="360"/>
              <w:jc w:val="both"/>
              <w:textAlignment w:val="baseline"/>
              <w:rPr>
                <w:rFonts w:ascii="Cambria" w:hAnsi="Cambria"/>
                <w:b/>
                <w:bCs/>
                <w:kern w:val="32"/>
              </w:rPr>
            </w:pPr>
            <w:proofErr w:type="spellStart"/>
            <w:r>
              <w:rPr>
                <w:rFonts w:ascii="Cambria" w:hAnsi="Cambria"/>
                <w:kern w:val="32"/>
              </w:rPr>
              <w:t>C</w:t>
            </w:r>
            <w:r w:rsidRPr="00CB2644">
              <w:rPr>
                <w:rFonts w:ascii="Cambria" w:hAnsi="Cambria"/>
                <w:kern w:val="32"/>
              </w:rPr>
              <w:t>riteriul</w:t>
            </w:r>
            <w:proofErr w:type="spellEnd"/>
            <w:r w:rsidRPr="00CB2644">
              <w:rPr>
                <w:rFonts w:ascii="Cambria" w:hAnsi="Cambria"/>
                <w:kern w:val="32"/>
              </w:rPr>
              <w:t xml:space="preserve"> de </w:t>
            </w:r>
            <w:proofErr w:type="spellStart"/>
            <w:r w:rsidRPr="00CB2644">
              <w:rPr>
                <w:rFonts w:ascii="Cambria" w:hAnsi="Cambria"/>
                <w:kern w:val="32"/>
              </w:rPr>
              <w:t>eligibilitate</w:t>
            </w:r>
            <w:proofErr w:type="spellEnd"/>
            <w:r w:rsidRPr="00CB2644">
              <w:rPr>
                <w:rFonts w:ascii="Cambria" w:hAnsi="Cambria"/>
                <w:kern w:val="32"/>
              </w:rPr>
              <w:t xml:space="preserve"> </w:t>
            </w:r>
            <w:proofErr w:type="spellStart"/>
            <w:r w:rsidRPr="00CB2644">
              <w:rPr>
                <w:rFonts w:ascii="Cambria" w:hAnsi="Cambria"/>
                <w:kern w:val="32"/>
              </w:rPr>
              <w:t>va</w:t>
            </w:r>
            <w:proofErr w:type="spellEnd"/>
            <w:r w:rsidRPr="00CB2644">
              <w:rPr>
                <w:rFonts w:ascii="Cambria" w:hAnsi="Cambria"/>
                <w:kern w:val="32"/>
              </w:rPr>
              <w:t xml:space="preserve"> fi </w:t>
            </w:r>
            <w:proofErr w:type="spellStart"/>
            <w:r w:rsidRPr="00CB2644">
              <w:rPr>
                <w:rFonts w:ascii="Cambria" w:hAnsi="Cambria"/>
                <w:kern w:val="32"/>
              </w:rPr>
              <w:t>demonstrat</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baza</w:t>
            </w:r>
            <w:proofErr w:type="spellEnd"/>
            <w:r w:rsidRPr="00CB2644">
              <w:rPr>
                <w:rFonts w:ascii="Cambria" w:hAnsi="Cambria"/>
                <w:kern w:val="32"/>
              </w:rPr>
              <w:t xml:space="preserve"> </w:t>
            </w:r>
            <w:proofErr w:type="spellStart"/>
            <w:r w:rsidRPr="00CB2644">
              <w:rPr>
                <w:rFonts w:ascii="Cambria" w:hAnsi="Cambria"/>
                <w:kern w:val="32"/>
              </w:rPr>
              <w:t>informaţiilor</w:t>
            </w:r>
            <w:proofErr w:type="spellEnd"/>
            <w:r w:rsidRPr="00CB2644">
              <w:rPr>
                <w:rFonts w:ascii="Cambria" w:hAnsi="Cambria"/>
                <w:kern w:val="32"/>
              </w:rPr>
              <w:t xml:space="preserve"> din </w:t>
            </w:r>
            <w:proofErr w:type="spellStart"/>
            <w:r w:rsidRPr="00CB2644">
              <w:rPr>
                <w:rFonts w:ascii="Cambria" w:hAnsi="Cambria"/>
                <w:kern w:val="32"/>
              </w:rPr>
              <w:t>Memoriu</w:t>
            </w:r>
            <w:proofErr w:type="spellEnd"/>
            <w:r w:rsidRPr="00CB2644">
              <w:rPr>
                <w:rFonts w:ascii="Cambria" w:hAnsi="Cambria"/>
                <w:kern w:val="32"/>
              </w:rPr>
              <w:t xml:space="preserve"> </w:t>
            </w:r>
            <w:proofErr w:type="spellStart"/>
            <w:r w:rsidRPr="00CB2644">
              <w:rPr>
                <w:rFonts w:ascii="Cambria" w:hAnsi="Cambria"/>
                <w:kern w:val="32"/>
              </w:rPr>
              <w:t>Justificativ</w:t>
            </w:r>
            <w:proofErr w:type="spellEnd"/>
            <w:r w:rsidRPr="00CB2644">
              <w:rPr>
                <w:rFonts w:ascii="Cambria" w:hAnsi="Cambria"/>
                <w:kern w:val="32"/>
              </w:rPr>
              <w:t xml:space="preserve">/ </w:t>
            </w:r>
            <w:proofErr w:type="spellStart"/>
            <w:r w:rsidRPr="00CB2644">
              <w:rPr>
                <w:rFonts w:ascii="Cambria" w:hAnsi="Cambria"/>
                <w:kern w:val="32"/>
              </w:rPr>
              <w:t>Studiul</w:t>
            </w:r>
            <w:proofErr w:type="spellEnd"/>
            <w:r w:rsidRPr="00CB2644">
              <w:rPr>
                <w:rFonts w:ascii="Cambria" w:hAnsi="Cambria"/>
                <w:kern w:val="32"/>
              </w:rPr>
              <w:t xml:space="preserve"> de </w:t>
            </w:r>
            <w:proofErr w:type="spellStart"/>
            <w:r w:rsidRPr="00CB2644">
              <w:rPr>
                <w:rFonts w:ascii="Cambria" w:hAnsi="Cambria"/>
                <w:kern w:val="32"/>
              </w:rPr>
              <w:t>Fezabilitate</w:t>
            </w:r>
            <w:proofErr w:type="spellEnd"/>
            <w:r w:rsidRPr="00CB2644">
              <w:rPr>
                <w:rFonts w:ascii="Cambria" w:hAnsi="Cambria"/>
                <w:kern w:val="32"/>
              </w:rPr>
              <w:t xml:space="preserve">/ </w:t>
            </w:r>
            <w:proofErr w:type="spellStart"/>
            <w:r w:rsidRPr="00CB2644">
              <w:rPr>
                <w:rFonts w:ascii="Cambria" w:hAnsi="Cambria"/>
                <w:kern w:val="32"/>
              </w:rPr>
              <w:t>Documentaţia</w:t>
            </w:r>
            <w:proofErr w:type="spellEnd"/>
            <w:r w:rsidRPr="00CB2644">
              <w:rPr>
                <w:rFonts w:ascii="Cambria" w:hAnsi="Cambria"/>
                <w:kern w:val="32"/>
              </w:rPr>
              <w:t xml:space="preserve"> de </w:t>
            </w:r>
            <w:proofErr w:type="spellStart"/>
            <w:r w:rsidRPr="00CB2644">
              <w:rPr>
                <w:rFonts w:ascii="Cambria" w:hAnsi="Cambria"/>
                <w:kern w:val="32"/>
              </w:rPr>
              <w:t>Avizare</w:t>
            </w:r>
            <w:proofErr w:type="spellEnd"/>
            <w:r w:rsidRPr="00CB2644">
              <w:rPr>
                <w:rFonts w:ascii="Cambria" w:hAnsi="Cambria"/>
                <w:kern w:val="32"/>
              </w:rPr>
              <w:t xml:space="preserve"> a </w:t>
            </w:r>
            <w:proofErr w:type="spellStart"/>
            <w:r w:rsidRPr="00CB2644">
              <w:rPr>
                <w:rFonts w:ascii="Cambria" w:hAnsi="Cambria"/>
                <w:kern w:val="32"/>
              </w:rPr>
              <w:t>Lucrărilor</w:t>
            </w:r>
            <w:proofErr w:type="spellEnd"/>
            <w:r w:rsidRPr="00CB2644">
              <w:rPr>
                <w:rFonts w:ascii="Cambria" w:hAnsi="Cambria"/>
                <w:kern w:val="32"/>
              </w:rPr>
              <w:t xml:space="preserve"> de </w:t>
            </w:r>
            <w:proofErr w:type="spellStart"/>
            <w:r w:rsidRPr="00CB2644">
              <w:rPr>
                <w:rFonts w:ascii="Cambria" w:hAnsi="Cambria"/>
                <w:kern w:val="32"/>
              </w:rPr>
              <w:t>Intervenţii</w:t>
            </w:r>
            <w:proofErr w:type="spellEnd"/>
            <w:r w:rsidRPr="00CB2644">
              <w:rPr>
                <w:rFonts w:ascii="Cambria" w:hAnsi="Cambria"/>
                <w:kern w:val="32"/>
              </w:rPr>
              <w:t xml:space="preserve">, </w:t>
            </w:r>
            <w:proofErr w:type="spellStart"/>
            <w:r w:rsidRPr="00CB2644">
              <w:rPr>
                <w:rFonts w:ascii="Cambria" w:hAnsi="Cambria"/>
                <w:kern w:val="32"/>
              </w:rPr>
              <w:t>întocmite</w:t>
            </w:r>
            <w:proofErr w:type="spellEnd"/>
            <w:r w:rsidRPr="00CB2644">
              <w:rPr>
                <w:rFonts w:ascii="Cambria" w:hAnsi="Cambria"/>
                <w:kern w:val="32"/>
              </w:rPr>
              <w:t xml:space="preserve"> conform </w:t>
            </w:r>
            <w:proofErr w:type="spellStart"/>
            <w:r w:rsidRPr="00CB2644">
              <w:rPr>
                <w:rFonts w:ascii="Cambria" w:hAnsi="Cambria"/>
                <w:kern w:val="32"/>
              </w:rPr>
              <w:t>legislaţiei</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vigoare</w:t>
            </w:r>
            <w:proofErr w:type="spellEnd"/>
            <w:r w:rsidRPr="00CB2644">
              <w:rPr>
                <w:rFonts w:ascii="Cambria" w:hAnsi="Cambria"/>
                <w:kern w:val="32"/>
              </w:rPr>
              <w:t xml:space="preserve"> (H.G. nr. 28/2008 </w:t>
            </w:r>
            <w:proofErr w:type="spellStart"/>
            <w:r w:rsidRPr="00CB2644">
              <w:rPr>
                <w:rFonts w:ascii="Cambria" w:hAnsi="Cambria"/>
                <w:kern w:val="32"/>
              </w:rPr>
              <w:t>privind</w:t>
            </w:r>
            <w:proofErr w:type="spellEnd"/>
            <w:r w:rsidRPr="00CB2644">
              <w:rPr>
                <w:rFonts w:ascii="Cambria" w:hAnsi="Cambria"/>
                <w:kern w:val="32"/>
              </w:rPr>
              <w:t xml:space="preserve"> </w:t>
            </w:r>
            <w:proofErr w:type="spellStart"/>
            <w:r w:rsidRPr="00CB2644">
              <w:rPr>
                <w:rFonts w:ascii="Cambria" w:hAnsi="Cambria"/>
                <w:kern w:val="32"/>
              </w:rPr>
              <w:t>aprobarea</w:t>
            </w:r>
            <w:proofErr w:type="spellEnd"/>
            <w:r w:rsidRPr="00CB2644">
              <w:rPr>
                <w:rFonts w:ascii="Cambria" w:hAnsi="Cambria"/>
                <w:kern w:val="32"/>
              </w:rPr>
              <w:t xml:space="preserve"> </w:t>
            </w:r>
            <w:proofErr w:type="spellStart"/>
            <w:r w:rsidRPr="00CB2644">
              <w:rPr>
                <w:rFonts w:ascii="Cambria" w:hAnsi="Cambria"/>
                <w:kern w:val="32"/>
              </w:rPr>
              <w:t>conţinutului</w:t>
            </w:r>
            <w:proofErr w:type="spellEnd"/>
            <w:r w:rsidRPr="00CB2644">
              <w:rPr>
                <w:rFonts w:ascii="Cambria" w:hAnsi="Cambria"/>
                <w:kern w:val="32"/>
              </w:rPr>
              <w:t xml:space="preserve"> </w:t>
            </w:r>
            <w:proofErr w:type="spellStart"/>
            <w:r w:rsidRPr="00CB2644">
              <w:rPr>
                <w:rFonts w:ascii="Cambria" w:hAnsi="Cambria"/>
                <w:kern w:val="32"/>
              </w:rPr>
              <w:t>cadru</w:t>
            </w:r>
            <w:proofErr w:type="spellEnd"/>
            <w:r w:rsidRPr="00CB2644">
              <w:rPr>
                <w:rFonts w:ascii="Cambria" w:hAnsi="Cambria"/>
                <w:kern w:val="32"/>
              </w:rPr>
              <w:t xml:space="preserve"> al </w:t>
            </w:r>
            <w:proofErr w:type="spellStart"/>
            <w:r w:rsidRPr="00CB2644">
              <w:rPr>
                <w:rFonts w:ascii="Cambria" w:hAnsi="Cambria"/>
                <w:kern w:val="32"/>
              </w:rPr>
              <w:t>documentaţiei</w:t>
            </w:r>
            <w:proofErr w:type="spellEnd"/>
            <w:r w:rsidRPr="00CB2644">
              <w:rPr>
                <w:rFonts w:ascii="Cambria" w:hAnsi="Cambria"/>
                <w:kern w:val="32"/>
              </w:rPr>
              <w:t xml:space="preserve"> </w:t>
            </w:r>
            <w:proofErr w:type="spellStart"/>
            <w:r w:rsidRPr="00CB2644">
              <w:rPr>
                <w:rFonts w:ascii="Cambria" w:hAnsi="Cambria"/>
                <w:kern w:val="32"/>
              </w:rPr>
              <w:t>tehnico‐economice</w:t>
            </w:r>
            <w:proofErr w:type="spellEnd"/>
            <w:r w:rsidRPr="00CB2644">
              <w:rPr>
                <w:rFonts w:ascii="Cambria" w:hAnsi="Cambria"/>
                <w:kern w:val="32"/>
              </w:rPr>
              <w:t xml:space="preserve"> </w:t>
            </w:r>
            <w:proofErr w:type="spellStart"/>
            <w:r w:rsidRPr="00CB2644">
              <w:rPr>
                <w:rFonts w:ascii="Cambria" w:hAnsi="Cambria"/>
                <w:kern w:val="32"/>
              </w:rPr>
              <w:t>aferente</w:t>
            </w:r>
            <w:proofErr w:type="spellEnd"/>
            <w:r w:rsidRPr="00CB2644">
              <w:rPr>
                <w:rFonts w:ascii="Cambria" w:hAnsi="Cambria"/>
                <w:kern w:val="32"/>
              </w:rPr>
              <w:t xml:space="preserve"> </w:t>
            </w:r>
            <w:proofErr w:type="spellStart"/>
            <w:r w:rsidRPr="00CB2644">
              <w:rPr>
                <w:rFonts w:ascii="Cambria" w:hAnsi="Cambria"/>
                <w:kern w:val="32"/>
              </w:rPr>
              <w:t>investiţiilor</w:t>
            </w:r>
            <w:proofErr w:type="spellEnd"/>
            <w:r w:rsidRPr="00CB2644">
              <w:rPr>
                <w:rFonts w:ascii="Cambria" w:hAnsi="Cambria"/>
                <w:kern w:val="32"/>
              </w:rPr>
              <w:t xml:space="preserve"> </w:t>
            </w:r>
            <w:proofErr w:type="spellStart"/>
            <w:r w:rsidRPr="00CB2644">
              <w:rPr>
                <w:rFonts w:ascii="Cambria" w:hAnsi="Cambria"/>
                <w:kern w:val="32"/>
              </w:rPr>
              <w:t>publice</w:t>
            </w:r>
            <w:proofErr w:type="spellEnd"/>
            <w:r w:rsidRPr="00CB2644">
              <w:rPr>
                <w:rFonts w:ascii="Cambria" w:hAnsi="Cambria"/>
                <w:kern w:val="32"/>
              </w:rPr>
              <w:t xml:space="preserve">, precum </w:t>
            </w:r>
            <w:proofErr w:type="spellStart"/>
            <w:r w:rsidRPr="00CB2644">
              <w:rPr>
                <w:rFonts w:ascii="Cambria" w:hAnsi="Cambria"/>
                <w:kern w:val="32"/>
              </w:rPr>
              <w:t>şi</w:t>
            </w:r>
            <w:proofErr w:type="spellEnd"/>
            <w:r w:rsidRPr="00CB2644">
              <w:rPr>
                <w:rFonts w:ascii="Cambria" w:hAnsi="Cambria"/>
                <w:kern w:val="32"/>
              </w:rPr>
              <w:t xml:space="preserve"> a </w:t>
            </w:r>
            <w:proofErr w:type="spellStart"/>
            <w:r w:rsidRPr="00CB2644">
              <w:rPr>
                <w:rFonts w:ascii="Cambria" w:hAnsi="Cambria"/>
                <w:kern w:val="32"/>
              </w:rPr>
              <w:t>structurii</w:t>
            </w:r>
            <w:proofErr w:type="spellEnd"/>
            <w:r w:rsidRPr="00CB2644">
              <w:rPr>
                <w:rFonts w:ascii="Cambria" w:hAnsi="Cambria"/>
                <w:kern w:val="32"/>
              </w:rPr>
              <w:t xml:space="preserve"> </w:t>
            </w:r>
            <w:proofErr w:type="spellStart"/>
            <w:r w:rsidRPr="00CB2644">
              <w:rPr>
                <w:rFonts w:ascii="Cambria" w:hAnsi="Cambria"/>
                <w:kern w:val="32"/>
              </w:rPr>
              <w:t>şi</w:t>
            </w:r>
            <w:proofErr w:type="spellEnd"/>
            <w:r w:rsidRPr="00CB2644">
              <w:rPr>
                <w:rFonts w:ascii="Cambria" w:hAnsi="Cambria"/>
                <w:kern w:val="32"/>
              </w:rPr>
              <w:t xml:space="preserve"> </w:t>
            </w:r>
            <w:proofErr w:type="spellStart"/>
            <w:r w:rsidRPr="00CB2644">
              <w:rPr>
                <w:rFonts w:ascii="Cambria" w:hAnsi="Cambria"/>
                <w:kern w:val="32"/>
              </w:rPr>
              <w:t>metodologiei</w:t>
            </w:r>
            <w:proofErr w:type="spellEnd"/>
            <w:r w:rsidRPr="00CB2644">
              <w:rPr>
                <w:rFonts w:ascii="Cambria" w:hAnsi="Cambria"/>
                <w:kern w:val="32"/>
              </w:rPr>
              <w:t xml:space="preserve"> de </w:t>
            </w:r>
            <w:proofErr w:type="spellStart"/>
            <w:r w:rsidRPr="00CB2644">
              <w:rPr>
                <w:rFonts w:ascii="Cambria" w:hAnsi="Cambria"/>
                <w:kern w:val="32"/>
              </w:rPr>
              <w:t>elaborare</w:t>
            </w:r>
            <w:proofErr w:type="spellEnd"/>
            <w:r w:rsidRPr="00CB2644">
              <w:rPr>
                <w:rFonts w:ascii="Cambria" w:hAnsi="Cambria"/>
                <w:kern w:val="32"/>
              </w:rPr>
              <w:t xml:space="preserve"> a </w:t>
            </w:r>
            <w:proofErr w:type="spellStart"/>
            <w:r w:rsidRPr="00CB2644">
              <w:rPr>
                <w:rFonts w:ascii="Cambria" w:hAnsi="Cambria"/>
                <w:kern w:val="32"/>
              </w:rPr>
              <w:t>devizului</w:t>
            </w:r>
            <w:proofErr w:type="spellEnd"/>
            <w:r w:rsidRPr="00CB2644">
              <w:rPr>
                <w:rFonts w:ascii="Cambria" w:hAnsi="Cambria"/>
                <w:kern w:val="32"/>
              </w:rPr>
              <w:t xml:space="preserve"> general </w:t>
            </w:r>
            <w:proofErr w:type="spellStart"/>
            <w:r w:rsidRPr="00CB2644">
              <w:rPr>
                <w:rFonts w:ascii="Cambria" w:hAnsi="Cambria"/>
                <w:kern w:val="32"/>
              </w:rPr>
              <w:t>pentru</w:t>
            </w:r>
            <w:proofErr w:type="spellEnd"/>
            <w:r w:rsidRPr="00CB2644">
              <w:rPr>
                <w:rFonts w:ascii="Cambria" w:hAnsi="Cambria"/>
                <w:kern w:val="32"/>
              </w:rPr>
              <w:t xml:space="preserve"> </w:t>
            </w:r>
            <w:proofErr w:type="spellStart"/>
            <w:r w:rsidRPr="00CB2644">
              <w:rPr>
                <w:rFonts w:ascii="Cambria" w:hAnsi="Cambria"/>
                <w:kern w:val="32"/>
              </w:rPr>
              <w:t>obiective</w:t>
            </w:r>
            <w:proofErr w:type="spellEnd"/>
            <w:r w:rsidRPr="00CB2644">
              <w:rPr>
                <w:rFonts w:ascii="Cambria" w:hAnsi="Cambria"/>
                <w:kern w:val="32"/>
              </w:rPr>
              <w:t xml:space="preserve"> de </w:t>
            </w:r>
            <w:proofErr w:type="spellStart"/>
            <w:r w:rsidRPr="00CB2644">
              <w:rPr>
                <w:rFonts w:ascii="Cambria" w:hAnsi="Cambria"/>
                <w:kern w:val="32"/>
              </w:rPr>
              <w:t>investiţii</w:t>
            </w:r>
            <w:proofErr w:type="spellEnd"/>
            <w:r w:rsidRPr="00CB2644">
              <w:rPr>
                <w:rFonts w:ascii="Cambria" w:hAnsi="Cambria"/>
                <w:kern w:val="32"/>
              </w:rPr>
              <w:t xml:space="preserve"> </w:t>
            </w:r>
            <w:proofErr w:type="spellStart"/>
            <w:r w:rsidRPr="00CB2644">
              <w:rPr>
                <w:rFonts w:ascii="Cambria" w:hAnsi="Cambria"/>
                <w:kern w:val="32"/>
              </w:rPr>
              <w:t>şi</w:t>
            </w:r>
            <w:proofErr w:type="spellEnd"/>
            <w:r w:rsidRPr="00CB2644">
              <w:rPr>
                <w:rFonts w:ascii="Cambria" w:hAnsi="Cambria"/>
                <w:kern w:val="32"/>
              </w:rPr>
              <w:t xml:space="preserve"> </w:t>
            </w:r>
            <w:proofErr w:type="spellStart"/>
            <w:r w:rsidRPr="00CB2644">
              <w:rPr>
                <w:rFonts w:ascii="Cambria" w:hAnsi="Cambria"/>
                <w:kern w:val="32"/>
              </w:rPr>
              <w:t>lucrări</w:t>
            </w:r>
            <w:proofErr w:type="spellEnd"/>
            <w:r w:rsidRPr="00CB2644">
              <w:rPr>
                <w:rFonts w:ascii="Cambria" w:hAnsi="Cambria"/>
                <w:kern w:val="32"/>
              </w:rPr>
              <w:t xml:space="preserve"> de </w:t>
            </w:r>
            <w:proofErr w:type="spellStart"/>
            <w:r w:rsidRPr="00CB2644">
              <w:rPr>
                <w:rFonts w:ascii="Cambria" w:hAnsi="Cambria"/>
                <w:kern w:val="32"/>
              </w:rPr>
              <w:t>intervenţii</w:t>
            </w:r>
            <w:proofErr w:type="spellEnd"/>
            <w:r w:rsidRPr="00CB2644">
              <w:rPr>
                <w:rFonts w:ascii="Cambria" w:hAnsi="Cambria"/>
                <w:kern w:val="32"/>
              </w:rPr>
              <w:t xml:space="preserve"> </w:t>
            </w:r>
            <w:proofErr w:type="spellStart"/>
            <w:r w:rsidRPr="00CB2644">
              <w:rPr>
                <w:rFonts w:ascii="Cambria" w:hAnsi="Cambria"/>
                <w:kern w:val="32"/>
              </w:rPr>
              <w:t>si</w:t>
            </w:r>
            <w:proofErr w:type="spellEnd"/>
            <w:r w:rsidRPr="00CB2644">
              <w:rPr>
                <w:rFonts w:ascii="Cambria" w:hAnsi="Cambria"/>
                <w:kern w:val="32"/>
              </w:rPr>
              <w:t xml:space="preserve"> H.G. 907/2016), precum </w:t>
            </w:r>
            <w:proofErr w:type="spellStart"/>
            <w:r w:rsidRPr="00CB2644">
              <w:rPr>
                <w:rFonts w:ascii="Cambria" w:hAnsi="Cambria"/>
                <w:kern w:val="32"/>
              </w:rPr>
              <w:t>și</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baza</w:t>
            </w:r>
            <w:proofErr w:type="spellEnd"/>
            <w:r w:rsidRPr="00CB2644">
              <w:rPr>
                <w:rFonts w:ascii="Cambria" w:hAnsi="Cambria"/>
                <w:kern w:val="32"/>
              </w:rPr>
              <w:t xml:space="preserve"> </w:t>
            </w:r>
            <w:proofErr w:type="spellStart"/>
            <w:r w:rsidRPr="00CB2644">
              <w:rPr>
                <w:rFonts w:ascii="Cambria" w:hAnsi="Cambria"/>
                <w:kern w:val="32"/>
              </w:rPr>
              <w:t>Certificatului</w:t>
            </w:r>
            <w:proofErr w:type="spellEnd"/>
            <w:r w:rsidRPr="00CB2644">
              <w:rPr>
                <w:rFonts w:ascii="Cambria" w:hAnsi="Cambria"/>
                <w:kern w:val="32"/>
              </w:rPr>
              <w:t xml:space="preserve"> de Urbanism.</w:t>
            </w:r>
          </w:p>
          <w:p w14:paraId="15976D7C" w14:textId="77777777" w:rsidR="004B266D" w:rsidRPr="00AC708D" w:rsidRDefault="004B266D" w:rsidP="00BB3082">
            <w:pPr>
              <w:pStyle w:val="ListParagraph"/>
              <w:overflowPunct w:val="0"/>
              <w:autoSpaceDE w:val="0"/>
              <w:autoSpaceDN w:val="0"/>
              <w:adjustRightInd w:val="0"/>
              <w:ind w:left="360"/>
              <w:jc w:val="both"/>
              <w:textAlignment w:val="baseline"/>
              <w:rPr>
                <w:rFonts w:ascii="Cambria" w:hAnsi="Cambria"/>
                <w:b/>
                <w:bCs/>
                <w:kern w:val="32"/>
              </w:rPr>
            </w:pPr>
            <w:r w:rsidRPr="00AC708D">
              <w:rPr>
                <w:rFonts w:ascii="Cambria" w:hAnsi="Cambria"/>
                <w:b/>
                <w:bCs/>
                <w:kern w:val="32"/>
              </w:rPr>
              <w:t xml:space="preserve">Se </w:t>
            </w:r>
            <w:proofErr w:type="spellStart"/>
            <w:r w:rsidRPr="00AC708D">
              <w:rPr>
                <w:rFonts w:ascii="Cambria" w:hAnsi="Cambria"/>
                <w:b/>
                <w:bCs/>
                <w:kern w:val="32"/>
              </w:rPr>
              <w:t>verifică</w:t>
            </w:r>
            <w:proofErr w:type="spellEnd"/>
            <w:r w:rsidRPr="00AC708D">
              <w:rPr>
                <w:rFonts w:ascii="Cambria" w:hAnsi="Cambria"/>
                <w:b/>
                <w:bCs/>
                <w:kern w:val="32"/>
              </w:rPr>
              <w:t xml:space="preserve"> </w:t>
            </w:r>
            <w:proofErr w:type="spellStart"/>
            <w:r w:rsidRPr="00AC708D">
              <w:rPr>
                <w:rFonts w:ascii="Cambria" w:hAnsi="Cambria"/>
                <w:b/>
                <w:bCs/>
                <w:kern w:val="32"/>
              </w:rPr>
              <w:t>dacă</w:t>
            </w:r>
            <w:proofErr w:type="spellEnd"/>
            <w:r w:rsidRPr="00AC708D">
              <w:rPr>
                <w:rFonts w:ascii="Cambria" w:hAnsi="Cambria"/>
                <w:b/>
                <w:bCs/>
                <w:kern w:val="32"/>
              </w:rPr>
              <w:t xml:space="preserve"> </w:t>
            </w:r>
            <w:proofErr w:type="spellStart"/>
            <w:r w:rsidRPr="00AC708D">
              <w:rPr>
                <w:rFonts w:ascii="Cambria" w:hAnsi="Cambria"/>
                <w:b/>
                <w:bCs/>
                <w:kern w:val="32"/>
              </w:rPr>
              <w:t>activitățile</w:t>
            </w:r>
            <w:proofErr w:type="spellEnd"/>
            <w:r w:rsidRPr="00AC708D">
              <w:rPr>
                <w:rFonts w:ascii="Cambria" w:hAnsi="Cambria"/>
                <w:b/>
                <w:bCs/>
                <w:kern w:val="32"/>
              </w:rPr>
              <w:t xml:space="preserve"> </w:t>
            </w:r>
            <w:proofErr w:type="spellStart"/>
            <w:r w:rsidRPr="00AC708D">
              <w:rPr>
                <w:rFonts w:ascii="Cambria" w:hAnsi="Cambria"/>
                <w:b/>
                <w:bCs/>
                <w:kern w:val="32"/>
              </w:rPr>
              <w:t>proiectului</w:t>
            </w:r>
            <w:proofErr w:type="spellEnd"/>
            <w:r w:rsidRPr="00AC708D">
              <w:rPr>
                <w:rFonts w:ascii="Cambria" w:hAnsi="Cambria"/>
                <w:b/>
                <w:bCs/>
                <w:kern w:val="32"/>
              </w:rPr>
              <w:t xml:space="preserve"> se </w:t>
            </w:r>
            <w:proofErr w:type="spellStart"/>
            <w:r w:rsidRPr="00AC708D">
              <w:rPr>
                <w:rFonts w:ascii="Cambria" w:hAnsi="Cambria"/>
                <w:b/>
                <w:bCs/>
                <w:kern w:val="32"/>
              </w:rPr>
              <w:t>încadrează</w:t>
            </w:r>
            <w:proofErr w:type="spellEnd"/>
            <w:r w:rsidRPr="00AC708D">
              <w:rPr>
                <w:rFonts w:ascii="Cambria" w:hAnsi="Cambria"/>
                <w:b/>
                <w:bCs/>
                <w:kern w:val="32"/>
              </w:rPr>
              <w:t xml:space="preserve"> </w:t>
            </w:r>
            <w:proofErr w:type="spellStart"/>
            <w:r w:rsidRPr="00AC708D">
              <w:rPr>
                <w:rFonts w:ascii="Cambria" w:hAnsi="Cambria"/>
                <w:b/>
                <w:bCs/>
                <w:kern w:val="32"/>
              </w:rPr>
              <w:t>într</w:t>
            </w:r>
            <w:proofErr w:type="spellEnd"/>
            <w:r w:rsidRPr="00AC708D">
              <w:rPr>
                <w:rFonts w:ascii="Cambria" w:hAnsi="Cambria"/>
                <w:b/>
                <w:bCs/>
                <w:kern w:val="32"/>
              </w:rPr>
              <w:t xml:space="preserve">-una </w:t>
            </w:r>
            <w:proofErr w:type="spellStart"/>
            <w:r w:rsidRPr="00AC708D">
              <w:rPr>
                <w:rFonts w:ascii="Cambria" w:hAnsi="Cambria"/>
                <w:b/>
                <w:bCs/>
                <w:kern w:val="32"/>
              </w:rPr>
              <w:t>dintre</w:t>
            </w:r>
            <w:proofErr w:type="spellEnd"/>
            <w:r w:rsidRPr="00AC708D">
              <w:rPr>
                <w:rFonts w:ascii="Cambria" w:hAnsi="Cambria"/>
                <w:b/>
                <w:bCs/>
                <w:kern w:val="32"/>
              </w:rPr>
              <w:t xml:space="preserve"> </w:t>
            </w:r>
            <w:proofErr w:type="spellStart"/>
            <w:r w:rsidRPr="00AC708D">
              <w:rPr>
                <w:rFonts w:ascii="Cambria" w:hAnsi="Cambria"/>
                <w:b/>
                <w:bCs/>
                <w:kern w:val="32"/>
              </w:rPr>
              <w:t>următoarele</w:t>
            </w:r>
            <w:proofErr w:type="spellEnd"/>
            <w:r w:rsidRPr="00AC708D">
              <w:rPr>
                <w:rFonts w:ascii="Cambria" w:hAnsi="Cambria"/>
                <w:b/>
                <w:bCs/>
                <w:kern w:val="32"/>
              </w:rPr>
              <w:t xml:space="preserve"> </w:t>
            </w:r>
            <w:proofErr w:type="spellStart"/>
            <w:r w:rsidRPr="00AC708D">
              <w:rPr>
                <w:rFonts w:ascii="Cambria" w:hAnsi="Cambria"/>
                <w:b/>
                <w:bCs/>
                <w:kern w:val="32"/>
              </w:rPr>
              <w:t>tipuri</w:t>
            </w:r>
            <w:proofErr w:type="spellEnd"/>
            <w:r w:rsidRPr="00AC708D">
              <w:rPr>
                <w:rFonts w:ascii="Cambria" w:hAnsi="Cambria"/>
                <w:b/>
                <w:bCs/>
                <w:kern w:val="32"/>
              </w:rPr>
              <w:t xml:space="preserve"> de </w:t>
            </w:r>
            <w:proofErr w:type="spellStart"/>
            <w:r w:rsidRPr="00AC708D">
              <w:rPr>
                <w:rFonts w:ascii="Cambria" w:hAnsi="Cambria"/>
                <w:b/>
                <w:bCs/>
                <w:kern w:val="32"/>
              </w:rPr>
              <w:t>sprijin</w:t>
            </w:r>
            <w:proofErr w:type="spellEnd"/>
            <w:r w:rsidRPr="00AC708D">
              <w:rPr>
                <w:rFonts w:ascii="Cambria" w:hAnsi="Cambria"/>
                <w:b/>
                <w:bCs/>
                <w:kern w:val="32"/>
              </w:rPr>
              <w:t>:</w:t>
            </w:r>
          </w:p>
          <w:p w14:paraId="6D4FF560" w14:textId="77777777" w:rsidR="004B266D" w:rsidRDefault="004B266D" w:rsidP="00BB3082">
            <w:pPr>
              <w:pStyle w:val="ListParagraph"/>
              <w:overflowPunct w:val="0"/>
              <w:autoSpaceDE w:val="0"/>
              <w:autoSpaceDN w:val="0"/>
              <w:adjustRightInd w:val="0"/>
              <w:ind w:left="360"/>
              <w:jc w:val="both"/>
              <w:textAlignment w:val="baseline"/>
              <w:rPr>
                <w:rFonts w:ascii="Cambria" w:hAnsi="Cambria"/>
                <w:kern w:val="32"/>
              </w:rPr>
            </w:pPr>
            <w:proofErr w:type="spellStart"/>
            <w:r w:rsidRPr="008B5256">
              <w:rPr>
                <w:rFonts w:ascii="Cambria" w:hAnsi="Cambria"/>
                <w:kern w:val="32"/>
              </w:rPr>
              <w:t>Activități</w:t>
            </w:r>
            <w:proofErr w:type="spellEnd"/>
            <w:r w:rsidRPr="008B5256">
              <w:rPr>
                <w:rFonts w:ascii="Cambria" w:hAnsi="Cambria"/>
                <w:kern w:val="32"/>
              </w:rPr>
              <w:t xml:space="preserve"> </w:t>
            </w:r>
            <w:proofErr w:type="spellStart"/>
            <w:r w:rsidRPr="008B5256">
              <w:rPr>
                <w:rFonts w:ascii="Cambria" w:hAnsi="Cambria"/>
                <w:kern w:val="32"/>
              </w:rPr>
              <w:t>specifice</w:t>
            </w:r>
            <w:proofErr w:type="spellEnd"/>
            <w:r w:rsidRPr="008B5256">
              <w:rPr>
                <w:rFonts w:ascii="Cambria" w:hAnsi="Cambria"/>
                <w:kern w:val="32"/>
              </w:rPr>
              <w:t xml:space="preserve"> de branding </w:t>
            </w:r>
            <w:proofErr w:type="spellStart"/>
            <w:r w:rsidRPr="008B5256">
              <w:rPr>
                <w:rFonts w:ascii="Cambria" w:hAnsi="Cambria"/>
                <w:kern w:val="32"/>
              </w:rPr>
              <w:t>teritorial</w:t>
            </w:r>
            <w:proofErr w:type="spellEnd"/>
            <w:r w:rsidRPr="008B5256">
              <w:rPr>
                <w:rFonts w:ascii="Cambria" w:hAnsi="Cambria"/>
                <w:kern w:val="32"/>
              </w:rPr>
              <w:t xml:space="preserve"> </w:t>
            </w:r>
            <w:proofErr w:type="spellStart"/>
            <w:r w:rsidRPr="008B5256">
              <w:rPr>
                <w:rFonts w:ascii="Cambria" w:hAnsi="Cambria"/>
                <w:kern w:val="32"/>
              </w:rPr>
              <w:t>în</w:t>
            </w:r>
            <w:proofErr w:type="spellEnd"/>
            <w:r w:rsidRPr="008B5256">
              <w:rPr>
                <w:rFonts w:ascii="Cambria" w:hAnsi="Cambria"/>
                <w:kern w:val="32"/>
              </w:rPr>
              <w:t xml:space="preserve"> </w:t>
            </w:r>
            <w:proofErr w:type="spellStart"/>
            <w:r w:rsidRPr="008B5256">
              <w:rPr>
                <w:rFonts w:ascii="Cambria" w:hAnsi="Cambria"/>
                <w:kern w:val="32"/>
              </w:rPr>
              <w:t>vederea</w:t>
            </w:r>
            <w:proofErr w:type="spellEnd"/>
            <w:r w:rsidRPr="008B5256">
              <w:rPr>
                <w:rFonts w:ascii="Cambria" w:hAnsi="Cambria"/>
                <w:kern w:val="32"/>
              </w:rPr>
              <w:t xml:space="preserve"> </w:t>
            </w:r>
            <w:proofErr w:type="spellStart"/>
            <w:r w:rsidRPr="008B5256">
              <w:rPr>
                <w:rFonts w:ascii="Cambria" w:hAnsi="Cambria"/>
                <w:kern w:val="32"/>
              </w:rPr>
              <w:t>elaborării</w:t>
            </w:r>
            <w:proofErr w:type="spellEnd"/>
            <w:r w:rsidRPr="008B5256">
              <w:rPr>
                <w:rFonts w:ascii="Cambria" w:hAnsi="Cambria"/>
                <w:kern w:val="32"/>
              </w:rPr>
              <w:t xml:space="preserve"> </w:t>
            </w:r>
            <w:proofErr w:type="spellStart"/>
            <w:r w:rsidRPr="008B5256">
              <w:rPr>
                <w:rFonts w:ascii="Cambria" w:hAnsi="Cambria"/>
                <w:kern w:val="32"/>
              </w:rPr>
              <w:t>și</w:t>
            </w:r>
            <w:proofErr w:type="spellEnd"/>
            <w:r w:rsidRPr="008B5256">
              <w:rPr>
                <w:rFonts w:ascii="Cambria" w:hAnsi="Cambria"/>
                <w:kern w:val="32"/>
              </w:rPr>
              <w:t>/</w:t>
            </w:r>
            <w:proofErr w:type="spellStart"/>
            <w:r w:rsidRPr="008B5256">
              <w:rPr>
                <w:rFonts w:ascii="Cambria" w:hAnsi="Cambria"/>
                <w:kern w:val="32"/>
              </w:rPr>
              <w:t>sau</w:t>
            </w:r>
            <w:proofErr w:type="spellEnd"/>
            <w:r w:rsidRPr="008B5256">
              <w:rPr>
                <w:rFonts w:ascii="Cambria" w:hAnsi="Cambria"/>
                <w:kern w:val="32"/>
              </w:rPr>
              <w:t xml:space="preserve"> </w:t>
            </w:r>
            <w:proofErr w:type="spellStart"/>
            <w:r w:rsidRPr="008B5256">
              <w:rPr>
                <w:rFonts w:ascii="Cambria" w:hAnsi="Cambria"/>
                <w:kern w:val="32"/>
              </w:rPr>
              <w:t>implementării</w:t>
            </w:r>
            <w:proofErr w:type="spellEnd"/>
            <w:r w:rsidRPr="008B5256">
              <w:rPr>
                <w:rFonts w:ascii="Cambria" w:hAnsi="Cambria"/>
                <w:kern w:val="32"/>
              </w:rPr>
              <w:t xml:space="preserve"> </w:t>
            </w:r>
            <w:proofErr w:type="spellStart"/>
            <w:r w:rsidRPr="008B5256">
              <w:rPr>
                <w:rFonts w:ascii="Cambria" w:hAnsi="Cambria"/>
                <w:kern w:val="32"/>
              </w:rPr>
              <w:t>unei</w:t>
            </w:r>
            <w:proofErr w:type="spellEnd"/>
            <w:r w:rsidRPr="008B5256">
              <w:rPr>
                <w:rFonts w:ascii="Cambria" w:hAnsi="Cambria"/>
                <w:kern w:val="32"/>
              </w:rPr>
              <w:t xml:space="preserve"> </w:t>
            </w:r>
            <w:proofErr w:type="spellStart"/>
            <w:r w:rsidRPr="008B5256">
              <w:rPr>
                <w:rFonts w:ascii="Cambria" w:hAnsi="Cambria"/>
                <w:kern w:val="32"/>
              </w:rPr>
              <w:t>strategii</w:t>
            </w:r>
            <w:proofErr w:type="spellEnd"/>
            <w:r w:rsidRPr="008B5256">
              <w:rPr>
                <w:rFonts w:ascii="Cambria" w:hAnsi="Cambria"/>
                <w:kern w:val="32"/>
              </w:rPr>
              <w:t xml:space="preserve"> de marketing </w:t>
            </w:r>
            <w:proofErr w:type="spellStart"/>
            <w:r w:rsidRPr="008B5256">
              <w:rPr>
                <w:rFonts w:ascii="Cambria" w:hAnsi="Cambria"/>
                <w:kern w:val="32"/>
              </w:rPr>
              <w:t>pentru</w:t>
            </w:r>
            <w:proofErr w:type="spellEnd"/>
            <w:r w:rsidRPr="008B5256">
              <w:rPr>
                <w:rFonts w:ascii="Cambria" w:hAnsi="Cambria"/>
                <w:kern w:val="32"/>
              </w:rPr>
              <w:t xml:space="preserve"> </w:t>
            </w:r>
            <w:proofErr w:type="spellStart"/>
            <w:r w:rsidRPr="008B5256">
              <w:rPr>
                <w:rFonts w:ascii="Cambria" w:hAnsi="Cambria"/>
                <w:kern w:val="32"/>
              </w:rPr>
              <w:t>teritoriul</w:t>
            </w:r>
            <w:proofErr w:type="spellEnd"/>
            <w:r w:rsidRPr="008B5256">
              <w:rPr>
                <w:rFonts w:ascii="Cambria" w:hAnsi="Cambria"/>
                <w:kern w:val="32"/>
              </w:rPr>
              <w:t xml:space="preserve"> </w:t>
            </w:r>
            <w:proofErr w:type="spellStart"/>
            <w:r w:rsidRPr="008B5256">
              <w:rPr>
                <w:rFonts w:ascii="Cambria" w:hAnsi="Cambria"/>
                <w:kern w:val="32"/>
              </w:rPr>
              <w:t>acoperit</w:t>
            </w:r>
            <w:proofErr w:type="spellEnd"/>
            <w:r w:rsidRPr="008B5256">
              <w:rPr>
                <w:rFonts w:ascii="Cambria" w:hAnsi="Cambria"/>
                <w:kern w:val="32"/>
              </w:rPr>
              <w:t xml:space="preserve"> de </w:t>
            </w:r>
            <w:proofErr w:type="spellStart"/>
            <w:r w:rsidRPr="008B5256">
              <w:rPr>
                <w:rFonts w:ascii="Cambria" w:hAnsi="Cambria"/>
                <w:kern w:val="32"/>
              </w:rPr>
              <w:t>parteneriat</w:t>
            </w:r>
            <w:proofErr w:type="spellEnd"/>
            <w:r w:rsidRPr="008B5256">
              <w:rPr>
                <w:rFonts w:ascii="Cambria" w:hAnsi="Cambria"/>
                <w:kern w:val="32"/>
              </w:rPr>
              <w:t xml:space="preserve"> </w:t>
            </w:r>
            <w:proofErr w:type="spellStart"/>
            <w:r w:rsidRPr="008B5256">
              <w:rPr>
                <w:rFonts w:ascii="Cambria" w:hAnsi="Cambria"/>
                <w:kern w:val="32"/>
              </w:rPr>
              <w:t>astfel</w:t>
            </w:r>
            <w:proofErr w:type="spellEnd"/>
            <w:r w:rsidRPr="008B5256">
              <w:rPr>
                <w:rFonts w:ascii="Cambria" w:hAnsi="Cambria"/>
                <w:kern w:val="32"/>
              </w:rPr>
              <w:t xml:space="preserve"> </w:t>
            </w:r>
            <w:proofErr w:type="spellStart"/>
            <w:r w:rsidRPr="008B5256">
              <w:rPr>
                <w:rFonts w:ascii="Cambria" w:hAnsi="Cambria"/>
                <w:kern w:val="32"/>
              </w:rPr>
              <w:t>încât</w:t>
            </w:r>
            <w:proofErr w:type="spellEnd"/>
            <w:r w:rsidRPr="008B5256">
              <w:rPr>
                <w:rFonts w:ascii="Cambria" w:hAnsi="Cambria"/>
                <w:kern w:val="32"/>
              </w:rPr>
              <w:t xml:space="preserve"> </w:t>
            </w:r>
            <w:proofErr w:type="spellStart"/>
            <w:r w:rsidRPr="008B5256">
              <w:rPr>
                <w:rFonts w:ascii="Cambria" w:hAnsi="Cambria"/>
                <w:kern w:val="32"/>
              </w:rPr>
              <w:t>toate</w:t>
            </w:r>
            <w:proofErr w:type="spellEnd"/>
            <w:r w:rsidRPr="008B5256">
              <w:rPr>
                <w:rFonts w:ascii="Cambria" w:hAnsi="Cambria"/>
                <w:kern w:val="32"/>
              </w:rPr>
              <w:t xml:space="preserve"> </w:t>
            </w:r>
            <w:proofErr w:type="spellStart"/>
            <w:r w:rsidRPr="008B5256">
              <w:rPr>
                <w:rFonts w:ascii="Cambria" w:hAnsi="Cambria"/>
                <w:kern w:val="32"/>
              </w:rPr>
              <w:t>sectoarele</w:t>
            </w:r>
            <w:proofErr w:type="spellEnd"/>
            <w:r w:rsidRPr="008B5256">
              <w:rPr>
                <w:rFonts w:ascii="Cambria" w:hAnsi="Cambria"/>
                <w:kern w:val="32"/>
              </w:rPr>
              <w:t xml:space="preserve"> </w:t>
            </w:r>
            <w:proofErr w:type="spellStart"/>
            <w:r w:rsidRPr="008B5256">
              <w:rPr>
                <w:rFonts w:ascii="Cambria" w:hAnsi="Cambria"/>
                <w:kern w:val="32"/>
              </w:rPr>
              <w:t>identificate</w:t>
            </w:r>
            <w:proofErr w:type="spellEnd"/>
            <w:r w:rsidRPr="008B5256">
              <w:rPr>
                <w:rFonts w:ascii="Cambria" w:hAnsi="Cambria"/>
                <w:kern w:val="32"/>
              </w:rPr>
              <w:t xml:space="preserve"> </w:t>
            </w:r>
            <w:proofErr w:type="spellStart"/>
            <w:r w:rsidRPr="008B5256">
              <w:rPr>
                <w:rFonts w:ascii="Cambria" w:hAnsi="Cambria"/>
                <w:kern w:val="32"/>
              </w:rPr>
              <w:t>în</w:t>
            </w:r>
            <w:proofErr w:type="spellEnd"/>
            <w:r w:rsidRPr="008B5256">
              <w:rPr>
                <w:rFonts w:ascii="Cambria" w:hAnsi="Cambria"/>
                <w:kern w:val="32"/>
              </w:rPr>
              <w:t xml:space="preserve"> </w:t>
            </w:r>
            <w:proofErr w:type="spellStart"/>
            <w:r w:rsidRPr="008B5256">
              <w:rPr>
                <w:rFonts w:ascii="Cambria" w:hAnsi="Cambria"/>
                <w:kern w:val="32"/>
              </w:rPr>
              <w:t>zonă</w:t>
            </w:r>
            <w:proofErr w:type="spellEnd"/>
            <w:r w:rsidRPr="008B5256">
              <w:rPr>
                <w:rFonts w:ascii="Cambria" w:hAnsi="Cambria"/>
                <w:kern w:val="32"/>
              </w:rPr>
              <w:t xml:space="preserve"> </w:t>
            </w:r>
            <w:proofErr w:type="spellStart"/>
            <w:r w:rsidRPr="008B5256">
              <w:rPr>
                <w:rFonts w:ascii="Cambria" w:hAnsi="Cambria"/>
                <w:kern w:val="32"/>
              </w:rPr>
              <w:t>să</w:t>
            </w:r>
            <w:proofErr w:type="spellEnd"/>
            <w:r w:rsidRPr="008B5256">
              <w:rPr>
                <w:rFonts w:ascii="Cambria" w:hAnsi="Cambria"/>
                <w:kern w:val="32"/>
              </w:rPr>
              <w:t xml:space="preserve"> </w:t>
            </w:r>
            <w:proofErr w:type="spellStart"/>
            <w:r w:rsidRPr="008B5256">
              <w:rPr>
                <w:rFonts w:ascii="Cambria" w:hAnsi="Cambria"/>
                <w:kern w:val="32"/>
              </w:rPr>
              <w:t>beneficieze</w:t>
            </w:r>
            <w:proofErr w:type="spellEnd"/>
            <w:r w:rsidRPr="008B5256">
              <w:rPr>
                <w:rFonts w:ascii="Cambria" w:hAnsi="Cambria"/>
                <w:kern w:val="32"/>
              </w:rPr>
              <w:t xml:space="preserve"> de o </w:t>
            </w:r>
            <w:proofErr w:type="spellStart"/>
            <w:r w:rsidRPr="008B5256">
              <w:rPr>
                <w:rFonts w:ascii="Cambria" w:hAnsi="Cambria"/>
                <w:kern w:val="32"/>
              </w:rPr>
              <w:t>promovare</w:t>
            </w:r>
            <w:proofErr w:type="spellEnd"/>
            <w:r w:rsidRPr="008B5256">
              <w:rPr>
                <w:rFonts w:ascii="Cambria" w:hAnsi="Cambria"/>
                <w:kern w:val="32"/>
              </w:rPr>
              <w:t xml:space="preserve"> </w:t>
            </w:r>
            <w:proofErr w:type="spellStart"/>
            <w:r w:rsidRPr="008B5256">
              <w:rPr>
                <w:rFonts w:ascii="Cambria" w:hAnsi="Cambria"/>
                <w:kern w:val="32"/>
              </w:rPr>
              <w:t>adecvată</w:t>
            </w:r>
            <w:proofErr w:type="spellEnd"/>
            <w:r w:rsidRPr="008B5256">
              <w:rPr>
                <w:rFonts w:ascii="Cambria" w:hAnsi="Cambria"/>
                <w:kern w:val="32"/>
              </w:rPr>
              <w:t xml:space="preserve">, </w:t>
            </w:r>
            <w:proofErr w:type="spellStart"/>
            <w:r w:rsidRPr="008B5256">
              <w:rPr>
                <w:rFonts w:ascii="Cambria" w:hAnsi="Cambria"/>
                <w:kern w:val="32"/>
              </w:rPr>
              <w:t>eficientă</w:t>
            </w:r>
            <w:proofErr w:type="spellEnd"/>
            <w:r w:rsidRPr="008B5256">
              <w:rPr>
                <w:rFonts w:ascii="Cambria" w:hAnsi="Cambria"/>
                <w:kern w:val="32"/>
              </w:rPr>
              <w:t xml:space="preserve"> </w:t>
            </w:r>
            <w:proofErr w:type="spellStart"/>
            <w:r w:rsidRPr="008B5256">
              <w:rPr>
                <w:rFonts w:ascii="Cambria" w:hAnsi="Cambria"/>
                <w:kern w:val="32"/>
              </w:rPr>
              <w:t>și</w:t>
            </w:r>
            <w:proofErr w:type="spellEnd"/>
            <w:r w:rsidRPr="008B5256">
              <w:rPr>
                <w:rFonts w:ascii="Cambria" w:hAnsi="Cambria"/>
                <w:kern w:val="32"/>
              </w:rPr>
              <w:t xml:space="preserve"> </w:t>
            </w:r>
            <w:proofErr w:type="spellStart"/>
            <w:r w:rsidRPr="008B5256">
              <w:rPr>
                <w:rFonts w:ascii="Cambria" w:hAnsi="Cambria"/>
                <w:kern w:val="32"/>
              </w:rPr>
              <w:t>orientată</w:t>
            </w:r>
            <w:proofErr w:type="spellEnd"/>
            <w:r w:rsidRPr="008B5256">
              <w:rPr>
                <w:rFonts w:ascii="Cambria" w:hAnsi="Cambria"/>
                <w:kern w:val="32"/>
              </w:rPr>
              <w:t xml:space="preserve"> </w:t>
            </w:r>
            <w:proofErr w:type="spellStart"/>
            <w:r w:rsidRPr="008B5256">
              <w:rPr>
                <w:rFonts w:ascii="Cambria" w:hAnsi="Cambria"/>
                <w:kern w:val="32"/>
              </w:rPr>
              <w:t>către</w:t>
            </w:r>
            <w:proofErr w:type="spellEnd"/>
            <w:r w:rsidRPr="008B5256">
              <w:rPr>
                <w:rFonts w:ascii="Cambria" w:hAnsi="Cambria"/>
                <w:kern w:val="32"/>
              </w:rPr>
              <w:t xml:space="preserve"> </w:t>
            </w:r>
            <w:proofErr w:type="spellStart"/>
            <w:r w:rsidRPr="008B5256">
              <w:rPr>
                <w:rFonts w:ascii="Cambria" w:hAnsi="Cambria"/>
                <w:kern w:val="32"/>
              </w:rPr>
              <w:t>consumatori</w:t>
            </w:r>
            <w:proofErr w:type="spellEnd"/>
            <w:r w:rsidRPr="008B5256">
              <w:rPr>
                <w:rFonts w:ascii="Cambria" w:hAnsi="Cambria"/>
                <w:kern w:val="32"/>
              </w:rPr>
              <w:t xml:space="preserve">, </w:t>
            </w:r>
            <w:proofErr w:type="spellStart"/>
            <w:r w:rsidRPr="008B5256">
              <w:rPr>
                <w:rFonts w:ascii="Cambria" w:hAnsi="Cambria"/>
                <w:kern w:val="32"/>
              </w:rPr>
              <w:t>contribuind</w:t>
            </w:r>
            <w:proofErr w:type="spellEnd"/>
            <w:r w:rsidRPr="008B5256">
              <w:rPr>
                <w:rFonts w:ascii="Cambria" w:hAnsi="Cambria"/>
                <w:kern w:val="32"/>
              </w:rPr>
              <w:t xml:space="preserve"> </w:t>
            </w:r>
            <w:proofErr w:type="spellStart"/>
            <w:r w:rsidRPr="008B5256">
              <w:rPr>
                <w:rFonts w:ascii="Cambria" w:hAnsi="Cambria"/>
                <w:kern w:val="32"/>
              </w:rPr>
              <w:t>astfel</w:t>
            </w:r>
            <w:proofErr w:type="spellEnd"/>
            <w:r w:rsidRPr="008B5256">
              <w:rPr>
                <w:rFonts w:ascii="Cambria" w:hAnsi="Cambria"/>
                <w:kern w:val="32"/>
              </w:rPr>
              <w:t xml:space="preserve"> la </w:t>
            </w:r>
            <w:proofErr w:type="spellStart"/>
            <w:r w:rsidRPr="008B5256">
              <w:rPr>
                <w:rFonts w:ascii="Cambria" w:hAnsi="Cambria"/>
                <w:kern w:val="32"/>
              </w:rPr>
              <w:t>creșterea</w:t>
            </w:r>
            <w:proofErr w:type="spellEnd"/>
            <w:r w:rsidRPr="008B5256">
              <w:rPr>
                <w:rFonts w:ascii="Cambria" w:hAnsi="Cambria"/>
                <w:kern w:val="32"/>
              </w:rPr>
              <w:t xml:space="preserve"> </w:t>
            </w:r>
            <w:proofErr w:type="spellStart"/>
            <w:r w:rsidRPr="008B5256">
              <w:rPr>
                <w:rFonts w:ascii="Cambria" w:hAnsi="Cambria"/>
                <w:kern w:val="32"/>
              </w:rPr>
              <w:t>valorii</w:t>
            </w:r>
            <w:proofErr w:type="spellEnd"/>
            <w:r w:rsidRPr="008B5256">
              <w:rPr>
                <w:rFonts w:ascii="Cambria" w:hAnsi="Cambria"/>
                <w:kern w:val="32"/>
              </w:rPr>
              <w:t xml:space="preserve"> </w:t>
            </w:r>
            <w:proofErr w:type="spellStart"/>
            <w:r w:rsidRPr="008B5256">
              <w:rPr>
                <w:rFonts w:ascii="Cambria" w:hAnsi="Cambria"/>
                <w:kern w:val="32"/>
              </w:rPr>
              <w:t>adăugate</w:t>
            </w:r>
            <w:proofErr w:type="spellEnd"/>
            <w:r w:rsidRPr="008B5256">
              <w:rPr>
                <w:rFonts w:ascii="Cambria" w:hAnsi="Cambria"/>
                <w:kern w:val="32"/>
              </w:rPr>
              <w:t xml:space="preserve"> a </w:t>
            </w:r>
            <w:proofErr w:type="spellStart"/>
            <w:r w:rsidRPr="008B5256">
              <w:rPr>
                <w:rFonts w:ascii="Cambria" w:hAnsi="Cambria"/>
                <w:kern w:val="32"/>
              </w:rPr>
              <w:t>serviciilor</w:t>
            </w:r>
            <w:proofErr w:type="spellEnd"/>
            <w:r w:rsidRPr="008B5256">
              <w:rPr>
                <w:rFonts w:ascii="Cambria" w:hAnsi="Cambria"/>
                <w:kern w:val="32"/>
              </w:rPr>
              <w:t xml:space="preserve"> </w:t>
            </w:r>
            <w:proofErr w:type="spellStart"/>
            <w:r w:rsidRPr="008B5256">
              <w:rPr>
                <w:rFonts w:ascii="Cambria" w:hAnsi="Cambria"/>
                <w:kern w:val="32"/>
              </w:rPr>
              <w:t>și</w:t>
            </w:r>
            <w:proofErr w:type="spellEnd"/>
            <w:r w:rsidRPr="008B5256">
              <w:rPr>
                <w:rFonts w:ascii="Cambria" w:hAnsi="Cambria"/>
                <w:kern w:val="32"/>
              </w:rPr>
              <w:t xml:space="preserve"> </w:t>
            </w:r>
            <w:proofErr w:type="spellStart"/>
            <w:r w:rsidRPr="008B5256">
              <w:rPr>
                <w:rFonts w:ascii="Cambria" w:hAnsi="Cambria"/>
                <w:kern w:val="32"/>
              </w:rPr>
              <w:t>produselor</w:t>
            </w:r>
            <w:proofErr w:type="spellEnd"/>
            <w:r w:rsidRPr="008B5256">
              <w:rPr>
                <w:rFonts w:ascii="Cambria" w:hAnsi="Cambria"/>
                <w:kern w:val="32"/>
              </w:rPr>
              <w:t xml:space="preserve"> locale, </w:t>
            </w:r>
            <w:proofErr w:type="spellStart"/>
            <w:r w:rsidRPr="008B5256">
              <w:rPr>
                <w:rFonts w:ascii="Cambria" w:hAnsi="Cambria"/>
                <w:kern w:val="32"/>
              </w:rPr>
              <w:t>respectiv</w:t>
            </w:r>
            <w:proofErr w:type="spellEnd"/>
            <w:r w:rsidRPr="008B5256">
              <w:rPr>
                <w:rFonts w:ascii="Cambria" w:hAnsi="Cambria"/>
                <w:kern w:val="32"/>
              </w:rPr>
              <w:t xml:space="preserve"> la </w:t>
            </w:r>
            <w:proofErr w:type="spellStart"/>
            <w:r w:rsidRPr="008B5256">
              <w:rPr>
                <w:rFonts w:ascii="Cambria" w:hAnsi="Cambria"/>
                <w:kern w:val="32"/>
              </w:rPr>
              <w:t>atractivitatea</w:t>
            </w:r>
            <w:proofErr w:type="spellEnd"/>
            <w:r w:rsidRPr="008B5256">
              <w:rPr>
                <w:rFonts w:ascii="Cambria" w:hAnsi="Cambria"/>
                <w:kern w:val="32"/>
              </w:rPr>
              <w:t xml:space="preserve"> </w:t>
            </w:r>
            <w:proofErr w:type="spellStart"/>
            <w:r w:rsidRPr="008B5256">
              <w:rPr>
                <w:rFonts w:ascii="Cambria" w:hAnsi="Cambria"/>
                <w:kern w:val="32"/>
              </w:rPr>
              <w:t>teritoriului</w:t>
            </w:r>
            <w:proofErr w:type="spellEnd"/>
            <w:r w:rsidRPr="008B5256">
              <w:rPr>
                <w:rFonts w:ascii="Cambria" w:hAnsi="Cambria"/>
                <w:kern w:val="32"/>
              </w:rPr>
              <w:t xml:space="preserve"> (</w:t>
            </w:r>
            <w:proofErr w:type="spellStart"/>
            <w:r w:rsidRPr="008B5256">
              <w:rPr>
                <w:rFonts w:ascii="Cambria" w:hAnsi="Cambria"/>
                <w:kern w:val="32"/>
              </w:rPr>
              <w:t>studii</w:t>
            </w:r>
            <w:proofErr w:type="spellEnd"/>
            <w:r w:rsidRPr="008B5256">
              <w:rPr>
                <w:rFonts w:ascii="Cambria" w:hAnsi="Cambria"/>
                <w:kern w:val="32"/>
              </w:rPr>
              <w:t xml:space="preserve"> de </w:t>
            </w:r>
            <w:proofErr w:type="spellStart"/>
            <w:r w:rsidRPr="008B5256">
              <w:rPr>
                <w:rFonts w:ascii="Cambria" w:hAnsi="Cambria"/>
                <w:kern w:val="32"/>
              </w:rPr>
              <w:t>piață</w:t>
            </w:r>
            <w:proofErr w:type="spellEnd"/>
            <w:r w:rsidRPr="008B5256">
              <w:rPr>
                <w:rFonts w:ascii="Cambria" w:hAnsi="Cambria"/>
                <w:kern w:val="32"/>
              </w:rPr>
              <w:t xml:space="preserve">, </w:t>
            </w:r>
            <w:proofErr w:type="spellStart"/>
            <w:r w:rsidRPr="008B5256">
              <w:rPr>
                <w:rFonts w:ascii="Cambria" w:hAnsi="Cambria"/>
                <w:kern w:val="32"/>
              </w:rPr>
              <w:t>elaborare</w:t>
            </w:r>
            <w:proofErr w:type="spellEnd"/>
            <w:r w:rsidRPr="008B5256">
              <w:rPr>
                <w:rFonts w:ascii="Cambria" w:hAnsi="Cambria"/>
                <w:kern w:val="32"/>
              </w:rPr>
              <w:t xml:space="preserve"> plan de marketing, </w:t>
            </w:r>
            <w:proofErr w:type="spellStart"/>
            <w:r w:rsidRPr="008B5256">
              <w:rPr>
                <w:rFonts w:ascii="Cambria" w:hAnsi="Cambria"/>
                <w:kern w:val="32"/>
              </w:rPr>
              <w:t>realizare</w:t>
            </w:r>
            <w:proofErr w:type="spellEnd"/>
            <w:r w:rsidRPr="008B5256">
              <w:rPr>
                <w:rFonts w:ascii="Cambria" w:hAnsi="Cambria"/>
                <w:kern w:val="32"/>
              </w:rPr>
              <w:t xml:space="preserve"> site de </w:t>
            </w:r>
            <w:proofErr w:type="spellStart"/>
            <w:r w:rsidRPr="008B5256">
              <w:rPr>
                <w:rFonts w:ascii="Cambria" w:hAnsi="Cambria"/>
                <w:kern w:val="32"/>
              </w:rPr>
              <w:t>promovare</w:t>
            </w:r>
            <w:proofErr w:type="spellEnd"/>
            <w:r w:rsidRPr="008B5256">
              <w:rPr>
                <w:rFonts w:ascii="Cambria" w:hAnsi="Cambria"/>
                <w:kern w:val="32"/>
              </w:rPr>
              <w:t xml:space="preserve">, </w:t>
            </w:r>
            <w:proofErr w:type="spellStart"/>
            <w:r w:rsidRPr="008B5256">
              <w:rPr>
                <w:rFonts w:ascii="Cambria" w:hAnsi="Cambria"/>
                <w:kern w:val="32"/>
              </w:rPr>
              <w:t>campanii</w:t>
            </w:r>
            <w:proofErr w:type="spellEnd"/>
            <w:r w:rsidRPr="008B5256">
              <w:rPr>
                <w:rFonts w:ascii="Cambria" w:hAnsi="Cambria"/>
                <w:kern w:val="32"/>
              </w:rPr>
              <w:t>/</w:t>
            </w:r>
            <w:proofErr w:type="spellStart"/>
            <w:r w:rsidRPr="008B5256">
              <w:rPr>
                <w:rFonts w:ascii="Cambria" w:hAnsi="Cambria"/>
                <w:kern w:val="32"/>
              </w:rPr>
              <w:t>evenimente</w:t>
            </w:r>
            <w:proofErr w:type="spellEnd"/>
            <w:r w:rsidRPr="008B5256">
              <w:rPr>
                <w:rFonts w:ascii="Cambria" w:hAnsi="Cambria"/>
                <w:kern w:val="32"/>
              </w:rPr>
              <w:t xml:space="preserve"> de </w:t>
            </w:r>
            <w:proofErr w:type="spellStart"/>
            <w:r w:rsidRPr="008B5256">
              <w:rPr>
                <w:rFonts w:ascii="Cambria" w:hAnsi="Cambria"/>
                <w:kern w:val="32"/>
              </w:rPr>
              <w:t>promovare</w:t>
            </w:r>
            <w:proofErr w:type="spellEnd"/>
            <w:r w:rsidRPr="008B5256">
              <w:rPr>
                <w:rFonts w:ascii="Cambria" w:hAnsi="Cambria"/>
                <w:kern w:val="32"/>
              </w:rPr>
              <w:t xml:space="preserve"> </w:t>
            </w:r>
            <w:proofErr w:type="spellStart"/>
            <w:r w:rsidRPr="008B5256">
              <w:rPr>
                <w:rFonts w:ascii="Cambria" w:hAnsi="Cambria"/>
                <w:kern w:val="32"/>
              </w:rPr>
              <w:t>teritorială</w:t>
            </w:r>
            <w:proofErr w:type="spellEnd"/>
            <w:r w:rsidRPr="008B5256">
              <w:rPr>
                <w:rFonts w:ascii="Cambria" w:hAnsi="Cambria"/>
                <w:kern w:val="32"/>
              </w:rPr>
              <w:t xml:space="preserve">, </w:t>
            </w:r>
            <w:proofErr w:type="spellStart"/>
            <w:r w:rsidRPr="008B5256">
              <w:rPr>
                <w:rFonts w:ascii="Cambria" w:hAnsi="Cambria"/>
                <w:kern w:val="32"/>
              </w:rPr>
              <w:t>identificarea</w:t>
            </w:r>
            <w:proofErr w:type="spellEnd"/>
            <w:r w:rsidRPr="008B5256">
              <w:rPr>
                <w:rFonts w:ascii="Cambria" w:hAnsi="Cambria"/>
                <w:kern w:val="32"/>
              </w:rPr>
              <w:t xml:space="preserve"> </w:t>
            </w:r>
            <w:proofErr w:type="spellStart"/>
            <w:r w:rsidRPr="008B5256">
              <w:rPr>
                <w:rFonts w:ascii="Cambria" w:hAnsi="Cambria"/>
                <w:kern w:val="32"/>
              </w:rPr>
              <w:t>produselor</w:t>
            </w:r>
            <w:proofErr w:type="spellEnd"/>
            <w:r w:rsidRPr="008B5256">
              <w:rPr>
                <w:rFonts w:ascii="Cambria" w:hAnsi="Cambria"/>
                <w:kern w:val="32"/>
              </w:rPr>
              <w:t>/</w:t>
            </w:r>
            <w:proofErr w:type="spellStart"/>
            <w:r w:rsidRPr="008B5256">
              <w:rPr>
                <w:rFonts w:ascii="Cambria" w:hAnsi="Cambria"/>
                <w:kern w:val="32"/>
              </w:rPr>
              <w:t>serviciilor</w:t>
            </w:r>
            <w:proofErr w:type="spellEnd"/>
            <w:r w:rsidRPr="008B5256">
              <w:rPr>
                <w:rFonts w:ascii="Cambria" w:hAnsi="Cambria"/>
                <w:kern w:val="32"/>
              </w:rPr>
              <w:t xml:space="preserve"> locale, </w:t>
            </w:r>
            <w:proofErr w:type="spellStart"/>
            <w:r w:rsidRPr="008B5256">
              <w:rPr>
                <w:rFonts w:ascii="Cambria" w:hAnsi="Cambria"/>
                <w:kern w:val="32"/>
              </w:rPr>
              <w:t>promovare</w:t>
            </w:r>
            <w:proofErr w:type="spellEnd"/>
            <w:r w:rsidRPr="008B5256">
              <w:rPr>
                <w:rFonts w:ascii="Cambria" w:hAnsi="Cambria"/>
                <w:kern w:val="32"/>
              </w:rPr>
              <w:t xml:space="preserve"> online </w:t>
            </w:r>
            <w:proofErr w:type="spellStart"/>
            <w:r w:rsidRPr="008B5256">
              <w:rPr>
                <w:rFonts w:ascii="Cambria" w:hAnsi="Cambria"/>
                <w:kern w:val="32"/>
              </w:rPr>
              <w:t>și</w:t>
            </w:r>
            <w:proofErr w:type="spellEnd"/>
            <w:r w:rsidRPr="008B5256">
              <w:rPr>
                <w:rFonts w:ascii="Cambria" w:hAnsi="Cambria"/>
                <w:kern w:val="32"/>
              </w:rPr>
              <w:t xml:space="preserve"> offline, etc.)</w:t>
            </w:r>
          </w:p>
          <w:p w14:paraId="2F856115" w14:textId="77777777" w:rsidR="004B266D" w:rsidRPr="00F93998" w:rsidRDefault="004B266D" w:rsidP="00BB3082">
            <w:pPr>
              <w:contextualSpacing/>
              <w:jc w:val="both"/>
              <w:rPr>
                <w:rFonts w:ascii="Cambria" w:hAnsi="Cambria"/>
                <w:kern w:val="32"/>
              </w:rPr>
            </w:pPr>
          </w:p>
        </w:tc>
      </w:tr>
      <w:tr w:rsidR="004B266D" w14:paraId="2BF34835" w14:textId="77777777" w:rsidTr="00BB3082">
        <w:tc>
          <w:tcPr>
            <w:tcW w:w="3235" w:type="dxa"/>
          </w:tcPr>
          <w:p w14:paraId="746138D1" w14:textId="77777777" w:rsidR="004B266D" w:rsidRPr="002168B5" w:rsidRDefault="004B266D" w:rsidP="004B266D">
            <w:pPr>
              <w:numPr>
                <w:ilvl w:val="0"/>
                <w:numId w:val="21"/>
              </w:numPr>
              <w:suppressAutoHyphens/>
              <w:ind w:left="0" w:firstLine="0"/>
              <w:contextualSpacing/>
              <w:rPr>
                <w:rFonts w:ascii="Cambria" w:hAnsi="Cambria"/>
                <w:b/>
                <w:bCs/>
                <w:kern w:val="32"/>
              </w:rPr>
            </w:pPr>
            <w:proofErr w:type="spellStart"/>
            <w:r w:rsidRPr="002168B5">
              <w:rPr>
                <w:rFonts w:ascii="Cambria" w:hAnsi="Cambria"/>
                <w:b/>
                <w:bCs/>
                <w:kern w:val="32"/>
              </w:rPr>
              <w:lastRenderedPageBreak/>
              <w:t>Solicitantul</w:t>
            </w:r>
            <w:proofErr w:type="spellEnd"/>
            <w:r w:rsidRPr="002168B5">
              <w:rPr>
                <w:rFonts w:ascii="Cambria" w:hAnsi="Cambria"/>
                <w:b/>
                <w:bCs/>
                <w:kern w:val="32"/>
              </w:rPr>
              <w:t xml:space="preserve"> </w:t>
            </w:r>
            <w:proofErr w:type="spellStart"/>
            <w:r w:rsidRPr="002168B5">
              <w:rPr>
                <w:rFonts w:ascii="Cambria" w:hAnsi="Cambria"/>
                <w:b/>
                <w:bCs/>
                <w:kern w:val="32"/>
              </w:rPr>
              <w:t>trebuie</w:t>
            </w:r>
            <w:proofErr w:type="spellEnd"/>
            <w:r w:rsidRPr="002168B5">
              <w:rPr>
                <w:rFonts w:ascii="Cambria" w:hAnsi="Cambria"/>
                <w:b/>
                <w:bCs/>
                <w:kern w:val="32"/>
              </w:rPr>
              <w:t xml:space="preserve"> </w:t>
            </w:r>
            <w:proofErr w:type="spellStart"/>
            <w:r w:rsidRPr="002168B5">
              <w:rPr>
                <w:rFonts w:ascii="Cambria" w:hAnsi="Cambria"/>
                <w:b/>
                <w:bCs/>
                <w:kern w:val="32"/>
              </w:rPr>
              <w:t>să</w:t>
            </w:r>
            <w:proofErr w:type="spellEnd"/>
            <w:r w:rsidRPr="002168B5">
              <w:rPr>
                <w:rFonts w:ascii="Cambria" w:hAnsi="Cambria"/>
                <w:b/>
                <w:bCs/>
                <w:kern w:val="32"/>
              </w:rPr>
              <w:t xml:space="preserve"> </w:t>
            </w:r>
            <w:proofErr w:type="spellStart"/>
            <w:r w:rsidRPr="002168B5">
              <w:rPr>
                <w:rFonts w:ascii="Cambria" w:hAnsi="Cambria"/>
                <w:b/>
                <w:bCs/>
                <w:kern w:val="32"/>
              </w:rPr>
              <w:t>demonstreze</w:t>
            </w:r>
            <w:proofErr w:type="spellEnd"/>
            <w:r w:rsidRPr="002168B5">
              <w:rPr>
                <w:rFonts w:ascii="Cambria" w:hAnsi="Cambria"/>
                <w:b/>
                <w:bCs/>
                <w:kern w:val="32"/>
              </w:rPr>
              <w:t xml:space="preserve"> </w:t>
            </w:r>
            <w:proofErr w:type="spellStart"/>
            <w:r w:rsidRPr="002168B5">
              <w:rPr>
                <w:rFonts w:ascii="Cambria" w:hAnsi="Cambria"/>
                <w:b/>
                <w:bCs/>
                <w:kern w:val="32"/>
              </w:rPr>
              <w:t>că</w:t>
            </w:r>
            <w:proofErr w:type="spellEnd"/>
            <w:r w:rsidRPr="002168B5">
              <w:rPr>
                <w:rFonts w:ascii="Cambria" w:hAnsi="Cambria"/>
                <w:b/>
                <w:bCs/>
                <w:kern w:val="32"/>
              </w:rPr>
              <w:t xml:space="preserve"> </w:t>
            </w:r>
            <w:proofErr w:type="spellStart"/>
            <w:r w:rsidRPr="002168B5">
              <w:rPr>
                <w:rFonts w:ascii="Cambria" w:hAnsi="Cambria"/>
                <w:b/>
                <w:bCs/>
                <w:kern w:val="32"/>
              </w:rPr>
              <w:t>activitățile</w:t>
            </w:r>
            <w:proofErr w:type="spellEnd"/>
            <w:r w:rsidRPr="002168B5">
              <w:rPr>
                <w:rFonts w:ascii="Cambria" w:hAnsi="Cambria"/>
                <w:b/>
                <w:bCs/>
                <w:kern w:val="32"/>
              </w:rPr>
              <w:t xml:space="preserve"> </w:t>
            </w:r>
            <w:proofErr w:type="spellStart"/>
            <w:r w:rsidRPr="002168B5">
              <w:rPr>
                <w:rFonts w:ascii="Cambria" w:hAnsi="Cambria"/>
                <w:b/>
                <w:bCs/>
                <w:kern w:val="32"/>
              </w:rPr>
              <w:t>prevăzute</w:t>
            </w:r>
            <w:proofErr w:type="spellEnd"/>
            <w:r w:rsidRPr="002168B5">
              <w:rPr>
                <w:rFonts w:ascii="Cambria" w:hAnsi="Cambria"/>
                <w:b/>
                <w:bCs/>
                <w:kern w:val="32"/>
              </w:rPr>
              <w:t xml:space="preserve"> </w:t>
            </w:r>
            <w:proofErr w:type="spellStart"/>
            <w:r w:rsidRPr="002168B5">
              <w:rPr>
                <w:rFonts w:ascii="Cambria" w:hAnsi="Cambria"/>
                <w:b/>
                <w:bCs/>
                <w:kern w:val="32"/>
              </w:rPr>
              <w:t>în</w:t>
            </w:r>
            <w:proofErr w:type="spellEnd"/>
            <w:r w:rsidRPr="002168B5">
              <w:rPr>
                <w:rFonts w:ascii="Cambria" w:hAnsi="Cambria"/>
                <w:b/>
                <w:bCs/>
                <w:kern w:val="32"/>
              </w:rPr>
              <w:t xml:space="preserve"> </w:t>
            </w:r>
            <w:proofErr w:type="spellStart"/>
            <w:r w:rsidRPr="002168B5">
              <w:rPr>
                <w:rFonts w:ascii="Cambria" w:hAnsi="Cambria"/>
                <w:b/>
                <w:bCs/>
                <w:kern w:val="32"/>
              </w:rPr>
              <w:t>proiect</w:t>
            </w:r>
            <w:proofErr w:type="spellEnd"/>
            <w:r w:rsidRPr="002168B5">
              <w:rPr>
                <w:rFonts w:ascii="Cambria" w:hAnsi="Cambria"/>
                <w:b/>
                <w:bCs/>
                <w:kern w:val="32"/>
              </w:rPr>
              <w:t xml:space="preserve"> sunt </w:t>
            </w:r>
            <w:proofErr w:type="spellStart"/>
            <w:r w:rsidRPr="002168B5">
              <w:rPr>
                <w:rFonts w:ascii="Cambria" w:hAnsi="Cambria"/>
                <w:b/>
                <w:bCs/>
                <w:kern w:val="32"/>
              </w:rPr>
              <w:t>în</w:t>
            </w:r>
            <w:proofErr w:type="spellEnd"/>
            <w:r w:rsidRPr="002168B5">
              <w:rPr>
                <w:rFonts w:ascii="Cambria" w:hAnsi="Cambria"/>
                <w:b/>
                <w:bCs/>
                <w:kern w:val="32"/>
              </w:rPr>
              <w:t xml:space="preserve"> </w:t>
            </w:r>
            <w:proofErr w:type="spellStart"/>
            <w:r w:rsidRPr="002168B5">
              <w:rPr>
                <w:rFonts w:ascii="Cambria" w:hAnsi="Cambria"/>
                <w:b/>
                <w:bCs/>
                <w:kern w:val="32"/>
              </w:rPr>
              <w:t>beneficiul</w:t>
            </w:r>
            <w:proofErr w:type="spellEnd"/>
            <w:r w:rsidRPr="002168B5">
              <w:rPr>
                <w:rFonts w:ascii="Cambria" w:hAnsi="Cambria"/>
                <w:b/>
                <w:bCs/>
                <w:kern w:val="32"/>
              </w:rPr>
              <w:t xml:space="preserve"> </w:t>
            </w:r>
            <w:proofErr w:type="spellStart"/>
            <w:r w:rsidRPr="002168B5">
              <w:rPr>
                <w:rFonts w:ascii="Cambria" w:hAnsi="Cambria"/>
                <w:b/>
                <w:bCs/>
                <w:kern w:val="32"/>
              </w:rPr>
              <w:t>teritoriului</w:t>
            </w:r>
            <w:proofErr w:type="spellEnd"/>
            <w:r w:rsidRPr="002168B5">
              <w:rPr>
                <w:rFonts w:ascii="Cambria" w:hAnsi="Cambria"/>
                <w:b/>
                <w:bCs/>
                <w:kern w:val="32"/>
              </w:rPr>
              <w:t xml:space="preserve"> GAL </w:t>
            </w:r>
            <w:proofErr w:type="spellStart"/>
            <w:r w:rsidRPr="002168B5">
              <w:rPr>
                <w:rFonts w:ascii="Cambria" w:hAnsi="Cambria"/>
                <w:b/>
                <w:bCs/>
                <w:kern w:val="32"/>
              </w:rPr>
              <w:t>și</w:t>
            </w:r>
            <w:proofErr w:type="spellEnd"/>
            <w:r w:rsidRPr="002168B5">
              <w:rPr>
                <w:rFonts w:ascii="Cambria" w:hAnsi="Cambria"/>
                <w:b/>
                <w:bCs/>
                <w:kern w:val="32"/>
              </w:rPr>
              <w:t xml:space="preserve"> </w:t>
            </w:r>
            <w:proofErr w:type="spellStart"/>
            <w:r w:rsidRPr="002168B5">
              <w:rPr>
                <w:rFonts w:ascii="Cambria" w:hAnsi="Cambria"/>
                <w:b/>
                <w:bCs/>
                <w:kern w:val="32"/>
              </w:rPr>
              <w:t>contribuie</w:t>
            </w:r>
            <w:proofErr w:type="spellEnd"/>
            <w:r w:rsidRPr="002168B5">
              <w:rPr>
                <w:rFonts w:ascii="Cambria" w:hAnsi="Cambria"/>
                <w:b/>
                <w:bCs/>
                <w:kern w:val="32"/>
              </w:rPr>
              <w:t xml:space="preserve"> la </w:t>
            </w:r>
            <w:proofErr w:type="spellStart"/>
            <w:r w:rsidRPr="002168B5">
              <w:rPr>
                <w:rFonts w:ascii="Cambria" w:hAnsi="Cambria"/>
                <w:b/>
                <w:bCs/>
                <w:kern w:val="32"/>
              </w:rPr>
              <w:t>următoarele</w:t>
            </w:r>
            <w:proofErr w:type="spellEnd"/>
            <w:r w:rsidRPr="002168B5">
              <w:rPr>
                <w:rFonts w:ascii="Cambria" w:hAnsi="Cambria"/>
                <w:b/>
                <w:bCs/>
                <w:kern w:val="32"/>
              </w:rPr>
              <w:t>:</w:t>
            </w:r>
          </w:p>
          <w:p w14:paraId="50CDB1C5" w14:textId="77777777" w:rsidR="004B266D" w:rsidRPr="00BB7A37" w:rsidRDefault="004B266D" w:rsidP="004B266D">
            <w:pPr>
              <w:pStyle w:val="ListParagraph"/>
              <w:numPr>
                <w:ilvl w:val="0"/>
                <w:numId w:val="15"/>
              </w:numPr>
              <w:suppressAutoHyphens/>
              <w:spacing w:line="276" w:lineRule="auto"/>
              <w:rPr>
                <w:rFonts w:ascii="Cambria" w:hAnsi="Cambria"/>
                <w:kern w:val="32"/>
              </w:rPr>
            </w:pPr>
            <w:proofErr w:type="spellStart"/>
            <w:r w:rsidRPr="00BB7A37">
              <w:rPr>
                <w:rFonts w:ascii="Cambria" w:hAnsi="Cambria"/>
                <w:kern w:val="32"/>
              </w:rPr>
              <w:t>punerea</w:t>
            </w:r>
            <w:proofErr w:type="spellEnd"/>
            <w:r w:rsidRPr="00BB7A37">
              <w:rPr>
                <w:rFonts w:ascii="Cambria" w:hAnsi="Cambria"/>
                <w:kern w:val="32"/>
              </w:rPr>
              <w:t xml:space="preserve"> </w:t>
            </w:r>
            <w:proofErr w:type="spellStart"/>
            <w:r w:rsidRPr="00BB7A37">
              <w:rPr>
                <w:rFonts w:ascii="Cambria" w:hAnsi="Cambria"/>
                <w:kern w:val="32"/>
              </w:rPr>
              <w:t>în</w:t>
            </w:r>
            <w:proofErr w:type="spellEnd"/>
            <w:r w:rsidRPr="00BB7A37">
              <w:rPr>
                <w:rFonts w:ascii="Cambria" w:hAnsi="Cambria"/>
                <w:kern w:val="32"/>
              </w:rPr>
              <w:t xml:space="preserve"> </w:t>
            </w:r>
            <w:proofErr w:type="spellStart"/>
            <w:r w:rsidRPr="00BB7A37">
              <w:rPr>
                <w:rFonts w:ascii="Cambria" w:hAnsi="Cambria"/>
                <w:kern w:val="32"/>
              </w:rPr>
              <w:t>valoarea</w:t>
            </w:r>
            <w:proofErr w:type="spellEnd"/>
            <w:r w:rsidRPr="00BB7A37">
              <w:rPr>
                <w:rFonts w:ascii="Cambria" w:hAnsi="Cambria"/>
                <w:kern w:val="32"/>
              </w:rPr>
              <w:t xml:space="preserve"> a </w:t>
            </w:r>
            <w:proofErr w:type="spellStart"/>
            <w:r w:rsidRPr="00BB7A37">
              <w:rPr>
                <w:rFonts w:ascii="Cambria" w:hAnsi="Cambria"/>
                <w:kern w:val="32"/>
              </w:rPr>
              <w:t>patrimoniului</w:t>
            </w:r>
            <w:proofErr w:type="spellEnd"/>
            <w:r w:rsidRPr="00BB7A37">
              <w:rPr>
                <w:rFonts w:ascii="Cambria" w:hAnsi="Cambria"/>
                <w:kern w:val="32"/>
              </w:rPr>
              <w:t xml:space="preserve"> local</w:t>
            </w:r>
          </w:p>
          <w:p w14:paraId="7E29B88A" w14:textId="77777777" w:rsidR="004B266D" w:rsidRDefault="004B266D" w:rsidP="004B266D">
            <w:pPr>
              <w:pStyle w:val="ListParagraph"/>
              <w:numPr>
                <w:ilvl w:val="0"/>
                <w:numId w:val="15"/>
              </w:numPr>
              <w:suppressAutoHyphens/>
              <w:spacing w:line="276" w:lineRule="auto"/>
              <w:rPr>
                <w:rFonts w:ascii="Cambria" w:hAnsi="Cambria"/>
                <w:kern w:val="32"/>
              </w:rPr>
            </w:pPr>
            <w:proofErr w:type="spellStart"/>
            <w:r w:rsidRPr="00BB7A37">
              <w:rPr>
                <w:rFonts w:ascii="Cambria" w:hAnsi="Cambria"/>
                <w:kern w:val="32"/>
              </w:rPr>
              <w:t>consolidarea</w:t>
            </w:r>
            <w:proofErr w:type="spellEnd"/>
            <w:r w:rsidRPr="00BB7A37">
              <w:rPr>
                <w:rFonts w:ascii="Cambria" w:hAnsi="Cambria"/>
                <w:kern w:val="32"/>
              </w:rPr>
              <w:t xml:space="preserve"> </w:t>
            </w:r>
            <w:proofErr w:type="spellStart"/>
            <w:r w:rsidRPr="00BB7A37">
              <w:rPr>
                <w:rFonts w:ascii="Cambria" w:hAnsi="Cambria"/>
                <w:kern w:val="32"/>
              </w:rPr>
              <w:t>identității</w:t>
            </w:r>
            <w:proofErr w:type="spellEnd"/>
            <w:r w:rsidRPr="00BB7A37">
              <w:rPr>
                <w:rFonts w:ascii="Cambria" w:hAnsi="Cambria"/>
                <w:kern w:val="32"/>
              </w:rPr>
              <w:t xml:space="preserve"> locale</w:t>
            </w:r>
          </w:p>
          <w:p w14:paraId="21998E81" w14:textId="77777777" w:rsidR="004B266D" w:rsidRPr="00CB2644" w:rsidRDefault="004B266D" w:rsidP="004B266D">
            <w:pPr>
              <w:pStyle w:val="ListParagraph"/>
              <w:numPr>
                <w:ilvl w:val="0"/>
                <w:numId w:val="15"/>
              </w:numPr>
              <w:suppressAutoHyphens/>
              <w:spacing w:line="276" w:lineRule="auto"/>
              <w:rPr>
                <w:rFonts w:ascii="Cambria" w:hAnsi="Cambria"/>
                <w:kern w:val="32"/>
              </w:rPr>
            </w:pPr>
            <w:proofErr w:type="spellStart"/>
            <w:r w:rsidRPr="00CB2644">
              <w:rPr>
                <w:rFonts w:ascii="Cambria" w:hAnsi="Cambria"/>
                <w:kern w:val="32"/>
              </w:rPr>
              <w:t>creșterea</w:t>
            </w:r>
            <w:proofErr w:type="spellEnd"/>
            <w:r w:rsidRPr="00CB2644">
              <w:rPr>
                <w:rFonts w:ascii="Cambria" w:hAnsi="Cambria"/>
                <w:kern w:val="32"/>
              </w:rPr>
              <w:t xml:space="preserve"> </w:t>
            </w:r>
            <w:proofErr w:type="spellStart"/>
            <w:r w:rsidRPr="00CB2644">
              <w:rPr>
                <w:rFonts w:ascii="Cambria" w:hAnsi="Cambria"/>
                <w:kern w:val="32"/>
              </w:rPr>
              <w:t>atractivității</w:t>
            </w:r>
            <w:proofErr w:type="spellEnd"/>
            <w:r w:rsidRPr="00CB2644">
              <w:rPr>
                <w:rFonts w:ascii="Cambria" w:hAnsi="Cambria"/>
                <w:kern w:val="32"/>
              </w:rPr>
              <w:t xml:space="preserve"> </w:t>
            </w:r>
            <w:proofErr w:type="spellStart"/>
            <w:r w:rsidRPr="00CB2644">
              <w:rPr>
                <w:rFonts w:ascii="Cambria" w:hAnsi="Cambria"/>
                <w:kern w:val="32"/>
              </w:rPr>
              <w:t>zonei</w:t>
            </w:r>
            <w:proofErr w:type="spellEnd"/>
          </w:p>
        </w:tc>
        <w:tc>
          <w:tcPr>
            <w:tcW w:w="5781" w:type="dxa"/>
          </w:tcPr>
          <w:p w14:paraId="1AFCB4D2" w14:textId="77777777" w:rsidR="004B266D" w:rsidRPr="00CB2644" w:rsidRDefault="004B266D" w:rsidP="00BB3082">
            <w:pPr>
              <w:contextualSpacing/>
              <w:jc w:val="both"/>
              <w:rPr>
                <w:rFonts w:ascii="Cambria" w:hAnsi="Cambria"/>
                <w:kern w:val="32"/>
              </w:rPr>
            </w:pPr>
            <w:r w:rsidRPr="00CB2644">
              <w:rPr>
                <w:rFonts w:ascii="Cambria" w:hAnsi="Cambria"/>
                <w:kern w:val="32"/>
              </w:rPr>
              <w:t xml:space="preserve">Se </w:t>
            </w:r>
            <w:proofErr w:type="spellStart"/>
            <w:r w:rsidRPr="00CB2644">
              <w:rPr>
                <w:rFonts w:ascii="Cambria" w:hAnsi="Cambria"/>
                <w:kern w:val="32"/>
              </w:rPr>
              <w:t>verifica</w:t>
            </w:r>
            <w:proofErr w:type="spellEnd"/>
            <w:r w:rsidRPr="00CB2644">
              <w:rPr>
                <w:rFonts w:ascii="Cambria" w:hAnsi="Cambria"/>
                <w:kern w:val="32"/>
              </w:rPr>
              <w:t xml:space="preserve"> </w:t>
            </w:r>
            <w:proofErr w:type="spellStart"/>
            <w:r w:rsidRPr="00CB2644">
              <w:rPr>
                <w:rFonts w:ascii="Cambria" w:hAnsi="Cambria"/>
                <w:kern w:val="32"/>
              </w:rPr>
              <w:t>dacă</w:t>
            </w:r>
            <w:proofErr w:type="spellEnd"/>
            <w:r w:rsidRPr="00CB2644">
              <w:rPr>
                <w:rFonts w:ascii="Cambria" w:hAnsi="Cambria"/>
                <w:kern w:val="32"/>
              </w:rPr>
              <w:t xml:space="preserve"> </w:t>
            </w:r>
            <w:proofErr w:type="spellStart"/>
            <w:r w:rsidRPr="00CB2644">
              <w:rPr>
                <w:rFonts w:ascii="Cambria" w:hAnsi="Cambria"/>
                <w:kern w:val="32"/>
              </w:rPr>
              <w:t>solicitantul</w:t>
            </w:r>
            <w:proofErr w:type="spellEnd"/>
            <w:r w:rsidRPr="00CB2644">
              <w:rPr>
                <w:rFonts w:ascii="Cambria" w:hAnsi="Cambria"/>
                <w:kern w:val="32"/>
              </w:rPr>
              <w:t xml:space="preserve"> a </w:t>
            </w:r>
            <w:proofErr w:type="spellStart"/>
            <w:r w:rsidRPr="00CB2644">
              <w:rPr>
                <w:rFonts w:ascii="Cambria" w:hAnsi="Cambria"/>
                <w:kern w:val="32"/>
              </w:rPr>
              <w:t>descris</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cadrul</w:t>
            </w:r>
            <w:proofErr w:type="spellEnd"/>
            <w:r w:rsidRPr="00CB2644">
              <w:rPr>
                <w:rFonts w:ascii="Cambria" w:hAnsi="Cambria"/>
                <w:kern w:val="32"/>
              </w:rPr>
              <w:t xml:space="preserve"> </w:t>
            </w:r>
            <w:proofErr w:type="spellStart"/>
            <w:r w:rsidRPr="00CB2644">
              <w:rPr>
                <w:rFonts w:ascii="Cambria" w:hAnsi="Cambria"/>
                <w:kern w:val="32"/>
              </w:rPr>
              <w:t>Cererii</w:t>
            </w:r>
            <w:proofErr w:type="spellEnd"/>
            <w:r w:rsidRPr="00CB2644">
              <w:rPr>
                <w:rFonts w:ascii="Cambria" w:hAnsi="Cambria"/>
                <w:kern w:val="32"/>
              </w:rPr>
              <w:t xml:space="preserve"> de </w:t>
            </w:r>
            <w:proofErr w:type="spellStart"/>
            <w:r w:rsidRPr="00CB2644">
              <w:rPr>
                <w:rFonts w:ascii="Cambria" w:hAnsi="Cambria"/>
                <w:kern w:val="32"/>
              </w:rPr>
              <w:t>finanțare</w:t>
            </w:r>
            <w:proofErr w:type="spellEnd"/>
            <w:r w:rsidRPr="00CB2644">
              <w:rPr>
                <w:rFonts w:ascii="Cambria" w:hAnsi="Cambria"/>
                <w:kern w:val="32"/>
              </w:rPr>
              <w:t xml:space="preserve"> </w:t>
            </w:r>
            <w:proofErr w:type="spellStart"/>
            <w:r w:rsidRPr="00CB2644">
              <w:rPr>
                <w:rFonts w:ascii="Cambria" w:hAnsi="Cambria"/>
                <w:kern w:val="32"/>
              </w:rPr>
              <w:t>modul</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care </w:t>
            </w:r>
            <w:proofErr w:type="spellStart"/>
            <w:r w:rsidRPr="00CB2644">
              <w:rPr>
                <w:rFonts w:ascii="Cambria" w:hAnsi="Cambria"/>
                <w:kern w:val="32"/>
              </w:rPr>
              <w:t>activitățile</w:t>
            </w:r>
            <w:proofErr w:type="spellEnd"/>
            <w:r w:rsidRPr="00CB2644">
              <w:rPr>
                <w:rFonts w:ascii="Cambria" w:hAnsi="Cambria"/>
                <w:kern w:val="32"/>
              </w:rPr>
              <w:t xml:space="preserve"> </w:t>
            </w:r>
            <w:proofErr w:type="spellStart"/>
            <w:r w:rsidRPr="00CB2644">
              <w:rPr>
                <w:rFonts w:ascii="Cambria" w:hAnsi="Cambria"/>
                <w:kern w:val="32"/>
              </w:rPr>
              <w:t>prevăzute</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proiect</w:t>
            </w:r>
            <w:proofErr w:type="spellEnd"/>
            <w:r w:rsidRPr="00CB2644">
              <w:rPr>
                <w:rFonts w:ascii="Cambria" w:hAnsi="Cambria"/>
                <w:kern w:val="32"/>
              </w:rPr>
              <w:t xml:space="preserve"> sunt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beneficiul</w:t>
            </w:r>
            <w:proofErr w:type="spellEnd"/>
            <w:r w:rsidRPr="00CB2644">
              <w:rPr>
                <w:rFonts w:ascii="Cambria" w:hAnsi="Cambria"/>
                <w:kern w:val="32"/>
              </w:rPr>
              <w:t xml:space="preserve"> </w:t>
            </w:r>
            <w:proofErr w:type="spellStart"/>
            <w:r w:rsidRPr="00CB2644">
              <w:rPr>
                <w:rFonts w:ascii="Cambria" w:hAnsi="Cambria"/>
                <w:kern w:val="32"/>
              </w:rPr>
              <w:t>teritoriului</w:t>
            </w:r>
            <w:proofErr w:type="spellEnd"/>
            <w:r w:rsidRPr="00CB2644">
              <w:rPr>
                <w:rFonts w:ascii="Cambria" w:hAnsi="Cambria"/>
                <w:kern w:val="32"/>
              </w:rPr>
              <w:t xml:space="preserve"> GAL </w:t>
            </w:r>
            <w:proofErr w:type="spellStart"/>
            <w:r w:rsidRPr="00CB2644">
              <w:rPr>
                <w:rFonts w:ascii="Cambria" w:hAnsi="Cambria"/>
                <w:kern w:val="32"/>
              </w:rPr>
              <w:t>și</w:t>
            </w:r>
            <w:proofErr w:type="spellEnd"/>
            <w:r w:rsidRPr="00CB2644">
              <w:rPr>
                <w:rFonts w:ascii="Cambria" w:hAnsi="Cambria"/>
                <w:kern w:val="32"/>
              </w:rPr>
              <w:t xml:space="preserve"> </w:t>
            </w:r>
            <w:proofErr w:type="spellStart"/>
            <w:r w:rsidRPr="00CB2644">
              <w:rPr>
                <w:rFonts w:ascii="Cambria" w:hAnsi="Cambria"/>
                <w:kern w:val="32"/>
              </w:rPr>
              <w:t>contribuie</w:t>
            </w:r>
            <w:proofErr w:type="spellEnd"/>
            <w:r w:rsidRPr="00CB2644">
              <w:rPr>
                <w:rFonts w:ascii="Cambria" w:hAnsi="Cambria"/>
                <w:kern w:val="32"/>
              </w:rPr>
              <w:t xml:space="preserve"> la </w:t>
            </w:r>
            <w:proofErr w:type="spellStart"/>
            <w:r w:rsidRPr="00CB2644">
              <w:rPr>
                <w:rFonts w:ascii="Cambria" w:hAnsi="Cambria"/>
                <w:kern w:val="32"/>
              </w:rPr>
              <w:t>punerea</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valoarea</w:t>
            </w:r>
            <w:proofErr w:type="spellEnd"/>
            <w:r w:rsidRPr="00CB2644">
              <w:rPr>
                <w:rFonts w:ascii="Cambria" w:hAnsi="Cambria"/>
                <w:kern w:val="32"/>
              </w:rPr>
              <w:t xml:space="preserve"> a </w:t>
            </w:r>
            <w:proofErr w:type="spellStart"/>
            <w:r w:rsidRPr="00CB2644">
              <w:rPr>
                <w:rFonts w:ascii="Cambria" w:hAnsi="Cambria"/>
                <w:kern w:val="32"/>
              </w:rPr>
              <w:t>patrimoniului</w:t>
            </w:r>
            <w:proofErr w:type="spellEnd"/>
            <w:r w:rsidRPr="00CB2644">
              <w:rPr>
                <w:rFonts w:ascii="Cambria" w:hAnsi="Cambria"/>
                <w:kern w:val="32"/>
              </w:rPr>
              <w:t xml:space="preserve"> local, </w:t>
            </w:r>
            <w:proofErr w:type="spellStart"/>
            <w:r w:rsidRPr="00CB2644">
              <w:rPr>
                <w:rFonts w:ascii="Cambria" w:hAnsi="Cambria"/>
                <w:kern w:val="32"/>
              </w:rPr>
              <w:t>consolidarea</w:t>
            </w:r>
            <w:proofErr w:type="spellEnd"/>
            <w:r w:rsidRPr="00CB2644">
              <w:rPr>
                <w:rFonts w:ascii="Cambria" w:hAnsi="Cambria"/>
                <w:kern w:val="32"/>
              </w:rPr>
              <w:t xml:space="preserve"> </w:t>
            </w:r>
            <w:proofErr w:type="spellStart"/>
            <w:r w:rsidRPr="00CB2644">
              <w:rPr>
                <w:rFonts w:ascii="Cambria" w:hAnsi="Cambria"/>
                <w:kern w:val="32"/>
              </w:rPr>
              <w:t>identității</w:t>
            </w:r>
            <w:proofErr w:type="spellEnd"/>
            <w:r w:rsidRPr="00CB2644">
              <w:rPr>
                <w:rFonts w:ascii="Cambria" w:hAnsi="Cambria"/>
                <w:kern w:val="32"/>
              </w:rPr>
              <w:t xml:space="preserve"> locale, </w:t>
            </w:r>
            <w:proofErr w:type="spellStart"/>
            <w:r w:rsidRPr="00CB2644">
              <w:rPr>
                <w:rFonts w:ascii="Cambria" w:hAnsi="Cambria"/>
                <w:kern w:val="32"/>
              </w:rPr>
              <w:t>creșterea</w:t>
            </w:r>
            <w:proofErr w:type="spellEnd"/>
            <w:r w:rsidRPr="00CB2644">
              <w:rPr>
                <w:rFonts w:ascii="Cambria" w:hAnsi="Cambria"/>
                <w:kern w:val="32"/>
              </w:rPr>
              <w:t xml:space="preserve"> </w:t>
            </w:r>
            <w:proofErr w:type="spellStart"/>
            <w:r w:rsidRPr="00CB2644">
              <w:rPr>
                <w:rFonts w:ascii="Cambria" w:hAnsi="Cambria"/>
                <w:kern w:val="32"/>
              </w:rPr>
              <w:t>atractivității</w:t>
            </w:r>
            <w:proofErr w:type="spellEnd"/>
            <w:r w:rsidRPr="00CB2644">
              <w:rPr>
                <w:rFonts w:ascii="Cambria" w:hAnsi="Cambria"/>
                <w:kern w:val="32"/>
              </w:rPr>
              <w:t xml:space="preserve"> </w:t>
            </w:r>
            <w:proofErr w:type="spellStart"/>
            <w:r w:rsidRPr="00CB2644">
              <w:rPr>
                <w:rFonts w:ascii="Cambria" w:hAnsi="Cambria"/>
                <w:kern w:val="32"/>
              </w:rPr>
              <w:t>zonei</w:t>
            </w:r>
            <w:proofErr w:type="spellEnd"/>
            <w:r w:rsidRPr="00CB2644">
              <w:rPr>
                <w:rFonts w:ascii="Cambria" w:hAnsi="Cambria"/>
                <w:kern w:val="32"/>
              </w:rPr>
              <w:t>.</w:t>
            </w:r>
          </w:p>
          <w:p w14:paraId="6BB19A7A" w14:textId="77777777" w:rsidR="004B266D" w:rsidRPr="00CB2644" w:rsidRDefault="004B266D" w:rsidP="00BB3082">
            <w:pPr>
              <w:contextualSpacing/>
              <w:jc w:val="both"/>
              <w:rPr>
                <w:rFonts w:ascii="Cambria" w:hAnsi="Cambria"/>
                <w:kern w:val="32"/>
              </w:rPr>
            </w:pPr>
          </w:p>
          <w:p w14:paraId="17803162" w14:textId="77777777" w:rsidR="004B266D" w:rsidRDefault="004B266D" w:rsidP="00BB3082">
            <w:pPr>
              <w:contextualSpacing/>
              <w:jc w:val="both"/>
              <w:rPr>
                <w:rFonts w:ascii="Cambria" w:hAnsi="Cambria"/>
                <w:kern w:val="32"/>
              </w:rPr>
            </w:pPr>
            <w:proofErr w:type="spellStart"/>
            <w:r w:rsidRPr="00CB2644">
              <w:rPr>
                <w:rFonts w:ascii="Cambria" w:hAnsi="Cambria"/>
                <w:kern w:val="32"/>
              </w:rPr>
              <w:t>Dacă</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urma</w:t>
            </w:r>
            <w:proofErr w:type="spellEnd"/>
            <w:r w:rsidRPr="00CB2644">
              <w:rPr>
                <w:rFonts w:ascii="Cambria" w:hAnsi="Cambria"/>
                <w:kern w:val="32"/>
              </w:rPr>
              <w:t xml:space="preserve"> </w:t>
            </w:r>
            <w:proofErr w:type="spellStart"/>
            <w:r w:rsidRPr="00CB2644">
              <w:rPr>
                <w:rFonts w:ascii="Cambria" w:hAnsi="Cambria"/>
                <w:kern w:val="32"/>
              </w:rPr>
              <w:t>verificării</w:t>
            </w:r>
            <w:proofErr w:type="spellEnd"/>
            <w:r w:rsidRPr="00CB2644">
              <w:rPr>
                <w:rFonts w:ascii="Cambria" w:hAnsi="Cambria"/>
                <w:kern w:val="32"/>
              </w:rPr>
              <w:t xml:space="preserve">, </w:t>
            </w:r>
            <w:proofErr w:type="spellStart"/>
            <w:r w:rsidRPr="00CB2644">
              <w:rPr>
                <w:rFonts w:ascii="Cambria" w:hAnsi="Cambria"/>
                <w:kern w:val="32"/>
              </w:rPr>
              <w:t>reiese</w:t>
            </w:r>
            <w:proofErr w:type="spellEnd"/>
            <w:r w:rsidRPr="00CB2644">
              <w:rPr>
                <w:rFonts w:ascii="Cambria" w:hAnsi="Cambria"/>
                <w:kern w:val="32"/>
              </w:rPr>
              <w:t xml:space="preserve"> </w:t>
            </w:r>
            <w:proofErr w:type="spellStart"/>
            <w:r w:rsidRPr="00CB2644">
              <w:rPr>
                <w:rFonts w:ascii="Cambria" w:hAnsi="Cambria"/>
                <w:kern w:val="32"/>
              </w:rPr>
              <w:t>că</w:t>
            </w:r>
            <w:proofErr w:type="spellEnd"/>
            <w:r w:rsidRPr="00CB2644">
              <w:rPr>
                <w:rFonts w:ascii="Cambria" w:hAnsi="Cambria"/>
                <w:kern w:val="32"/>
              </w:rPr>
              <w:t xml:space="preserve"> </w:t>
            </w:r>
            <w:proofErr w:type="spellStart"/>
            <w:r w:rsidRPr="00CB2644">
              <w:rPr>
                <w:rFonts w:ascii="Cambria" w:hAnsi="Cambria"/>
                <w:kern w:val="32"/>
              </w:rPr>
              <w:t>solicitantul</w:t>
            </w:r>
            <w:proofErr w:type="spellEnd"/>
            <w:r w:rsidRPr="00CB2644">
              <w:rPr>
                <w:rFonts w:ascii="Cambria" w:hAnsi="Cambria"/>
                <w:kern w:val="32"/>
              </w:rPr>
              <w:t xml:space="preserve"> </w:t>
            </w:r>
            <w:proofErr w:type="spellStart"/>
            <w:r w:rsidRPr="00CB2644">
              <w:rPr>
                <w:rFonts w:ascii="Cambria" w:hAnsi="Cambria"/>
                <w:kern w:val="32"/>
              </w:rPr>
              <w:t>demonstrează</w:t>
            </w:r>
            <w:proofErr w:type="spellEnd"/>
            <w:r w:rsidRPr="00CB2644">
              <w:rPr>
                <w:rFonts w:ascii="Cambria" w:hAnsi="Cambria"/>
                <w:kern w:val="32"/>
              </w:rPr>
              <w:t xml:space="preserve"> </w:t>
            </w:r>
            <w:proofErr w:type="spellStart"/>
            <w:r w:rsidRPr="00CB2644">
              <w:rPr>
                <w:rFonts w:ascii="Cambria" w:hAnsi="Cambria"/>
                <w:kern w:val="32"/>
              </w:rPr>
              <w:t>că</w:t>
            </w:r>
            <w:proofErr w:type="spellEnd"/>
            <w:r w:rsidRPr="00CB2644">
              <w:rPr>
                <w:rFonts w:ascii="Cambria" w:hAnsi="Cambria"/>
                <w:kern w:val="32"/>
              </w:rPr>
              <w:t xml:space="preserve"> </w:t>
            </w:r>
            <w:proofErr w:type="spellStart"/>
            <w:r w:rsidRPr="00CB2644">
              <w:rPr>
                <w:rFonts w:ascii="Cambria" w:hAnsi="Cambria"/>
                <w:kern w:val="32"/>
              </w:rPr>
              <w:t>activitățile</w:t>
            </w:r>
            <w:proofErr w:type="spellEnd"/>
            <w:r w:rsidRPr="00CB2644">
              <w:rPr>
                <w:rFonts w:ascii="Cambria" w:hAnsi="Cambria"/>
                <w:kern w:val="32"/>
              </w:rPr>
              <w:t xml:space="preserve"> </w:t>
            </w:r>
            <w:proofErr w:type="spellStart"/>
            <w:r w:rsidRPr="00CB2644">
              <w:rPr>
                <w:rFonts w:ascii="Cambria" w:hAnsi="Cambria"/>
                <w:kern w:val="32"/>
              </w:rPr>
              <w:t>prevăzute</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proiect</w:t>
            </w:r>
            <w:proofErr w:type="spellEnd"/>
            <w:r w:rsidRPr="00CB2644">
              <w:rPr>
                <w:rFonts w:ascii="Cambria" w:hAnsi="Cambria"/>
                <w:kern w:val="32"/>
              </w:rPr>
              <w:t xml:space="preserve"> sunt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beneficiul</w:t>
            </w:r>
            <w:proofErr w:type="spellEnd"/>
            <w:r w:rsidRPr="00CB2644">
              <w:rPr>
                <w:rFonts w:ascii="Cambria" w:hAnsi="Cambria"/>
                <w:kern w:val="32"/>
              </w:rPr>
              <w:t xml:space="preserve"> </w:t>
            </w:r>
            <w:proofErr w:type="spellStart"/>
            <w:r w:rsidRPr="00CB2644">
              <w:rPr>
                <w:rFonts w:ascii="Cambria" w:hAnsi="Cambria"/>
                <w:kern w:val="32"/>
              </w:rPr>
              <w:t>teritoriului</w:t>
            </w:r>
            <w:proofErr w:type="spellEnd"/>
            <w:r w:rsidRPr="00CB2644">
              <w:rPr>
                <w:rFonts w:ascii="Cambria" w:hAnsi="Cambria"/>
                <w:kern w:val="32"/>
              </w:rPr>
              <w:t xml:space="preserve"> GAL </w:t>
            </w:r>
            <w:proofErr w:type="spellStart"/>
            <w:r w:rsidRPr="00CB2644">
              <w:rPr>
                <w:rFonts w:ascii="Cambria" w:hAnsi="Cambria"/>
                <w:kern w:val="32"/>
              </w:rPr>
              <w:t>și</w:t>
            </w:r>
            <w:proofErr w:type="spellEnd"/>
            <w:r w:rsidRPr="00CB2644">
              <w:rPr>
                <w:rFonts w:ascii="Cambria" w:hAnsi="Cambria"/>
                <w:kern w:val="32"/>
              </w:rPr>
              <w:t xml:space="preserve"> </w:t>
            </w:r>
            <w:proofErr w:type="spellStart"/>
            <w:r w:rsidRPr="00CB2644">
              <w:rPr>
                <w:rFonts w:ascii="Cambria" w:hAnsi="Cambria"/>
                <w:kern w:val="32"/>
              </w:rPr>
              <w:t>contribuie</w:t>
            </w:r>
            <w:proofErr w:type="spellEnd"/>
            <w:r w:rsidRPr="00CB2644">
              <w:rPr>
                <w:rFonts w:ascii="Cambria" w:hAnsi="Cambria"/>
                <w:kern w:val="32"/>
              </w:rPr>
              <w:t xml:space="preserve"> la </w:t>
            </w:r>
            <w:proofErr w:type="spellStart"/>
            <w:r w:rsidRPr="00CB2644">
              <w:rPr>
                <w:rFonts w:ascii="Cambria" w:hAnsi="Cambria"/>
                <w:kern w:val="32"/>
              </w:rPr>
              <w:t>punerea</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valoarea</w:t>
            </w:r>
            <w:proofErr w:type="spellEnd"/>
            <w:r w:rsidRPr="00CB2644">
              <w:rPr>
                <w:rFonts w:ascii="Cambria" w:hAnsi="Cambria"/>
                <w:kern w:val="32"/>
              </w:rPr>
              <w:t xml:space="preserve"> a </w:t>
            </w:r>
            <w:proofErr w:type="spellStart"/>
            <w:r w:rsidRPr="00CB2644">
              <w:rPr>
                <w:rFonts w:ascii="Cambria" w:hAnsi="Cambria"/>
                <w:kern w:val="32"/>
              </w:rPr>
              <w:t>patrimoniului</w:t>
            </w:r>
            <w:proofErr w:type="spellEnd"/>
            <w:r w:rsidRPr="00CB2644">
              <w:rPr>
                <w:rFonts w:ascii="Cambria" w:hAnsi="Cambria"/>
                <w:kern w:val="32"/>
              </w:rPr>
              <w:t xml:space="preserve"> local, </w:t>
            </w:r>
            <w:proofErr w:type="spellStart"/>
            <w:r w:rsidRPr="00CB2644">
              <w:rPr>
                <w:rFonts w:ascii="Cambria" w:hAnsi="Cambria"/>
                <w:kern w:val="32"/>
              </w:rPr>
              <w:t>consolidarea</w:t>
            </w:r>
            <w:proofErr w:type="spellEnd"/>
            <w:r w:rsidRPr="00CB2644">
              <w:rPr>
                <w:rFonts w:ascii="Cambria" w:hAnsi="Cambria"/>
                <w:kern w:val="32"/>
              </w:rPr>
              <w:t xml:space="preserve"> </w:t>
            </w:r>
            <w:proofErr w:type="spellStart"/>
            <w:r w:rsidRPr="00CB2644">
              <w:rPr>
                <w:rFonts w:ascii="Cambria" w:hAnsi="Cambria"/>
                <w:kern w:val="32"/>
              </w:rPr>
              <w:t>identității</w:t>
            </w:r>
            <w:proofErr w:type="spellEnd"/>
            <w:r w:rsidRPr="00CB2644">
              <w:rPr>
                <w:rFonts w:ascii="Cambria" w:hAnsi="Cambria"/>
                <w:kern w:val="32"/>
              </w:rPr>
              <w:t xml:space="preserve"> locale </w:t>
            </w:r>
            <w:proofErr w:type="spellStart"/>
            <w:r w:rsidRPr="00CB2644">
              <w:rPr>
                <w:rFonts w:ascii="Cambria" w:hAnsi="Cambria"/>
                <w:kern w:val="32"/>
              </w:rPr>
              <w:t>și</w:t>
            </w:r>
            <w:proofErr w:type="spellEnd"/>
            <w:r w:rsidRPr="00CB2644">
              <w:rPr>
                <w:rFonts w:ascii="Cambria" w:hAnsi="Cambria"/>
                <w:kern w:val="32"/>
              </w:rPr>
              <w:t xml:space="preserve"> </w:t>
            </w:r>
            <w:proofErr w:type="spellStart"/>
            <w:r w:rsidRPr="00CB2644">
              <w:rPr>
                <w:rFonts w:ascii="Cambria" w:hAnsi="Cambria"/>
                <w:kern w:val="32"/>
              </w:rPr>
              <w:t>creșterea</w:t>
            </w:r>
            <w:proofErr w:type="spellEnd"/>
            <w:r w:rsidRPr="00CB2644">
              <w:rPr>
                <w:rFonts w:ascii="Cambria" w:hAnsi="Cambria"/>
                <w:kern w:val="32"/>
              </w:rPr>
              <w:t xml:space="preserve"> </w:t>
            </w:r>
            <w:proofErr w:type="spellStart"/>
            <w:r w:rsidRPr="00CB2644">
              <w:rPr>
                <w:rFonts w:ascii="Cambria" w:hAnsi="Cambria"/>
                <w:kern w:val="32"/>
              </w:rPr>
              <w:t>atractivității</w:t>
            </w:r>
            <w:proofErr w:type="spellEnd"/>
            <w:r w:rsidRPr="00CB2644">
              <w:rPr>
                <w:rFonts w:ascii="Cambria" w:hAnsi="Cambria"/>
                <w:kern w:val="32"/>
              </w:rPr>
              <w:t xml:space="preserve"> </w:t>
            </w:r>
            <w:proofErr w:type="spellStart"/>
            <w:r w:rsidRPr="00CB2644">
              <w:rPr>
                <w:rFonts w:ascii="Cambria" w:hAnsi="Cambria"/>
                <w:kern w:val="32"/>
              </w:rPr>
              <w:t>zonei</w:t>
            </w:r>
            <w:proofErr w:type="spellEnd"/>
            <w:r w:rsidRPr="00CB2644">
              <w:rPr>
                <w:rFonts w:ascii="Cambria" w:hAnsi="Cambria"/>
                <w:kern w:val="32"/>
              </w:rPr>
              <w:t xml:space="preserve">, </w:t>
            </w:r>
            <w:proofErr w:type="spellStart"/>
            <w:r w:rsidRPr="00CB2644">
              <w:rPr>
                <w:rFonts w:ascii="Cambria" w:hAnsi="Cambria"/>
                <w:kern w:val="32"/>
              </w:rPr>
              <w:t>expertul</w:t>
            </w:r>
            <w:proofErr w:type="spellEnd"/>
            <w:r w:rsidRPr="00CB2644">
              <w:rPr>
                <w:rFonts w:ascii="Cambria" w:hAnsi="Cambria"/>
                <w:kern w:val="32"/>
              </w:rPr>
              <w:t xml:space="preserve"> </w:t>
            </w:r>
            <w:proofErr w:type="spellStart"/>
            <w:r w:rsidRPr="00CB2644">
              <w:rPr>
                <w:rFonts w:ascii="Cambria" w:hAnsi="Cambria"/>
                <w:kern w:val="32"/>
              </w:rPr>
              <w:t>bifează</w:t>
            </w:r>
            <w:proofErr w:type="spellEnd"/>
            <w:r w:rsidRPr="00CB2644">
              <w:rPr>
                <w:rFonts w:ascii="Cambria" w:hAnsi="Cambria"/>
                <w:kern w:val="32"/>
              </w:rPr>
              <w:t xml:space="preserve"> </w:t>
            </w:r>
            <w:proofErr w:type="spellStart"/>
            <w:r w:rsidRPr="00CB2644">
              <w:rPr>
                <w:rFonts w:ascii="Cambria" w:hAnsi="Cambria"/>
                <w:kern w:val="32"/>
              </w:rPr>
              <w:t>căsuța</w:t>
            </w:r>
            <w:proofErr w:type="spellEnd"/>
            <w:r w:rsidRPr="00CB2644">
              <w:rPr>
                <w:rFonts w:ascii="Cambria" w:hAnsi="Cambria"/>
                <w:kern w:val="32"/>
              </w:rPr>
              <w:t xml:space="preserve"> DA.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cazul</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care nu </w:t>
            </w:r>
            <w:proofErr w:type="spellStart"/>
            <w:r w:rsidRPr="00CB2644">
              <w:rPr>
                <w:rFonts w:ascii="Cambria" w:hAnsi="Cambria"/>
                <w:kern w:val="32"/>
              </w:rPr>
              <w:t>demonstrează</w:t>
            </w:r>
            <w:proofErr w:type="spellEnd"/>
            <w:r w:rsidRPr="00CB2644">
              <w:rPr>
                <w:rFonts w:ascii="Cambria" w:hAnsi="Cambria"/>
                <w:kern w:val="32"/>
              </w:rPr>
              <w:t xml:space="preserve"> </w:t>
            </w:r>
            <w:proofErr w:type="spellStart"/>
            <w:r w:rsidRPr="00CB2644">
              <w:rPr>
                <w:rFonts w:ascii="Cambria" w:hAnsi="Cambria"/>
                <w:kern w:val="32"/>
              </w:rPr>
              <w:t>aceste</w:t>
            </w:r>
            <w:proofErr w:type="spellEnd"/>
            <w:r w:rsidRPr="00CB2644">
              <w:rPr>
                <w:rFonts w:ascii="Cambria" w:hAnsi="Cambria"/>
                <w:kern w:val="32"/>
              </w:rPr>
              <w:t xml:space="preserve"> </w:t>
            </w:r>
            <w:proofErr w:type="spellStart"/>
            <w:r w:rsidRPr="00CB2644">
              <w:rPr>
                <w:rFonts w:ascii="Cambria" w:hAnsi="Cambria"/>
                <w:kern w:val="32"/>
              </w:rPr>
              <w:t>lucruri</w:t>
            </w:r>
            <w:proofErr w:type="spellEnd"/>
            <w:r w:rsidRPr="00CB2644">
              <w:rPr>
                <w:rFonts w:ascii="Cambria" w:hAnsi="Cambria"/>
                <w:kern w:val="32"/>
              </w:rPr>
              <w:t xml:space="preserve">, </w:t>
            </w:r>
            <w:proofErr w:type="spellStart"/>
            <w:r w:rsidRPr="00CB2644">
              <w:rPr>
                <w:rFonts w:ascii="Cambria" w:hAnsi="Cambria"/>
                <w:kern w:val="32"/>
              </w:rPr>
              <w:t>expertul</w:t>
            </w:r>
            <w:proofErr w:type="spellEnd"/>
            <w:r w:rsidRPr="00CB2644">
              <w:rPr>
                <w:rFonts w:ascii="Cambria" w:hAnsi="Cambria"/>
                <w:kern w:val="32"/>
              </w:rPr>
              <w:t xml:space="preserve"> </w:t>
            </w:r>
            <w:proofErr w:type="spellStart"/>
            <w:r w:rsidRPr="00CB2644">
              <w:rPr>
                <w:rFonts w:ascii="Cambria" w:hAnsi="Cambria"/>
                <w:kern w:val="32"/>
              </w:rPr>
              <w:t>solicită</w:t>
            </w:r>
            <w:proofErr w:type="spellEnd"/>
            <w:r w:rsidRPr="00CB2644">
              <w:rPr>
                <w:rFonts w:ascii="Cambria" w:hAnsi="Cambria"/>
                <w:kern w:val="32"/>
              </w:rPr>
              <w:t xml:space="preserve"> </w:t>
            </w:r>
            <w:proofErr w:type="spellStart"/>
            <w:r w:rsidRPr="00CB2644">
              <w:rPr>
                <w:rFonts w:ascii="Cambria" w:hAnsi="Cambria"/>
                <w:kern w:val="32"/>
              </w:rPr>
              <w:t>remedierea</w:t>
            </w:r>
            <w:proofErr w:type="spellEnd"/>
            <w:r w:rsidRPr="00CB2644">
              <w:rPr>
                <w:rFonts w:ascii="Cambria" w:hAnsi="Cambria"/>
                <w:kern w:val="32"/>
              </w:rPr>
              <w:t xml:space="preserve"> </w:t>
            </w:r>
            <w:proofErr w:type="spellStart"/>
            <w:r w:rsidRPr="00CB2644">
              <w:rPr>
                <w:rFonts w:ascii="Cambria" w:hAnsi="Cambria"/>
                <w:kern w:val="32"/>
              </w:rPr>
              <w:t>prin</w:t>
            </w:r>
            <w:proofErr w:type="spellEnd"/>
            <w:r w:rsidRPr="00CB2644">
              <w:rPr>
                <w:rFonts w:ascii="Cambria" w:hAnsi="Cambria"/>
                <w:kern w:val="32"/>
              </w:rPr>
              <w:t xml:space="preserve"> </w:t>
            </w:r>
            <w:proofErr w:type="spellStart"/>
            <w:r w:rsidRPr="00CB2644">
              <w:rPr>
                <w:rFonts w:ascii="Cambria" w:hAnsi="Cambria"/>
                <w:kern w:val="32"/>
              </w:rPr>
              <w:t>informații</w:t>
            </w:r>
            <w:proofErr w:type="spellEnd"/>
            <w:r w:rsidRPr="00CB2644">
              <w:rPr>
                <w:rFonts w:ascii="Cambria" w:hAnsi="Cambria"/>
                <w:kern w:val="32"/>
              </w:rPr>
              <w:t xml:space="preserve"> </w:t>
            </w:r>
            <w:proofErr w:type="spellStart"/>
            <w:r w:rsidRPr="00CB2644">
              <w:rPr>
                <w:rFonts w:ascii="Cambria" w:hAnsi="Cambria"/>
                <w:kern w:val="32"/>
              </w:rPr>
              <w:t>suplimentare</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cazul</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care </w:t>
            </w:r>
            <w:proofErr w:type="spellStart"/>
            <w:r w:rsidRPr="00CB2644">
              <w:rPr>
                <w:rFonts w:ascii="Cambria" w:hAnsi="Cambria"/>
                <w:kern w:val="32"/>
              </w:rPr>
              <w:t>solicitantul</w:t>
            </w:r>
            <w:proofErr w:type="spellEnd"/>
            <w:r w:rsidRPr="00CB2644">
              <w:rPr>
                <w:rFonts w:ascii="Cambria" w:hAnsi="Cambria"/>
                <w:kern w:val="32"/>
              </w:rPr>
              <w:t xml:space="preserve"> </w:t>
            </w:r>
            <w:proofErr w:type="spellStart"/>
            <w:r w:rsidRPr="00CB2644">
              <w:rPr>
                <w:rFonts w:ascii="Cambria" w:hAnsi="Cambria"/>
                <w:kern w:val="32"/>
              </w:rPr>
              <w:t>remediază</w:t>
            </w:r>
            <w:proofErr w:type="spellEnd"/>
            <w:r w:rsidRPr="00CB2644">
              <w:rPr>
                <w:rFonts w:ascii="Cambria" w:hAnsi="Cambria"/>
                <w:kern w:val="32"/>
              </w:rPr>
              <w:t xml:space="preserve"> </w:t>
            </w:r>
            <w:proofErr w:type="spellStart"/>
            <w:r w:rsidRPr="00CB2644">
              <w:rPr>
                <w:rFonts w:ascii="Cambria" w:hAnsi="Cambria"/>
                <w:kern w:val="32"/>
              </w:rPr>
              <w:t>problemele</w:t>
            </w:r>
            <w:proofErr w:type="spellEnd"/>
            <w:r w:rsidRPr="00CB2644">
              <w:rPr>
                <w:rFonts w:ascii="Cambria" w:hAnsi="Cambria"/>
                <w:kern w:val="32"/>
              </w:rPr>
              <w:t xml:space="preserve"> </w:t>
            </w:r>
            <w:proofErr w:type="spellStart"/>
            <w:r w:rsidRPr="00CB2644">
              <w:rPr>
                <w:rFonts w:ascii="Cambria" w:hAnsi="Cambria"/>
                <w:kern w:val="32"/>
              </w:rPr>
              <w:t>semnalate</w:t>
            </w:r>
            <w:proofErr w:type="spellEnd"/>
            <w:r w:rsidRPr="00CB2644">
              <w:rPr>
                <w:rFonts w:ascii="Cambria" w:hAnsi="Cambria"/>
                <w:kern w:val="32"/>
              </w:rPr>
              <w:t xml:space="preserve">, </w:t>
            </w:r>
            <w:proofErr w:type="spellStart"/>
            <w:r w:rsidRPr="00CB2644">
              <w:rPr>
                <w:rFonts w:ascii="Cambria" w:hAnsi="Cambria"/>
                <w:kern w:val="32"/>
              </w:rPr>
              <w:t>expertul</w:t>
            </w:r>
            <w:proofErr w:type="spellEnd"/>
            <w:r w:rsidRPr="00CB2644">
              <w:rPr>
                <w:rFonts w:ascii="Cambria" w:hAnsi="Cambria"/>
                <w:kern w:val="32"/>
              </w:rPr>
              <w:t xml:space="preserve"> </w:t>
            </w:r>
            <w:proofErr w:type="spellStart"/>
            <w:r w:rsidRPr="00CB2644">
              <w:rPr>
                <w:rFonts w:ascii="Cambria" w:hAnsi="Cambria"/>
                <w:kern w:val="32"/>
              </w:rPr>
              <w:t>bifează</w:t>
            </w:r>
            <w:proofErr w:type="spellEnd"/>
            <w:r w:rsidRPr="00CB2644">
              <w:rPr>
                <w:rFonts w:ascii="Cambria" w:hAnsi="Cambria"/>
                <w:kern w:val="32"/>
              </w:rPr>
              <w:t xml:space="preserve"> </w:t>
            </w:r>
            <w:proofErr w:type="spellStart"/>
            <w:r w:rsidRPr="00CB2644">
              <w:rPr>
                <w:rFonts w:ascii="Cambria" w:hAnsi="Cambria"/>
                <w:kern w:val="32"/>
              </w:rPr>
              <w:t>căsuța</w:t>
            </w:r>
            <w:proofErr w:type="spellEnd"/>
            <w:r w:rsidRPr="00CB2644">
              <w:rPr>
                <w:rFonts w:ascii="Cambria" w:hAnsi="Cambria"/>
                <w:kern w:val="32"/>
              </w:rPr>
              <w:t xml:space="preserve"> DA. </w:t>
            </w:r>
            <w:proofErr w:type="spellStart"/>
            <w:r w:rsidRPr="00CB2644">
              <w:rPr>
                <w:rFonts w:ascii="Cambria" w:hAnsi="Cambria"/>
                <w:kern w:val="32"/>
              </w:rPr>
              <w:t>În</w:t>
            </w:r>
            <w:proofErr w:type="spellEnd"/>
            <w:r w:rsidRPr="00CB2644">
              <w:rPr>
                <w:rFonts w:ascii="Cambria" w:hAnsi="Cambria"/>
                <w:kern w:val="32"/>
              </w:rPr>
              <w:t xml:space="preserve"> </w:t>
            </w:r>
            <w:proofErr w:type="spellStart"/>
            <w:r w:rsidRPr="00CB2644">
              <w:rPr>
                <w:rFonts w:ascii="Cambria" w:hAnsi="Cambria"/>
                <w:kern w:val="32"/>
              </w:rPr>
              <w:t>cazul</w:t>
            </w:r>
            <w:proofErr w:type="spellEnd"/>
            <w:r w:rsidRPr="00CB2644">
              <w:rPr>
                <w:rFonts w:ascii="Cambria" w:hAnsi="Cambria"/>
                <w:kern w:val="32"/>
              </w:rPr>
              <w:t xml:space="preserve"> </w:t>
            </w:r>
            <w:proofErr w:type="spellStart"/>
            <w:r w:rsidRPr="00CB2644">
              <w:rPr>
                <w:rFonts w:ascii="Cambria" w:hAnsi="Cambria"/>
                <w:kern w:val="32"/>
              </w:rPr>
              <w:t>în</w:t>
            </w:r>
            <w:proofErr w:type="spellEnd"/>
            <w:r w:rsidRPr="00CB2644">
              <w:rPr>
                <w:rFonts w:ascii="Cambria" w:hAnsi="Cambria"/>
                <w:kern w:val="32"/>
              </w:rPr>
              <w:t xml:space="preserve"> care </w:t>
            </w:r>
            <w:proofErr w:type="spellStart"/>
            <w:r w:rsidRPr="00CB2644">
              <w:rPr>
                <w:rFonts w:ascii="Cambria" w:hAnsi="Cambria"/>
                <w:kern w:val="32"/>
              </w:rPr>
              <w:t>solicitantul</w:t>
            </w:r>
            <w:proofErr w:type="spellEnd"/>
            <w:r w:rsidRPr="00CB2644">
              <w:rPr>
                <w:rFonts w:ascii="Cambria" w:hAnsi="Cambria"/>
                <w:kern w:val="32"/>
              </w:rPr>
              <w:t xml:space="preserve"> nu </w:t>
            </w:r>
            <w:proofErr w:type="spellStart"/>
            <w:r w:rsidRPr="00CB2644">
              <w:rPr>
                <w:rFonts w:ascii="Cambria" w:hAnsi="Cambria"/>
                <w:kern w:val="32"/>
              </w:rPr>
              <w:t>remediază</w:t>
            </w:r>
            <w:proofErr w:type="spellEnd"/>
            <w:r w:rsidRPr="00CB2644">
              <w:rPr>
                <w:rFonts w:ascii="Cambria" w:hAnsi="Cambria"/>
                <w:kern w:val="32"/>
              </w:rPr>
              <w:t xml:space="preserve"> </w:t>
            </w:r>
            <w:proofErr w:type="spellStart"/>
            <w:r w:rsidRPr="00CB2644">
              <w:rPr>
                <w:rFonts w:ascii="Cambria" w:hAnsi="Cambria"/>
                <w:kern w:val="32"/>
              </w:rPr>
              <w:t>problemele</w:t>
            </w:r>
            <w:proofErr w:type="spellEnd"/>
            <w:r w:rsidRPr="00CB2644">
              <w:rPr>
                <w:rFonts w:ascii="Cambria" w:hAnsi="Cambria"/>
                <w:kern w:val="32"/>
              </w:rPr>
              <w:t xml:space="preserve"> </w:t>
            </w:r>
            <w:proofErr w:type="spellStart"/>
            <w:r w:rsidRPr="00CB2644">
              <w:rPr>
                <w:rFonts w:ascii="Cambria" w:hAnsi="Cambria"/>
                <w:kern w:val="32"/>
              </w:rPr>
              <w:t>semnalate</w:t>
            </w:r>
            <w:proofErr w:type="spellEnd"/>
            <w:r w:rsidRPr="00CB2644">
              <w:rPr>
                <w:rFonts w:ascii="Cambria" w:hAnsi="Cambria"/>
                <w:kern w:val="32"/>
              </w:rPr>
              <w:t xml:space="preserve"> de expert, </w:t>
            </w:r>
            <w:proofErr w:type="spellStart"/>
            <w:r w:rsidRPr="00CB2644">
              <w:rPr>
                <w:rFonts w:ascii="Cambria" w:hAnsi="Cambria"/>
                <w:kern w:val="32"/>
              </w:rPr>
              <w:t>atunci</w:t>
            </w:r>
            <w:proofErr w:type="spellEnd"/>
            <w:r w:rsidRPr="00CB2644">
              <w:rPr>
                <w:rFonts w:ascii="Cambria" w:hAnsi="Cambria"/>
                <w:kern w:val="32"/>
              </w:rPr>
              <w:t xml:space="preserve"> se </w:t>
            </w:r>
            <w:proofErr w:type="spellStart"/>
            <w:r w:rsidRPr="00CB2644">
              <w:rPr>
                <w:rFonts w:ascii="Cambria" w:hAnsi="Cambria"/>
                <w:kern w:val="32"/>
              </w:rPr>
              <w:t>bifează</w:t>
            </w:r>
            <w:proofErr w:type="spellEnd"/>
            <w:r w:rsidRPr="00CB2644">
              <w:rPr>
                <w:rFonts w:ascii="Cambria" w:hAnsi="Cambria"/>
                <w:kern w:val="32"/>
              </w:rPr>
              <w:t xml:space="preserve"> </w:t>
            </w:r>
            <w:proofErr w:type="spellStart"/>
            <w:r w:rsidRPr="00CB2644">
              <w:rPr>
                <w:rFonts w:ascii="Cambria" w:hAnsi="Cambria"/>
                <w:kern w:val="32"/>
              </w:rPr>
              <w:t>căsuța</w:t>
            </w:r>
            <w:proofErr w:type="spellEnd"/>
            <w:r w:rsidRPr="00CB2644">
              <w:rPr>
                <w:rFonts w:ascii="Cambria" w:hAnsi="Cambria"/>
                <w:kern w:val="32"/>
              </w:rPr>
              <w:t xml:space="preserve"> NU </w:t>
            </w:r>
            <w:proofErr w:type="spellStart"/>
            <w:r w:rsidRPr="00CB2644">
              <w:rPr>
                <w:rFonts w:ascii="Cambria" w:hAnsi="Cambria"/>
                <w:kern w:val="32"/>
              </w:rPr>
              <w:t>și</w:t>
            </w:r>
            <w:proofErr w:type="spellEnd"/>
            <w:r w:rsidRPr="00CB2644">
              <w:rPr>
                <w:rFonts w:ascii="Cambria" w:hAnsi="Cambria"/>
                <w:kern w:val="32"/>
              </w:rPr>
              <w:t xml:space="preserve"> </w:t>
            </w:r>
            <w:proofErr w:type="spellStart"/>
            <w:r w:rsidRPr="00CB2644">
              <w:rPr>
                <w:rFonts w:ascii="Cambria" w:hAnsi="Cambria"/>
                <w:kern w:val="32"/>
              </w:rPr>
              <w:t>criteriul</w:t>
            </w:r>
            <w:proofErr w:type="spellEnd"/>
            <w:r w:rsidRPr="00CB2644">
              <w:rPr>
                <w:rFonts w:ascii="Cambria" w:hAnsi="Cambria"/>
                <w:kern w:val="32"/>
              </w:rPr>
              <w:t xml:space="preserve"> de </w:t>
            </w:r>
            <w:proofErr w:type="spellStart"/>
            <w:r w:rsidRPr="00CB2644">
              <w:rPr>
                <w:rFonts w:ascii="Cambria" w:hAnsi="Cambria"/>
                <w:kern w:val="32"/>
              </w:rPr>
              <w:t>eligibilitate</w:t>
            </w:r>
            <w:proofErr w:type="spellEnd"/>
            <w:r w:rsidRPr="00CB2644">
              <w:rPr>
                <w:rFonts w:ascii="Cambria" w:hAnsi="Cambria"/>
                <w:kern w:val="32"/>
              </w:rPr>
              <w:t xml:space="preserve"> nu </w:t>
            </w:r>
            <w:proofErr w:type="spellStart"/>
            <w:r w:rsidRPr="00CB2644">
              <w:rPr>
                <w:rFonts w:ascii="Cambria" w:hAnsi="Cambria"/>
                <w:kern w:val="32"/>
              </w:rPr>
              <w:t>este</w:t>
            </w:r>
            <w:proofErr w:type="spellEnd"/>
            <w:r w:rsidRPr="00CB2644">
              <w:rPr>
                <w:rFonts w:ascii="Cambria" w:hAnsi="Cambria"/>
                <w:kern w:val="32"/>
              </w:rPr>
              <w:t xml:space="preserve"> </w:t>
            </w:r>
            <w:proofErr w:type="spellStart"/>
            <w:r w:rsidRPr="00CB2644">
              <w:rPr>
                <w:rFonts w:ascii="Cambria" w:hAnsi="Cambria"/>
                <w:kern w:val="32"/>
              </w:rPr>
              <w:t>îndeplinit</w:t>
            </w:r>
            <w:proofErr w:type="spellEnd"/>
            <w:r w:rsidRPr="00CB2644">
              <w:rPr>
                <w:rFonts w:ascii="Cambria" w:hAnsi="Cambria"/>
                <w:kern w:val="32"/>
              </w:rPr>
              <w:t>.</w:t>
            </w:r>
          </w:p>
        </w:tc>
      </w:tr>
    </w:tbl>
    <w:p w14:paraId="2F25D74C" w14:textId="77777777" w:rsidR="004B266D" w:rsidRPr="00262367" w:rsidRDefault="004B266D" w:rsidP="004B266D">
      <w:pPr>
        <w:widowControl w:val="0"/>
        <w:tabs>
          <w:tab w:val="left" w:pos="800"/>
        </w:tabs>
        <w:autoSpaceDE w:val="0"/>
        <w:autoSpaceDN w:val="0"/>
        <w:adjustRightInd w:val="0"/>
        <w:spacing w:before="120" w:after="120"/>
        <w:jc w:val="both"/>
      </w:pPr>
    </w:p>
    <w:p w14:paraId="59C1415F" w14:textId="77777777" w:rsidR="004B266D" w:rsidRPr="002D2CD1" w:rsidRDefault="004B266D" w:rsidP="004B266D">
      <w:pPr>
        <w:spacing w:before="120" w:after="120"/>
        <w:jc w:val="both"/>
        <w:rPr>
          <w:b/>
          <w:u w:val="single"/>
        </w:rPr>
      </w:pPr>
      <w:r w:rsidRPr="002D2CD1">
        <w:rPr>
          <w:b/>
          <w:u w:val="single"/>
        </w:rPr>
        <w:t xml:space="preserve">C. </w:t>
      </w:r>
      <w:proofErr w:type="spellStart"/>
      <w:r w:rsidRPr="002D2CD1">
        <w:rPr>
          <w:b/>
          <w:u w:val="single"/>
        </w:rPr>
        <w:t>Verificarea</w:t>
      </w:r>
      <w:proofErr w:type="spellEnd"/>
      <w:r w:rsidRPr="002D2CD1">
        <w:rPr>
          <w:b/>
          <w:u w:val="single"/>
        </w:rPr>
        <w:t xml:space="preserve"> </w:t>
      </w:r>
      <w:proofErr w:type="spellStart"/>
      <w:r w:rsidRPr="002D2CD1">
        <w:rPr>
          <w:b/>
          <w:u w:val="single"/>
        </w:rPr>
        <w:t>bugetului</w:t>
      </w:r>
      <w:proofErr w:type="spellEnd"/>
      <w:r w:rsidRPr="002D2CD1">
        <w:rPr>
          <w:b/>
          <w:u w:val="single"/>
        </w:rPr>
        <w:t xml:space="preserve"> </w:t>
      </w:r>
      <w:proofErr w:type="spellStart"/>
      <w:r w:rsidRPr="002D2CD1">
        <w:rPr>
          <w:b/>
          <w:u w:val="single"/>
        </w:rPr>
        <w:t>indicativ</w:t>
      </w:r>
      <w:proofErr w:type="spellEnd"/>
      <w:r w:rsidRPr="002D2CD1">
        <w:rPr>
          <w:b/>
          <w:u w:val="single"/>
        </w:rPr>
        <w:t>.</w:t>
      </w:r>
    </w:p>
    <w:p w14:paraId="65F5AD48" w14:textId="77777777" w:rsidR="004B266D" w:rsidRPr="002D2CD1" w:rsidRDefault="004B266D" w:rsidP="004B266D">
      <w:pPr>
        <w:spacing w:before="120" w:after="120"/>
        <w:jc w:val="both"/>
      </w:pPr>
      <w:proofErr w:type="spellStart"/>
      <w:r w:rsidRPr="002D2CD1">
        <w:t>Verificarea</w:t>
      </w:r>
      <w:proofErr w:type="spellEnd"/>
      <w:r w:rsidRPr="002D2CD1">
        <w:t xml:space="preserve"> </w:t>
      </w:r>
      <w:proofErr w:type="spellStart"/>
      <w:r w:rsidRPr="002D2CD1">
        <w:t>constă</w:t>
      </w:r>
      <w:proofErr w:type="spellEnd"/>
      <w:r w:rsidRPr="002D2CD1">
        <w:t xml:space="preserve"> </w:t>
      </w:r>
      <w:proofErr w:type="spellStart"/>
      <w:r w:rsidRPr="002D2CD1">
        <w:t>în</w:t>
      </w:r>
      <w:proofErr w:type="spellEnd"/>
      <w:r w:rsidRPr="002D2CD1">
        <w:t xml:space="preserve"> </w:t>
      </w:r>
      <w:proofErr w:type="spellStart"/>
      <w:r w:rsidRPr="002D2CD1">
        <w:t>asigurarea</w:t>
      </w:r>
      <w:proofErr w:type="spellEnd"/>
      <w:r w:rsidRPr="002D2CD1">
        <w:t xml:space="preserve"> </w:t>
      </w:r>
      <w:proofErr w:type="spellStart"/>
      <w:r w:rsidRPr="002D2CD1">
        <w:t>că</w:t>
      </w:r>
      <w:proofErr w:type="spellEnd"/>
      <w:r w:rsidRPr="002D2CD1">
        <w:t xml:space="preserve"> </w:t>
      </w:r>
      <w:proofErr w:type="spellStart"/>
      <w:r w:rsidRPr="002D2CD1">
        <w:t>toate</w:t>
      </w:r>
      <w:proofErr w:type="spellEnd"/>
      <w:r w:rsidRPr="002D2CD1">
        <w:t xml:space="preserve"> </w:t>
      </w:r>
      <w:proofErr w:type="spellStart"/>
      <w:r w:rsidRPr="002D2CD1">
        <w:t>costurile</w:t>
      </w:r>
      <w:proofErr w:type="spellEnd"/>
      <w:r w:rsidRPr="002D2CD1">
        <w:t xml:space="preserve"> de </w:t>
      </w:r>
      <w:proofErr w:type="spellStart"/>
      <w:r w:rsidRPr="002D2CD1">
        <w:t>investiţii</w:t>
      </w:r>
      <w:proofErr w:type="spellEnd"/>
      <w:r w:rsidRPr="002D2CD1">
        <w:t xml:space="preserve"> </w:t>
      </w:r>
      <w:proofErr w:type="spellStart"/>
      <w:r w:rsidRPr="002D2CD1">
        <w:t>propuse</w:t>
      </w:r>
      <w:proofErr w:type="spellEnd"/>
      <w:r w:rsidRPr="002D2CD1">
        <w:t xml:space="preserve"> </w:t>
      </w:r>
      <w:proofErr w:type="spellStart"/>
      <w:r w:rsidRPr="002D2CD1">
        <w:t>pentru</w:t>
      </w:r>
      <w:proofErr w:type="spellEnd"/>
      <w:r w:rsidRPr="002D2CD1">
        <w:t xml:space="preserve"> </w:t>
      </w:r>
      <w:proofErr w:type="spellStart"/>
      <w:r w:rsidRPr="002D2CD1">
        <w:t>finanţare</w:t>
      </w:r>
      <w:proofErr w:type="spellEnd"/>
      <w:r w:rsidRPr="002D2CD1">
        <w:t xml:space="preserve"> sunt </w:t>
      </w:r>
      <w:proofErr w:type="spellStart"/>
      <w:r w:rsidRPr="002D2CD1">
        <w:t>eligibile</w:t>
      </w:r>
      <w:proofErr w:type="spellEnd"/>
      <w:r w:rsidRPr="002D2CD1">
        <w:t xml:space="preserve"> </w:t>
      </w:r>
      <w:proofErr w:type="spellStart"/>
      <w:r w:rsidRPr="002D2CD1">
        <w:t>şi</w:t>
      </w:r>
      <w:proofErr w:type="spellEnd"/>
      <w:r w:rsidRPr="002D2CD1">
        <w:t xml:space="preserve"> </w:t>
      </w:r>
      <w:proofErr w:type="spellStart"/>
      <w:r w:rsidRPr="002D2CD1">
        <w:t>calculele</w:t>
      </w:r>
      <w:proofErr w:type="spellEnd"/>
      <w:r w:rsidRPr="002D2CD1">
        <w:t xml:space="preserve"> sunt </w:t>
      </w:r>
      <w:proofErr w:type="spellStart"/>
      <w:r w:rsidRPr="002D2CD1">
        <w:t>corecte</w:t>
      </w:r>
      <w:proofErr w:type="spellEnd"/>
      <w:r w:rsidRPr="002D2CD1">
        <w:t xml:space="preserve"> </w:t>
      </w:r>
      <w:proofErr w:type="spellStart"/>
      <w:r w:rsidRPr="002D2CD1">
        <w:t>iar</w:t>
      </w:r>
      <w:proofErr w:type="spellEnd"/>
      <w:r w:rsidRPr="002D2CD1">
        <w:t xml:space="preserve"> </w:t>
      </w:r>
      <w:proofErr w:type="spellStart"/>
      <w:r w:rsidRPr="002D2CD1">
        <w:t>Bugetul</w:t>
      </w:r>
      <w:proofErr w:type="spellEnd"/>
      <w:r w:rsidRPr="002D2CD1">
        <w:t xml:space="preserve"> </w:t>
      </w:r>
      <w:proofErr w:type="spellStart"/>
      <w:r w:rsidRPr="002D2CD1">
        <w:t>indicativ</w:t>
      </w:r>
      <w:proofErr w:type="spellEnd"/>
      <w:r w:rsidRPr="002D2CD1">
        <w:t xml:space="preserve"> </w:t>
      </w:r>
      <w:proofErr w:type="spellStart"/>
      <w:r w:rsidRPr="002D2CD1">
        <w:t>este</w:t>
      </w:r>
      <w:proofErr w:type="spellEnd"/>
      <w:r w:rsidRPr="002D2CD1">
        <w:t xml:space="preserve"> </w:t>
      </w:r>
      <w:proofErr w:type="spellStart"/>
      <w:r w:rsidRPr="002D2CD1">
        <w:t>structurat</w:t>
      </w:r>
      <w:proofErr w:type="spellEnd"/>
      <w:r w:rsidRPr="002D2CD1">
        <w:t xml:space="preserve"> pe </w:t>
      </w:r>
      <w:proofErr w:type="spellStart"/>
      <w:r w:rsidRPr="002D2CD1">
        <w:t>capitole</w:t>
      </w:r>
      <w:proofErr w:type="spellEnd"/>
      <w:r w:rsidRPr="002D2CD1">
        <w:t xml:space="preserve"> </w:t>
      </w:r>
      <w:proofErr w:type="spellStart"/>
      <w:r w:rsidRPr="002D2CD1">
        <w:t>şi</w:t>
      </w:r>
      <w:proofErr w:type="spellEnd"/>
      <w:r w:rsidRPr="002D2CD1">
        <w:t xml:space="preserve"> </w:t>
      </w:r>
      <w:proofErr w:type="spellStart"/>
      <w:r w:rsidRPr="002D2CD1">
        <w:t>subcapitole</w:t>
      </w:r>
      <w:proofErr w:type="spellEnd"/>
      <w:r w:rsidRPr="002D2CD1">
        <w:t xml:space="preserve">. </w:t>
      </w:r>
    </w:p>
    <w:p w14:paraId="1D057FD8" w14:textId="77777777" w:rsidR="004B266D" w:rsidRPr="002D2CD1" w:rsidRDefault="004B266D" w:rsidP="004B266D">
      <w:pPr>
        <w:spacing w:before="120" w:after="12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în</w:t>
      </w:r>
      <w:proofErr w:type="spellEnd"/>
      <w:r w:rsidRPr="002D2CD1">
        <w:t xml:space="preserve"> </w:t>
      </w:r>
      <w:proofErr w:type="spellStart"/>
      <w:r w:rsidRPr="002D2CD1">
        <w:t>Cererea</w:t>
      </w:r>
      <w:proofErr w:type="spellEnd"/>
      <w:r w:rsidRPr="002D2CD1">
        <w:t xml:space="preserve"> de </w:t>
      </w:r>
      <w:proofErr w:type="spellStart"/>
      <w:r w:rsidRPr="002D2CD1">
        <w:t>finanțare</w:t>
      </w:r>
      <w:proofErr w:type="spellEnd"/>
      <w:r w:rsidRPr="002D2CD1">
        <w:t xml:space="preserve"> care </w:t>
      </w:r>
      <w:proofErr w:type="spellStart"/>
      <w:r w:rsidRPr="002D2CD1">
        <w:t>este</w:t>
      </w:r>
      <w:proofErr w:type="spellEnd"/>
      <w:r w:rsidRPr="002D2CD1">
        <w:t xml:space="preserve"> </w:t>
      </w:r>
      <w:proofErr w:type="spellStart"/>
      <w:r w:rsidRPr="002D2CD1">
        <w:t>actul</w:t>
      </w:r>
      <w:proofErr w:type="spellEnd"/>
      <w:r w:rsidRPr="002D2CD1">
        <w:t xml:space="preserve"> </w:t>
      </w:r>
      <w:proofErr w:type="spellStart"/>
      <w:r w:rsidRPr="002D2CD1">
        <w:t>normativ</w:t>
      </w:r>
      <w:proofErr w:type="spellEnd"/>
      <w:r w:rsidRPr="002D2CD1">
        <w:t xml:space="preserve"> care a stat la </w:t>
      </w:r>
      <w:proofErr w:type="spellStart"/>
      <w:r w:rsidRPr="002D2CD1">
        <w:t>baza</w:t>
      </w:r>
      <w:proofErr w:type="spellEnd"/>
      <w:r w:rsidRPr="002D2CD1">
        <w:t xml:space="preserve"> </w:t>
      </w:r>
      <w:proofErr w:type="spellStart"/>
      <w:r w:rsidRPr="002D2CD1">
        <w:t>întocmirii</w:t>
      </w:r>
      <w:proofErr w:type="spellEnd"/>
      <w:r w:rsidRPr="002D2CD1">
        <w:t xml:space="preserve"> SF/DALI: H.G. nr. 28/</w:t>
      </w:r>
      <w:proofErr w:type="gramStart"/>
      <w:r w:rsidRPr="002D2CD1">
        <w:t>2008  –</w:t>
      </w:r>
      <w:proofErr w:type="gramEnd"/>
      <w:r w:rsidRPr="002D2CD1">
        <w:t xml:space="preserve"> </w:t>
      </w:r>
      <w:proofErr w:type="spellStart"/>
      <w:r w:rsidRPr="002D2CD1">
        <w:t>pentru</w:t>
      </w:r>
      <w:proofErr w:type="spellEnd"/>
      <w:r w:rsidRPr="002D2CD1">
        <w:t xml:space="preserve"> </w:t>
      </w:r>
      <w:proofErr w:type="spellStart"/>
      <w:r w:rsidRPr="002D2CD1">
        <w:t>obiectivele</w:t>
      </w:r>
      <w:proofErr w:type="spellEnd"/>
      <w:r w:rsidRPr="002D2CD1">
        <w:t>/</w:t>
      </w:r>
      <w:proofErr w:type="spellStart"/>
      <w:r w:rsidRPr="002D2CD1">
        <w:t>proiectele</w:t>
      </w:r>
      <w:proofErr w:type="spellEnd"/>
      <w:r w:rsidRPr="002D2CD1">
        <w:t xml:space="preserve"> de </w:t>
      </w:r>
      <w:proofErr w:type="spellStart"/>
      <w:r w:rsidRPr="002D2CD1">
        <w:t>investiții</w:t>
      </w:r>
      <w:proofErr w:type="spellEnd"/>
      <w:r w:rsidRPr="002D2CD1">
        <w:t xml:space="preserve"> </w:t>
      </w:r>
      <w:proofErr w:type="spellStart"/>
      <w:r w:rsidRPr="002D2CD1">
        <w:t>menționate</w:t>
      </w:r>
      <w:proofErr w:type="spellEnd"/>
      <w:r w:rsidRPr="002D2CD1">
        <w:t xml:space="preserve"> la art.15 din HG nr.907/2016 </w:t>
      </w:r>
      <w:proofErr w:type="spellStart"/>
      <w:r w:rsidRPr="002D2CD1">
        <w:t>sau</w:t>
      </w:r>
      <w:proofErr w:type="spellEnd"/>
      <w:r w:rsidRPr="002D2CD1">
        <w:t xml:space="preserve"> H.G. nr. 907/2016. </w:t>
      </w:r>
    </w:p>
    <w:p w14:paraId="77064F64" w14:textId="77777777" w:rsidR="004B266D" w:rsidRPr="002D2CD1" w:rsidRDefault="004B266D" w:rsidP="004B266D">
      <w:pPr>
        <w:spacing w:before="120" w:after="120"/>
        <w:jc w:val="both"/>
      </w:pP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solicitantul</w:t>
      </w:r>
      <w:proofErr w:type="spellEnd"/>
      <w:r w:rsidRPr="002D2CD1">
        <w:t xml:space="preserve"> a </w:t>
      </w:r>
      <w:proofErr w:type="spellStart"/>
      <w:r w:rsidRPr="002D2CD1">
        <w:t>depus</w:t>
      </w:r>
      <w:proofErr w:type="spellEnd"/>
      <w:r w:rsidRPr="002D2CD1">
        <w:t xml:space="preserve"> </w:t>
      </w:r>
      <w:proofErr w:type="spellStart"/>
      <w:r w:rsidRPr="002D2CD1">
        <w:t>cererea</w:t>
      </w:r>
      <w:proofErr w:type="spellEnd"/>
      <w:r w:rsidRPr="002D2CD1">
        <w:t xml:space="preserve"> de </w:t>
      </w:r>
      <w:proofErr w:type="spellStart"/>
      <w:r w:rsidRPr="002D2CD1">
        <w:t>finanțare</w:t>
      </w:r>
      <w:proofErr w:type="spellEnd"/>
      <w:r w:rsidRPr="002D2CD1">
        <w:t xml:space="preserve"> conform H.G. nr. 28/2008 se </w:t>
      </w:r>
      <w:proofErr w:type="spellStart"/>
      <w:r w:rsidRPr="002D2CD1">
        <w:t>verifică</w:t>
      </w:r>
      <w:proofErr w:type="spellEnd"/>
      <w:r w:rsidRPr="002D2CD1">
        <w:t xml:space="preserve"> </w:t>
      </w:r>
      <w:proofErr w:type="spellStart"/>
      <w:r w:rsidRPr="002D2CD1">
        <w:t>dacă</w:t>
      </w:r>
      <w:proofErr w:type="spellEnd"/>
      <w:r w:rsidRPr="002D2CD1">
        <w:t xml:space="preserve"> a </w:t>
      </w:r>
      <w:proofErr w:type="spellStart"/>
      <w:r w:rsidRPr="002D2CD1">
        <w:t>fost</w:t>
      </w:r>
      <w:proofErr w:type="spellEnd"/>
      <w:r w:rsidRPr="002D2CD1">
        <w:t xml:space="preserve"> </w:t>
      </w:r>
      <w:proofErr w:type="spellStart"/>
      <w:r w:rsidRPr="002D2CD1">
        <w:t>atașat</w:t>
      </w:r>
      <w:proofErr w:type="spellEnd"/>
      <w:r w:rsidRPr="002D2CD1">
        <w:t xml:space="preserve"> la </w:t>
      </w:r>
      <w:proofErr w:type="spellStart"/>
      <w:r w:rsidRPr="002D2CD1">
        <w:t>dosarul</w:t>
      </w:r>
      <w:proofErr w:type="spellEnd"/>
      <w:r w:rsidRPr="002D2CD1">
        <w:t xml:space="preserve"> </w:t>
      </w:r>
      <w:proofErr w:type="spellStart"/>
      <w:r w:rsidRPr="002D2CD1">
        <w:t>cererii</w:t>
      </w:r>
      <w:proofErr w:type="spellEnd"/>
      <w:r w:rsidRPr="002D2CD1">
        <w:t xml:space="preserve"> de </w:t>
      </w:r>
      <w:proofErr w:type="spellStart"/>
      <w:r w:rsidRPr="002D2CD1">
        <w:t>finanțare</w:t>
      </w:r>
      <w:proofErr w:type="spellEnd"/>
      <w:r w:rsidRPr="002D2CD1">
        <w:t xml:space="preserve"> </w:t>
      </w:r>
      <w:proofErr w:type="spellStart"/>
      <w:r w:rsidRPr="002D2CD1">
        <w:t>documentul</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w:t>
      </w:r>
      <w:proofErr w:type="spellStart"/>
      <w:r w:rsidRPr="002D2CD1">
        <w:t>căreia</w:t>
      </w:r>
      <w:proofErr w:type="spellEnd"/>
      <w:r w:rsidRPr="002D2CD1">
        <w:t xml:space="preserve"> </w:t>
      </w:r>
      <w:proofErr w:type="spellStart"/>
      <w:r w:rsidRPr="002D2CD1">
        <w:t>obiectivul</w:t>
      </w:r>
      <w:proofErr w:type="spellEnd"/>
      <w:r w:rsidRPr="002D2CD1">
        <w:t xml:space="preserve"> de </w:t>
      </w:r>
      <w:proofErr w:type="spellStart"/>
      <w:r w:rsidRPr="002D2CD1">
        <w:t>investiție</w:t>
      </w:r>
      <w:proofErr w:type="spellEnd"/>
      <w:r w:rsidRPr="002D2CD1">
        <w:t xml:space="preserve"> </w:t>
      </w:r>
      <w:proofErr w:type="spellStart"/>
      <w:r w:rsidRPr="002D2CD1">
        <w:t>este</w:t>
      </w:r>
      <w:proofErr w:type="spellEnd"/>
      <w:r w:rsidRPr="002D2CD1">
        <w:t xml:space="preserve"> </w:t>
      </w:r>
      <w:proofErr w:type="spellStart"/>
      <w:r w:rsidRPr="002D2CD1">
        <w:t>exceptat</w:t>
      </w:r>
      <w:proofErr w:type="spellEnd"/>
      <w:r w:rsidRPr="002D2CD1">
        <w:t xml:space="preserve"> de la </w:t>
      </w:r>
      <w:proofErr w:type="spellStart"/>
      <w:r w:rsidRPr="002D2CD1">
        <w:t>prevederile</w:t>
      </w:r>
      <w:proofErr w:type="spellEnd"/>
      <w:r w:rsidRPr="002D2CD1">
        <w:t xml:space="preserve"> H.G. nr. 907/2016 </w:t>
      </w:r>
      <w:proofErr w:type="spellStart"/>
      <w:r w:rsidRPr="002D2CD1">
        <w:t>în</w:t>
      </w:r>
      <w:proofErr w:type="spellEnd"/>
      <w:r w:rsidRPr="002D2CD1">
        <w:t xml:space="preserve"> </w:t>
      </w:r>
      <w:proofErr w:type="spellStart"/>
      <w:r w:rsidRPr="002D2CD1">
        <w:t>conformitate</w:t>
      </w:r>
      <w:proofErr w:type="spellEnd"/>
      <w:r w:rsidRPr="002D2CD1">
        <w:t xml:space="preserve"> cu Art. 15 din </w:t>
      </w:r>
      <w:proofErr w:type="spellStart"/>
      <w:r w:rsidRPr="002D2CD1">
        <w:t>această</w:t>
      </w:r>
      <w:proofErr w:type="spellEnd"/>
      <w:r w:rsidRPr="002D2CD1">
        <w:t xml:space="preserve"> </w:t>
      </w:r>
      <w:proofErr w:type="spellStart"/>
      <w:r w:rsidRPr="002D2CD1">
        <w:t>hotărâre</w:t>
      </w:r>
      <w:proofErr w:type="spellEnd"/>
      <w:r w:rsidRPr="002D2CD1">
        <w:t xml:space="preserve">. </w:t>
      </w:r>
    </w:p>
    <w:p w14:paraId="4820ABEF" w14:textId="77777777" w:rsidR="004B266D" w:rsidRPr="002D2CD1" w:rsidRDefault="004B266D" w:rsidP="004B266D">
      <w:pPr>
        <w:spacing w:before="120" w:after="120"/>
        <w:jc w:val="both"/>
      </w:pPr>
      <w:proofErr w:type="spellStart"/>
      <w:r w:rsidRPr="002D2CD1">
        <w:t>Dacă</w:t>
      </w:r>
      <w:proofErr w:type="spellEnd"/>
      <w:r w:rsidRPr="002D2CD1">
        <w:t xml:space="preserve"> SF/ DALI a </w:t>
      </w:r>
      <w:proofErr w:type="spellStart"/>
      <w:r w:rsidRPr="002D2CD1">
        <w:t>fost</w:t>
      </w:r>
      <w:proofErr w:type="spellEnd"/>
      <w:r w:rsidRPr="002D2CD1">
        <w:t xml:space="preserve"> </w:t>
      </w:r>
      <w:proofErr w:type="spellStart"/>
      <w:r w:rsidRPr="002D2CD1">
        <w:t>elaborat</w:t>
      </w:r>
      <w:proofErr w:type="spellEnd"/>
      <w:r w:rsidRPr="002D2CD1">
        <w:t xml:space="preserve"> conform H.G. nr. 28/2008 </w:t>
      </w:r>
      <w:proofErr w:type="spellStart"/>
      <w:r w:rsidRPr="002D2CD1">
        <w:t>fără</w:t>
      </w:r>
      <w:proofErr w:type="spellEnd"/>
      <w:r w:rsidRPr="002D2CD1">
        <w:t xml:space="preserve"> ca </w:t>
      </w:r>
      <w:proofErr w:type="spellStart"/>
      <w:r w:rsidRPr="002D2CD1">
        <w:t>obiectivul</w:t>
      </w:r>
      <w:proofErr w:type="spellEnd"/>
      <w:r w:rsidRPr="002D2CD1">
        <w:t xml:space="preserve"> de </w:t>
      </w:r>
      <w:proofErr w:type="spellStart"/>
      <w:r w:rsidRPr="002D2CD1">
        <w:t>investiție</w:t>
      </w:r>
      <w:proofErr w:type="spellEnd"/>
      <w:r w:rsidRPr="002D2CD1">
        <w:t xml:space="preserve"> </w:t>
      </w:r>
      <w:proofErr w:type="spellStart"/>
      <w:r w:rsidRPr="002D2CD1">
        <w:t>să</w:t>
      </w:r>
      <w:proofErr w:type="spellEnd"/>
      <w:r w:rsidRPr="002D2CD1">
        <w:t xml:space="preserve"> se </w:t>
      </w:r>
      <w:proofErr w:type="spellStart"/>
      <w:r w:rsidRPr="002D2CD1">
        <w:t>înscrie</w:t>
      </w:r>
      <w:proofErr w:type="spellEnd"/>
      <w:r w:rsidRPr="002D2CD1">
        <w:t xml:space="preserve"> </w:t>
      </w:r>
      <w:proofErr w:type="spellStart"/>
      <w:r w:rsidRPr="002D2CD1">
        <w:t>în</w:t>
      </w:r>
      <w:proofErr w:type="spellEnd"/>
      <w:r w:rsidRPr="002D2CD1">
        <w:t xml:space="preserve"> </w:t>
      </w:r>
      <w:proofErr w:type="spellStart"/>
      <w:r w:rsidRPr="002D2CD1">
        <w:t>prevederile</w:t>
      </w:r>
      <w:proofErr w:type="spellEnd"/>
      <w:r w:rsidRPr="002D2CD1">
        <w:t xml:space="preserve"> Art. 15 din H.G. nr. 907/2016, </w:t>
      </w:r>
      <w:proofErr w:type="spellStart"/>
      <w:r w:rsidRPr="002D2CD1">
        <w:t>atunci</w:t>
      </w:r>
      <w:proofErr w:type="spellEnd"/>
      <w:r w:rsidRPr="002D2CD1">
        <w:t xml:space="preserve"> </w:t>
      </w:r>
      <w:proofErr w:type="spellStart"/>
      <w:r w:rsidRPr="002D2CD1">
        <w:t>proiectul</w:t>
      </w:r>
      <w:proofErr w:type="spellEnd"/>
      <w:r w:rsidRPr="002D2CD1">
        <w:t xml:space="preserve"> </w:t>
      </w:r>
      <w:proofErr w:type="spellStart"/>
      <w:r w:rsidRPr="002D2CD1">
        <w:t>este</w:t>
      </w:r>
      <w:proofErr w:type="spellEnd"/>
      <w:r w:rsidRPr="002D2CD1">
        <w:t xml:space="preserve"> </w:t>
      </w:r>
      <w:proofErr w:type="spellStart"/>
      <w:r w:rsidRPr="002D2CD1">
        <w:t>neeligibil</w:t>
      </w:r>
      <w:proofErr w:type="spellEnd"/>
      <w:r w:rsidRPr="002D2CD1">
        <w:t>.</w:t>
      </w:r>
    </w:p>
    <w:p w14:paraId="2870CC5D" w14:textId="77777777" w:rsidR="004B266D" w:rsidRDefault="004B266D" w:rsidP="004B266D">
      <w:pPr>
        <w:spacing w:before="120" w:after="120"/>
        <w:jc w:val="both"/>
      </w:pPr>
      <w:proofErr w:type="spellStart"/>
      <w:r w:rsidRPr="002D2CD1">
        <w:t>Bugetul</w:t>
      </w:r>
      <w:proofErr w:type="spellEnd"/>
      <w:r w:rsidRPr="002D2CD1">
        <w:t xml:space="preserve"> </w:t>
      </w:r>
      <w:proofErr w:type="spellStart"/>
      <w:r w:rsidRPr="002D2CD1">
        <w:t>indicativ</w:t>
      </w:r>
      <w:proofErr w:type="spellEnd"/>
      <w:r w:rsidRPr="002D2CD1">
        <w:t xml:space="preserve"> </w:t>
      </w:r>
      <w:proofErr w:type="spellStart"/>
      <w:r w:rsidRPr="002D2CD1">
        <w:t>respectiv</w:t>
      </w:r>
      <w:proofErr w:type="spellEnd"/>
      <w:r w:rsidRPr="002D2CD1">
        <w:t xml:space="preserve"> </w:t>
      </w:r>
      <w:proofErr w:type="spellStart"/>
      <w:r w:rsidRPr="002D2CD1">
        <w:t>anexele</w:t>
      </w:r>
      <w:proofErr w:type="spellEnd"/>
      <w:r w:rsidRPr="002D2CD1">
        <w:t xml:space="preserve"> A1, A2 </w:t>
      </w:r>
      <w:proofErr w:type="spellStart"/>
      <w:r w:rsidRPr="002D2CD1">
        <w:t>și</w:t>
      </w:r>
      <w:proofErr w:type="spellEnd"/>
      <w:r w:rsidRPr="002D2CD1">
        <w:t xml:space="preserve"> A3 la </w:t>
      </w:r>
      <w:proofErr w:type="spellStart"/>
      <w:r w:rsidRPr="002D2CD1">
        <w:t>acesta</w:t>
      </w:r>
      <w:proofErr w:type="spellEnd"/>
      <w:r w:rsidRPr="002D2CD1">
        <w:t xml:space="preserve"> </w:t>
      </w:r>
      <w:proofErr w:type="spellStart"/>
      <w:r w:rsidRPr="002D2CD1">
        <w:t>completat</w:t>
      </w:r>
      <w:proofErr w:type="spellEnd"/>
      <w:r w:rsidRPr="002D2CD1">
        <w:t xml:space="preserve"> de solicitant </w:t>
      </w:r>
      <w:proofErr w:type="spellStart"/>
      <w:r w:rsidRPr="002D2CD1">
        <w:t>în</w:t>
      </w:r>
      <w:proofErr w:type="spellEnd"/>
      <w:r w:rsidRPr="002D2CD1">
        <w:t xml:space="preserve">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trebuie</w:t>
      </w:r>
      <w:proofErr w:type="spellEnd"/>
      <w:r w:rsidRPr="002D2CD1">
        <w:t xml:space="preserve"> </w:t>
      </w:r>
      <w:proofErr w:type="spellStart"/>
      <w:r w:rsidRPr="002D2CD1">
        <w:t>să</w:t>
      </w:r>
      <w:proofErr w:type="spellEnd"/>
      <w:r w:rsidRPr="002D2CD1">
        <w:t xml:space="preserve"> fie </w:t>
      </w:r>
      <w:proofErr w:type="spellStart"/>
      <w:r w:rsidRPr="002D2CD1">
        <w:t>în</w:t>
      </w:r>
      <w:proofErr w:type="spellEnd"/>
      <w:r w:rsidRPr="002D2CD1">
        <w:t xml:space="preserve"> </w:t>
      </w:r>
      <w:proofErr w:type="spellStart"/>
      <w:r w:rsidRPr="002D2CD1">
        <w:t>corelare</w:t>
      </w:r>
      <w:proofErr w:type="spellEnd"/>
      <w:r w:rsidRPr="002D2CD1">
        <w:t xml:space="preserve"> cu SF/DALI </w:t>
      </w:r>
      <w:proofErr w:type="spellStart"/>
      <w:r w:rsidRPr="002D2CD1">
        <w:t>în</w:t>
      </w:r>
      <w:proofErr w:type="spellEnd"/>
      <w:r w:rsidRPr="002D2CD1">
        <w:t xml:space="preserve"> </w:t>
      </w:r>
      <w:proofErr w:type="spellStart"/>
      <w:r w:rsidRPr="002D2CD1">
        <w:t>ceea</w:t>
      </w:r>
      <w:proofErr w:type="spellEnd"/>
      <w:r w:rsidRPr="002D2CD1">
        <w:t xml:space="preserve"> </w:t>
      </w:r>
      <w:proofErr w:type="spellStart"/>
      <w:r w:rsidRPr="002D2CD1">
        <w:t>ce</w:t>
      </w:r>
      <w:proofErr w:type="spellEnd"/>
      <w:r w:rsidRPr="002D2CD1">
        <w:t xml:space="preserve"> </w:t>
      </w:r>
      <w:proofErr w:type="spellStart"/>
      <w:r w:rsidRPr="002D2CD1">
        <w:t>privește</w:t>
      </w:r>
      <w:proofErr w:type="spellEnd"/>
      <w:r w:rsidRPr="002D2CD1">
        <w:t xml:space="preserve"> </w:t>
      </w:r>
      <w:proofErr w:type="spellStart"/>
      <w:r w:rsidRPr="002D2CD1">
        <w:t>structura</w:t>
      </w:r>
      <w:proofErr w:type="spellEnd"/>
      <w:r w:rsidRPr="002D2CD1">
        <w:t xml:space="preserve"> </w:t>
      </w:r>
      <w:proofErr w:type="spellStart"/>
      <w:r w:rsidRPr="002D2CD1">
        <w:t>devizului</w:t>
      </w:r>
      <w:proofErr w:type="spellEnd"/>
      <w:r w:rsidRPr="002D2CD1">
        <w:t xml:space="preserve"> general </w:t>
      </w:r>
      <w:proofErr w:type="spellStart"/>
      <w:r w:rsidRPr="002D2CD1">
        <w:t>și</w:t>
      </w:r>
      <w:proofErr w:type="spellEnd"/>
      <w:r w:rsidRPr="002D2CD1">
        <w:t xml:space="preserve"> a </w:t>
      </w:r>
      <w:proofErr w:type="spellStart"/>
      <w:r w:rsidRPr="002D2CD1">
        <w:t>devizelor</w:t>
      </w:r>
      <w:proofErr w:type="spellEnd"/>
      <w:r w:rsidRPr="002D2CD1">
        <w:t xml:space="preserve"> pe </w:t>
      </w:r>
      <w:proofErr w:type="spellStart"/>
      <w:r w:rsidRPr="002D2CD1">
        <w:t>obiect</w:t>
      </w:r>
      <w:proofErr w:type="spellEnd"/>
      <w:r w:rsidRPr="002D2CD1">
        <w:t xml:space="preserve"> </w:t>
      </w:r>
      <w:proofErr w:type="spellStart"/>
      <w:r w:rsidRPr="002D2CD1">
        <w:t>prevăzut</w:t>
      </w:r>
      <w:proofErr w:type="spellEnd"/>
      <w:r w:rsidRPr="002D2CD1">
        <w:t xml:space="preserve"> </w:t>
      </w:r>
      <w:proofErr w:type="spellStart"/>
      <w:r w:rsidRPr="002D2CD1">
        <w:t>actului</w:t>
      </w:r>
      <w:proofErr w:type="spellEnd"/>
      <w:r w:rsidRPr="002D2CD1">
        <w:t xml:space="preserve"> </w:t>
      </w:r>
      <w:proofErr w:type="spellStart"/>
      <w:r w:rsidRPr="002D2CD1">
        <w:t>normativ</w:t>
      </w:r>
      <w:proofErr w:type="spellEnd"/>
      <w:r w:rsidRPr="002D2CD1">
        <w:t xml:space="preserve"> care a stat la </w:t>
      </w:r>
      <w:proofErr w:type="spellStart"/>
      <w:r w:rsidRPr="002D2CD1">
        <w:t>baza</w:t>
      </w:r>
      <w:proofErr w:type="spellEnd"/>
      <w:r w:rsidRPr="002D2CD1">
        <w:t xml:space="preserve"> </w:t>
      </w:r>
      <w:proofErr w:type="spellStart"/>
      <w:r w:rsidRPr="002D2CD1">
        <w:t>întocmirii</w:t>
      </w:r>
      <w:proofErr w:type="spellEnd"/>
      <w:r w:rsidRPr="002D2CD1">
        <w:t xml:space="preserve">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4B266D" w:rsidRPr="0073741C" w14:paraId="63C74338" w14:textId="77777777" w:rsidTr="00BB3082">
        <w:trPr>
          <w:trHeight w:val="20"/>
        </w:trPr>
        <w:tc>
          <w:tcPr>
            <w:tcW w:w="2520" w:type="dxa"/>
            <w:shd w:val="clear" w:color="auto" w:fill="C0C0C0"/>
          </w:tcPr>
          <w:p w14:paraId="0A5CCBC7" w14:textId="77777777" w:rsidR="004B266D" w:rsidRPr="0073741C" w:rsidRDefault="004B266D" w:rsidP="00BB3082">
            <w:pPr>
              <w:ind w:right="-8"/>
              <w:jc w:val="both"/>
              <w:rPr>
                <w:rFonts w:cs="Calibri"/>
                <w:b/>
                <w:bCs/>
              </w:rPr>
            </w:pPr>
            <w:r w:rsidRPr="0073741C">
              <w:rPr>
                <w:rFonts w:cs="Calibri"/>
                <w:b/>
                <w:lang w:eastAsia="fr-FR"/>
              </w:rPr>
              <w:t>DOCUMENTE</w:t>
            </w:r>
            <w:r w:rsidRPr="0073741C">
              <w:rPr>
                <w:rFonts w:cs="Calibri"/>
                <w:b/>
                <w:bCs/>
              </w:rPr>
              <w:t xml:space="preserve"> PREZENTATE </w:t>
            </w:r>
          </w:p>
        </w:tc>
        <w:tc>
          <w:tcPr>
            <w:tcW w:w="7290" w:type="dxa"/>
            <w:shd w:val="clear" w:color="auto" w:fill="C0C0C0"/>
          </w:tcPr>
          <w:p w14:paraId="2502496B" w14:textId="77777777" w:rsidR="004B266D" w:rsidRPr="0073741C" w:rsidRDefault="004B266D" w:rsidP="00BB3082">
            <w:pPr>
              <w:ind w:right="-8"/>
              <w:jc w:val="both"/>
              <w:rPr>
                <w:rFonts w:cs="Calibri"/>
                <w:b/>
                <w:lang w:val="pt-BR" w:eastAsia="fr-FR"/>
              </w:rPr>
            </w:pPr>
            <w:r w:rsidRPr="0073741C">
              <w:rPr>
                <w:rFonts w:cs="Calibri"/>
                <w:b/>
                <w:lang w:eastAsia="fr-FR"/>
              </w:rPr>
              <w:t>PUNCTE DE VERIFICAT ÎN CADRUL DOCUMENTELOR PREZENTATE</w:t>
            </w:r>
          </w:p>
        </w:tc>
      </w:tr>
      <w:tr w:rsidR="004B266D" w:rsidRPr="0073741C" w14:paraId="4ABD1089" w14:textId="77777777" w:rsidTr="00BB3082">
        <w:trPr>
          <w:trHeight w:val="20"/>
        </w:trPr>
        <w:tc>
          <w:tcPr>
            <w:tcW w:w="2520" w:type="dxa"/>
          </w:tcPr>
          <w:p w14:paraId="6E6AA1C5" w14:textId="77777777" w:rsidR="004B266D" w:rsidRPr="0073741C" w:rsidRDefault="004B266D" w:rsidP="00BB3082">
            <w:pPr>
              <w:ind w:right="-8"/>
              <w:jc w:val="both"/>
              <w:rPr>
                <w:rFonts w:cs="Calibri"/>
                <w:lang w:eastAsia="fr-FR"/>
              </w:rPr>
            </w:pPr>
            <w:r w:rsidRPr="0073741C">
              <w:rPr>
                <w:rFonts w:cs="Calibri"/>
                <w:lang w:eastAsia="fr-FR"/>
              </w:rPr>
              <w:t xml:space="preserve">1.Studiul de </w:t>
            </w:r>
            <w:proofErr w:type="spellStart"/>
            <w:r w:rsidRPr="0073741C">
              <w:rPr>
                <w:rFonts w:cs="Calibri"/>
                <w:lang w:eastAsia="fr-FR"/>
              </w:rPr>
              <w:t>Fezabilitate</w:t>
            </w:r>
            <w:proofErr w:type="spellEnd"/>
            <w:r w:rsidRPr="0073741C">
              <w:rPr>
                <w:rFonts w:cs="Calibri"/>
                <w:lang w:eastAsia="fr-FR"/>
              </w:rPr>
              <w:t xml:space="preserve"> /</w:t>
            </w:r>
            <w:r>
              <w:rPr>
                <w:rFonts w:cs="Calibri"/>
                <w:lang w:eastAsia="fr-FR"/>
              </w:rPr>
              <w:t xml:space="preserve"> </w:t>
            </w:r>
            <w:proofErr w:type="spellStart"/>
            <w:r w:rsidRPr="0073741C">
              <w:rPr>
                <w:rFonts w:cs="Calibri"/>
                <w:lang w:eastAsia="fr-FR"/>
              </w:rPr>
              <w:t>Documentaţia</w:t>
            </w:r>
            <w:proofErr w:type="spellEnd"/>
            <w:r w:rsidRPr="0073741C">
              <w:rPr>
                <w:rFonts w:cs="Calibri"/>
                <w:lang w:eastAsia="fr-FR"/>
              </w:rPr>
              <w:t xml:space="preserve"> de </w:t>
            </w:r>
            <w:proofErr w:type="spellStart"/>
            <w:r w:rsidRPr="0073741C">
              <w:rPr>
                <w:rFonts w:cs="Calibri"/>
                <w:lang w:eastAsia="fr-FR"/>
              </w:rPr>
              <w:t>Avizare</w:t>
            </w:r>
            <w:proofErr w:type="spellEnd"/>
            <w:r w:rsidRPr="0073741C">
              <w:rPr>
                <w:rFonts w:cs="Calibri"/>
                <w:lang w:eastAsia="fr-FR"/>
              </w:rPr>
              <w:t xml:space="preserve"> a </w:t>
            </w:r>
            <w:proofErr w:type="spellStart"/>
            <w:r w:rsidRPr="0073741C">
              <w:rPr>
                <w:rFonts w:cs="Calibri"/>
                <w:lang w:eastAsia="fr-FR"/>
              </w:rPr>
              <w:t>Lucrărilor</w:t>
            </w:r>
            <w:proofErr w:type="spellEnd"/>
            <w:r w:rsidRPr="0073741C">
              <w:rPr>
                <w:rFonts w:cs="Calibri"/>
                <w:lang w:eastAsia="fr-FR"/>
              </w:rPr>
              <w:t xml:space="preserve"> de </w:t>
            </w:r>
            <w:proofErr w:type="spellStart"/>
            <w:r w:rsidRPr="0073741C">
              <w:rPr>
                <w:rFonts w:cs="Calibri"/>
                <w:lang w:eastAsia="fr-FR"/>
              </w:rPr>
              <w:t>Intervenţii</w:t>
            </w:r>
            <w:proofErr w:type="spellEnd"/>
            <w:r>
              <w:rPr>
                <w:rFonts w:cs="Calibri"/>
                <w:lang w:eastAsia="fr-FR"/>
              </w:rPr>
              <w:t xml:space="preserve">/ </w:t>
            </w:r>
            <w:proofErr w:type="spellStart"/>
            <w:r>
              <w:rPr>
                <w:rFonts w:cs="Calibri"/>
                <w:lang w:eastAsia="fr-FR"/>
              </w:rPr>
              <w:t>Memoriul</w:t>
            </w:r>
            <w:proofErr w:type="spellEnd"/>
            <w:r>
              <w:rPr>
                <w:rFonts w:cs="Calibri"/>
                <w:lang w:eastAsia="fr-FR"/>
              </w:rPr>
              <w:t xml:space="preserve"> </w:t>
            </w:r>
            <w:proofErr w:type="spellStart"/>
            <w:r>
              <w:rPr>
                <w:rFonts w:cs="Calibri"/>
                <w:lang w:eastAsia="fr-FR"/>
              </w:rPr>
              <w:lastRenderedPageBreak/>
              <w:t>Justificativ</w:t>
            </w:r>
            <w:proofErr w:type="spellEnd"/>
            <w:r>
              <w:rPr>
                <w:rFonts w:cs="Calibri"/>
                <w:lang w:eastAsia="fr-FR"/>
              </w:rPr>
              <w:t xml:space="preserve"> (</w:t>
            </w:r>
            <w:proofErr w:type="spellStart"/>
            <w:r>
              <w:rPr>
                <w:rFonts w:cs="Calibri"/>
                <w:lang w:eastAsia="fr-FR"/>
              </w:rPr>
              <w:t>doar</w:t>
            </w:r>
            <w:proofErr w:type="spellEnd"/>
            <w:r>
              <w:rPr>
                <w:rFonts w:cs="Calibri"/>
                <w:lang w:eastAsia="fr-FR"/>
              </w:rPr>
              <w:t xml:space="preserve"> </w:t>
            </w:r>
            <w:proofErr w:type="spellStart"/>
            <w:r>
              <w:rPr>
                <w:rFonts w:cs="Calibri"/>
                <w:lang w:eastAsia="fr-FR"/>
              </w:rPr>
              <w:t>pentru</w:t>
            </w:r>
            <w:proofErr w:type="spellEnd"/>
            <w:r>
              <w:rPr>
                <w:rFonts w:cs="Calibri"/>
                <w:lang w:eastAsia="fr-FR"/>
              </w:rPr>
              <w:t xml:space="preserve"> </w:t>
            </w:r>
            <w:proofErr w:type="spellStart"/>
            <w:r>
              <w:rPr>
                <w:rFonts w:cs="Calibri"/>
                <w:lang w:eastAsia="fr-FR"/>
              </w:rPr>
              <w:t>achiziții</w:t>
            </w:r>
            <w:proofErr w:type="spellEnd"/>
            <w:r>
              <w:rPr>
                <w:rFonts w:cs="Calibri"/>
                <w:lang w:eastAsia="fr-FR"/>
              </w:rPr>
              <w:t xml:space="preserve"> simple </w:t>
            </w:r>
            <w:proofErr w:type="spellStart"/>
            <w:r>
              <w:rPr>
                <w:rFonts w:cs="Calibri"/>
                <w:lang w:eastAsia="fr-FR"/>
              </w:rPr>
              <w:t>și</w:t>
            </w:r>
            <w:proofErr w:type="spellEnd"/>
            <w:r>
              <w:rPr>
                <w:rFonts w:cs="Calibri"/>
                <w:lang w:eastAsia="fr-FR"/>
              </w:rPr>
              <w:t xml:space="preserve"> </w:t>
            </w:r>
            <w:proofErr w:type="spellStart"/>
            <w:r>
              <w:rPr>
                <w:rFonts w:cs="Calibri"/>
                <w:lang w:eastAsia="fr-FR"/>
              </w:rPr>
              <w:t>dotări</w:t>
            </w:r>
            <w:proofErr w:type="spellEnd"/>
            <w:r>
              <w:rPr>
                <w:rFonts w:cs="Calibri"/>
                <w:lang w:eastAsia="fr-FR"/>
              </w:rPr>
              <w:t xml:space="preserve"> </w:t>
            </w:r>
            <w:proofErr w:type="spellStart"/>
            <w:r>
              <w:rPr>
                <w:rFonts w:cs="Calibri"/>
                <w:lang w:eastAsia="fr-FR"/>
              </w:rPr>
              <w:t>fără</w:t>
            </w:r>
            <w:proofErr w:type="spellEnd"/>
            <w:r>
              <w:rPr>
                <w:rFonts w:cs="Calibri"/>
                <w:lang w:eastAsia="fr-FR"/>
              </w:rPr>
              <w:t xml:space="preserve"> </w:t>
            </w:r>
            <w:proofErr w:type="spellStart"/>
            <w:r>
              <w:rPr>
                <w:rFonts w:cs="Calibri"/>
                <w:lang w:eastAsia="fr-FR"/>
              </w:rPr>
              <w:t>montaj</w:t>
            </w:r>
            <w:proofErr w:type="spellEnd"/>
            <w:r>
              <w:rPr>
                <w:rFonts w:cs="Calibri"/>
                <w:lang w:eastAsia="fr-FR"/>
              </w:rPr>
              <w:t>)</w:t>
            </w:r>
            <w:r w:rsidRPr="0073741C">
              <w:rPr>
                <w:rFonts w:cs="Calibri"/>
                <w:lang w:eastAsia="fr-FR"/>
              </w:rPr>
              <w:t xml:space="preserve">, </w:t>
            </w:r>
            <w:proofErr w:type="spellStart"/>
            <w:r w:rsidRPr="0073741C">
              <w:rPr>
                <w:rFonts w:cs="Calibri"/>
                <w:lang w:eastAsia="fr-FR"/>
              </w:rPr>
              <w:t>întocmite</w:t>
            </w:r>
            <w:proofErr w:type="spellEnd"/>
            <w:r w:rsidRPr="0073741C">
              <w:rPr>
                <w:rFonts w:cs="Calibri"/>
                <w:lang w:eastAsia="fr-FR"/>
              </w:rPr>
              <w:t xml:space="preserve"> conform </w:t>
            </w:r>
            <w:proofErr w:type="spellStart"/>
            <w:r w:rsidRPr="0073741C">
              <w:rPr>
                <w:rFonts w:cs="Calibri"/>
                <w:lang w:eastAsia="fr-FR"/>
              </w:rPr>
              <w:t>legislaţiei</w:t>
            </w:r>
            <w:proofErr w:type="spellEnd"/>
            <w:r w:rsidRPr="0073741C">
              <w:rPr>
                <w:rFonts w:cs="Calibri"/>
                <w:lang w:eastAsia="fr-FR"/>
              </w:rPr>
              <w:t xml:space="preserve"> </w:t>
            </w:r>
            <w:proofErr w:type="spellStart"/>
            <w:r w:rsidRPr="0073741C">
              <w:rPr>
                <w:rFonts w:cs="Calibri"/>
                <w:lang w:eastAsia="fr-FR"/>
              </w:rPr>
              <w:t>în</w:t>
            </w:r>
            <w:proofErr w:type="spellEnd"/>
            <w:r w:rsidRPr="0073741C">
              <w:rPr>
                <w:rFonts w:cs="Calibri"/>
                <w:lang w:eastAsia="fr-FR"/>
              </w:rPr>
              <w:t xml:space="preserve"> </w:t>
            </w:r>
            <w:proofErr w:type="spellStart"/>
            <w:r w:rsidRPr="0073741C">
              <w:rPr>
                <w:rFonts w:cs="Calibri"/>
                <w:lang w:eastAsia="fr-FR"/>
              </w:rPr>
              <w:t>vigoare</w:t>
            </w:r>
            <w:proofErr w:type="spellEnd"/>
            <w:r w:rsidRPr="0073741C">
              <w:rPr>
                <w:rFonts w:cs="Calibri"/>
                <w:lang w:eastAsia="fr-FR"/>
              </w:rPr>
              <w:t xml:space="preserve"> </w:t>
            </w:r>
            <w:proofErr w:type="spellStart"/>
            <w:r w:rsidRPr="0073741C">
              <w:rPr>
                <w:rFonts w:cs="Calibri"/>
                <w:lang w:eastAsia="fr-FR"/>
              </w:rPr>
              <w:t>privind</w:t>
            </w:r>
            <w:proofErr w:type="spellEnd"/>
            <w:r w:rsidRPr="0073741C">
              <w:rPr>
                <w:rFonts w:cs="Calibri"/>
                <w:lang w:eastAsia="fr-FR"/>
              </w:rPr>
              <w:t xml:space="preserve"> </w:t>
            </w:r>
            <w:proofErr w:type="spellStart"/>
            <w:r w:rsidRPr="0073741C">
              <w:rPr>
                <w:rFonts w:cs="Calibri"/>
                <w:lang w:eastAsia="fr-FR"/>
              </w:rPr>
              <w:t>aprobarea</w:t>
            </w:r>
            <w:proofErr w:type="spellEnd"/>
            <w:r w:rsidRPr="0073741C">
              <w:rPr>
                <w:rFonts w:cs="Calibri"/>
                <w:lang w:eastAsia="fr-FR"/>
              </w:rPr>
              <w:t xml:space="preserve"> </w:t>
            </w:r>
            <w:proofErr w:type="spellStart"/>
            <w:r w:rsidRPr="0073741C">
              <w:rPr>
                <w:rFonts w:cs="Calibri"/>
                <w:lang w:eastAsia="fr-FR"/>
              </w:rPr>
              <w:t>conţinutului</w:t>
            </w:r>
            <w:proofErr w:type="spellEnd"/>
            <w:r w:rsidRPr="0073741C">
              <w:rPr>
                <w:rFonts w:cs="Calibri"/>
                <w:lang w:eastAsia="fr-FR"/>
              </w:rPr>
              <w:t xml:space="preserve"> </w:t>
            </w:r>
            <w:proofErr w:type="spellStart"/>
            <w:r w:rsidRPr="0073741C">
              <w:rPr>
                <w:rFonts w:cs="Calibri"/>
                <w:lang w:eastAsia="fr-FR"/>
              </w:rPr>
              <w:t>cadru</w:t>
            </w:r>
            <w:proofErr w:type="spellEnd"/>
            <w:r w:rsidRPr="0073741C">
              <w:rPr>
                <w:rFonts w:cs="Calibri"/>
                <w:lang w:eastAsia="fr-FR"/>
              </w:rPr>
              <w:t xml:space="preserve"> al </w:t>
            </w:r>
            <w:proofErr w:type="spellStart"/>
            <w:r w:rsidRPr="0073741C">
              <w:rPr>
                <w:rFonts w:cs="Calibri"/>
                <w:lang w:eastAsia="fr-FR"/>
              </w:rPr>
              <w:t>documentaţiei</w:t>
            </w:r>
            <w:proofErr w:type="spellEnd"/>
            <w:r w:rsidRPr="0073741C">
              <w:rPr>
                <w:rFonts w:cs="Calibri"/>
                <w:lang w:eastAsia="fr-FR"/>
              </w:rPr>
              <w:t xml:space="preserve"> </w:t>
            </w:r>
            <w:proofErr w:type="spellStart"/>
            <w:r w:rsidRPr="0073741C">
              <w:rPr>
                <w:rFonts w:cs="Calibri"/>
                <w:lang w:eastAsia="fr-FR"/>
              </w:rPr>
              <w:t>tehnico-economice</w:t>
            </w:r>
            <w:proofErr w:type="spellEnd"/>
            <w:r w:rsidRPr="0073741C">
              <w:rPr>
                <w:rFonts w:cs="Calibri"/>
                <w:lang w:eastAsia="fr-FR"/>
              </w:rPr>
              <w:t xml:space="preserve"> </w:t>
            </w:r>
            <w:proofErr w:type="spellStart"/>
            <w:r w:rsidRPr="0073741C">
              <w:rPr>
                <w:rFonts w:cs="Calibri"/>
                <w:lang w:eastAsia="fr-FR"/>
              </w:rPr>
              <w:t>aferente</w:t>
            </w:r>
            <w:proofErr w:type="spellEnd"/>
            <w:r w:rsidRPr="0073741C">
              <w:rPr>
                <w:rFonts w:cs="Calibri"/>
                <w:lang w:eastAsia="fr-FR"/>
              </w:rPr>
              <w:t xml:space="preserve"> </w:t>
            </w:r>
            <w:proofErr w:type="spellStart"/>
            <w:r w:rsidRPr="0073741C">
              <w:rPr>
                <w:rFonts w:cs="Calibri"/>
                <w:lang w:eastAsia="fr-FR"/>
              </w:rPr>
              <w:t>investiţiilor</w:t>
            </w:r>
            <w:proofErr w:type="spellEnd"/>
            <w:r w:rsidRPr="0073741C">
              <w:rPr>
                <w:rFonts w:cs="Calibri"/>
                <w:lang w:eastAsia="fr-FR"/>
              </w:rPr>
              <w:t xml:space="preserve"> </w:t>
            </w:r>
            <w:proofErr w:type="spellStart"/>
            <w:r w:rsidRPr="0073741C">
              <w:rPr>
                <w:rFonts w:cs="Calibri"/>
                <w:lang w:eastAsia="fr-FR"/>
              </w:rPr>
              <w:t>publice</w:t>
            </w:r>
            <w:proofErr w:type="spellEnd"/>
            <w:r w:rsidRPr="0073741C">
              <w:rPr>
                <w:rFonts w:cs="Calibri"/>
                <w:lang w:eastAsia="fr-FR"/>
              </w:rPr>
              <w:t xml:space="preserve">, precum </w:t>
            </w:r>
            <w:proofErr w:type="spellStart"/>
            <w:r w:rsidRPr="0073741C">
              <w:rPr>
                <w:rFonts w:cs="Calibri"/>
                <w:lang w:eastAsia="fr-FR"/>
              </w:rPr>
              <w:t>şi</w:t>
            </w:r>
            <w:proofErr w:type="spellEnd"/>
            <w:r w:rsidRPr="0073741C">
              <w:rPr>
                <w:rFonts w:cs="Calibri"/>
                <w:lang w:eastAsia="fr-FR"/>
              </w:rPr>
              <w:t xml:space="preserve"> a </w:t>
            </w:r>
            <w:proofErr w:type="spellStart"/>
            <w:r w:rsidRPr="0073741C">
              <w:rPr>
                <w:rFonts w:cs="Calibri"/>
                <w:lang w:eastAsia="fr-FR"/>
              </w:rPr>
              <w:t>structurii</w:t>
            </w:r>
            <w:proofErr w:type="spellEnd"/>
            <w:r w:rsidRPr="0073741C">
              <w:rPr>
                <w:rFonts w:cs="Calibri"/>
                <w:lang w:eastAsia="fr-FR"/>
              </w:rPr>
              <w:t xml:space="preserve"> </w:t>
            </w:r>
            <w:proofErr w:type="spellStart"/>
            <w:r w:rsidRPr="0073741C">
              <w:rPr>
                <w:rFonts w:cs="Calibri"/>
                <w:lang w:eastAsia="fr-FR"/>
              </w:rPr>
              <w:t>şi</w:t>
            </w:r>
            <w:proofErr w:type="spellEnd"/>
            <w:r w:rsidRPr="0073741C">
              <w:rPr>
                <w:rFonts w:cs="Calibri"/>
                <w:lang w:eastAsia="fr-FR"/>
              </w:rPr>
              <w:t xml:space="preserve"> </w:t>
            </w:r>
            <w:proofErr w:type="spellStart"/>
            <w:r w:rsidRPr="0073741C">
              <w:rPr>
                <w:rFonts w:cs="Calibri"/>
                <w:lang w:eastAsia="fr-FR"/>
              </w:rPr>
              <w:t>metodologiei</w:t>
            </w:r>
            <w:proofErr w:type="spellEnd"/>
            <w:r w:rsidRPr="0073741C">
              <w:rPr>
                <w:rFonts w:cs="Calibri"/>
                <w:lang w:eastAsia="fr-FR"/>
              </w:rPr>
              <w:t xml:space="preserve"> de </w:t>
            </w:r>
            <w:proofErr w:type="spellStart"/>
            <w:r w:rsidRPr="0073741C">
              <w:rPr>
                <w:rFonts w:cs="Calibri"/>
                <w:lang w:eastAsia="fr-FR"/>
              </w:rPr>
              <w:t>elaborare</w:t>
            </w:r>
            <w:proofErr w:type="spellEnd"/>
            <w:r w:rsidRPr="0073741C">
              <w:rPr>
                <w:rFonts w:cs="Calibri"/>
                <w:lang w:eastAsia="fr-FR"/>
              </w:rPr>
              <w:t xml:space="preserve"> a </w:t>
            </w:r>
            <w:proofErr w:type="spellStart"/>
            <w:r w:rsidRPr="0073741C">
              <w:rPr>
                <w:rFonts w:cs="Calibri"/>
                <w:lang w:eastAsia="fr-FR"/>
              </w:rPr>
              <w:t>devizului</w:t>
            </w:r>
            <w:proofErr w:type="spellEnd"/>
            <w:r w:rsidRPr="0073741C">
              <w:rPr>
                <w:rFonts w:cs="Calibri"/>
                <w:lang w:eastAsia="fr-FR"/>
              </w:rPr>
              <w:t xml:space="preserve"> general </w:t>
            </w:r>
            <w:proofErr w:type="spellStart"/>
            <w:r w:rsidRPr="0073741C">
              <w:rPr>
                <w:rFonts w:cs="Calibri"/>
                <w:lang w:eastAsia="fr-FR"/>
              </w:rPr>
              <w:t>pentru</w:t>
            </w:r>
            <w:proofErr w:type="spellEnd"/>
            <w:r w:rsidRPr="0073741C">
              <w:rPr>
                <w:rFonts w:cs="Calibri"/>
                <w:lang w:eastAsia="fr-FR"/>
              </w:rPr>
              <w:t xml:space="preserve"> </w:t>
            </w:r>
            <w:proofErr w:type="spellStart"/>
            <w:r w:rsidRPr="0073741C">
              <w:rPr>
                <w:rFonts w:cs="Calibri"/>
                <w:lang w:eastAsia="fr-FR"/>
              </w:rPr>
              <w:t>obiective</w:t>
            </w:r>
            <w:proofErr w:type="spellEnd"/>
            <w:r w:rsidRPr="0073741C">
              <w:rPr>
                <w:rFonts w:cs="Calibri"/>
                <w:lang w:eastAsia="fr-FR"/>
              </w:rPr>
              <w:t xml:space="preserve"> de </w:t>
            </w:r>
            <w:proofErr w:type="spellStart"/>
            <w:r w:rsidRPr="0073741C">
              <w:rPr>
                <w:rFonts w:cs="Calibri"/>
                <w:lang w:eastAsia="fr-FR"/>
              </w:rPr>
              <w:t>investiţii</w:t>
            </w:r>
            <w:proofErr w:type="spellEnd"/>
            <w:r w:rsidRPr="0073741C">
              <w:rPr>
                <w:rFonts w:cs="Calibri"/>
                <w:lang w:eastAsia="fr-FR"/>
              </w:rPr>
              <w:t xml:space="preserve"> </w:t>
            </w:r>
            <w:proofErr w:type="spellStart"/>
            <w:r w:rsidRPr="0073741C">
              <w:rPr>
                <w:rFonts w:cs="Calibri"/>
                <w:lang w:eastAsia="fr-FR"/>
              </w:rPr>
              <w:t>şi</w:t>
            </w:r>
            <w:proofErr w:type="spellEnd"/>
            <w:r w:rsidRPr="0073741C">
              <w:rPr>
                <w:rFonts w:cs="Calibri"/>
                <w:lang w:eastAsia="fr-FR"/>
              </w:rPr>
              <w:t xml:space="preserve"> </w:t>
            </w:r>
            <w:proofErr w:type="spellStart"/>
            <w:r w:rsidRPr="0073741C">
              <w:rPr>
                <w:rFonts w:cs="Calibri"/>
                <w:lang w:eastAsia="fr-FR"/>
              </w:rPr>
              <w:t>lucrări</w:t>
            </w:r>
            <w:proofErr w:type="spellEnd"/>
            <w:r w:rsidRPr="0073741C">
              <w:rPr>
                <w:rFonts w:cs="Calibri"/>
                <w:lang w:eastAsia="fr-FR"/>
              </w:rPr>
              <w:t xml:space="preserve"> de </w:t>
            </w:r>
            <w:proofErr w:type="spellStart"/>
            <w:r w:rsidRPr="0073741C">
              <w:rPr>
                <w:rFonts w:cs="Calibri"/>
                <w:lang w:eastAsia="fr-FR"/>
              </w:rPr>
              <w:t>intervenţii</w:t>
            </w:r>
            <w:proofErr w:type="spellEnd"/>
            <w:r w:rsidRPr="0073741C">
              <w:rPr>
                <w:rFonts w:cs="Calibri"/>
                <w:lang w:eastAsia="fr-FR"/>
              </w:rPr>
              <w:t>.</w:t>
            </w:r>
          </w:p>
          <w:p w14:paraId="0BCCE806" w14:textId="77777777" w:rsidR="004B266D" w:rsidRPr="0073741C" w:rsidRDefault="004B266D" w:rsidP="00BB3082">
            <w:pPr>
              <w:ind w:right="-8"/>
              <w:jc w:val="both"/>
              <w:rPr>
                <w:rFonts w:cs="Calibri"/>
                <w:lang w:eastAsia="fr-FR"/>
              </w:rPr>
            </w:pPr>
          </w:p>
          <w:p w14:paraId="4EEDDF8F" w14:textId="77777777" w:rsidR="004B266D" w:rsidRPr="0073741C" w:rsidRDefault="004B266D" w:rsidP="00BB3082">
            <w:pPr>
              <w:ind w:right="-8"/>
              <w:jc w:val="both"/>
              <w:rPr>
                <w:rFonts w:cs="Calibri"/>
                <w:lang w:eastAsia="fr-FR"/>
              </w:rPr>
            </w:pPr>
            <w:proofErr w:type="spellStart"/>
            <w:r w:rsidRPr="0073741C">
              <w:rPr>
                <w:rFonts w:cs="Calibri"/>
                <w:lang w:eastAsia="fr-FR"/>
              </w:rPr>
              <w:t>Cererea</w:t>
            </w:r>
            <w:proofErr w:type="spellEnd"/>
            <w:r w:rsidRPr="0073741C">
              <w:rPr>
                <w:rFonts w:cs="Calibri"/>
                <w:lang w:eastAsia="fr-FR"/>
              </w:rPr>
              <w:t xml:space="preserve"> de </w:t>
            </w:r>
            <w:proofErr w:type="spellStart"/>
            <w:r w:rsidRPr="0073741C">
              <w:rPr>
                <w:rFonts w:cs="Calibri"/>
                <w:lang w:eastAsia="fr-FR"/>
              </w:rPr>
              <w:t>finanțare</w:t>
            </w:r>
            <w:proofErr w:type="spellEnd"/>
            <w:r w:rsidRPr="0073741C">
              <w:rPr>
                <w:rFonts w:cs="Calibri"/>
                <w:lang w:eastAsia="fr-FR"/>
              </w:rPr>
              <w:t xml:space="preserve">. </w:t>
            </w:r>
            <w:proofErr w:type="spellStart"/>
            <w:r w:rsidRPr="0073741C">
              <w:rPr>
                <w:rFonts w:cs="Calibri"/>
                <w:lang w:eastAsia="fr-FR"/>
              </w:rPr>
              <w:t>Bugetul</w:t>
            </w:r>
            <w:proofErr w:type="spellEnd"/>
            <w:r w:rsidRPr="0073741C">
              <w:rPr>
                <w:rFonts w:cs="Calibri"/>
                <w:lang w:eastAsia="fr-FR"/>
              </w:rPr>
              <w:t xml:space="preserve"> </w:t>
            </w:r>
            <w:proofErr w:type="spellStart"/>
            <w:r w:rsidRPr="0073741C">
              <w:rPr>
                <w:rFonts w:cs="Calibri"/>
                <w:lang w:eastAsia="fr-FR"/>
              </w:rPr>
              <w:t>indicativ</w:t>
            </w:r>
            <w:proofErr w:type="spellEnd"/>
            <w:r w:rsidRPr="0073741C">
              <w:rPr>
                <w:rFonts w:cs="Calibri"/>
                <w:lang w:eastAsia="fr-FR"/>
              </w:rPr>
              <w:t xml:space="preserve"> </w:t>
            </w:r>
            <w:proofErr w:type="spellStart"/>
            <w:r w:rsidRPr="0073741C">
              <w:rPr>
                <w:rFonts w:cs="Calibri"/>
                <w:lang w:eastAsia="fr-FR"/>
              </w:rPr>
              <w:t>și</w:t>
            </w:r>
            <w:proofErr w:type="spellEnd"/>
            <w:r w:rsidRPr="0073741C">
              <w:rPr>
                <w:rFonts w:cs="Calibri"/>
                <w:lang w:eastAsia="fr-FR"/>
              </w:rPr>
              <w:t xml:space="preserve"> </w:t>
            </w:r>
            <w:proofErr w:type="spellStart"/>
            <w:r w:rsidRPr="0073741C">
              <w:rPr>
                <w:rFonts w:cs="Calibri"/>
                <w:lang w:eastAsia="fr-FR"/>
              </w:rPr>
              <w:t>anexele</w:t>
            </w:r>
            <w:proofErr w:type="spellEnd"/>
            <w:r w:rsidRPr="0073741C">
              <w:rPr>
                <w:rFonts w:cs="Calibri"/>
                <w:lang w:eastAsia="fr-FR"/>
              </w:rPr>
              <w:t xml:space="preserve"> A1, A2 </w:t>
            </w:r>
            <w:proofErr w:type="spellStart"/>
            <w:r w:rsidRPr="0073741C">
              <w:rPr>
                <w:rFonts w:cs="Calibri"/>
                <w:lang w:eastAsia="fr-FR"/>
              </w:rPr>
              <w:t>și</w:t>
            </w:r>
            <w:proofErr w:type="spellEnd"/>
            <w:r w:rsidRPr="0073741C">
              <w:rPr>
                <w:rFonts w:cs="Calibri"/>
                <w:lang w:eastAsia="fr-FR"/>
              </w:rPr>
              <w:t xml:space="preserve"> A3 la </w:t>
            </w:r>
            <w:proofErr w:type="spellStart"/>
            <w:r w:rsidRPr="0073741C">
              <w:rPr>
                <w:rFonts w:cs="Calibri"/>
                <w:lang w:eastAsia="fr-FR"/>
              </w:rPr>
              <w:t>acesta</w:t>
            </w:r>
            <w:proofErr w:type="spellEnd"/>
            <w:r w:rsidRPr="0073741C">
              <w:rPr>
                <w:rFonts w:cs="Calibri"/>
                <w:lang w:eastAsia="fr-FR"/>
              </w:rPr>
              <w:t>.</w:t>
            </w:r>
          </w:p>
        </w:tc>
        <w:tc>
          <w:tcPr>
            <w:tcW w:w="7290" w:type="dxa"/>
          </w:tcPr>
          <w:p w14:paraId="16A63F54" w14:textId="77777777" w:rsidR="004B266D" w:rsidRPr="00552D49" w:rsidRDefault="004B266D" w:rsidP="00BB3082">
            <w:pPr>
              <w:ind w:right="-8"/>
              <w:jc w:val="both"/>
              <w:rPr>
                <w:rFonts w:cs="Calibri"/>
                <w:b/>
                <w:bCs/>
                <w:lang w:eastAsia="fr-FR"/>
              </w:rPr>
            </w:pPr>
            <w:r w:rsidRPr="0073741C">
              <w:rPr>
                <w:rFonts w:cs="Calibri"/>
                <w:lang w:eastAsia="fr-FR"/>
              </w:rPr>
              <w:lastRenderedPageBreak/>
              <w:t xml:space="preserve">Se </w:t>
            </w:r>
            <w:proofErr w:type="spellStart"/>
            <w:r w:rsidRPr="0073741C">
              <w:rPr>
                <w:rFonts w:cs="Calibri"/>
                <w:lang w:eastAsia="fr-FR"/>
              </w:rPr>
              <w:t>verifică</w:t>
            </w:r>
            <w:proofErr w:type="spellEnd"/>
            <w:r w:rsidRPr="0073741C">
              <w:rPr>
                <w:rFonts w:cs="Calibri"/>
                <w:lang w:eastAsia="fr-FR"/>
              </w:rPr>
              <w:t xml:space="preserve"> </w:t>
            </w:r>
            <w:proofErr w:type="spellStart"/>
            <w:r w:rsidRPr="0073741C">
              <w:rPr>
                <w:rFonts w:cs="Calibri"/>
                <w:lang w:eastAsia="fr-FR"/>
              </w:rPr>
              <w:t>Bugetul</w:t>
            </w:r>
            <w:proofErr w:type="spellEnd"/>
            <w:r w:rsidRPr="0073741C">
              <w:rPr>
                <w:rFonts w:cs="Calibri"/>
                <w:lang w:eastAsia="fr-FR"/>
              </w:rPr>
              <w:t xml:space="preserve"> </w:t>
            </w:r>
            <w:proofErr w:type="spellStart"/>
            <w:r w:rsidRPr="0073741C">
              <w:rPr>
                <w:rFonts w:cs="Calibri"/>
                <w:lang w:eastAsia="fr-FR"/>
              </w:rPr>
              <w:t>indicativ</w:t>
            </w:r>
            <w:proofErr w:type="spellEnd"/>
            <w:r w:rsidRPr="0073741C">
              <w:rPr>
                <w:rFonts w:cs="Calibri"/>
                <w:lang w:eastAsia="fr-FR"/>
              </w:rPr>
              <w:t xml:space="preserve"> din </w:t>
            </w:r>
            <w:proofErr w:type="spellStart"/>
            <w:r w:rsidRPr="0073741C">
              <w:rPr>
                <w:rFonts w:cs="Calibri"/>
                <w:lang w:eastAsia="fr-FR"/>
              </w:rPr>
              <w:t>cererea</w:t>
            </w:r>
            <w:proofErr w:type="spellEnd"/>
            <w:r w:rsidRPr="0073741C">
              <w:rPr>
                <w:rFonts w:cs="Calibri"/>
                <w:lang w:eastAsia="fr-FR"/>
              </w:rPr>
              <w:t xml:space="preserve"> de </w:t>
            </w:r>
            <w:proofErr w:type="spellStart"/>
            <w:r w:rsidRPr="0073741C">
              <w:rPr>
                <w:rFonts w:cs="Calibri"/>
                <w:lang w:eastAsia="fr-FR"/>
              </w:rPr>
              <w:t>finanţare</w:t>
            </w:r>
            <w:proofErr w:type="spellEnd"/>
            <w:r w:rsidRPr="0073741C">
              <w:rPr>
                <w:rFonts w:cs="Calibri"/>
                <w:lang w:eastAsia="fr-FR"/>
              </w:rPr>
              <w:t xml:space="preserve"> </w:t>
            </w:r>
            <w:proofErr w:type="spellStart"/>
            <w:r w:rsidRPr="0073741C">
              <w:rPr>
                <w:rFonts w:cs="Calibri"/>
                <w:lang w:eastAsia="fr-FR"/>
              </w:rPr>
              <w:t>prin</w:t>
            </w:r>
            <w:proofErr w:type="spellEnd"/>
            <w:r w:rsidRPr="0073741C">
              <w:rPr>
                <w:rFonts w:cs="Calibri"/>
                <w:lang w:eastAsia="fr-FR"/>
              </w:rPr>
              <w:t xml:space="preserve"> </w:t>
            </w:r>
            <w:proofErr w:type="spellStart"/>
            <w:r w:rsidRPr="0073741C">
              <w:rPr>
                <w:rFonts w:cs="Calibri"/>
                <w:lang w:eastAsia="fr-FR"/>
              </w:rPr>
              <w:t>corelarea</w:t>
            </w:r>
            <w:proofErr w:type="spellEnd"/>
            <w:r w:rsidRPr="0073741C">
              <w:rPr>
                <w:rFonts w:cs="Calibri"/>
                <w:lang w:eastAsia="fr-FR"/>
              </w:rPr>
              <w:t xml:space="preserve"> </w:t>
            </w:r>
            <w:proofErr w:type="spellStart"/>
            <w:r w:rsidRPr="0073741C">
              <w:rPr>
                <w:rFonts w:cs="Calibri"/>
                <w:lang w:eastAsia="fr-FR"/>
              </w:rPr>
              <w:t>informaţiilor</w:t>
            </w:r>
            <w:proofErr w:type="spellEnd"/>
            <w:r w:rsidRPr="0073741C">
              <w:rPr>
                <w:rFonts w:cs="Calibri"/>
                <w:lang w:eastAsia="fr-FR"/>
              </w:rPr>
              <w:t xml:space="preserve"> </w:t>
            </w:r>
            <w:proofErr w:type="spellStart"/>
            <w:r w:rsidRPr="0073741C">
              <w:rPr>
                <w:rFonts w:cs="Calibri"/>
                <w:lang w:eastAsia="fr-FR"/>
              </w:rPr>
              <w:t>menţionate</w:t>
            </w:r>
            <w:proofErr w:type="spellEnd"/>
            <w:r w:rsidRPr="0073741C">
              <w:rPr>
                <w:rFonts w:cs="Calibri"/>
                <w:lang w:eastAsia="fr-FR"/>
              </w:rPr>
              <w:t xml:space="preserve"> de solicitant </w:t>
            </w:r>
            <w:proofErr w:type="spellStart"/>
            <w:r w:rsidRPr="0073741C">
              <w:rPr>
                <w:rFonts w:cs="Calibri"/>
                <w:lang w:eastAsia="fr-FR"/>
              </w:rPr>
              <w:t>în</w:t>
            </w:r>
            <w:proofErr w:type="spellEnd"/>
            <w:r w:rsidRPr="0073741C">
              <w:rPr>
                <w:rFonts w:cs="Calibri"/>
                <w:lang w:eastAsia="fr-FR"/>
              </w:rPr>
              <w:t xml:space="preserve"> </w:t>
            </w:r>
            <w:proofErr w:type="spellStart"/>
            <w:r w:rsidRPr="0073741C">
              <w:rPr>
                <w:rFonts w:cs="Calibri"/>
                <w:lang w:eastAsia="fr-FR"/>
              </w:rPr>
              <w:t>liniile</w:t>
            </w:r>
            <w:proofErr w:type="spellEnd"/>
            <w:r w:rsidRPr="0073741C">
              <w:rPr>
                <w:rFonts w:cs="Calibri"/>
                <w:lang w:eastAsia="fr-FR"/>
              </w:rPr>
              <w:t xml:space="preserve"> </w:t>
            </w:r>
            <w:proofErr w:type="spellStart"/>
            <w:r w:rsidRPr="0073741C">
              <w:rPr>
                <w:rFonts w:cs="Calibri"/>
                <w:lang w:eastAsia="fr-FR"/>
              </w:rPr>
              <w:t>bugetare</w:t>
            </w:r>
            <w:proofErr w:type="spellEnd"/>
            <w:r w:rsidRPr="0073741C">
              <w:rPr>
                <w:rFonts w:cs="Calibri"/>
                <w:lang w:eastAsia="fr-FR"/>
              </w:rPr>
              <w:t xml:space="preserve"> cu </w:t>
            </w:r>
            <w:proofErr w:type="spellStart"/>
            <w:r w:rsidRPr="0073741C">
              <w:rPr>
                <w:rFonts w:cs="Calibri"/>
                <w:lang w:eastAsia="fr-FR"/>
              </w:rPr>
              <w:t>prevederile</w:t>
            </w:r>
            <w:proofErr w:type="spellEnd"/>
            <w:r w:rsidRPr="0073741C">
              <w:rPr>
                <w:rFonts w:cs="Calibri"/>
                <w:lang w:eastAsia="fr-FR"/>
              </w:rPr>
              <w:t xml:space="preserve"> din </w:t>
            </w:r>
            <w:proofErr w:type="spellStart"/>
            <w:r w:rsidRPr="0073741C">
              <w:rPr>
                <w:rFonts w:cs="Calibri"/>
                <w:lang w:eastAsia="fr-FR"/>
              </w:rPr>
              <w:t>fişa</w:t>
            </w:r>
            <w:proofErr w:type="spellEnd"/>
            <w:r w:rsidRPr="0073741C">
              <w:rPr>
                <w:rFonts w:cs="Calibri"/>
                <w:lang w:eastAsia="fr-FR"/>
              </w:rPr>
              <w:t xml:space="preserve"> </w:t>
            </w:r>
            <w:proofErr w:type="spellStart"/>
            <w:r w:rsidRPr="0073741C">
              <w:rPr>
                <w:rFonts w:cs="Calibri"/>
                <w:lang w:eastAsia="fr-FR"/>
              </w:rPr>
              <w:t>tehnică</w:t>
            </w:r>
            <w:proofErr w:type="spellEnd"/>
            <w:r w:rsidRPr="0073741C">
              <w:rPr>
                <w:rFonts w:cs="Calibri"/>
                <w:lang w:eastAsia="fr-FR"/>
              </w:rPr>
              <w:t xml:space="preserve"> a sub-</w:t>
            </w:r>
            <w:proofErr w:type="spellStart"/>
            <w:r w:rsidRPr="0073741C">
              <w:rPr>
                <w:rFonts w:cs="Calibri"/>
                <w:lang w:eastAsia="fr-FR"/>
              </w:rPr>
              <w:t>măsurii</w:t>
            </w:r>
            <w:proofErr w:type="spellEnd"/>
            <w:r w:rsidRPr="0073741C">
              <w:rPr>
                <w:rFonts w:cs="Calibri"/>
                <w:lang w:eastAsia="fr-FR"/>
              </w:rPr>
              <w:t>.</w:t>
            </w:r>
          </w:p>
          <w:p w14:paraId="02D82CD8" w14:textId="77777777" w:rsidR="004B266D" w:rsidRPr="0073741C" w:rsidRDefault="004B266D" w:rsidP="00BB3082">
            <w:pPr>
              <w:ind w:right="-8"/>
              <w:jc w:val="both"/>
              <w:rPr>
                <w:rFonts w:cs="Calibri"/>
                <w:lang w:eastAsia="fr-FR"/>
              </w:rPr>
            </w:pPr>
            <w:r w:rsidRPr="0073741C">
              <w:rPr>
                <w:rFonts w:cs="Calibri"/>
                <w:lang w:eastAsia="fr-FR"/>
              </w:rPr>
              <w:lastRenderedPageBreak/>
              <w:t xml:space="preserve">Se </w:t>
            </w:r>
            <w:proofErr w:type="spellStart"/>
            <w:r w:rsidRPr="0073741C">
              <w:rPr>
                <w:rFonts w:cs="Calibri"/>
                <w:lang w:eastAsia="fr-FR"/>
              </w:rPr>
              <w:t>va</w:t>
            </w:r>
            <w:proofErr w:type="spellEnd"/>
            <w:r w:rsidRPr="0073741C">
              <w:rPr>
                <w:rFonts w:cs="Calibri"/>
                <w:lang w:eastAsia="fr-FR"/>
              </w:rPr>
              <w:t xml:space="preserve"> </w:t>
            </w:r>
            <w:proofErr w:type="spellStart"/>
            <w:r w:rsidRPr="0073741C">
              <w:rPr>
                <w:rFonts w:cs="Calibri"/>
                <w:lang w:eastAsia="fr-FR"/>
              </w:rPr>
              <w:t>verifica</w:t>
            </w:r>
            <w:proofErr w:type="spellEnd"/>
            <w:r w:rsidRPr="0073741C">
              <w:rPr>
                <w:rFonts w:cs="Calibri"/>
                <w:lang w:eastAsia="fr-FR"/>
              </w:rPr>
              <w:t xml:space="preserve"> </w:t>
            </w:r>
            <w:proofErr w:type="spellStart"/>
            <w:r w:rsidRPr="0073741C">
              <w:rPr>
                <w:rFonts w:cs="Calibri"/>
                <w:lang w:eastAsia="fr-FR"/>
              </w:rPr>
              <w:t>dacă</w:t>
            </w:r>
            <w:proofErr w:type="spellEnd"/>
            <w:r w:rsidRPr="0073741C">
              <w:rPr>
                <w:rFonts w:cs="Calibri"/>
                <w:lang w:eastAsia="fr-FR"/>
              </w:rPr>
              <w:t xml:space="preserve"> </w:t>
            </w:r>
            <w:proofErr w:type="spellStart"/>
            <w:r w:rsidRPr="0073741C">
              <w:rPr>
                <w:rFonts w:cs="Calibri"/>
                <w:lang w:eastAsia="fr-FR"/>
              </w:rPr>
              <w:t>tipurile</w:t>
            </w:r>
            <w:proofErr w:type="spellEnd"/>
            <w:r w:rsidRPr="0073741C">
              <w:rPr>
                <w:rFonts w:cs="Calibri"/>
                <w:lang w:eastAsia="fr-FR"/>
              </w:rPr>
              <w:t xml:space="preserve"> de </w:t>
            </w:r>
            <w:proofErr w:type="spellStart"/>
            <w:r w:rsidRPr="0073741C">
              <w:rPr>
                <w:rFonts w:cs="Calibri"/>
                <w:lang w:eastAsia="fr-FR"/>
              </w:rPr>
              <w:t>cheltuieli</w:t>
            </w:r>
            <w:proofErr w:type="spellEnd"/>
            <w:r w:rsidRPr="0073741C">
              <w:rPr>
                <w:rFonts w:cs="Calibri"/>
                <w:lang w:eastAsia="fr-FR"/>
              </w:rPr>
              <w:t xml:space="preserve"> </w:t>
            </w:r>
            <w:proofErr w:type="spellStart"/>
            <w:r w:rsidRPr="0073741C">
              <w:rPr>
                <w:rFonts w:cs="Calibri"/>
                <w:lang w:eastAsia="fr-FR"/>
              </w:rPr>
              <w:t>şi</w:t>
            </w:r>
            <w:proofErr w:type="spellEnd"/>
            <w:r w:rsidRPr="0073741C">
              <w:rPr>
                <w:rFonts w:cs="Calibri"/>
                <w:lang w:eastAsia="fr-FR"/>
              </w:rPr>
              <w:t xml:space="preserve"> </w:t>
            </w:r>
            <w:proofErr w:type="spellStart"/>
            <w:r w:rsidRPr="0073741C">
              <w:rPr>
                <w:rFonts w:cs="Calibri"/>
                <w:lang w:eastAsia="fr-FR"/>
              </w:rPr>
              <w:t>sumele</w:t>
            </w:r>
            <w:proofErr w:type="spellEnd"/>
            <w:r w:rsidRPr="0073741C">
              <w:rPr>
                <w:rFonts w:cs="Calibri"/>
                <w:lang w:eastAsia="fr-FR"/>
              </w:rPr>
              <w:t xml:space="preserve"> </w:t>
            </w:r>
            <w:proofErr w:type="spellStart"/>
            <w:r w:rsidRPr="0073741C">
              <w:rPr>
                <w:rFonts w:cs="Calibri"/>
                <w:lang w:eastAsia="fr-FR"/>
              </w:rPr>
              <w:t>înscrise</w:t>
            </w:r>
            <w:proofErr w:type="spellEnd"/>
            <w:r w:rsidRPr="0073741C">
              <w:rPr>
                <w:rFonts w:cs="Calibri"/>
                <w:lang w:eastAsia="fr-FR"/>
              </w:rPr>
              <w:t xml:space="preserve"> sunt </w:t>
            </w:r>
            <w:proofErr w:type="spellStart"/>
            <w:r w:rsidRPr="0073741C">
              <w:rPr>
                <w:rFonts w:cs="Calibri"/>
                <w:lang w:eastAsia="fr-FR"/>
              </w:rPr>
              <w:t>corecte</w:t>
            </w:r>
            <w:proofErr w:type="spellEnd"/>
            <w:r w:rsidRPr="0073741C">
              <w:rPr>
                <w:rFonts w:cs="Calibri"/>
                <w:lang w:eastAsia="fr-FR"/>
              </w:rPr>
              <w:t xml:space="preserve"> </w:t>
            </w:r>
            <w:proofErr w:type="spellStart"/>
            <w:r w:rsidRPr="0073741C">
              <w:rPr>
                <w:rFonts w:cs="Calibri"/>
                <w:lang w:eastAsia="fr-FR"/>
              </w:rPr>
              <w:t>şi</w:t>
            </w:r>
            <w:proofErr w:type="spellEnd"/>
            <w:r w:rsidRPr="0073741C">
              <w:rPr>
                <w:rFonts w:cs="Calibri"/>
                <w:lang w:eastAsia="fr-FR"/>
              </w:rPr>
              <w:t xml:space="preserve"> </w:t>
            </w:r>
            <w:proofErr w:type="spellStart"/>
            <w:r w:rsidRPr="0073741C">
              <w:rPr>
                <w:rFonts w:cs="Calibri"/>
                <w:lang w:eastAsia="fr-FR"/>
              </w:rPr>
              <w:t>corespund</w:t>
            </w:r>
            <w:proofErr w:type="spellEnd"/>
            <w:r w:rsidRPr="0073741C">
              <w:rPr>
                <w:rFonts w:cs="Calibri"/>
                <w:lang w:eastAsia="fr-FR"/>
              </w:rPr>
              <w:t xml:space="preserve"> </w:t>
            </w:r>
            <w:proofErr w:type="spellStart"/>
            <w:r w:rsidRPr="0073741C">
              <w:rPr>
                <w:rFonts w:cs="Calibri"/>
                <w:lang w:eastAsia="fr-FR"/>
              </w:rPr>
              <w:t>devizului</w:t>
            </w:r>
            <w:proofErr w:type="spellEnd"/>
            <w:r w:rsidRPr="0073741C">
              <w:rPr>
                <w:rFonts w:cs="Calibri"/>
                <w:lang w:eastAsia="fr-FR"/>
              </w:rPr>
              <w:t xml:space="preserve"> general al </w:t>
            </w:r>
            <w:proofErr w:type="spellStart"/>
            <w:r w:rsidRPr="0073741C">
              <w:rPr>
                <w:rFonts w:cs="Calibri"/>
                <w:lang w:eastAsia="fr-FR"/>
              </w:rPr>
              <w:t>investiţiei</w:t>
            </w:r>
            <w:proofErr w:type="spellEnd"/>
            <w:r w:rsidRPr="0073741C">
              <w:rPr>
                <w:rFonts w:cs="Calibri"/>
                <w:lang w:eastAsia="fr-FR"/>
              </w:rPr>
              <w:t xml:space="preserve">. </w:t>
            </w:r>
          </w:p>
          <w:p w14:paraId="3A3D1E34" w14:textId="77777777" w:rsidR="004B266D" w:rsidRPr="0073741C" w:rsidRDefault="004B266D" w:rsidP="00BB3082">
            <w:pPr>
              <w:ind w:right="-8"/>
              <w:jc w:val="both"/>
              <w:rPr>
                <w:rFonts w:cs="Calibri"/>
                <w:lang w:eastAsia="fr-FR"/>
              </w:rPr>
            </w:pPr>
            <w:proofErr w:type="spellStart"/>
            <w:r w:rsidRPr="0073741C">
              <w:rPr>
                <w:rFonts w:cs="Calibri"/>
                <w:lang w:eastAsia="fr-FR"/>
              </w:rPr>
              <w:t>Bugetul</w:t>
            </w:r>
            <w:proofErr w:type="spellEnd"/>
            <w:r w:rsidRPr="0073741C">
              <w:rPr>
                <w:rFonts w:cs="Calibri"/>
                <w:lang w:eastAsia="fr-FR"/>
              </w:rPr>
              <w:t xml:space="preserve"> </w:t>
            </w:r>
            <w:proofErr w:type="spellStart"/>
            <w:r w:rsidRPr="0073741C">
              <w:rPr>
                <w:rFonts w:cs="Calibri"/>
                <w:lang w:eastAsia="fr-FR"/>
              </w:rPr>
              <w:t>indicativ</w:t>
            </w:r>
            <w:proofErr w:type="spellEnd"/>
            <w:r w:rsidRPr="0073741C">
              <w:rPr>
                <w:rFonts w:cs="Calibri"/>
                <w:lang w:eastAsia="fr-FR"/>
              </w:rPr>
              <w:t xml:space="preserve"> se </w:t>
            </w:r>
            <w:proofErr w:type="spellStart"/>
            <w:r w:rsidRPr="0073741C">
              <w:rPr>
                <w:rFonts w:cs="Calibri"/>
                <w:lang w:eastAsia="fr-FR"/>
              </w:rPr>
              <w:t>verifică</w:t>
            </w:r>
            <w:proofErr w:type="spellEnd"/>
            <w:r w:rsidRPr="0073741C">
              <w:rPr>
                <w:rFonts w:cs="Calibri"/>
                <w:lang w:eastAsia="fr-FR"/>
              </w:rPr>
              <w:t xml:space="preserve"> </w:t>
            </w:r>
            <w:proofErr w:type="spellStart"/>
            <w:r w:rsidRPr="0073741C">
              <w:rPr>
                <w:rFonts w:cs="Calibri"/>
                <w:lang w:eastAsia="fr-FR"/>
              </w:rPr>
              <w:t>astfel</w:t>
            </w:r>
            <w:proofErr w:type="spellEnd"/>
            <w:r w:rsidRPr="0073741C">
              <w:rPr>
                <w:rFonts w:cs="Calibri"/>
                <w:lang w:eastAsia="fr-FR"/>
              </w:rPr>
              <w:t>:</w:t>
            </w:r>
          </w:p>
          <w:p w14:paraId="55BC9286" w14:textId="77777777" w:rsidR="004B266D" w:rsidRPr="0073741C" w:rsidRDefault="004B266D" w:rsidP="00BB3082">
            <w:pPr>
              <w:ind w:right="-8"/>
              <w:jc w:val="both"/>
              <w:rPr>
                <w:rFonts w:cs="Calibri"/>
                <w:lang w:eastAsia="fr-FR"/>
              </w:rPr>
            </w:pPr>
            <w:r w:rsidRPr="0073741C">
              <w:rPr>
                <w:rFonts w:cs="Calibri"/>
                <w:lang w:eastAsia="fr-FR"/>
              </w:rPr>
              <w:t>-</w:t>
            </w:r>
            <w:r w:rsidRPr="0073741C">
              <w:rPr>
                <w:rFonts w:cs="Calibri"/>
                <w:lang w:eastAsia="fr-FR"/>
              </w:rPr>
              <w:tab/>
            </w:r>
            <w:proofErr w:type="spellStart"/>
            <w:r w:rsidRPr="0073741C">
              <w:rPr>
                <w:rFonts w:cs="Calibri"/>
                <w:lang w:eastAsia="fr-FR"/>
              </w:rPr>
              <w:t>valoarea</w:t>
            </w:r>
            <w:proofErr w:type="spellEnd"/>
            <w:r w:rsidRPr="0073741C">
              <w:rPr>
                <w:rFonts w:cs="Calibri"/>
                <w:lang w:eastAsia="fr-FR"/>
              </w:rPr>
              <w:t xml:space="preserve"> </w:t>
            </w:r>
            <w:proofErr w:type="spellStart"/>
            <w:r w:rsidRPr="0073741C">
              <w:rPr>
                <w:rFonts w:cs="Calibri"/>
                <w:lang w:eastAsia="fr-FR"/>
              </w:rPr>
              <w:t>eligibilă</w:t>
            </w:r>
            <w:proofErr w:type="spellEnd"/>
            <w:r w:rsidRPr="0073741C">
              <w:rPr>
                <w:rFonts w:cs="Calibri"/>
                <w:lang w:eastAsia="fr-FR"/>
              </w:rPr>
              <w:t xml:space="preserve"> </w:t>
            </w:r>
            <w:proofErr w:type="spellStart"/>
            <w:r w:rsidRPr="0073741C">
              <w:rPr>
                <w:rFonts w:cs="Calibri"/>
                <w:lang w:eastAsia="fr-FR"/>
              </w:rPr>
              <w:t>pentru</w:t>
            </w:r>
            <w:proofErr w:type="spellEnd"/>
            <w:r w:rsidRPr="0073741C">
              <w:rPr>
                <w:rFonts w:cs="Calibri"/>
                <w:lang w:eastAsia="fr-FR"/>
              </w:rPr>
              <w:t xml:space="preserve"> </w:t>
            </w:r>
            <w:proofErr w:type="spellStart"/>
            <w:r w:rsidRPr="0073741C">
              <w:rPr>
                <w:rFonts w:cs="Calibri"/>
                <w:lang w:eastAsia="fr-FR"/>
              </w:rPr>
              <w:t>fiecare</w:t>
            </w:r>
            <w:proofErr w:type="spellEnd"/>
            <w:r w:rsidRPr="0073741C">
              <w:rPr>
                <w:rFonts w:cs="Calibri"/>
                <w:lang w:eastAsia="fr-FR"/>
              </w:rPr>
              <w:t xml:space="preserve"> capitol </w:t>
            </w:r>
            <w:proofErr w:type="spellStart"/>
            <w:r w:rsidRPr="0073741C">
              <w:rPr>
                <w:rFonts w:cs="Calibri"/>
                <w:lang w:eastAsia="fr-FR"/>
              </w:rPr>
              <w:t>să</w:t>
            </w:r>
            <w:proofErr w:type="spellEnd"/>
            <w:r w:rsidRPr="0073741C">
              <w:rPr>
                <w:rFonts w:cs="Calibri"/>
                <w:lang w:eastAsia="fr-FR"/>
              </w:rPr>
              <w:t xml:space="preserve"> fie </w:t>
            </w:r>
            <w:proofErr w:type="spellStart"/>
            <w:r w:rsidRPr="0073741C">
              <w:rPr>
                <w:rFonts w:cs="Calibri"/>
                <w:lang w:eastAsia="fr-FR"/>
              </w:rPr>
              <w:t>egală</w:t>
            </w:r>
            <w:proofErr w:type="spellEnd"/>
            <w:r w:rsidRPr="0073741C">
              <w:rPr>
                <w:rFonts w:cs="Calibri"/>
                <w:lang w:eastAsia="fr-FR"/>
              </w:rPr>
              <w:t xml:space="preserve"> cu </w:t>
            </w:r>
            <w:proofErr w:type="spellStart"/>
            <w:r w:rsidRPr="0073741C">
              <w:rPr>
                <w:rFonts w:cs="Calibri"/>
                <w:lang w:eastAsia="fr-FR"/>
              </w:rPr>
              <w:t>valoarea</w:t>
            </w:r>
            <w:proofErr w:type="spellEnd"/>
            <w:r w:rsidRPr="0073741C">
              <w:rPr>
                <w:rFonts w:cs="Calibri"/>
                <w:lang w:eastAsia="fr-FR"/>
              </w:rPr>
              <w:t xml:space="preserve"> </w:t>
            </w:r>
            <w:proofErr w:type="spellStart"/>
            <w:r w:rsidRPr="0073741C">
              <w:rPr>
                <w:rFonts w:cs="Calibri"/>
                <w:lang w:eastAsia="fr-FR"/>
              </w:rPr>
              <w:t>eligibilă</w:t>
            </w:r>
            <w:proofErr w:type="spellEnd"/>
            <w:r w:rsidRPr="0073741C">
              <w:rPr>
                <w:rFonts w:cs="Calibri"/>
                <w:lang w:eastAsia="fr-FR"/>
              </w:rPr>
              <w:t xml:space="preserve"> din </w:t>
            </w:r>
            <w:proofErr w:type="spellStart"/>
            <w:r w:rsidRPr="0073741C">
              <w:rPr>
                <w:rFonts w:cs="Calibri"/>
                <w:lang w:eastAsia="fr-FR"/>
              </w:rPr>
              <w:t>devize</w:t>
            </w:r>
            <w:proofErr w:type="spellEnd"/>
            <w:r w:rsidRPr="0073741C">
              <w:rPr>
                <w:rFonts w:cs="Calibri"/>
                <w:lang w:eastAsia="fr-FR"/>
              </w:rPr>
              <w:t>;</w:t>
            </w:r>
          </w:p>
          <w:p w14:paraId="3E4E0329" w14:textId="77777777" w:rsidR="004B266D" w:rsidRPr="0073741C" w:rsidRDefault="004B266D" w:rsidP="00BB3082">
            <w:pPr>
              <w:ind w:right="-8"/>
              <w:jc w:val="both"/>
              <w:rPr>
                <w:rFonts w:cs="Calibri"/>
                <w:lang w:eastAsia="fr-FR"/>
              </w:rPr>
            </w:pPr>
            <w:r w:rsidRPr="0073741C">
              <w:rPr>
                <w:rFonts w:cs="Calibri"/>
                <w:lang w:eastAsia="fr-FR"/>
              </w:rPr>
              <w:t>-</w:t>
            </w:r>
            <w:r w:rsidRPr="0073741C">
              <w:rPr>
                <w:rFonts w:cs="Calibri"/>
                <w:lang w:eastAsia="fr-FR"/>
              </w:rPr>
              <w:tab/>
            </w:r>
            <w:proofErr w:type="spellStart"/>
            <w:r w:rsidRPr="0073741C">
              <w:rPr>
                <w:rFonts w:cs="Calibri"/>
                <w:lang w:eastAsia="fr-FR"/>
              </w:rPr>
              <w:t>valoarea</w:t>
            </w:r>
            <w:proofErr w:type="spellEnd"/>
            <w:r w:rsidRPr="0073741C">
              <w:rPr>
                <w:rFonts w:cs="Calibri"/>
                <w:lang w:eastAsia="fr-FR"/>
              </w:rPr>
              <w:t xml:space="preserve"> </w:t>
            </w:r>
            <w:proofErr w:type="spellStart"/>
            <w:r w:rsidRPr="0073741C">
              <w:rPr>
                <w:rFonts w:cs="Calibri"/>
                <w:lang w:eastAsia="fr-FR"/>
              </w:rPr>
              <w:t>pentru</w:t>
            </w:r>
            <w:proofErr w:type="spellEnd"/>
            <w:r w:rsidRPr="0073741C">
              <w:rPr>
                <w:rFonts w:cs="Calibri"/>
                <w:lang w:eastAsia="fr-FR"/>
              </w:rPr>
              <w:t xml:space="preserve"> </w:t>
            </w:r>
            <w:proofErr w:type="spellStart"/>
            <w:r w:rsidRPr="0073741C">
              <w:rPr>
                <w:rFonts w:cs="Calibri"/>
                <w:lang w:eastAsia="fr-FR"/>
              </w:rPr>
              <w:t>fiecare</w:t>
            </w:r>
            <w:proofErr w:type="spellEnd"/>
            <w:r w:rsidRPr="0073741C">
              <w:rPr>
                <w:rFonts w:cs="Calibri"/>
                <w:lang w:eastAsia="fr-FR"/>
              </w:rPr>
              <w:t xml:space="preserve"> capitol </w:t>
            </w:r>
            <w:proofErr w:type="spellStart"/>
            <w:r w:rsidRPr="0073741C">
              <w:rPr>
                <w:rFonts w:cs="Calibri"/>
                <w:lang w:eastAsia="fr-FR"/>
              </w:rPr>
              <w:t>sa</w:t>
            </w:r>
            <w:proofErr w:type="spellEnd"/>
            <w:r w:rsidRPr="0073741C">
              <w:rPr>
                <w:rFonts w:cs="Calibri"/>
                <w:lang w:eastAsia="fr-FR"/>
              </w:rPr>
              <w:t xml:space="preserve"> fie </w:t>
            </w:r>
            <w:proofErr w:type="spellStart"/>
            <w:r w:rsidRPr="0073741C">
              <w:rPr>
                <w:rFonts w:cs="Calibri"/>
                <w:lang w:eastAsia="fr-FR"/>
              </w:rPr>
              <w:t>egală</w:t>
            </w:r>
            <w:proofErr w:type="spellEnd"/>
            <w:r w:rsidRPr="0073741C">
              <w:rPr>
                <w:rFonts w:cs="Calibri"/>
                <w:lang w:eastAsia="fr-FR"/>
              </w:rPr>
              <w:t xml:space="preserve"> cu </w:t>
            </w:r>
            <w:proofErr w:type="spellStart"/>
            <w:r w:rsidRPr="0073741C">
              <w:rPr>
                <w:rFonts w:cs="Calibri"/>
                <w:lang w:eastAsia="fr-FR"/>
              </w:rPr>
              <w:t>valoarea</w:t>
            </w:r>
            <w:proofErr w:type="spellEnd"/>
            <w:r w:rsidRPr="0073741C">
              <w:rPr>
                <w:rFonts w:cs="Calibri"/>
                <w:lang w:eastAsia="fr-FR"/>
              </w:rPr>
              <w:t xml:space="preserve"> din </w:t>
            </w:r>
            <w:proofErr w:type="spellStart"/>
            <w:r w:rsidRPr="0073741C">
              <w:rPr>
                <w:rFonts w:cs="Calibri"/>
                <w:lang w:eastAsia="fr-FR"/>
              </w:rPr>
              <w:t>devizul</w:t>
            </w:r>
            <w:proofErr w:type="spellEnd"/>
            <w:r w:rsidRPr="0073741C">
              <w:rPr>
                <w:rFonts w:cs="Calibri"/>
                <w:lang w:eastAsia="fr-FR"/>
              </w:rPr>
              <w:t xml:space="preserve"> general, </w:t>
            </w:r>
            <w:proofErr w:type="spellStart"/>
            <w:r w:rsidRPr="0073741C">
              <w:rPr>
                <w:rFonts w:cs="Calibri"/>
                <w:lang w:eastAsia="fr-FR"/>
              </w:rPr>
              <w:t>fără</w:t>
            </w:r>
            <w:proofErr w:type="spellEnd"/>
            <w:r w:rsidRPr="0073741C">
              <w:rPr>
                <w:rFonts w:cs="Calibri"/>
                <w:lang w:eastAsia="fr-FR"/>
              </w:rPr>
              <w:t xml:space="preserve"> TVA;</w:t>
            </w:r>
          </w:p>
          <w:p w14:paraId="51DC05A0" w14:textId="77777777" w:rsidR="004B266D" w:rsidRPr="0073741C" w:rsidRDefault="004B266D" w:rsidP="00BB3082">
            <w:pPr>
              <w:ind w:right="-8"/>
              <w:jc w:val="both"/>
              <w:rPr>
                <w:rFonts w:cs="Calibri"/>
                <w:lang w:eastAsia="fr-FR"/>
              </w:rPr>
            </w:pPr>
            <w:r w:rsidRPr="0073741C">
              <w:rPr>
                <w:rFonts w:cs="Calibri"/>
                <w:lang w:eastAsia="fr-FR"/>
              </w:rPr>
              <w:t>-</w:t>
            </w:r>
            <w:r w:rsidRPr="0073741C">
              <w:rPr>
                <w:rFonts w:cs="Calibri"/>
                <w:lang w:eastAsia="fr-FR"/>
              </w:rPr>
              <w:tab/>
            </w:r>
            <w:proofErr w:type="spellStart"/>
            <w:r w:rsidRPr="0073741C">
              <w:rPr>
                <w:rFonts w:cs="Calibri"/>
                <w:lang w:eastAsia="fr-FR"/>
              </w:rPr>
              <w:t>în</w:t>
            </w:r>
            <w:proofErr w:type="spellEnd"/>
            <w:r w:rsidRPr="0073741C">
              <w:rPr>
                <w:rFonts w:cs="Calibri"/>
                <w:lang w:eastAsia="fr-FR"/>
              </w:rPr>
              <w:t xml:space="preserve"> </w:t>
            </w:r>
            <w:proofErr w:type="spellStart"/>
            <w:r w:rsidRPr="0073741C">
              <w:rPr>
                <w:rFonts w:cs="Calibri"/>
                <w:lang w:eastAsia="fr-FR"/>
              </w:rPr>
              <w:t>matricea</w:t>
            </w:r>
            <w:proofErr w:type="spellEnd"/>
            <w:r w:rsidRPr="0073741C">
              <w:rPr>
                <w:rFonts w:cs="Calibri"/>
                <w:lang w:eastAsia="fr-FR"/>
              </w:rPr>
              <w:t xml:space="preserve"> de </w:t>
            </w:r>
            <w:proofErr w:type="spellStart"/>
            <w:r w:rsidRPr="0073741C">
              <w:rPr>
                <w:rFonts w:cs="Calibri"/>
                <w:lang w:eastAsia="fr-FR"/>
              </w:rPr>
              <w:t>verificare</w:t>
            </w:r>
            <w:proofErr w:type="spellEnd"/>
            <w:r w:rsidRPr="0073741C">
              <w:rPr>
                <w:rFonts w:cs="Calibri"/>
                <w:lang w:eastAsia="fr-FR"/>
              </w:rPr>
              <w:t xml:space="preserve"> a </w:t>
            </w:r>
            <w:proofErr w:type="spellStart"/>
            <w:r w:rsidRPr="0073741C">
              <w:rPr>
                <w:rFonts w:cs="Calibri"/>
                <w:lang w:eastAsia="fr-FR"/>
              </w:rPr>
              <w:t>bugetului</w:t>
            </w:r>
            <w:proofErr w:type="spellEnd"/>
            <w:r w:rsidRPr="0073741C">
              <w:rPr>
                <w:rFonts w:cs="Calibri"/>
                <w:lang w:eastAsia="fr-FR"/>
              </w:rPr>
              <w:t xml:space="preserve"> </w:t>
            </w:r>
            <w:proofErr w:type="spellStart"/>
            <w:r w:rsidRPr="0073741C">
              <w:rPr>
                <w:rFonts w:cs="Calibri"/>
                <w:lang w:eastAsia="fr-FR"/>
              </w:rPr>
              <w:t>indicativ</w:t>
            </w:r>
            <w:proofErr w:type="spellEnd"/>
            <w:r w:rsidRPr="0073741C">
              <w:rPr>
                <w:rFonts w:cs="Calibri"/>
                <w:lang w:eastAsia="fr-FR"/>
              </w:rPr>
              <w:t xml:space="preserve"> se </w:t>
            </w:r>
            <w:proofErr w:type="spellStart"/>
            <w:r w:rsidRPr="0073741C">
              <w:rPr>
                <w:rFonts w:cs="Calibri"/>
                <w:lang w:eastAsia="fr-FR"/>
              </w:rPr>
              <w:t>completează</w:t>
            </w:r>
            <w:proofErr w:type="spellEnd"/>
            <w:r w:rsidRPr="0073741C">
              <w:rPr>
                <w:rFonts w:cs="Calibri"/>
                <w:lang w:eastAsia="fr-FR"/>
              </w:rPr>
              <w:t xml:space="preserve"> „</w:t>
            </w:r>
            <w:proofErr w:type="spellStart"/>
            <w:r w:rsidRPr="0073741C">
              <w:rPr>
                <w:rFonts w:cs="Calibri"/>
                <w:lang w:eastAsia="fr-FR"/>
              </w:rPr>
              <w:t>Actualizarea</w:t>
            </w:r>
            <w:proofErr w:type="spellEnd"/>
            <w:r w:rsidRPr="0073741C">
              <w:rPr>
                <w:rFonts w:cs="Calibri"/>
                <w:lang w:eastAsia="fr-FR"/>
              </w:rPr>
              <w:t xml:space="preserve">” din </w:t>
            </w:r>
            <w:proofErr w:type="spellStart"/>
            <w:r w:rsidRPr="0073741C">
              <w:rPr>
                <w:rFonts w:cs="Calibri"/>
                <w:lang w:eastAsia="fr-FR"/>
              </w:rPr>
              <w:t>bugetul</w:t>
            </w:r>
            <w:proofErr w:type="spellEnd"/>
            <w:r w:rsidRPr="0073741C">
              <w:rPr>
                <w:rFonts w:cs="Calibri"/>
                <w:lang w:eastAsia="fr-FR"/>
              </w:rPr>
              <w:t xml:space="preserve"> </w:t>
            </w:r>
            <w:proofErr w:type="spellStart"/>
            <w:r w:rsidRPr="0073741C">
              <w:rPr>
                <w:rFonts w:cs="Calibri"/>
                <w:lang w:eastAsia="fr-FR"/>
              </w:rPr>
              <w:t>indicativ</w:t>
            </w:r>
            <w:proofErr w:type="spellEnd"/>
            <w:r w:rsidRPr="0073741C">
              <w:rPr>
                <w:rFonts w:cs="Calibri"/>
                <w:lang w:eastAsia="fr-FR"/>
              </w:rPr>
              <w:t xml:space="preserve"> al CF, care nu se </w:t>
            </w:r>
            <w:proofErr w:type="spellStart"/>
            <w:r w:rsidRPr="0073741C">
              <w:rPr>
                <w:rFonts w:cs="Calibri"/>
                <w:lang w:eastAsia="fr-FR"/>
              </w:rPr>
              <w:t>regăsește</w:t>
            </w:r>
            <w:proofErr w:type="spellEnd"/>
            <w:r w:rsidRPr="0073741C">
              <w:rPr>
                <w:rFonts w:cs="Calibri"/>
                <w:lang w:eastAsia="fr-FR"/>
              </w:rPr>
              <w:t xml:space="preserve"> </w:t>
            </w:r>
            <w:proofErr w:type="spellStart"/>
            <w:r w:rsidRPr="0073741C">
              <w:rPr>
                <w:rFonts w:cs="Calibri"/>
                <w:lang w:eastAsia="fr-FR"/>
              </w:rPr>
              <w:t>în</w:t>
            </w:r>
            <w:proofErr w:type="spellEnd"/>
            <w:r w:rsidRPr="0073741C">
              <w:rPr>
                <w:rFonts w:cs="Calibri"/>
                <w:lang w:eastAsia="fr-FR"/>
              </w:rPr>
              <w:t xml:space="preserve"> </w:t>
            </w:r>
            <w:proofErr w:type="spellStart"/>
            <w:r w:rsidRPr="0073741C">
              <w:rPr>
                <w:rFonts w:cs="Calibri"/>
                <w:lang w:eastAsia="fr-FR"/>
              </w:rPr>
              <w:t>devizul</w:t>
            </w:r>
            <w:proofErr w:type="spellEnd"/>
            <w:r w:rsidRPr="0073741C">
              <w:rPr>
                <w:rFonts w:cs="Calibri"/>
                <w:lang w:eastAsia="fr-FR"/>
              </w:rPr>
              <w:t xml:space="preserve"> general;</w:t>
            </w:r>
          </w:p>
          <w:p w14:paraId="00D09AC7" w14:textId="77777777" w:rsidR="004B266D" w:rsidRPr="0073741C" w:rsidRDefault="004B266D" w:rsidP="00BB3082">
            <w:pPr>
              <w:ind w:right="-8"/>
              <w:jc w:val="both"/>
              <w:rPr>
                <w:rFonts w:cs="Calibri"/>
                <w:lang w:eastAsia="fr-FR"/>
              </w:rPr>
            </w:pPr>
            <w:r w:rsidRPr="0073741C">
              <w:rPr>
                <w:rFonts w:cs="Calibri"/>
                <w:lang w:eastAsia="fr-FR"/>
              </w:rPr>
              <w:t>-</w:t>
            </w:r>
            <w:r w:rsidRPr="0073741C">
              <w:rPr>
                <w:rFonts w:cs="Calibri"/>
                <w:lang w:eastAsia="fr-FR"/>
              </w:rPr>
              <w:tab/>
            </w:r>
            <w:proofErr w:type="spellStart"/>
            <w:r w:rsidRPr="0073741C">
              <w:rPr>
                <w:rFonts w:cs="Calibri"/>
                <w:lang w:eastAsia="fr-FR"/>
              </w:rPr>
              <w:t>în</w:t>
            </w:r>
            <w:proofErr w:type="spellEnd"/>
            <w:r w:rsidRPr="0073741C">
              <w:rPr>
                <w:rFonts w:cs="Calibri"/>
                <w:lang w:eastAsia="fr-FR"/>
              </w:rPr>
              <w:t xml:space="preserve"> </w:t>
            </w:r>
            <w:proofErr w:type="spellStart"/>
            <w:r w:rsidRPr="0073741C">
              <w:rPr>
                <w:rFonts w:cs="Calibri"/>
                <w:lang w:eastAsia="fr-FR"/>
              </w:rPr>
              <w:t>bugetul</w:t>
            </w:r>
            <w:proofErr w:type="spellEnd"/>
            <w:r w:rsidRPr="0073741C">
              <w:rPr>
                <w:rFonts w:cs="Calibri"/>
                <w:lang w:eastAsia="fr-FR"/>
              </w:rPr>
              <w:t xml:space="preserve"> </w:t>
            </w:r>
            <w:proofErr w:type="spellStart"/>
            <w:r w:rsidRPr="0073741C">
              <w:rPr>
                <w:rFonts w:cs="Calibri"/>
                <w:lang w:eastAsia="fr-FR"/>
              </w:rPr>
              <w:t>indicativ</w:t>
            </w:r>
            <w:proofErr w:type="spellEnd"/>
            <w:r w:rsidRPr="0073741C">
              <w:rPr>
                <w:rFonts w:cs="Calibri"/>
                <w:lang w:eastAsia="fr-FR"/>
              </w:rPr>
              <w:t xml:space="preserve"> </w:t>
            </w:r>
            <w:proofErr w:type="spellStart"/>
            <w:r w:rsidRPr="0073741C">
              <w:rPr>
                <w:rFonts w:cs="Calibri"/>
                <w:lang w:eastAsia="fr-FR"/>
              </w:rPr>
              <w:t>valoarea</w:t>
            </w:r>
            <w:proofErr w:type="spellEnd"/>
            <w:r w:rsidRPr="0073741C">
              <w:rPr>
                <w:rFonts w:cs="Calibri"/>
                <w:lang w:eastAsia="fr-FR"/>
              </w:rPr>
              <w:t xml:space="preserve"> TVA </w:t>
            </w:r>
            <w:proofErr w:type="spellStart"/>
            <w:r w:rsidRPr="0073741C">
              <w:rPr>
                <w:rFonts w:cs="Calibri"/>
                <w:lang w:eastAsia="fr-FR"/>
              </w:rPr>
              <w:t>este</w:t>
            </w:r>
            <w:proofErr w:type="spellEnd"/>
            <w:r w:rsidRPr="0073741C">
              <w:rPr>
                <w:rFonts w:cs="Calibri"/>
                <w:lang w:eastAsia="fr-FR"/>
              </w:rPr>
              <w:t xml:space="preserve"> </w:t>
            </w:r>
            <w:proofErr w:type="spellStart"/>
            <w:r w:rsidRPr="0073741C">
              <w:rPr>
                <w:rFonts w:cs="Calibri"/>
                <w:lang w:eastAsia="fr-FR"/>
              </w:rPr>
              <w:t>egală</w:t>
            </w:r>
            <w:proofErr w:type="spellEnd"/>
            <w:r w:rsidRPr="0073741C">
              <w:rPr>
                <w:rFonts w:cs="Calibri"/>
                <w:lang w:eastAsia="fr-FR"/>
              </w:rPr>
              <w:t xml:space="preserve"> cu </w:t>
            </w:r>
            <w:proofErr w:type="spellStart"/>
            <w:r w:rsidRPr="0073741C">
              <w:rPr>
                <w:rFonts w:cs="Calibri"/>
                <w:lang w:eastAsia="fr-FR"/>
              </w:rPr>
              <w:t>valoarea</w:t>
            </w:r>
            <w:proofErr w:type="spellEnd"/>
            <w:r w:rsidRPr="0073741C">
              <w:rPr>
                <w:rFonts w:cs="Calibri"/>
                <w:lang w:eastAsia="fr-FR"/>
              </w:rPr>
              <w:t xml:space="preserve"> TVA din </w:t>
            </w:r>
            <w:proofErr w:type="spellStart"/>
            <w:r w:rsidRPr="0073741C">
              <w:rPr>
                <w:rFonts w:cs="Calibri"/>
                <w:lang w:eastAsia="fr-FR"/>
              </w:rPr>
              <w:t>devizul</w:t>
            </w:r>
            <w:proofErr w:type="spellEnd"/>
            <w:r w:rsidRPr="0073741C">
              <w:rPr>
                <w:rFonts w:cs="Calibri"/>
                <w:lang w:eastAsia="fr-FR"/>
              </w:rPr>
              <w:t xml:space="preserve"> general.</w:t>
            </w:r>
          </w:p>
          <w:p w14:paraId="5DCE7AFD" w14:textId="77777777" w:rsidR="004B266D" w:rsidRPr="0073741C" w:rsidRDefault="004B266D" w:rsidP="00BB3082">
            <w:pPr>
              <w:ind w:right="-8"/>
              <w:jc w:val="both"/>
              <w:rPr>
                <w:rFonts w:cs="Calibri"/>
                <w:lang w:eastAsia="fr-FR"/>
              </w:rPr>
            </w:pPr>
          </w:p>
          <w:p w14:paraId="55512CAD" w14:textId="77777777" w:rsidR="004B266D" w:rsidRPr="0073741C" w:rsidRDefault="004B266D" w:rsidP="00BB3082">
            <w:pPr>
              <w:ind w:right="-8"/>
              <w:jc w:val="both"/>
              <w:rPr>
                <w:rFonts w:cs="Calibri"/>
                <w:lang w:eastAsia="fr-FR"/>
              </w:rPr>
            </w:pPr>
            <w:proofErr w:type="spellStart"/>
            <w:r w:rsidRPr="0073741C">
              <w:rPr>
                <w:rFonts w:cs="Calibri"/>
                <w:lang w:eastAsia="fr-FR"/>
              </w:rPr>
              <w:t>Cheile</w:t>
            </w:r>
            <w:proofErr w:type="spellEnd"/>
            <w:r w:rsidRPr="0073741C">
              <w:rPr>
                <w:rFonts w:cs="Calibri"/>
                <w:lang w:eastAsia="fr-FR"/>
              </w:rPr>
              <w:t xml:space="preserve"> de </w:t>
            </w:r>
            <w:proofErr w:type="spellStart"/>
            <w:r w:rsidRPr="0073741C">
              <w:rPr>
                <w:rFonts w:cs="Calibri"/>
                <w:lang w:eastAsia="fr-FR"/>
              </w:rPr>
              <w:t>verificare</w:t>
            </w:r>
            <w:proofErr w:type="spellEnd"/>
            <w:r w:rsidRPr="0073741C">
              <w:rPr>
                <w:rFonts w:cs="Calibri"/>
                <w:lang w:eastAsia="fr-FR"/>
              </w:rPr>
              <w:t xml:space="preserve"> sunt </w:t>
            </w:r>
            <w:proofErr w:type="spellStart"/>
            <w:r w:rsidRPr="0073741C">
              <w:rPr>
                <w:rFonts w:cs="Calibri"/>
                <w:lang w:eastAsia="fr-FR"/>
              </w:rPr>
              <w:t>următoarele</w:t>
            </w:r>
            <w:proofErr w:type="spellEnd"/>
            <w:r w:rsidRPr="0073741C">
              <w:rPr>
                <w:rFonts w:cs="Calibri"/>
                <w:lang w:eastAsia="fr-FR"/>
              </w:rPr>
              <w:t>:</w:t>
            </w:r>
          </w:p>
          <w:p w14:paraId="262BDC50" w14:textId="77777777" w:rsidR="004B266D" w:rsidRPr="0073741C" w:rsidRDefault="004B266D" w:rsidP="00BB3082">
            <w:pPr>
              <w:ind w:right="-8"/>
              <w:jc w:val="both"/>
              <w:rPr>
                <w:rFonts w:cs="Calibri"/>
                <w:lang w:eastAsia="fr-FR"/>
              </w:rPr>
            </w:pPr>
            <w:r w:rsidRPr="0073741C">
              <w:rPr>
                <w:rFonts w:cs="Calibri"/>
                <w:lang w:eastAsia="fr-FR"/>
              </w:rPr>
              <w:t>-</w:t>
            </w:r>
            <w:r w:rsidRPr="0073741C">
              <w:rPr>
                <w:rFonts w:cs="Calibri"/>
                <w:lang w:eastAsia="fr-FR"/>
              </w:rPr>
              <w:tab/>
            </w:r>
            <w:proofErr w:type="spellStart"/>
            <w:r w:rsidRPr="0073741C">
              <w:rPr>
                <w:rFonts w:cs="Calibri"/>
                <w:lang w:eastAsia="fr-FR"/>
              </w:rPr>
              <w:t>valoarea</w:t>
            </w:r>
            <w:proofErr w:type="spellEnd"/>
            <w:r w:rsidRPr="0073741C">
              <w:rPr>
                <w:rFonts w:cs="Calibri"/>
                <w:lang w:eastAsia="fr-FR"/>
              </w:rPr>
              <w:t xml:space="preserve"> </w:t>
            </w:r>
            <w:proofErr w:type="spellStart"/>
            <w:r w:rsidRPr="0073741C">
              <w:rPr>
                <w:rFonts w:cs="Calibri"/>
                <w:lang w:eastAsia="fr-FR"/>
              </w:rPr>
              <w:t>cheltuielilor</w:t>
            </w:r>
            <w:proofErr w:type="spellEnd"/>
            <w:r w:rsidRPr="0073741C">
              <w:rPr>
                <w:rFonts w:cs="Calibri"/>
                <w:lang w:eastAsia="fr-FR"/>
              </w:rPr>
              <w:t xml:space="preserve"> </w:t>
            </w:r>
            <w:proofErr w:type="spellStart"/>
            <w:r w:rsidRPr="0073741C">
              <w:rPr>
                <w:rFonts w:cs="Calibri"/>
                <w:lang w:eastAsia="fr-FR"/>
              </w:rPr>
              <w:t>eligibile</w:t>
            </w:r>
            <w:proofErr w:type="spellEnd"/>
            <w:r w:rsidRPr="0073741C">
              <w:rPr>
                <w:rFonts w:cs="Calibri"/>
                <w:lang w:eastAsia="fr-FR"/>
              </w:rPr>
              <w:t xml:space="preserve"> de la Cap. 3 </w:t>
            </w:r>
            <w:proofErr w:type="gramStart"/>
            <w:r w:rsidRPr="0073741C">
              <w:rPr>
                <w:rFonts w:cs="Calibri"/>
                <w:lang w:eastAsia="fr-FR"/>
              </w:rPr>
              <w:t>&lt;  10</w:t>
            </w:r>
            <w:proofErr w:type="gramEnd"/>
            <w:r w:rsidRPr="0073741C">
              <w:rPr>
                <w:rFonts w:cs="Calibri"/>
                <w:lang w:eastAsia="fr-FR"/>
              </w:rPr>
              <w:t>% din (</w:t>
            </w:r>
            <w:proofErr w:type="spellStart"/>
            <w:r w:rsidRPr="0073741C">
              <w:rPr>
                <w:rFonts w:cs="Calibri"/>
                <w:lang w:eastAsia="fr-FR"/>
              </w:rPr>
              <w:t>cheltuieli</w:t>
            </w:r>
            <w:proofErr w:type="spellEnd"/>
            <w:r w:rsidRPr="0073741C">
              <w:rPr>
                <w:rFonts w:cs="Calibri"/>
                <w:lang w:eastAsia="fr-FR"/>
              </w:rPr>
              <w:t xml:space="preserve"> </w:t>
            </w:r>
            <w:proofErr w:type="spellStart"/>
            <w:r w:rsidRPr="0073741C">
              <w:rPr>
                <w:rFonts w:cs="Calibri"/>
                <w:lang w:eastAsia="fr-FR"/>
              </w:rPr>
              <w:t>eligibile</w:t>
            </w:r>
            <w:proofErr w:type="spellEnd"/>
            <w:r w:rsidRPr="0073741C">
              <w:rPr>
                <w:rFonts w:cs="Calibri"/>
                <w:lang w:eastAsia="fr-FR"/>
              </w:rPr>
              <w:t xml:space="preserve"> de la </w:t>
            </w:r>
            <w:proofErr w:type="spellStart"/>
            <w:r w:rsidRPr="0073741C">
              <w:rPr>
                <w:rFonts w:cs="Calibri"/>
                <w:lang w:eastAsia="fr-FR"/>
              </w:rPr>
              <w:t>subCap</w:t>
            </w:r>
            <w:proofErr w:type="spellEnd"/>
            <w:r w:rsidRPr="0073741C">
              <w:rPr>
                <w:rFonts w:cs="Calibri"/>
                <w:lang w:eastAsia="fr-FR"/>
              </w:rPr>
              <w:t xml:space="preserve"> 1.2 + </w:t>
            </w:r>
            <w:proofErr w:type="spellStart"/>
            <w:r w:rsidRPr="0073741C">
              <w:rPr>
                <w:rFonts w:cs="Calibri"/>
                <w:lang w:eastAsia="fr-FR"/>
              </w:rPr>
              <w:t>subCap</w:t>
            </w:r>
            <w:proofErr w:type="spellEnd"/>
            <w:r w:rsidRPr="0073741C">
              <w:rPr>
                <w:rFonts w:cs="Calibri"/>
                <w:lang w:eastAsia="fr-FR"/>
              </w:rPr>
              <w:t>. 1.3  + Cap.2 + Cap.4 );</w:t>
            </w:r>
          </w:p>
          <w:p w14:paraId="7BAFBF60" w14:textId="77777777" w:rsidR="004B266D" w:rsidRPr="0073741C" w:rsidRDefault="004B266D" w:rsidP="00BB3082">
            <w:pPr>
              <w:ind w:right="-8"/>
              <w:jc w:val="both"/>
              <w:rPr>
                <w:rFonts w:cs="Calibri"/>
                <w:lang w:eastAsia="fr-FR"/>
              </w:rPr>
            </w:pPr>
            <w:r w:rsidRPr="0073741C">
              <w:rPr>
                <w:rFonts w:cs="Calibri"/>
                <w:lang w:eastAsia="fr-FR"/>
              </w:rPr>
              <w:t xml:space="preserve">- </w:t>
            </w:r>
            <w:proofErr w:type="spellStart"/>
            <w:r w:rsidRPr="0073741C">
              <w:rPr>
                <w:rFonts w:cs="Calibri"/>
                <w:lang w:eastAsia="fr-FR"/>
              </w:rPr>
              <w:t>cheltuieli</w:t>
            </w:r>
            <w:proofErr w:type="spellEnd"/>
            <w:r w:rsidRPr="0073741C">
              <w:rPr>
                <w:rFonts w:cs="Calibri"/>
                <w:lang w:eastAsia="fr-FR"/>
              </w:rPr>
              <w:t xml:space="preserve"> diverse </w:t>
            </w:r>
            <w:proofErr w:type="spellStart"/>
            <w:r w:rsidRPr="0073741C">
              <w:rPr>
                <w:rFonts w:cs="Calibri"/>
                <w:lang w:eastAsia="fr-FR"/>
              </w:rPr>
              <w:t>şi</w:t>
            </w:r>
            <w:proofErr w:type="spellEnd"/>
            <w:r w:rsidRPr="0073741C">
              <w:rPr>
                <w:rFonts w:cs="Calibri"/>
                <w:lang w:eastAsia="fr-FR"/>
              </w:rPr>
              <w:t xml:space="preserve"> </w:t>
            </w:r>
            <w:proofErr w:type="spellStart"/>
            <w:r w:rsidRPr="0073741C">
              <w:rPr>
                <w:rFonts w:cs="Calibri"/>
                <w:lang w:eastAsia="fr-FR"/>
              </w:rPr>
              <w:t>neprevăzute</w:t>
            </w:r>
            <w:proofErr w:type="spellEnd"/>
            <w:r w:rsidRPr="0073741C">
              <w:rPr>
                <w:rFonts w:cs="Calibri"/>
                <w:lang w:eastAsia="fr-FR"/>
              </w:rPr>
              <w:t xml:space="preserve"> (Pct. 5.3)  </w:t>
            </w:r>
            <w:proofErr w:type="spellStart"/>
            <w:r w:rsidRPr="0073741C">
              <w:rPr>
                <w:rFonts w:cs="Calibri"/>
                <w:lang w:eastAsia="fr-FR"/>
              </w:rPr>
              <w:t>trebuie</w:t>
            </w:r>
            <w:proofErr w:type="spellEnd"/>
            <w:r w:rsidRPr="0073741C">
              <w:rPr>
                <w:rFonts w:cs="Calibri"/>
                <w:lang w:eastAsia="fr-FR"/>
              </w:rPr>
              <w:t xml:space="preserve"> </w:t>
            </w:r>
            <w:proofErr w:type="spellStart"/>
            <w:r w:rsidRPr="0073741C">
              <w:rPr>
                <w:rFonts w:cs="Calibri"/>
                <w:lang w:eastAsia="fr-FR"/>
              </w:rPr>
              <w:t>să</w:t>
            </w:r>
            <w:proofErr w:type="spellEnd"/>
            <w:r w:rsidRPr="0073741C">
              <w:rPr>
                <w:rFonts w:cs="Calibri"/>
                <w:lang w:eastAsia="fr-FR"/>
              </w:rPr>
              <w:t xml:space="preserve"> fie </w:t>
            </w:r>
            <w:proofErr w:type="spellStart"/>
            <w:r w:rsidRPr="0073741C">
              <w:rPr>
                <w:rFonts w:cs="Calibri"/>
                <w:lang w:eastAsia="fr-FR"/>
              </w:rPr>
              <w:t>trecute</w:t>
            </w:r>
            <w:proofErr w:type="spellEnd"/>
            <w:r w:rsidRPr="0073741C">
              <w:rPr>
                <w:rFonts w:cs="Calibri"/>
                <w:lang w:eastAsia="fr-FR"/>
              </w:rPr>
              <w:t xml:space="preserve"> </w:t>
            </w:r>
            <w:proofErr w:type="spellStart"/>
            <w:r w:rsidRPr="0073741C">
              <w:rPr>
                <w:rFonts w:cs="Calibri"/>
                <w:lang w:eastAsia="fr-FR"/>
              </w:rPr>
              <w:t>în</w:t>
            </w:r>
            <w:proofErr w:type="spellEnd"/>
            <w:r w:rsidRPr="0073741C">
              <w:rPr>
                <w:rFonts w:cs="Calibri"/>
                <w:lang w:eastAsia="fr-FR"/>
              </w:rPr>
              <w:t xml:space="preserve"> </w:t>
            </w:r>
            <w:proofErr w:type="spellStart"/>
            <w:r w:rsidRPr="0073741C">
              <w:rPr>
                <w:rFonts w:cs="Calibri"/>
                <w:lang w:eastAsia="fr-FR"/>
              </w:rPr>
              <w:t>rubrica</w:t>
            </w:r>
            <w:proofErr w:type="spellEnd"/>
            <w:r w:rsidRPr="0073741C">
              <w:rPr>
                <w:rFonts w:cs="Calibri"/>
                <w:lang w:eastAsia="fr-FR"/>
              </w:rPr>
              <w:t xml:space="preserve"> </w:t>
            </w:r>
            <w:proofErr w:type="spellStart"/>
            <w:r w:rsidRPr="0073741C">
              <w:rPr>
                <w:rFonts w:cs="Calibri"/>
                <w:lang w:eastAsia="fr-FR"/>
              </w:rPr>
              <w:t>neeligibil</w:t>
            </w:r>
            <w:proofErr w:type="spellEnd"/>
            <w:r w:rsidRPr="0073741C">
              <w:rPr>
                <w:rFonts w:cs="Calibri"/>
                <w:lang w:eastAsia="fr-FR"/>
              </w:rPr>
              <w:t>;</w:t>
            </w:r>
          </w:p>
          <w:p w14:paraId="204DCFAC" w14:textId="77777777" w:rsidR="004B266D" w:rsidRPr="0073741C" w:rsidRDefault="004B266D" w:rsidP="00BB3082">
            <w:pPr>
              <w:ind w:right="-8"/>
              <w:jc w:val="both"/>
              <w:rPr>
                <w:rFonts w:cs="Calibri"/>
                <w:lang w:eastAsia="fr-FR"/>
              </w:rPr>
            </w:pPr>
          </w:p>
          <w:p w14:paraId="6424AE75" w14:textId="77777777" w:rsidR="004B266D" w:rsidRPr="0073741C" w:rsidRDefault="004B266D" w:rsidP="00BB3082">
            <w:pPr>
              <w:ind w:right="-8"/>
              <w:jc w:val="both"/>
              <w:rPr>
                <w:rFonts w:cs="Calibri"/>
                <w:lang w:eastAsia="fr-FR"/>
              </w:rPr>
            </w:pPr>
            <w:r w:rsidRPr="0073741C">
              <w:rPr>
                <w:rFonts w:cs="Calibri"/>
                <w:lang w:eastAsia="fr-FR"/>
              </w:rPr>
              <w:t xml:space="preserve"> - </w:t>
            </w:r>
            <w:proofErr w:type="spellStart"/>
            <w:r w:rsidRPr="0073741C">
              <w:rPr>
                <w:rFonts w:cs="Calibri"/>
                <w:lang w:eastAsia="fr-FR"/>
              </w:rPr>
              <w:t>actualizarea</w:t>
            </w:r>
            <w:proofErr w:type="spellEnd"/>
            <w:r w:rsidRPr="0073741C">
              <w:rPr>
                <w:rFonts w:cs="Calibri"/>
                <w:lang w:eastAsia="fr-FR"/>
              </w:rPr>
              <w:t xml:space="preserve"> nu </w:t>
            </w:r>
            <w:proofErr w:type="spellStart"/>
            <w:r w:rsidRPr="0073741C">
              <w:rPr>
                <w:rFonts w:cs="Calibri"/>
                <w:lang w:eastAsia="fr-FR"/>
              </w:rPr>
              <w:t>poate</w:t>
            </w:r>
            <w:proofErr w:type="spellEnd"/>
            <w:r w:rsidRPr="0073741C">
              <w:rPr>
                <w:rFonts w:cs="Calibri"/>
                <w:lang w:eastAsia="fr-FR"/>
              </w:rPr>
              <w:t xml:space="preserve"> </w:t>
            </w:r>
            <w:proofErr w:type="spellStart"/>
            <w:r w:rsidRPr="0073741C">
              <w:rPr>
                <w:rFonts w:cs="Calibri"/>
                <w:lang w:eastAsia="fr-FR"/>
              </w:rPr>
              <w:t>depăşi</w:t>
            </w:r>
            <w:proofErr w:type="spellEnd"/>
            <w:r w:rsidRPr="0073741C">
              <w:rPr>
                <w:rFonts w:cs="Calibri"/>
                <w:lang w:eastAsia="fr-FR"/>
              </w:rPr>
              <w:t xml:space="preserve"> 5% din </w:t>
            </w:r>
            <w:proofErr w:type="spellStart"/>
            <w:proofErr w:type="gramStart"/>
            <w:r w:rsidRPr="0073741C">
              <w:rPr>
                <w:rFonts w:cs="Calibri"/>
                <w:lang w:eastAsia="fr-FR"/>
              </w:rPr>
              <w:t>totalul</w:t>
            </w:r>
            <w:proofErr w:type="spellEnd"/>
            <w:r w:rsidRPr="0073741C">
              <w:rPr>
                <w:rFonts w:cs="Calibri"/>
                <w:lang w:eastAsia="fr-FR"/>
              </w:rPr>
              <w:t xml:space="preserve">  </w:t>
            </w:r>
            <w:proofErr w:type="spellStart"/>
            <w:r w:rsidRPr="0073741C">
              <w:rPr>
                <w:rFonts w:cs="Calibri"/>
                <w:lang w:eastAsia="fr-FR"/>
              </w:rPr>
              <w:t>cheltuielilor</w:t>
            </w:r>
            <w:proofErr w:type="spellEnd"/>
            <w:proofErr w:type="gramEnd"/>
            <w:r w:rsidRPr="0073741C">
              <w:rPr>
                <w:rFonts w:cs="Calibri"/>
                <w:lang w:eastAsia="fr-FR"/>
              </w:rPr>
              <w:t xml:space="preserve"> </w:t>
            </w:r>
            <w:proofErr w:type="spellStart"/>
            <w:r w:rsidRPr="0073741C">
              <w:rPr>
                <w:rFonts w:cs="Calibri"/>
                <w:lang w:eastAsia="fr-FR"/>
              </w:rPr>
              <w:t>eligibile</w:t>
            </w:r>
            <w:proofErr w:type="spellEnd"/>
            <w:r w:rsidRPr="0073741C">
              <w:rPr>
                <w:rFonts w:cs="Calibri"/>
                <w:lang w:eastAsia="fr-FR"/>
              </w:rPr>
              <w:t>.</w:t>
            </w:r>
          </w:p>
          <w:p w14:paraId="6E45A873" w14:textId="77777777" w:rsidR="004B266D" w:rsidRPr="0073741C" w:rsidRDefault="004B266D" w:rsidP="00BB3082">
            <w:pPr>
              <w:ind w:right="-8"/>
              <w:jc w:val="both"/>
              <w:rPr>
                <w:rFonts w:cs="Calibri"/>
                <w:lang w:eastAsia="fr-FR"/>
              </w:rPr>
            </w:pPr>
            <w:r w:rsidRPr="0073741C">
              <w:rPr>
                <w:rFonts w:cs="Calibri"/>
                <w:lang w:eastAsia="fr-FR"/>
              </w:rPr>
              <w:t xml:space="preserve">Se </w:t>
            </w:r>
            <w:proofErr w:type="spellStart"/>
            <w:r w:rsidRPr="0073741C">
              <w:rPr>
                <w:rFonts w:cs="Calibri"/>
                <w:lang w:eastAsia="fr-FR"/>
              </w:rPr>
              <w:t>verifică</w:t>
            </w:r>
            <w:proofErr w:type="spellEnd"/>
            <w:r w:rsidRPr="0073741C">
              <w:rPr>
                <w:rFonts w:cs="Calibri"/>
                <w:lang w:eastAsia="fr-FR"/>
              </w:rPr>
              <w:t xml:space="preserve"> </w:t>
            </w:r>
            <w:proofErr w:type="spellStart"/>
            <w:r w:rsidRPr="0073741C">
              <w:rPr>
                <w:rFonts w:cs="Calibri"/>
                <w:lang w:eastAsia="fr-FR"/>
              </w:rPr>
              <w:t>corectitudinea</w:t>
            </w:r>
            <w:proofErr w:type="spellEnd"/>
            <w:r w:rsidRPr="0073741C">
              <w:rPr>
                <w:rFonts w:cs="Calibri"/>
                <w:lang w:eastAsia="fr-FR"/>
              </w:rPr>
              <w:t xml:space="preserve"> </w:t>
            </w:r>
            <w:proofErr w:type="spellStart"/>
            <w:r w:rsidRPr="0073741C">
              <w:rPr>
                <w:rFonts w:cs="Calibri"/>
                <w:lang w:eastAsia="fr-FR"/>
              </w:rPr>
              <w:t>calculului</w:t>
            </w:r>
            <w:proofErr w:type="spellEnd"/>
            <w:r w:rsidRPr="0073741C">
              <w:rPr>
                <w:rFonts w:cs="Calibri"/>
                <w:lang w:eastAsia="fr-FR"/>
              </w:rPr>
              <w:t xml:space="preserve">. </w:t>
            </w:r>
          </w:p>
          <w:p w14:paraId="015C3DD7" w14:textId="77777777" w:rsidR="004B266D" w:rsidRPr="0073741C" w:rsidRDefault="004B266D" w:rsidP="00BB3082">
            <w:pPr>
              <w:ind w:right="-8"/>
              <w:jc w:val="both"/>
              <w:rPr>
                <w:rFonts w:cs="Calibri"/>
                <w:lang w:eastAsia="fr-FR"/>
              </w:rPr>
            </w:pPr>
            <w:r w:rsidRPr="0073741C">
              <w:rPr>
                <w:rFonts w:cs="Calibri"/>
                <w:lang w:eastAsia="fr-FR"/>
              </w:rPr>
              <w:t xml:space="preserve">Se </w:t>
            </w:r>
            <w:proofErr w:type="spellStart"/>
            <w:r w:rsidRPr="0073741C">
              <w:rPr>
                <w:rFonts w:cs="Calibri"/>
                <w:lang w:eastAsia="fr-FR"/>
              </w:rPr>
              <w:t>verifică</w:t>
            </w:r>
            <w:proofErr w:type="spellEnd"/>
            <w:r w:rsidRPr="0073741C">
              <w:rPr>
                <w:rFonts w:cs="Calibri"/>
                <w:lang w:eastAsia="fr-FR"/>
              </w:rPr>
              <w:t xml:space="preserve"> </w:t>
            </w:r>
            <w:proofErr w:type="spellStart"/>
            <w:r w:rsidRPr="0073741C">
              <w:rPr>
                <w:rFonts w:cs="Calibri"/>
                <w:lang w:eastAsia="fr-FR"/>
              </w:rPr>
              <w:t>corelarea</w:t>
            </w:r>
            <w:proofErr w:type="spellEnd"/>
            <w:r w:rsidRPr="0073741C">
              <w:rPr>
                <w:rFonts w:cs="Calibri"/>
                <w:lang w:eastAsia="fr-FR"/>
              </w:rPr>
              <w:t xml:space="preserve"> </w:t>
            </w:r>
            <w:proofErr w:type="spellStart"/>
            <w:r w:rsidRPr="0073741C">
              <w:rPr>
                <w:rFonts w:cs="Calibri"/>
                <w:lang w:eastAsia="fr-FR"/>
              </w:rPr>
              <w:t>datelor</w:t>
            </w:r>
            <w:proofErr w:type="spellEnd"/>
            <w:r w:rsidRPr="0073741C">
              <w:rPr>
                <w:rFonts w:cs="Calibri"/>
                <w:lang w:eastAsia="fr-FR"/>
              </w:rPr>
              <w:t xml:space="preserve"> </w:t>
            </w:r>
            <w:proofErr w:type="spellStart"/>
            <w:r w:rsidRPr="0073741C">
              <w:rPr>
                <w:rFonts w:cs="Calibri"/>
                <w:lang w:eastAsia="fr-FR"/>
              </w:rPr>
              <w:t>prezentate</w:t>
            </w:r>
            <w:proofErr w:type="spellEnd"/>
            <w:r w:rsidRPr="0073741C">
              <w:rPr>
                <w:rFonts w:cs="Calibri"/>
                <w:lang w:eastAsia="fr-FR"/>
              </w:rPr>
              <w:t xml:space="preserve"> </w:t>
            </w:r>
            <w:proofErr w:type="spellStart"/>
            <w:r w:rsidRPr="0073741C">
              <w:rPr>
                <w:rFonts w:cs="Calibri"/>
                <w:lang w:eastAsia="fr-FR"/>
              </w:rPr>
              <w:t>în</w:t>
            </w:r>
            <w:proofErr w:type="spellEnd"/>
            <w:r w:rsidRPr="0073741C">
              <w:rPr>
                <w:rFonts w:cs="Calibri"/>
                <w:lang w:eastAsia="fr-FR"/>
              </w:rPr>
              <w:t xml:space="preserve"> </w:t>
            </w:r>
            <w:proofErr w:type="spellStart"/>
            <w:r w:rsidRPr="0073741C">
              <w:rPr>
                <w:rFonts w:cs="Calibri"/>
                <w:lang w:eastAsia="fr-FR"/>
              </w:rPr>
              <w:t>Devizul</w:t>
            </w:r>
            <w:proofErr w:type="spellEnd"/>
            <w:r w:rsidRPr="0073741C">
              <w:rPr>
                <w:rFonts w:cs="Calibri"/>
                <w:lang w:eastAsia="fr-FR"/>
              </w:rPr>
              <w:t xml:space="preserve"> general cu </w:t>
            </w:r>
            <w:proofErr w:type="spellStart"/>
            <w:r w:rsidRPr="0073741C">
              <w:rPr>
                <w:rFonts w:cs="Calibri"/>
                <w:lang w:eastAsia="fr-FR"/>
              </w:rPr>
              <w:t>cele</w:t>
            </w:r>
            <w:proofErr w:type="spellEnd"/>
            <w:r w:rsidRPr="0073741C">
              <w:rPr>
                <w:rFonts w:cs="Calibri"/>
                <w:lang w:eastAsia="fr-FR"/>
              </w:rPr>
              <w:t xml:space="preserve"> </w:t>
            </w:r>
            <w:proofErr w:type="spellStart"/>
            <w:r w:rsidRPr="0073741C">
              <w:rPr>
                <w:rFonts w:cs="Calibri"/>
                <w:lang w:eastAsia="fr-FR"/>
              </w:rPr>
              <w:t>prezentate</w:t>
            </w:r>
            <w:proofErr w:type="spellEnd"/>
            <w:r w:rsidRPr="0073741C">
              <w:rPr>
                <w:rFonts w:cs="Calibri"/>
                <w:lang w:eastAsia="fr-FR"/>
              </w:rPr>
              <w:t xml:space="preserve"> </w:t>
            </w:r>
            <w:proofErr w:type="spellStart"/>
            <w:r w:rsidRPr="0073741C">
              <w:rPr>
                <w:rFonts w:cs="Calibri"/>
                <w:lang w:eastAsia="fr-FR"/>
              </w:rPr>
              <w:t>în</w:t>
            </w:r>
            <w:proofErr w:type="spellEnd"/>
            <w:r w:rsidRPr="0073741C">
              <w:rPr>
                <w:rFonts w:cs="Calibri"/>
                <w:lang w:eastAsia="fr-FR"/>
              </w:rPr>
              <w:t xml:space="preserve"> </w:t>
            </w:r>
            <w:proofErr w:type="spellStart"/>
            <w:r w:rsidRPr="0073741C">
              <w:rPr>
                <w:rFonts w:cs="Calibri"/>
                <w:lang w:eastAsia="fr-FR"/>
              </w:rPr>
              <w:t>studiul</w:t>
            </w:r>
            <w:proofErr w:type="spellEnd"/>
            <w:r w:rsidRPr="0073741C">
              <w:rPr>
                <w:rFonts w:cs="Calibri"/>
                <w:lang w:eastAsia="fr-FR"/>
              </w:rPr>
              <w:t xml:space="preserve"> de </w:t>
            </w:r>
            <w:proofErr w:type="spellStart"/>
            <w:r w:rsidRPr="0073741C">
              <w:rPr>
                <w:rFonts w:cs="Calibri"/>
                <w:lang w:eastAsia="fr-FR"/>
              </w:rPr>
              <w:t>fezabilitate</w:t>
            </w:r>
            <w:proofErr w:type="spellEnd"/>
            <w:r w:rsidRPr="0073741C">
              <w:rPr>
                <w:rFonts w:cs="Calibri"/>
                <w:lang w:eastAsia="fr-FR"/>
              </w:rPr>
              <w:t>.</w:t>
            </w:r>
          </w:p>
        </w:tc>
      </w:tr>
    </w:tbl>
    <w:p w14:paraId="523030C9" w14:textId="77777777" w:rsidR="004B266D" w:rsidRPr="002D2CD1" w:rsidRDefault="004B266D" w:rsidP="004B266D">
      <w:pPr>
        <w:spacing w:before="120" w:after="120"/>
        <w:jc w:val="both"/>
      </w:pPr>
      <w:proofErr w:type="spellStart"/>
      <w:r w:rsidRPr="002D2CD1">
        <w:lastRenderedPageBreak/>
        <w:t>Verificarea</w:t>
      </w:r>
      <w:proofErr w:type="spellEnd"/>
      <w:r w:rsidRPr="002D2CD1">
        <w:t xml:space="preserve"> </w:t>
      </w:r>
      <w:proofErr w:type="spellStart"/>
      <w:r w:rsidRPr="002D2CD1">
        <w:t>constă</w:t>
      </w:r>
      <w:proofErr w:type="spellEnd"/>
      <w:r w:rsidRPr="002D2CD1">
        <w:t xml:space="preserve"> </w:t>
      </w:r>
      <w:proofErr w:type="spellStart"/>
      <w:r w:rsidRPr="002D2CD1">
        <w:t>în</w:t>
      </w:r>
      <w:proofErr w:type="spellEnd"/>
      <w:r w:rsidRPr="002D2CD1">
        <w:t xml:space="preserve"> </w:t>
      </w:r>
      <w:proofErr w:type="spellStart"/>
      <w:r w:rsidRPr="002D2CD1">
        <w:t>asigurarea</w:t>
      </w:r>
      <w:proofErr w:type="spellEnd"/>
      <w:r w:rsidRPr="002D2CD1">
        <w:t xml:space="preserve"> </w:t>
      </w:r>
      <w:proofErr w:type="spellStart"/>
      <w:r w:rsidRPr="002D2CD1">
        <w:t>că</w:t>
      </w:r>
      <w:proofErr w:type="spellEnd"/>
      <w:r w:rsidRPr="002D2CD1">
        <w:t xml:space="preserve"> </w:t>
      </w:r>
      <w:proofErr w:type="spellStart"/>
      <w:r w:rsidRPr="002D2CD1">
        <w:t>toate</w:t>
      </w:r>
      <w:proofErr w:type="spellEnd"/>
      <w:r w:rsidRPr="002D2CD1">
        <w:t xml:space="preserve"> </w:t>
      </w:r>
      <w:proofErr w:type="spellStart"/>
      <w:r w:rsidRPr="002D2CD1">
        <w:t>costurile</w:t>
      </w:r>
      <w:proofErr w:type="spellEnd"/>
      <w:r w:rsidRPr="002D2CD1">
        <w:t xml:space="preserve"> de </w:t>
      </w:r>
      <w:proofErr w:type="spellStart"/>
      <w:r w:rsidRPr="002D2CD1">
        <w:t>investiţii</w:t>
      </w:r>
      <w:proofErr w:type="spellEnd"/>
      <w:r w:rsidRPr="002D2CD1">
        <w:t xml:space="preserve"> </w:t>
      </w:r>
      <w:proofErr w:type="spellStart"/>
      <w:r w:rsidRPr="002D2CD1">
        <w:t>propuse</w:t>
      </w:r>
      <w:proofErr w:type="spellEnd"/>
      <w:r w:rsidRPr="002D2CD1">
        <w:t xml:space="preserve"> </w:t>
      </w:r>
      <w:proofErr w:type="spellStart"/>
      <w:r w:rsidRPr="002D2CD1">
        <w:t>pentru</w:t>
      </w:r>
      <w:proofErr w:type="spellEnd"/>
      <w:r w:rsidRPr="002D2CD1">
        <w:t xml:space="preserve"> </w:t>
      </w:r>
      <w:proofErr w:type="spellStart"/>
      <w:r w:rsidRPr="002D2CD1">
        <w:t>finanţare</w:t>
      </w:r>
      <w:proofErr w:type="spellEnd"/>
      <w:r w:rsidRPr="002D2CD1">
        <w:t xml:space="preserve"> sunt </w:t>
      </w:r>
      <w:proofErr w:type="spellStart"/>
      <w:r w:rsidRPr="002D2CD1">
        <w:t>eligibile</w:t>
      </w:r>
      <w:proofErr w:type="spellEnd"/>
      <w:r w:rsidRPr="002D2CD1">
        <w:t xml:space="preserve"> </w:t>
      </w:r>
      <w:proofErr w:type="spellStart"/>
      <w:r w:rsidRPr="002D2CD1">
        <w:t>şi</w:t>
      </w:r>
      <w:proofErr w:type="spellEnd"/>
      <w:r w:rsidRPr="002D2CD1">
        <w:t xml:space="preserve"> </w:t>
      </w:r>
      <w:proofErr w:type="spellStart"/>
      <w:r w:rsidRPr="002D2CD1">
        <w:t>calculele</w:t>
      </w:r>
      <w:proofErr w:type="spellEnd"/>
      <w:r w:rsidRPr="002D2CD1">
        <w:t xml:space="preserve"> sunt </w:t>
      </w:r>
      <w:proofErr w:type="spellStart"/>
      <w:r w:rsidRPr="002D2CD1">
        <w:t>corecte</w:t>
      </w:r>
      <w:proofErr w:type="spellEnd"/>
      <w:r w:rsidRPr="002D2CD1">
        <w:t xml:space="preserve"> </w:t>
      </w:r>
      <w:proofErr w:type="spellStart"/>
      <w:r w:rsidRPr="002D2CD1">
        <w:t>iar</w:t>
      </w:r>
      <w:proofErr w:type="spellEnd"/>
      <w:r w:rsidRPr="002D2CD1">
        <w:t xml:space="preserve"> </w:t>
      </w:r>
      <w:proofErr w:type="spellStart"/>
      <w:r w:rsidRPr="002D2CD1">
        <w:t>Bugetul</w:t>
      </w:r>
      <w:proofErr w:type="spellEnd"/>
      <w:r w:rsidRPr="002D2CD1">
        <w:t xml:space="preserve"> </w:t>
      </w:r>
      <w:proofErr w:type="spellStart"/>
      <w:r w:rsidRPr="002D2CD1">
        <w:t>indicativ</w:t>
      </w:r>
      <w:proofErr w:type="spellEnd"/>
      <w:r w:rsidRPr="002D2CD1">
        <w:t xml:space="preserve"> </w:t>
      </w:r>
      <w:proofErr w:type="spellStart"/>
      <w:r w:rsidRPr="002D2CD1">
        <w:t>este</w:t>
      </w:r>
      <w:proofErr w:type="spellEnd"/>
      <w:r w:rsidRPr="002D2CD1">
        <w:t xml:space="preserve"> </w:t>
      </w:r>
      <w:proofErr w:type="spellStart"/>
      <w:r w:rsidRPr="002D2CD1">
        <w:t>structurat</w:t>
      </w:r>
      <w:proofErr w:type="spellEnd"/>
      <w:r w:rsidRPr="002D2CD1">
        <w:t xml:space="preserve"> pe </w:t>
      </w:r>
      <w:proofErr w:type="spellStart"/>
      <w:r w:rsidRPr="002D2CD1">
        <w:t>capitole</w:t>
      </w:r>
      <w:proofErr w:type="spellEnd"/>
      <w:r w:rsidRPr="002D2CD1">
        <w:t xml:space="preserve"> </w:t>
      </w:r>
      <w:proofErr w:type="spellStart"/>
      <w:r w:rsidRPr="002D2CD1">
        <w:t>și</w:t>
      </w:r>
      <w:proofErr w:type="spellEnd"/>
      <w:r w:rsidRPr="002D2CD1">
        <w:t xml:space="preserve"> </w:t>
      </w:r>
      <w:proofErr w:type="spellStart"/>
      <w:r w:rsidRPr="002D2CD1">
        <w:t>subcapitole</w:t>
      </w:r>
      <w:proofErr w:type="spellEnd"/>
      <w:r w:rsidRPr="002D2CD1">
        <w:t>.</w:t>
      </w:r>
    </w:p>
    <w:p w14:paraId="1DCC6C3C" w14:textId="77777777" w:rsidR="004B266D" w:rsidRPr="002D2CD1" w:rsidRDefault="004B266D" w:rsidP="004B266D">
      <w:pPr>
        <w:spacing w:before="120" w:after="120"/>
        <w:jc w:val="both"/>
      </w:pPr>
      <w:r w:rsidRPr="002D2CD1">
        <w:t xml:space="preserve">Se </w:t>
      </w:r>
      <w:proofErr w:type="spellStart"/>
      <w:r w:rsidRPr="002D2CD1">
        <w:t>completează</w:t>
      </w:r>
      <w:proofErr w:type="spellEnd"/>
      <w:r w:rsidRPr="002D2CD1">
        <w:t xml:space="preserve"> </w:t>
      </w:r>
      <w:proofErr w:type="spellStart"/>
      <w:r w:rsidRPr="002D2CD1">
        <w:t>matricea</w:t>
      </w:r>
      <w:proofErr w:type="spellEnd"/>
      <w:r w:rsidRPr="002D2CD1">
        <w:t xml:space="preserve"> de </w:t>
      </w:r>
      <w:proofErr w:type="spellStart"/>
      <w:r w:rsidRPr="002D2CD1">
        <w:t>verificare</w:t>
      </w:r>
      <w:proofErr w:type="spellEnd"/>
      <w:r w:rsidRPr="002D2CD1">
        <w:t xml:space="preserve"> a </w:t>
      </w:r>
      <w:proofErr w:type="spellStart"/>
      <w:r w:rsidRPr="002D2CD1">
        <w:t>Bugetului</w:t>
      </w:r>
      <w:proofErr w:type="spellEnd"/>
      <w:r w:rsidRPr="002D2CD1">
        <w:t xml:space="preserve"> </w:t>
      </w:r>
      <w:proofErr w:type="spellStart"/>
      <w:r w:rsidRPr="002D2CD1">
        <w:t>indicativ</w:t>
      </w:r>
      <w:proofErr w:type="spellEnd"/>
      <w:r w:rsidRPr="002D2CD1">
        <w:t xml:space="preserve"> </w:t>
      </w:r>
      <w:proofErr w:type="spellStart"/>
      <w:r w:rsidRPr="002D2CD1">
        <w:t>în</w:t>
      </w:r>
      <w:proofErr w:type="spellEnd"/>
      <w:r w:rsidRPr="002D2CD1">
        <w:t xml:space="preserve"> format electronic, se </w:t>
      </w:r>
      <w:proofErr w:type="spellStart"/>
      <w:r w:rsidRPr="002D2CD1">
        <w:t>tipărește</w:t>
      </w:r>
      <w:proofErr w:type="spellEnd"/>
      <w:r w:rsidRPr="002D2CD1">
        <w:t xml:space="preserve"> </w:t>
      </w:r>
      <w:proofErr w:type="spellStart"/>
      <w:r w:rsidRPr="002D2CD1">
        <w:t>şi</w:t>
      </w:r>
      <w:proofErr w:type="spellEnd"/>
      <w:r w:rsidRPr="002D2CD1">
        <w:t xml:space="preserve"> se </w:t>
      </w:r>
      <w:proofErr w:type="spellStart"/>
      <w:r w:rsidRPr="002D2CD1">
        <w:t>atasează</w:t>
      </w:r>
      <w:proofErr w:type="spellEnd"/>
      <w:r w:rsidRPr="002D2CD1">
        <w:t xml:space="preserve"> la E 1.2L FIȘA DE EVALUARE GENERALĂ A PROIECTULUI.</w:t>
      </w:r>
    </w:p>
    <w:p w14:paraId="4660EBC6" w14:textId="77777777" w:rsidR="004B266D" w:rsidRPr="002D2CD1" w:rsidRDefault="004B266D" w:rsidP="004B266D">
      <w:pPr>
        <w:spacing w:before="120" w:after="120"/>
        <w:jc w:val="both"/>
        <w:rPr>
          <w:b/>
          <w:u w:val="single"/>
        </w:rPr>
      </w:pPr>
    </w:p>
    <w:p w14:paraId="0F41EAB1" w14:textId="77777777" w:rsidR="004B266D" w:rsidRPr="002D2CD1" w:rsidRDefault="004B266D" w:rsidP="004B266D">
      <w:pPr>
        <w:spacing w:before="120" w:after="120"/>
        <w:jc w:val="both"/>
        <w:rPr>
          <w:b/>
          <w:u w:val="single"/>
        </w:rPr>
      </w:pPr>
      <w:r w:rsidRPr="002D2CD1">
        <w:rPr>
          <w:b/>
          <w:u w:val="single"/>
        </w:rPr>
        <w:t>1.</w:t>
      </w:r>
      <w:r w:rsidRPr="002D2CD1">
        <w:rPr>
          <w:u w:val="single"/>
        </w:rPr>
        <w:t xml:space="preserve"> </w:t>
      </w:r>
      <w:proofErr w:type="spellStart"/>
      <w:r w:rsidRPr="002D2CD1">
        <w:rPr>
          <w:b/>
          <w:u w:val="single"/>
        </w:rPr>
        <w:t>Informaţiile</w:t>
      </w:r>
      <w:proofErr w:type="spellEnd"/>
      <w:r w:rsidRPr="002D2CD1">
        <w:rPr>
          <w:b/>
          <w:u w:val="single"/>
        </w:rPr>
        <w:t xml:space="preserve"> </w:t>
      </w:r>
      <w:proofErr w:type="spellStart"/>
      <w:r w:rsidRPr="002D2CD1">
        <w:rPr>
          <w:b/>
          <w:u w:val="single"/>
        </w:rPr>
        <w:t>furnizate</w:t>
      </w:r>
      <w:proofErr w:type="spellEnd"/>
      <w:r w:rsidRPr="002D2CD1">
        <w:rPr>
          <w:b/>
          <w:u w:val="single"/>
        </w:rPr>
        <w:t xml:space="preserve"> </w:t>
      </w:r>
      <w:proofErr w:type="spellStart"/>
      <w:r w:rsidRPr="002D2CD1">
        <w:rPr>
          <w:b/>
          <w:u w:val="single"/>
        </w:rPr>
        <w:t>în</w:t>
      </w:r>
      <w:proofErr w:type="spellEnd"/>
      <w:r w:rsidRPr="002D2CD1">
        <w:rPr>
          <w:b/>
          <w:u w:val="single"/>
        </w:rPr>
        <w:t xml:space="preserve"> </w:t>
      </w:r>
      <w:proofErr w:type="spellStart"/>
      <w:r w:rsidRPr="002D2CD1">
        <w:rPr>
          <w:b/>
          <w:u w:val="single"/>
        </w:rPr>
        <w:t>cadrul</w:t>
      </w:r>
      <w:proofErr w:type="spellEnd"/>
      <w:r w:rsidRPr="002D2CD1">
        <w:rPr>
          <w:b/>
          <w:u w:val="single"/>
        </w:rPr>
        <w:t xml:space="preserve"> </w:t>
      </w:r>
      <w:proofErr w:type="spellStart"/>
      <w:r w:rsidRPr="002D2CD1">
        <w:rPr>
          <w:b/>
          <w:u w:val="single"/>
        </w:rPr>
        <w:t>bugetului</w:t>
      </w:r>
      <w:proofErr w:type="spellEnd"/>
      <w:r w:rsidRPr="002D2CD1">
        <w:rPr>
          <w:b/>
          <w:u w:val="single"/>
        </w:rPr>
        <w:t xml:space="preserve"> </w:t>
      </w:r>
      <w:proofErr w:type="spellStart"/>
      <w:r w:rsidRPr="002D2CD1">
        <w:rPr>
          <w:b/>
          <w:u w:val="single"/>
        </w:rPr>
        <w:t>indicativ</w:t>
      </w:r>
      <w:proofErr w:type="spellEnd"/>
      <w:r w:rsidRPr="002D2CD1">
        <w:rPr>
          <w:b/>
          <w:u w:val="single"/>
        </w:rPr>
        <w:t xml:space="preserve"> din </w:t>
      </w:r>
      <w:proofErr w:type="spellStart"/>
      <w:r w:rsidRPr="002D2CD1">
        <w:rPr>
          <w:b/>
          <w:u w:val="single"/>
        </w:rPr>
        <w:t>cererea</w:t>
      </w:r>
      <w:proofErr w:type="spellEnd"/>
      <w:r w:rsidRPr="002D2CD1">
        <w:rPr>
          <w:b/>
          <w:u w:val="single"/>
        </w:rPr>
        <w:t xml:space="preserve"> de </w:t>
      </w:r>
      <w:proofErr w:type="spellStart"/>
      <w:r w:rsidRPr="002D2CD1">
        <w:rPr>
          <w:b/>
          <w:u w:val="single"/>
        </w:rPr>
        <w:t>finanţare</w:t>
      </w:r>
      <w:proofErr w:type="spellEnd"/>
      <w:r w:rsidRPr="002D2CD1">
        <w:rPr>
          <w:b/>
          <w:u w:val="single"/>
        </w:rPr>
        <w:t xml:space="preserve"> sunt </w:t>
      </w:r>
      <w:proofErr w:type="spellStart"/>
      <w:r w:rsidRPr="002D2CD1">
        <w:rPr>
          <w:b/>
          <w:u w:val="single"/>
        </w:rPr>
        <w:t>corecte</w:t>
      </w:r>
      <w:proofErr w:type="spellEnd"/>
      <w:r w:rsidRPr="002D2CD1">
        <w:rPr>
          <w:b/>
          <w:u w:val="single"/>
        </w:rPr>
        <w:t xml:space="preserve"> </w:t>
      </w:r>
      <w:proofErr w:type="spellStart"/>
      <w:r w:rsidRPr="002D2CD1">
        <w:rPr>
          <w:b/>
          <w:u w:val="single"/>
        </w:rPr>
        <w:t>şi</w:t>
      </w:r>
      <w:proofErr w:type="spellEnd"/>
      <w:r w:rsidRPr="002D2CD1">
        <w:rPr>
          <w:b/>
          <w:u w:val="single"/>
        </w:rPr>
        <w:t xml:space="preserve"> sunt </w:t>
      </w:r>
      <w:proofErr w:type="spellStart"/>
      <w:r w:rsidRPr="002D2CD1">
        <w:rPr>
          <w:b/>
          <w:u w:val="single"/>
        </w:rPr>
        <w:t>în</w:t>
      </w:r>
      <w:proofErr w:type="spellEnd"/>
      <w:r w:rsidRPr="002D2CD1">
        <w:rPr>
          <w:b/>
          <w:u w:val="single"/>
        </w:rPr>
        <w:t xml:space="preserve"> </w:t>
      </w:r>
      <w:proofErr w:type="spellStart"/>
      <w:r w:rsidRPr="002D2CD1">
        <w:rPr>
          <w:b/>
          <w:u w:val="single"/>
        </w:rPr>
        <w:t>conformitate</w:t>
      </w:r>
      <w:proofErr w:type="spellEnd"/>
      <w:r w:rsidRPr="002D2CD1">
        <w:rPr>
          <w:b/>
          <w:u w:val="single"/>
        </w:rPr>
        <w:t xml:space="preserve"> cu </w:t>
      </w:r>
      <w:proofErr w:type="spellStart"/>
      <w:r w:rsidRPr="002D2CD1">
        <w:rPr>
          <w:b/>
          <w:u w:val="single"/>
        </w:rPr>
        <w:t>devizul</w:t>
      </w:r>
      <w:proofErr w:type="spellEnd"/>
      <w:r w:rsidRPr="002D2CD1">
        <w:rPr>
          <w:b/>
          <w:u w:val="single"/>
        </w:rPr>
        <w:t xml:space="preserve"> general </w:t>
      </w:r>
      <w:proofErr w:type="spellStart"/>
      <w:r w:rsidRPr="002D2CD1">
        <w:rPr>
          <w:b/>
          <w:u w:val="single"/>
        </w:rPr>
        <w:t>devizele</w:t>
      </w:r>
      <w:proofErr w:type="spellEnd"/>
      <w:r w:rsidRPr="002D2CD1">
        <w:rPr>
          <w:b/>
          <w:u w:val="single"/>
        </w:rPr>
        <w:t xml:space="preserve"> pe </w:t>
      </w:r>
      <w:proofErr w:type="spellStart"/>
      <w:r w:rsidRPr="002D2CD1">
        <w:rPr>
          <w:b/>
          <w:u w:val="single"/>
        </w:rPr>
        <w:t>obiect</w:t>
      </w:r>
      <w:proofErr w:type="spellEnd"/>
      <w:r w:rsidRPr="002D2CD1">
        <w:rPr>
          <w:b/>
          <w:u w:val="single"/>
        </w:rPr>
        <w:t xml:space="preserve"> </w:t>
      </w:r>
      <w:proofErr w:type="spellStart"/>
      <w:r w:rsidRPr="002D2CD1">
        <w:rPr>
          <w:b/>
          <w:u w:val="single"/>
        </w:rPr>
        <w:t>precizate</w:t>
      </w:r>
      <w:proofErr w:type="spellEnd"/>
      <w:r w:rsidRPr="002D2CD1">
        <w:rPr>
          <w:b/>
          <w:u w:val="single"/>
        </w:rPr>
        <w:t xml:space="preserve"> </w:t>
      </w:r>
      <w:proofErr w:type="spellStart"/>
      <w:r w:rsidRPr="002D2CD1">
        <w:rPr>
          <w:b/>
          <w:u w:val="single"/>
        </w:rPr>
        <w:t>în</w:t>
      </w:r>
      <w:proofErr w:type="spellEnd"/>
      <w:r w:rsidRPr="002D2CD1">
        <w:rPr>
          <w:b/>
          <w:u w:val="single"/>
        </w:rPr>
        <w:t xml:space="preserve"> </w:t>
      </w:r>
      <w:proofErr w:type="spellStart"/>
      <w:r w:rsidRPr="002D2CD1">
        <w:rPr>
          <w:b/>
          <w:u w:val="single"/>
        </w:rPr>
        <w:t>Studiul</w:t>
      </w:r>
      <w:proofErr w:type="spellEnd"/>
      <w:r w:rsidRPr="002D2CD1">
        <w:rPr>
          <w:b/>
          <w:u w:val="single"/>
        </w:rPr>
        <w:t xml:space="preserve"> de </w:t>
      </w:r>
      <w:proofErr w:type="spellStart"/>
      <w:r w:rsidRPr="002D2CD1">
        <w:rPr>
          <w:b/>
          <w:u w:val="single"/>
        </w:rPr>
        <w:t>fezabilitate</w:t>
      </w:r>
      <w:proofErr w:type="spellEnd"/>
      <w:r w:rsidRPr="002D2CD1">
        <w:rPr>
          <w:b/>
          <w:u w:val="single"/>
        </w:rPr>
        <w:t xml:space="preserve">/ </w:t>
      </w:r>
      <w:proofErr w:type="spellStart"/>
      <w:r w:rsidRPr="002D2CD1">
        <w:rPr>
          <w:b/>
          <w:u w:val="single"/>
        </w:rPr>
        <w:t>Documentația</w:t>
      </w:r>
      <w:proofErr w:type="spellEnd"/>
      <w:r w:rsidRPr="002D2CD1">
        <w:rPr>
          <w:b/>
          <w:u w:val="single"/>
        </w:rPr>
        <w:t xml:space="preserve"> de </w:t>
      </w:r>
      <w:proofErr w:type="spellStart"/>
      <w:r w:rsidRPr="002D2CD1">
        <w:rPr>
          <w:b/>
          <w:u w:val="single"/>
        </w:rPr>
        <w:t>Avizare</w:t>
      </w:r>
      <w:proofErr w:type="spellEnd"/>
      <w:r w:rsidRPr="002D2CD1">
        <w:rPr>
          <w:b/>
          <w:u w:val="single"/>
        </w:rPr>
        <w:t xml:space="preserve"> a </w:t>
      </w:r>
      <w:proofErr w:type="spellStart"/>
      <w:r w:rsidRPr="002D2CD1">
        <w:rPr>
          <w:b/>
          <w:u w:val="single"/>
        </w:rPr>
        <w:t>Lucrărilor</w:t>
      </w:r>
      <w:proofErr w:type="spellEnd"/>
      <w:r w:rsidRPr="002D2CD1">
        <w:rPr>
          <w:b/>
          <w:u w:val="single"/>
        </w:rPr>
        <w:t xml:space="preserve"> de </w:t>
      </w:r>
      <w:proofErr w:type="spellStart"/>
      <w:r w:rsidRPr="002D2CD1">
        <w:rPr>
          <w:b/>
          <w:u w:val="single"/>
        </w:rPr>
        <w:t>Intervenții</w:t>
      </w:r>
      <w:proofErr w:type="spellEnd"/>
      <w:r w:rsidRPr="002D2CD1">
        <w:rPr>
          <w:b/>
          <w:u w:val="single"/>
        </w:rPr>
        <w:t xml:space="preserve">/ </w:t>
      </w:r>
      <w:proofErr w:type="spellStart"/>
      <w:r w:rsidRPr="002D2CD1">
        <w:rPr>
          <w:b/>
          <w:u w:val="single"/>
        </w:rPr>
        <w:t>Memoriul</w:t>
      </w:r>
      <w:proofErr w:type="spellEnd"/>
      <w:r w:rsidRPr="002D2CD1">
        <w:rPr>
          <w:b/>
          <w:u w:val="single"/>
        </w:rPr>
        <w:t xml:space="preserve"> </w:t>
      </w:r>
      <w:proofErr w:type="spellStart"/>
      <w:proofErr w:type="gramStart"/>
      <w:r w:rsidRPr="002D2CD1">
        <w:rPr>
          <w:b/>
          <w:u w:val="single"/>
        </w:rPr>
        <w:t>Justificativ</w:t>
      </w:r>
      <w:proofErr w:type="spellEnd"/>
      <w:r w:rsidRPr="002D2CD1">
        <w:rPr>
          <w:b/>
          <w:u w:val="single"/>
        </w:rPr>
        <w:t>?.</w:t>
      </w:r>
      <w:proofErr w:type="gramEnd"/>
    </w:p>
    <w:p w14:paraId="6ED54105" w14:textId="77777777" w:rsidR="004B266D" w:rsidRPr="002D2CD1" w:rsidRDefault="004B266D" w:rsidP="004B266D">
      <w:pPr>
        <w:spacing w:before="120" w:after="120"/>
        <w:jc w:val="both"/>
      </w:pPr>
      <w:proofErr w:type="spellStart"/>
      <w:r w:rsidRPr="002D2CD1">
        <w:t>După</w:t>
      </w:r>
      <w:proofErr w:type="spellEnd"/>
      <w:r w:rsidRPr="002D2CD1">
        <w:t xml:space="preserve"> </w:t>
      </w:r>
      <w:proofErr w:type="spellStart"/>
      <w:r w:rsidRPr="002D2CD1">
        <w:t>completarea</w:t>
      </w:r>
      <w:proofErr w:type="spellEnd"/>
      <w:r w:rsidRPr="002D2CD1">
        <w:t xml:space="preserve"> </w:t>
      </w:r>
      <w:proofErr w:type="spellStart"/>
      <w:r w:rsidRPr="002D2CD1">
        <w:t>matricei</w:t>
      </w:r>
      <w:proofErr w:type="spellEnd"/>
      <w:r w:rsidRPr="002D2CD1">
        <w:t xml:space="preserve"> de </w:t>
      </w:r>
      <w:proofErr w:type="spellStart"/>
      <w:r w:rsidRPr="002D2CD1">
        <w:t>verificare</w:t>
      </w:r>
      <w:proofErr w:type="spellEnd"/>
      <w:r w:rsidRPr="002D2CD1">
        <w:t xml:space="preserve"> a </w:t>
      </w:r>
      <w:proofErr w:type="spellStart"/>
      <w:r w:rsidRPr="002D2CD1">
        <w:t>Bugetului</w:t>
      </w:r>
      <w:proofErr w:type="spellEnd"/>
      <w:r w:rsidRPr="002D2CD1">
        <w:t xml:space="preserve"> </w:t>
      </w:r>
      <w:proofErr w:type="spellStart"/>
      <w:r w:rsidRPr="002D2CD1">
        <w:t>indicativ</w:t>
      </w:r>
      <w:proofErr w:type="spellEnd"/>
      <w:r w:rsidRPr="002D2CD1">
        <w:t xml:space="preserve">, </w:t>
      </w:r>
      <w:proofErr w:type="spellStart"/>
      <w:r w:rsidRPr="002D2CD1">
        <w:t>dacă</w:t>
      </w:r>
      <w:proofErr w:type="spellEnd"/>
      <w:r w:rsidRPr="002D2CD1">
        <w:t xml:space="preserve"> </w:t>
      </w:r>
      <w:proofErr w:type="spellStart"/>
      <w:r w:rsidRPr="002D2CD1">
        <w:t>cheltuielile</w:t>
      </w:r>
      <w:proofErr w:type="spellEnd"/>
      <w:r w:rsidRPr="002D2CD1">
        <w:t xml:space="preserve"> din </w:t>
      </w: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corespund</w:t>
      </w:r>
      <w:proofErr w:type="spellEnd"/>
      <w:r w:rsidRPr="002D2CD1">
        <w:t xml:space="preserve"> cu </w:t>
      </w:r>
      <w:proofErr w:type="spellStart"/>
      <w:r w:rsidRPr="002D2CD1">
        <w:t>cele</w:t>
      </w:r>
      <w:proofErr w:type="spellEnd"/>
      <w:r w:rsidRPr="002D2CD1">
        <w:t xml:space="preserve"> din </w:t>
      </w:r>
      <w:proofErr w:type="spellStart"/>
      <w:r w:rsidRPr="002D2CD1">
        <w:t>devizul</w:t>
      </w:r>
      <w:proofErr w:type="spellEnd"/>
      <w:r w:rsidRPr="002D2CD1">
        <w:t xml:space="preserve"> general </w:t>
      </w:r>
      <w:proofErr w:type="spellStart"/>
      <w:r w:rsidRPr="002D2CD1">
        <w:t>şi</w:t>
      </w:r>
      <w:proofErr w:type="spellEnd"/>
      <w:r w:rsidRPr="002D2CD1">
        <w:t xml:space="preserve"> </w:t>
      </w:r>
      <w:proofErr w:type="spellStart"/>
      <w:r w:rsidRPr="002D2CD1">
        <w:t>devizele</w:t>
      </w:r>
      <w:proofErr w:type="spellEnd"/>
      <w:r w:rsidRPr="002D2CD1">
        <w:t xml:space="preserve"> pe </w:t>
      </w:r>
      <w:proofErr w:type="spellStart"/>
      <w:r w:rsidRPr="002D2CD1">
        <w:t>obiect</w:t>
      </w:r>
      <w:proofErr w:type="spellEnd"/>
      <w:r w:rsidRPr="002D2CD1">
        <w:t xml:space="preserve">, </w:t>
      </w:r>
      <w:proofErr w:type="spellStart"/>
      <w:r w:rsidRPr="002D2CD1">
        <w:t>neexistând</w:t>
      </w:r>
      <w:proofErr w:type="spellEnd"/>
      <w:r w:rsidRPr="002D2CD1">
        <w:t xml:space="preserve"> </w:t>
      </w:r>
      <w:proofErr w:type="spellStart"/>
      <w:r w:rsidRPr="002D2CD1">
        <w:t>diferențe</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caseta</w:t>
      </w:r>
      <w:proofErr w:type="spellEnd"/>
      <w:r w:rsidRPr="002D2CD1">
        <w:t xml:space="preserve"> </w:t>
      </w:r>
      <w:proofErr w:type="spellStart"/>
      <w:r w:rsidRPr="002D2CD1">
        <w:t>corespunzătoare</w:t>
      </w:r>
      <w:proofErr w:type="spellEnd"/>
      <w:r w:rsidRPr="002D2CD1">
        <w:t xml:space="preserve"> DA. </w:t>
      </w:r>
    </w:p>
    <w:p w14:paraId="062C49EA" w14:textId="77777777" w:rsidR="004B266D" w:rsidRPr="002D2CD1" w:rsidRDefault="004B266D" w:rsidP="004B266D">
      <w:pPr>
        <w:spacing w:before="120" w:after="120"/>
        <w:jc w:val="both"/>
      </w:pPr>
      <w:proofErr w:type="spellStart"/>
      <w:r w:rsidRPr="002D2CD1">
        <w:t>Observație</w:t>
      </w:r>
      <w:proofErr w:type="spellEnd"/>
      <w:r w:rsidRPr="002D2CD1">
        <w:t>:</w:t>
      </w:r>
    </w:p>
    <w:p w14:paraId="6C1C5B77" w14:textId="77777777" w:rsidR="004B266D" w:rsidRPr="002D2CD1" w:rsidRDefault="004B266D" w:rsidP="004B266D">
      <w:pPr>
        <w:spacing w:before="120" w:after="120"/>
        <w:jc w:val="both"/>
      </w:pPr>
      <w:r w:rsidRPr="002D2CD1">
        <w:t xml:space="preserve">a) </w:t>
      </w:r>
      <w:proofErr w:type="spellStart"/>
      <w:r w:rsidRPr="002D2CD1">
        <w:t>Dacă</w:t>
      </w:r>
      <w:proofErr w:type="spellEnd"/>
      <w:r w:rsidRPr="002D2CD1">
        <w:t xml:space="preserve"> </w:t>
      </w:r>
      <w:proofErr w:type="spellStart"/>
      <w:r w:rsidRPr="002D2CD1">
        <w:t>există</w:t>
      </w:r>
      <w:proofErr w:type="spellEnd"/>
      <w:r w:rsidRPr="002D2CD1">
        <w:t xml:space="preserve"> </w:t>
      </w:r>
      <w:proofErr w:type="spellStart"/>
      <w:r w:rsidRPr="002D2CD1">
        <w:t>diferențe</w:t>
      </w:r>
      <w:proofErr w:type="spellEnd"/>
      <w:r w:rsidRPr="002D2CD1">
        <w:t xml:space="preserve"> de </w:t>
      </w:r>
      <w:proofErr w:type="spellStart"/>
      <w:r w:rsidRPr="002D2CD1">
        <w:t>încadrare</w:t>
      </w:r>
      <w:proofErr w:type="spellEnd"/>
      <w:r w:rsidRPr="002D2CD1">
        <w:t xml:space="preserve">, </w:t>
      </w:r>
      <w:proofErr w:type="spellStart"/>
      <w:r w:rsidRPr="002D2CD1">
        <w:t>în</w:t>
      </w:r>
      <w:proofErr w:type="spellEnd"/>
      <w:r w:rsidRPr="002D2CD1">
        <w:t xml:space="preserve"> </w:t>
      </w:r>
      <w:proofErr w:type="spellStart"/>
      <w:r w:rsidRPr="002D2CD1">
        <w:t>sensul</w:t>
      </w:r>
      <w:proofErr w:type="spellEnd"/>
      <w:r w:rsidRPr="002D2CD1">
        <w:t xml:space="preserve"> </w:t>
      </w:r>
      <w:proofErr w:type="spellStart"/>
      <w:r w:rsidRPr="002D2CD1">
        <w:t>că</w:t>
      </w:r>
      <w:proofErr w:type="spellEnd"/>
      <w:r w:rsidRPr="002D2CD1">
        <w:t xml:space="preserve"> </w:t>
      </w:r>
      <w:proofErr w:type="spellStart"/>
      <w:r w:rsidRPr="002D2CD1">
        <w:t>unele</w:t>
      </w:r>
      <w:proofErr w:type="spellEnd"/>
      <w:r w:rsidRPr="002D2CD1">
        <w:t xml:space="preserve"> </w:t>
      </w:r>
      <w:proofErr w:type="spellStart"/>
      <w:r w:rsidRPr="002D2CD1">
        <w:t>cheltuieli</w:t>
      </w:r>
      <w:proofErr w:type="spellEnd"/>
      <w:r w:rsidRPr="002D2CD1">
        <w:t xml:space="preserve"> </w:t>
      </w:r>
      <w:proofErr w:type="spellStart"/>
      <w:r w:rsidRPr="002D2CD1">
        <w:t>neeligibile</w:t>
      </w:r>
      <w:proofErr w:type="spellEnd"/>
      <w:r w:rsidRPr="002D2CD1">
        <w:t xml:space="preserve"> sunt </w:t>
      </w:r>
      <w:proofErr w:type="spellStart"/>
      <w:r w:rsidRPr="002D2CD1">
        <w:t>trecute</w:t>
      </w:r>
      <w:proofErr w:type="spellEnd"/>
      <w:r w:rsidRPr="002D2CD1">
        <w:t xml:space="preserve"> </w:t>
      </w:r>
      <w:proofErr w:type="spellStart"/>
      <w:r w:rsidRPr="002D2CD1">
        <w:t>încategoria</w:t>
      </w:r>
      <w:proofErr w:type="spellEnd"/>
      <w:r w:rsidRPr="002D2CD1">
        <w:t xml:space="preserve"> </w:t>
      </w:r>
      <w:proofErr w:type="spellStart"/>
      <w:r w:rsidRPr="002D2CD1">
        <w:t>cheltuielilor</w:t>
      </w:r>
      <w:proofErr w:type="spellEnd"/>
      <w:r w:rsidRPr="002D2CD1">
        <w:t xml:space="preserve"> </w:t>
      </w:r>
      <w:proofErr w:type="spellStart"/>
      <w:r w:rsidRPr="002D2CD1">
        <w:t>eligibile</w:t>
      </w:r>
      <w:proofErr w:type="spellEnd"/>
      <w:r w:rsidRPr="002D2CD1">
        <w:t xml:space="preserve">, </w:t>
      </w:r>
      <w:proofErr w:type="spellStart"/>
      <w:r w:rsidRPr="002D2CD1">
        <w:t>bugetul</w:t>
      </w:r>
      <w:proofErr w:type="spellEnd"/>
      <w:r w:rsidRPr="002D2CD1">
        <w:t xml:space="preserve"> </w:t>
      </w:r>
      <w:proofErr w:type="spellStart"/>
      <w:r w:rsidRPr="002D2CD1">
        <w:t>este</w:t>
      </w:r>
      <w:proofErr w:type="spellEnd"/>
      <w:r w:rsidRPr="002D2CD1">
        <w:t xml:space="preserve"> </w:t>
      </w:r>
      <w:proofErr w:type="spellStart"/>
      <w:r w:rsidRPr="002D2CD1">
        <w:t>retransmis</w:t>
      </w:r>
      <w:proofErr w:type="spellEnd"/>
      <w:r w:rsidRPr="002D2CD1">
        <w:t xml:space="preserve"> </w:t>
      </w:r>
      <w:proofErr w:type="spellStart"/>
      <w:r w:rsidRPr="002D2CD1">
        <w:t>solicitantului</w:t>
      </w:r>
      <w:proofErr w:type="spellEnd"/>
      <w:r w:rsidRPr="002D2CD1">
        <w:t xml:space="preserve"> </w:t>
      </w:r>
      <w:proofErr w:type="spellStart"/>
      <w:r w:rsidRPr="002D2CD1">
        <w:t>pentru</w:t>
      </w:r>
      <w:proofErr w:type="spellEnd"/>
      <w:r w:rsidRPr="002D2CD1">
        <w:t xml:space="preserve"> </w:t>
      </w:r>
      <w:proofErr w:type="spellStart"/>
      <w:r w:rsidRPr="002D2CD1">
        <w:t>recalculare</w:t>
      </w:r>
      <w:proofErr w:type="spellEnd"/>
      <w:r w:rsidRPr="002D2CD1">
        <w:t xml:space="preserve">, </w:t>
      </w:r>
      <w:proofErr w:type="spellStart"/>
      <w:r w:rsidRPr="002D2CD1">
        <w:t>prin</w:t>
      </w:r>
      <w:proofErr w:type="spellEnd"/>
      <w:r w:rsidRPr="002D2CD1">
        <w:t xml:space="preserve"> </w:t>
      </w:r>
      <w:proofErr w:type="spellStart"/>
      <w:r w:rsidRPr="002D2CD1">
        <w:t>Fișa</w:t>
      </w:r>
      <w:proofErr w:type="spellEnd"/>
      <w:r w:rsidRPr="002D2CD1">
        <w:t xml:space="preserve"> de </w:t>
      </w:r>
      <w:proofErr w:type="spellStart"/>
      <w:r w:rsidRPr="002D2CD1">
        <w:t>solicitare</w:t>
      </w:r>
      <w:proofErr w:type="spellEnd"/>
      <w:r w:rsidRPr="002D2CD1">
        <w:t xml:space="preserve"> </w:t>
      </w:r>
      <w:proofErr w:type="gramStart"/>
      <w:r w:rsidRPr="002D2CD1">
        <w:t>a</w:t>
      </w:r>
      <w:proofErr w:type="gramEnd"/>
      <w:r w:rsidRPr="002D2CD1">
        <w:t xml:space="preserve"> </w:t>
      </w:r>
      <w:proofErr w:type="spellStart"/>
      <w:r w:rsidRPr="002D2CD1">
        <w:t>informaţiilor</w:t>
      </w:r>
      <w:proofErr w:type="spellEnd"/>
      <w:r w:rsidRPr="002D2CD1">
        <w:t xml:space="preserve"> </w:t>
      </w:r>
      <w:proofErr w:type="spellStart"/>
      <w:r w:rsidRPr="002D2CD1">
        <w:t>suplimentare</w:t>
      </w:r>
      <w:proofErr w:type="spellEnd"/>
      <w:r w:rsidRPr="002D2CD1">
        <w:t xml:space="preserve"> E3.4L.</w:t>
      </w:r>
    </w:p>
    <w:p w14:paraId="16EDCCAF" w14:textId="77777777" w:rsidR="004B266D" w:rsidRPr="002D2CD1" w:rsidRDefault="004B266D" w:rsidP="004B266D">
      <w:pPr>
        <w:spacing w:before="120" w:after="120"/>
        <w:jc w:val="both"/>
      </w:pPr>
      <w:proofErr w:type="spellStart"/>
      <w:r w:rsidRPr="002D2CD1">
        <w:t>Prin</w:t>
      </w:r>
      <w:proofErr w:type="spellEnd"/>
      <w:r w:rsidRPr="002D2CD1">
        <w:t xml:space="preserve"> </w:t>
      </w:r>
      <w:proofErr w:type="spellStart"/>
      <w:r w:rsidRPr="002D2CD1">
        <w:t>transmiterea</w:t>
      </w:r>
      <w:proofErr w:type="spellEnd"/>
      <w:r w:rsidRPr="002D2CD1">
        <w:t xml:space="preserve"> </w:t>
      </w:r>
      <w:proofErr w:type="spellStart"/>
      <w:r w:rsidRPr="002D2CD1">
        <w:t>formularului</w:t>
      </w:r>
      <w:proofErr w:type="spellEnd"/>
      <w:r w:rsidRPr="002D2CD1">
        <w:t xml:space="preserve"> E3.4L de </w:t>
      </w:r>
      <w:proofErr w:type="spellStart"/>
      <w:r w:rsidRPr="002D2CD1">
        <w:t>către</w:t>
      </w:r>
      <w:proofErr w:type="spellEnd"/>
      <w:r w:rsidRPr="002D2CD1">
        <w:t xml:space="preserve"> solicitant cu </w:t>
      </w:r>
      <w:proofErr w:type="spellStart"/>
      <w:r w:rsidRPr="002D2CD1">
        <w:t>bugetul</w:t>
      </w:r>
      <w:proofErr w:type="spellEnd"/>
      <w:r w:rsidRPr="002D2CD1">
        <w:t xml:space="preserve"> </w:t>
      </w:r>
      <w:proofErr w:type="spellStart"/>
      <w:r w:rsidRPr="002D2CD1">
        <w:t>corectat</w:t>
      </w:r>
      <w:proofErr w:type="spellEnd"/>
      <w:r w:rsidRPr="002D2CD1">
        <w:t xml:space="preserve"> , </w:t>
      </w:r>
      <w:proofErr w:type="spellStart"/>
      <w:r w:rsidRPr="002D2CD1">
        <w:t>expertul</w:t>
      </w:r>
      <w:proofErr w:type="spellEnd"/>
      <w:r w:rsidRPr="002D2CD1">
        <w:t xml:space="preserve"> </w:t>
      </w:r>
      <w:proofErr w:type="spellStart"/>
      <w:r w:rsidRPr="002D2CD1">
        <w:t>va</w:t>
      </w:r>
      <w:proofErr w:type="spellEnd"/>
      <w:r w:rsidRPr="002D2CD1">
        <w:t xml:space="preserve"> </w:t>
      </w:r>
      <w:proofErr w:type="spellStart"/>
      <w:r w:rsidRPr="002D2CD1">
        <w:t>modifica</w:t>
      </w:r>
      <w:proofErr w:type="spellEnd"/>
      <w:r w:rsidRPr="002D2CD1">
        <w:t xml:space="preserve"> </w:t>
      </w:r>
      <w:proofErr w:type="spellStart"/>
      <w:r w:rsidRPr="002D2CD1">
        <w:t>bugetul</w:t>
      </w:r>
      <w:proofErr w:type="spellEnd"/>
      <w:r w:rsidRPr="002D2CD1">
        <w:t xml:space="preserve"> </w:t>
      </w:r>
      <w:proofErr w:type="spellStart"/>
      <w:r w:rsidRPr="002D2CD1">
        <w:t>în</w:t>
      </w:r>
      <w:proofErr w:type="spellEnd"/>
      <w:r w:rsidRPr="002D2CD1">
        <w:t xml:space="preserve"> </w:t>
      </w:r>
      <w:proofErr w:type="spellStart"/>
      <w:r w:rsidRPr="002D2CD1">
        <w:t>Fișa</w:t>
      </w:r>
      <w:proofErr w:type="spellEnd"/>
      <w:r w:rsidRPr="002D2CD1">
        <w:t xml:space="preserve"> E1.2L </w:t>
      </w:r>
      <w:proofErr w:type="spellStart"/>
      <w:r w:rsidRPr="002D2CD1">
        <w:t>și</w:t>
      </w:r>
      <w:proofErr w:type="spellEnd"/>
      <w:r w:rsidRPr="002D2CD1">
        <w:t xml:space="preserve"> </w:t>
      </w:r>
      <w:proofErr w:type="spellStart"/>
      <w:r w:rsidRPr="002D2CD1">
        <w:t>bifează</w:t>
      </w:r>
      <w:proofErr w:type="spellEnd"/>
      <w:r w:rsidRPr="002D2CD1">
        <w:t xml:space="preserve"> DA cu </w:t>
      </w:r>
      <w:proofErr w:type="spellStart"/>
      <w:r w:rsidRPr="002D2CD1">
        <w:t>diferențe</w:t>
      </w:r>
      <w:proofErr w:type="spellEnd"/>
      <w:r w:rsidRPr="002D2CD1">
        <w:t xml:space="preserve"> , </w:t>
      </w:r>
      <w:proofErr w:type="spellStart"/>
      <w:r w:rsidRPr="002D2CD1">
        <w:t>motivandu-și</w:t>
      </w:r>
      <w:proofErr w:type="spellEnd"/>
      <w:r w:rsidRPr="002D2CD1">
        <w:t xml:space="preserve"> </w:t>
      </w:r>
      <w:proofErr w:type="spellStart"/>
      <w:r w:rsidRPr="002D2CD1">
        <w:t>poziţia</w:t>
      </w:r>
      <w:proofErr w:type="spellEnd"/>
      <w:r w:rsidRPr="002D2CD1">
        <w:t xml:space="preserve"> </w:t>
      </w:r>
      <w:proofErr w:type="spellStart"/>
      <w:r w:rsidRPr="002D2CD1">
        <w:t>în</w:t>
      </w:r>
      <w:proofErr w:type="spellEnd"/>
      <w:r w:rsidRPr="002D2CD1">
        <w:t xml:space="preserve"> </w:t>
      </w:r>
      <w:proofErr w:type="spellStart"/>
      <w:r w:rsidRPr="002D2CD1">
        <w:t>linia</w:t>
      </w:r>
      <w:proofErr w:type="spellEnd"/>
      <w:r w:rsidRPr="002D2CD1">
        <w:t xml:space="preserve"> </w:t>
      </w:r>
      <w:proofErr w:type="spellStart"/>
      <w:r w:rsidRPr="002D2CD1">
        <w:t>prevăzută</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Observații</w:t>
      </w:r>
      <w:proofErr w:type="spellEnd"/>
      <w:r w:rsidRPr="002D2CD1">
        <w:t>.</w:t>
      </w:r>
    </w:p>
    <w:p w14:paraId="3BD21125" w14:textId="77777777" w:rsidR="004B266D" w:rsidRPr="002D2CD1" w:rsidRDefault="004B266D" w:rsidP="004B266D">
      <w:pPr>
        <w:spacing w:before="120" w:after="120"/>
        <w:jc w:val="both"/>
      </w:pPr>
      <w:proofErr w:type="spellStart"/>
      <w:r w:rsidRPr="002D2CD1">
        <w:lastRenderedPageBreak/>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nu se </w:t>
      </w:r>
      <w:proofErr w:type="spellStart"/>
      <w:r w:rsidRPr="002D2CD1">
        <w:t>efectuează</w:t>
      </w:r>
      <w:proofErr w:type="spellEnd"/>
      <w:r w:rsidRPr="002D2CD1">
        <w:t xml:space="preserve"> </w:t>
      </w:r>
      <w:proofErr w:type="spellStart"/>
      <w:r w:rsidRPr="002D2CD1">
        <w:t>corectura</w:t>
      </w:r>
      <w:proofErr w:type="spellEnd"/>
      <w:r w:rsidRPr="002D2CD1">
        <w:t xml:space="preserve"> de </w:t>
      </w:r>
      <w:proofErr w:type="spellStart"/>
      <w:r w:rsidRPr="002D2CD1">
        <w:t>către</w:t>
      </w:r>
      <w:proofErr w:type="spellEnd"/>
      <w:r w:rsidRPr="002D2CD1">
        <w:t xml:space="preserve"> solicitant </w:t>
      </w:r>
      <w:proofErr w:type="spellStart"/>
      <w:r w:rsidRPr="002D2CD1">
        <w:t>prin</w:t>
      </w:r>
      <w:proofErr w:type="spellEnd"/>
      <w:r w:rsidRPr="002D2CD1">
        <w:t xml:space="preserve"> </w:t>
      </w:r>
      <w:proofErr w:type="spellStart"/>
      <w:r w:rsidRPr="002D2CD1">
        <w:t>formularul</w:t>
      </w:r>
      <w:proofErr w:type="spellEnd"/>
      <w:r w:rsidRPr="002D2CD1">
        <w:t xml:space="preserve"> E3.4L, </w:t>
      </w:r>
      <w:proofErr w:type="spellStart"/>
      <w:r w:rsidRPr="002D2CD1">
        <w:t>expertul</w:t>
      </w:r>
      <w:proofErr w:type="spellEnd"/>
      <w:r w:rsidRPr="002D2CD1">
        <w:t xml:space="preserve"> </w:t>
      </w:r>
      <w:proofErr w:type="spellStart"/>
      <w:r w:rsidRPr="002D2CD1">
        <w:t>bifeaza</w:t>
      </w:r>
      <w:proofErr w:type="spellEnd"/>
      <w:r w:rsidRPr="002D2CD1">
        <w:t xml:space="preserve"> NU </w:t>
      </w:r>
      <w:proofErr w:type="spellStart"/>
      <w:r w:rsidRPr="002D2CD1">
        <w:t>și</w:t>
      </w:r>
      <w:proofErr w:type="spellEnd"/>
      <w:r w:rsidRPr="002D2CD1">
        <w:t xml:space="preserve"> </w:t>
      </w:r>
      <w:proofErr w:type="spellStart"/>
      <w:r w:rsidRPr="002D2CD1">
        <w:t>îşi</w:t>
      </w:r>
      <w:proofErr w:type="spellEnd"/>
      <w:r w:rsidRPr="002D2CD1">
        <w:t xml:space="preserve">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în</w:t>
      </w:r>
      <w:proofErr w:type="spellEnd"/>
      <w:r w:rsidRPr="002D2CD1">
        <w:t xml:space="preserve"> </w:t>
      </w:r>
      <w:proofErr w:type="spellStart"/>
      <w:r w:rsidRPr="002D2CD1">
        <w:t>linia</w:t>
      </w:r>
      <w:proofErr w:type="spellEnd"/>
      <w:r w:rsidRPr="002D2CD1">
        <w:t xml:space="preserve"> </w:t>
      </w:r>
      <w:proofErr w:type="spellStart"/>
      <w:r w:rsidRPr="002D2CD1">
        <w:t>prevăzută</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Observații</w:t>
      </w:r>
      <w:proofErr w:type="spellEnd"/>
      <w:r w:rsidRPr="002D2CD1">
        <w:t xml:space="preserve">. </w:t>
      </w:r>
    </w:p>
    <w:p w14:paraId="04E87B6E" w14:textId="77777777" w:rsidR="004B266D" w:rsidRPr="002D2CD1" w:rsidRDefault="004B266D" w:rsidP="004B266D">
      <w:pPr>
        <w:spacing w:before="120" w:after="120"/>
        <w:jc w:val="both"/>
      </w:pPr>
      <w:r w:rsidRPr="002D2CD1">
        <w:t xml:space="preserve">b) </w:t>
      </w:r>
      <w:proofErr w:type="spellStart"/>
      <w:r w:rsidRPr="002D2CD1">
        <w:t>Dacă</w:t>
      </w:r>
      <w:proofErr w:type="spellEnd"/>
      <w:r w:rsidRPr="002D2CD1">
        <w:t xml:space="preserve"> </w:t>
      </w:r>
      <w:proofErr w:type="spellStart"/>
      <w:r w:rsidRPr="002D2CD1">
        <w:t>există</w:t>
      </w:r>
      <w:proofErr w:type="spellEnd"/>
      <w:r w:rsidRPr="002D2CD1">
        <w:t xml:space="preserve"> </w:t>
      </w:r>
      <w:proofErr w:type="spellStart"/>
      <w:r w:rsidRPr="002D2CD1">
        <w:t>mici</w:t>
      </w:r>
      <w:proofErr w:type="spellEnd"/>
      <w:r w:rsidRPr="002D2CD1">
        <w:t xml:space="preserve"> </w:t>
      </w:r>
      <w:proofErr w:type="spellStart"/>
      <w:r w:rsidRPr="002D2CD1">
        <w:t>diferențe</w:t>
      </w:r>
      <w:proofErr w:type="spellEnd"/>
      <w:r w:rsidRPr="002D2CD1">
        <w:t xml:space="preserve"> de </w:t>
      </w:r>
      <w:proofErr w:type="spellStart"/>
      <w:r w:rsidRPr="002D2CD1">
        <w:t>calcul</w:t>
      </w:r>
      <w:proofErr w:type="spellEnd"/>
      <w:r w:rsidRPr="002D2CD1">
        <w:t xml:space="preserve"> </w:t>
      </w:r>
      <w:proofErr w:type="spellStart"/>
      <w:r w:rsidRPr="002D2CD1">
        <w:t>în</w:t>
      </w:r>
      <w:proofErr w:type="spellEnd"/>
      <w:r w:rsidRPr="002D2CD1">
        <w:t xml:space="preserve"> </w:t>
      </w: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față</w:t>
      </w:r>
      <w:proofErr w:type="spellEnd"/>
      <w:r w:rsidRPr="002D2CD1">
        <w:t xml:space="preserve"> de </w:t>
      </w:r>
      <w:proofErr w:type="spellStart"/>
      <w:r w:rsidRPr="002D2CD1">
        <w:t>devizul</w:t>
      </w:r>
      <w:proofErr w:type="spellEnd"/>
      <w:r w:rsidRPr="002D2CD1">
        <w:t xml:space="preserve"> general </w:t>
      </w:r>
      <w:proofErr w:type="spellStart"/>
      <w:r w:rsidRPr="002D2CD1">
        <w:t>şi</w:t>
      </w:r>
      <w:proofErr w:type="spellEnd"/>
      <w:r w:rsidRPr="002D2CD1">
        <w:t xml:space="preserve"> </w:t>
      </w:r>
      <w:proofErr w:type="spellStart"/>
      <w:r w:rsidRPr="002D2CD1">
        <w:t>devizele</w:t>
      </w:r>
      <w:proofErr w:type="spellEnd"/>
      <w:r w:rsidRPr="002D2CD1">
        <w:t xml:space="preserve"> pe </w:t>
      </w:r>
      <w:proofErr w:type="spellStart"/>
      <w:r w:rsidRPr="002D2CD1">
        <w:t>obiect</w:t>
      </w:r>
      <w:proofErr w:type="spellEnd"/>
      <w:r w:rsidRPr="002D2CD1">
        <w:t xml:space="preserve">, </w:t>
      </w:r>
      <w:proofErr w:type="spellStart"/>
      <w:r w:rsidRPr="002D2CD1">
        <w:t>expertul</w:t>
      </w:r>
      <w:proofErr w:type="spellEnd"/>
      <w:r w:rsidRPr="002D2CD1">
        <w:t xml:space="preserve"> </w:t>
      </w:r>
      <w:proofErr w:type="spellStart"/>
      <w:r w:rsidRPr="002D2CD1">
        <w:t>efectuează</w:t>
      </w:r>
      <w:proofErr w:type="spellEnd"/>
      <w:r w:rsidRPr="002D2CD1">
        <w:t xml:space="preserve"> </w:t>
      </w:r>
      <w:proofErr w:type="spellStart"/>
      <w:r w:rsidRPr="002D2CD1">
        <w:t>modificarile</w:t>
      </w:r>
      <w:proofErr w:type="spellEnd"/>
      <w:r w:rsidRPr="002D2CD1">
        <w:t xml:space="preserve"> </w:t>
      </w:r>
      <w:proofErr w:type="spellStart"/>
      <w:r w:rsidRPr="002D2CD1">
        <w:t>în</w:t>
      </w:r>
      <w:proofErr w:type="spellEnd"/>
      <w:r w:rsidRPr="002D2CD1">
        <w:t xml:space="preserve"> </w:t>
      </w:r>
      <w:proofErr w:type="spellStart"/>
      <w:r w:rsidRPr="002D2CD1">
        <w:t>buget</w:t>
      </w:r>
      <w:proofErr w:type="spellEnd"/>
      <w:r w:rsidRPr="002D2CD1">
        <w:t xml:space="preserve"> </w:t>
      </w:r>
      <w:proofErr w:type="spellStart"/>
      <w:r w:rsidRPr="002D2CD1">
        <w:t>şi</w:t>
      </w:r>
      <w:proofErr w:type="spellEnd"/>
      <w:r w:rsidRPr="002D2CD1">
        <w:t xml:space="preserve"> </w:t>
      </w:r>
      <w:proofErr w:type="spellStart"/>
      <w:r w:rsidRPr="002D2CD1">
        <w:t>în</w:t>
      </w:r>
      <w:proofErr w:type="spellEnd"/>
      <w:r w:rsidRPr="002D2CD1">
        <w:t xml:space="preserve"> </w:t>
      </w:r>
      <w:proofErr w:type="spellStart"/>
      <w:r w:rsidRPr="002D2CD1">
        <w:t>matricea</w:t>
      </w:r>
      <w:proofErr w:type="spellEnd"/>
      <w:r w:rsidRPr="002D2CD1">
        <w:t xml:space="preserve"> de </w:t>
      </w:r>
      <w:proofErr w:type="spellStart"/>
      <w:r w:rsidRPr="002D2CD1">
        <w:t>verificare</w:t>
      </w:r>
      <w:proofErr w:type="spellEnd"/>
      <w:r w:rsidRPr="002D2CD1">
        <w:t xml:space="preserve"> a </w:t>
      </w:r>
      <w:proofErr w:type="spellStart"/>
      <w:r w:rsidRPr="002D2CD1">
        <w:t>Bugetului</w:t>
      </w:r>
      <w:proofErr w:type="spellEnd"/>
      <w:r w:rsidRPr="002D2CD1">
        <w:t xml:space="preserve"> </w:t>
      </w:r>
      <w:proofErr w:type="spellStart"/>
      <w:r w:rsidRPr="002D2CD1">
        <w:t>indicativ</w:t>
      </w:r>
      <w:proofErr w:type="spellEnd"/>
      <w:r w:rsidRPr="002D2CD1">
        <w:t xml:space="preserve"> din </w:t>
      </w:r>
      <w:proofErr w:type="spellStart"/>
      <w:r w:rsidRPr="002D2CD1">
        <w:t>fișa</w:t>
      </w:r>
      <w:proofErr w:type="spellEnd"/>
      <w:r w:rsidRPr="002D2CD1">
        <w:t xml:space="preserve"> E1.2L (</w:t>
      </w:r>
      <w:proofErr w:type="spellStart"/>
      <w:r w:rsidRPr="002D2CD1">
        <w:t>în</w:t>
      </w:r>
      <w:proofErr w:type="spellEnd"/>
      <w:r w:rsidRPr="002D2CD1">
        <w:t xml:space="preserve"> </w:t>
      </w:r>
      <w:proofErr w:type="spellStart"/>
      <w:r w:rsidRPr="002D2CD1">
        <w:t>baza</w:t>
      </w:r>
      <w:proofErr w:type="spellEnd"/>
      <w:r w:rsidRPr="002D2CD1">
        <w:t xml:space="preserve"> </w:t>
      </w:r>
      <w:proofErr w:type="spellStart"/>
      <w:r w:rsidRPr="002D2CD1">
        <w:t>informațiilor</w:t>
      </w:r>
      <w:proofErr w:type="spellEnd"/>
      <w:r w:rsidRPr="002D2CD1">
        <w:t xml:space="preserve"> din </w:t>
      </w:r>
      <w:proofErr w:type="spellStart"/>
      <w:r w:rsidRPr="002D2CD1">
        <w:t>formularul</w:t>
      </w:r>
      <w:proofErr w:type="spellEnd"/>
      <w:r w:rsidRPr="002D2CD1">
        <w:t xml:space="preserve"> E3.4L </w:t>
      </w:r>
      <w:proofErr w:type="spellStart"/>
      <w:r w:rsidRPr="002D2CD1">
        <w:t>trimis</w:t>
      </w:r>
      <w:proofErr w:type="spellEnd"/>
      <w:r w:rsidRPr="002D2CD1">
        <w:t xml:space="preserve"> de </w:t>
      </w:r>
      <w:proofErr w:type="spellStart"/>
      <w:r w:rsidRPr="002D2CD1">
        <w:t>către</w:t>
      </w:r>
      <w:proofErr w:type="spellEnd"/>
      <w:r w:rsidRPr="002D2CD1">
        <w:t xml:space="preserve"> solicitant </w:t>
      </w:r>
      <w:proofErr w:type="spellStart"/>
      <w:r w:rsidRPr="002D2CD1">
        <w:t>referitoare</w:t>
      </w:r>
      <w:proofErr w:type="spellEnd"/>
      <w:r w:rsidRPr="002D2CD1">
        <w:t xml:space="preserve"> la </w:t>
      </w:r>
      <w:proofErr w:type="spellStart"/>
      <w:r w:rsidRPr="002D2CD1">
        <w:t>diferențele</w:t>
      </w:r>
      <w:proofErr w:type="spellEnd"/>
      <w:r w:rsidRPr="002D2CD1">
        <w:t xml:space="preserve"> de </w:t>
      </w:r>
      <w:proofErr w:type="spellStart"/>
      <w:proofErr w:type="gramStart"/>
      <w:r w:rsidRPr="002D2CD1">
        <w:t>calcul</w:t>
      </w:r>
      <w:proofErr w:type="spellEnd"/>
      <w:r w:rsidRPr="002D2CD1">
        <w:t xml:space="preserve"> ,</w:t>
      </w:r>
      <w:proofErr w:type="gramEnd"/>
      <w:r w:rsidRPr="002D2CD1">
        <w:t xml:space="preserve"> </w:t>
      </w:r>
      <w:proofErr w:type="spellStart"/>
      <w:r w:rsidRPr="002D2CD1">
        <w:t>și</w:t>
      </w:r>
      <w:proofErr w:type="spellEnd"/>
      <w:r w:rsidRPr="002D2CD1">
        <w:t xml:space="preserve"> </w:t>
      </w:r>
      <w:proofErr w:type="spellStart"/>
      <w:r w:rsidRPr="002D2CD1">
        <w:t>bifează</w:t>
      </w:r>
      <w:proofErr w:type="spellEnd"/>
      <w:r w:rsidRPr="002D2CD1">
        <w:t xml:space="preserve"> </w:t>
      </w:r>
      <w:proofErr w:type="spellStart"/>
      <w:r w:rsidRPr="002D2CD1">
        <w:t>caseta</w:t>
      </w:r>
      <w:proofErr w:type="spellEnd"/>
      <w:r w:rsidRPr="002D2CD1">
        <w:t xml:space="preserve"> </w:t>
      </w:r>
      <w:proofErr w:type="spellStart"/>
      <w:r w:rsidRPr="002D2CD1">
        <w:t>corespunzatoare</w:t>
      </w:r>
      <w:proofErr w:type="spellEnd"/>
      <w:r w:rsidRPr="002D2CD1">
        <w:t xml:space="preserve"> DA cu </w:t>
      </w:r>
      <w:proofErr w:type="spellStart"/>
      <w:r w:rsidRPr="002D2CD1">
        <w:t>diferențe</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w:t>
      </w:r>
      <w:proofErr w:type="spellStart"/>
      <w:r w:rsidRPr="002D2CD1">
        <w:t>caz</w:t>
      </w:r>
      <w:proofErr w:type="spellEnd"/>
      <w:r w:rsidRPr="002D2CD1">
        <w:t xml:space="preserve"> se </w:t>
      </w:r>
      <w:proofErr w:type="spellStart"/>
      <w:r w:rsidRPr="002D2CD1">
        <w:t>vor</w:t>
      </w:r>
      <w:proofErr w:type="spellEnd"/>
      <w:r w:rsidRPr="002D2CD1">
        <w:t xml:space="preserve"> </w:t>
      </w:r>
      <w:proofErr w:type="spellStart"/>
      <w:r w:rsidRPr="002D2CD1">
        <w:t>oferi</w:t>
      </w:r>
      <w:proofErr w:type="spellEnd"/>
      <w:r w:rsidRPr="002D2CD1">
        <w:t xml:space="preserve"> </w:t>
      </w:r>
      <w:proofErr w:type="spellStart"/>
      <w:r w:rsidRPr="002D2CD1">
        <w:t>explicaţii</w:t>
      </w:r>
      <w:proofErr w:type="spellEnd"/>
      <w:r w:rsidRPr="002D2CD1">
        <w:t xml:space="preserve"> </w:t>
      </w:r>
      <w:proofErr w:type="spellStart"/>
      <w:r w:rsidRPr="002D2CD1">
        <w:t>în</w:t>
      </w:r>
      <w:proofErr w:type="spellEnd"/>
      <w:r w:rsidRPr="002D2CD1">
        <w:t xml:space="preserve"> </w:t>
      </w:r>
      <w:proofErr w:type="spellStart"/>
      <w:r w:rsidRPr="002D2CD1">
        <w:t>rubrica</w:t>
      </w:r>
      <w:proofErr w:type="spellEnd"/>
      <w:r w:rsidRPr="002D2CD1">
        <w:t xml:space="preserve"> </w:t>
      </w:r>
      <w:proofErr w:type="spellStart"/>
      <w:r w:rsidRPr="002D2CD1">
        <w:t>Observaţii</w:t>
      </w:r>
      <w:proofErr w:type="spellEnd"/>
      <w:r w:rsidRPr="002D2CD1">
        <w:t xml:space="preserve">. </w:t>
      </w:r>
    </w:p>
    <w:p w14:paraId="65D3ED45" w14:textId="77777777" w:rsidR="004B266D" w:rsidRPr="002D2CD1" w:rsidRDefault="004B266D" w:rsidP="004B266D">
      <w:pPr>
        <w:spacing w:before="120" w:after="120"/>
        <w:jc w:val="both"/>
      </w:pP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nu se </w:t>
      </w:r>
      <w:proofErr w:type="spellStart"/>
      <w:r w:rsidRPr="002D2CD1">
        <w:t>efectuează</w:t>
      </w:r>
      <w:proofErr w:type="spellEnd"/>
      <w:r w:rsidRPr="002D2CD1">
        <w:t xml:space="preserve"> </w:t>
      </w:r>
      <w:proofErr w:type="spellStart"/>
      <w:r w:rsidRPr="002D2CD1">
        <w:t>corectura</w:t>
      </w:r>
      <w:proofErr w:type="spellEnd"/>
      <w:r w:rsidRPr="002D2CD1">
        <w:t xml:space="preserve"> de </w:t>
      </w:r>
      <w:proofErr w:type="spellStart"/>
      <w:r w:rsidRPr="002D2CD1">
        <w:t>către</w:t>
      </w:r>
      <w:proofErr w:type="spellEnd"/>
      <w:r w:rsidRPr="002D2CD1">
        <w:t xml:space="preserve"> solicitant </w:t>
      </w:r>
      <w:proofErr w:type="spellStart"/>
      <w:r w:rsidRPr="002D2CD1">
        <w:t>prin</w:t>
      </w:r>
      <w:proofErr w:type="spellEnd"/>
      <w:r w:rsidRPr="002D2CD1">
        <w:t xml:space="preserve"> </w:t>
      </w:r>
      <w:proofErr w:type="spellStart"/>
      <w:r w:rsidRPr="002D2CD1">
        <w:t>formularul</w:t>
      </w:r>
      <w:proofErr w:type="spellEnd"/>
      <w:r w:rsidRPr="002D2CD1">
        <w:t xml:space="preserve"> E3.4L, </w:t>
      </w:r>
      <w:proofErr w:type="spellStart"/>
      <w:r w:rsidRPr="002D2CD1">
        <w:t>expertul</w:t>
      </w:r>
      <w:proofErr w:type="spellEnd"/>
      <w:r w:rsidRPr="002D2CD1">
        <w:t xml:space="preserve"> </w:t>
      </w:r>
      <w:proofErr w:type="spellStart"/>
      <w:r w:rsidRPr="002D2CD1">
        <w:t>bifează</w:t>
      </w:r>
      <w:proofErr w:type="spellEnd"/>
      <w:r w:rsidRPr="002D2CD1">
        <w:t xml:space="preserve"> NU </w:t>
      </w:r>
      <w:proofErr w:type="spellStart"/>
      <w:r w:rsidRPr="002D2CD1">
        <w:t>și</w:t>
      </w:r>
      <w:proofErr w:type="spellEnd"/>
      <w:r w:rsidRPr="002D2CD1">
        <w:t xml:space="preserve"> </w:t>
      </w:r>
      <w:proofErr w:type="spellStart"/>
      <w:r w:rsidRPr="002D2CD1">
        <w:t>îşi</w:t>
      </w:r>
      <w:proofErr w:type="spellEnd"/>
      <w:r w:rsidRPr="002D2CD1">
        <w:t xml:space="preserve">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în</w:t>
      </w:r>
      <w:proofErr w:type="spellEnd"/>
      <w:r w:rsidRPr="002D2CD1">
        <w:t xml:space="preserve"> </w:t>
      </w:r>
      <w:proofErr w:type="spellStart"/>
      <w:r w:rsidRPr="002D2CD1">
        <w:t>linia</w:t>
      </w:r>
      <w:proofErr w:type="spellEnd"/>
      <w:r w:rsidRPr="002D2CD1">
        <w:t xml:space="preserve"> </w:t>
      </w:r>
      <w:proofErr w:type="spellStart"/>
      <w:r w:rsidRPr="002D2CD1">
        <w:t>prevăzută</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Observații</w:t>
      </w:r>
      <w:proofErr w:type="spellEnd"/>
      <w:r w:rsidRPr="002D2CD1">
        <w:t xml:space="preserve">. </w:t>
      </w:r>
    </w:p>
    <w:p w14:paraId="0E4266C2" w14:textId="77777777" w:rsidR="004B266D" w:rsidRPr="002D2CD1" w:rsidRDefault="004B266D" w:rsidP="004B266D">
      <w:pPr>
        <w:spacing w:before="120" w:after="120"/>
        <w:jc w:val="both"/>
      </w:pP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este</w:t>
      </w:r>
      <w:proofErr w:type="spellEnd"/>
      <w:r w:rsidRPr="002D2CD1">
        <w:t xml:space="preserve"> </w:t>
      </w:r>
      <w:proofErr w:type="spellStart"/>
      <w:r w:rsidRPr="002D2CD1">
        <w:t>declarată</w:t>
      </w:r>
      <w:proofErr w:type="spellEnd"/>
      <w:r w:rsidRPr="002D2CD1">
        <w:t xml:space="preserve"> </w:t>
      </w:r>
      <w:proofErr w:type="spellStart"/>
      <w:r w:rsidRPr="002D2CD1">
        <w:t>eligibilă</w:t>
      </w:r>
      <w:proofErr w:type="spellEnd"/>
      <w:r w:rsidRPr="002D2CD1">
        <w:t xml:space="preserve"> </w:t>
      </w:r>
      <w:proofErr w:type="spellStart"/>
      <w:r w:rsidRPr="002D2CD1">
        <w:t>prin</w:t>
      </w:r>
      <w:proofErr w:type="spellEnd"/>
      <w:r w:rsidRPr="002D2CD1">
        <w:t xml:space="preserve"> </w:t>
      </w:r>
      <w:proofErr w:type="spellStart"/>
      <w:r w:rsidRPr="002D2CD1">
        <w:t>bifarea</w:t>
      </w:r>
      <w:proofErr w:type="spellEnd"/>
      <w:r w:rsidRPr="002D2CD1">
        <w:t xml:space="preserve"> </w:t>
      </w:r>
      <w:proofErr w:type="spellStart"/>
      <w:r w:rsidRPr="002D2CD1">
        <w:t>casuței</w:t>
      </w:r>
      <w:proofErr w:type="spellEnd"/>
      <w:r w:rsidRPr="002D2CD1">
        <w:t xml:space="preserve"> </w:t>
      </w:r>
      <w:proofErr w:type="spellStart"/>
      <w:r w:rsidRPr="002D2CD1">
        <w:t>corespunzatoare</w:t>
      </w:r>
      <w:proofErr w:type="spellEnd"/>
      <w:r w:rsidRPr="002D2CD1">
        <w:t xml:space="preserve"> DA/DA cu </w:t>
      </w:r>
      <w:proofErr w:type="spellStart"/>
      <w:r w:rsidRPr="002D2CD1">
        <w:t>diferente</w:t>
      </w:r>
      <w:proofErr w:type="spellEnd"/>
      <w:r w:rsidRPr="002D2CD1">
        <w:t>.</w:t>
      </w:r>
    </w:p>
    <w:p w14:paraId="246CC92A" w14:textId="77777777" w:rsidR="004B266D" w:rsidRPr="002D2CD1" w:rsidRDefault="004B266D" w:rsidP="004B266D">
      <w:pPr>
        <w:spacing w:before="120" w:after="120"/>
        <w:jc w:val="both"/>
      </w:pPr>
      <w:r w:rsidRPr="002D2CD1">
        <w:t xml:space="preserve">c)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o </w:t>
      </w:r>
      <w:proofErr w:type="spellStart"/>
      <w:r w:rsidRPr="002D2CD1">
        <w:t>parte</w:t>
      </w:r>
      <w:proofErr w:type="spellEnd"/>
      <w:r w:rsidRPr="002D2CD1">
        <w:t xml:space="preserve"> din </w:t>
      </w:r>
      <w:proofErr w:type="spellStart"/>
      <w:r w:rsidRPr="002D2CD1">
        <w:t>investiţie</w:t>
      </w:r>
      <w:proofErr w:type="spellEnd"/>
      <w:r w:rsidRPr="002D2CD1">
        <w:t xml:space="preserve"> nu </w:t>
      </w:r>
      <w:proofErr w:type="spellStart"/>
      <w:r w:rsidRPr="002D2CD1">
        <w:t>respectă</w:t>
      </w:r>
      <w:proofErr w:type="spellEnd"/>
      <w:r w:rsidRPr="002D2CD1">
        <w:t xml:space="preserve"> </w:t>
      </w:r>
      <w:proofErr w:type="spellStart"/>
      <w:r w:rsidRPr="002D2CD1">
        <w:t>criteriile</w:t>
      </w:r>
      <w:proofErr w:type="spellEnd"/>
      <w:r w:rsidRPr="002D2CD1">
        <w:t xml:space="preserve"> de </w:t>
      </w:r>
      <w:proofErr w:type="spellStart"/>
      <w:r w:rsidRPr="002D2CD1">
        <w:t>eligibilitate</w:t>
      </w:r>
      <w:proofErr w:type="spellEnd"/>
      <w:r w:rsidRPr="002D2CD1">
        <w:t xml:space="preserve"> se </w:t>
      </w:r>
      <w:proofErr w:type="spellStart"/>
      <w:r w:rsidRPr="002D2CD1">
        <w:t>va</w:t>
      </w:r>
      <w:proofErr w:type="spellEnd"/>
      <w:r w:rsidRPr="002D2CD1">
        <w:t xml:space="preserve"> </w:t>
      </w:r>
      <w:proofErr w:type="spellStart"/>
      <w:r w:rsidRPr="002D2CD1">
        <w:t>solicita</w:t>
      </w:r>
      <w:proofErr w:type="spellEnd"/>
      <w:r w:rsidRPr="002D2CD1">
        <w:t xml:space="preserve"> </w:t>
      </w:r>
      <w:proofErr w:type="spellStart"/>
      <w:proofErr w:type="gramStart"/>
      <w:r w:rsidRPr="002D2CD1">
        <w:t>prin</w:t>
      </w:r>
      <w:proofErr w:type="spellEnd"/>
      <w:r w:rsidRPr="002D2CD1">
        <w:t xml:space="preserve">  </w:t>
      </w:r>
      <w:proofErr w:type="spellStart"/>
      <w:r w:rsidRPr="002D2CD1">
        <w:t>Fişa</w:t>
      </w:r>
      <w:proofErr w:type="spellEnd"/>
      <w:proofErr w:type="gramEnd"/>
      <w:r w:rsidRPr="002D2CD1">
        <w:t xml:space="preserve"> de </w:t>
      </w:r>
      <w:proofErr w:type="spellStart"/>
      <w:r w:rsidRPr="002D2CD1">
        <w:t>solicitare</w:t>
      </w:r>
      <w:proofErr w:type="spellEnd"/>
      <w:r w:rsidRPr="002D2CD1">
        <w:t xml:space="preserve"> a </w:t>
      </w:r>
      <w:proofErr w:type="spellStart"/>
      <w:r w:rsidRPr="002D2CD1">
        <w:t>informațiilor</w:t>
      </w:r>
      <w:proofErr w:type="spellEnd"/>
      <w:r w:rsidRPr="002D2CD1">
        <w:t xml:space="preserve"> </w:t>
      </w:r>
      <w:proofErr w:type="spellStart"/>
      <w:r w:rsidRPr="002D2CD1">
        <w:t>suplimentare</w:t>
      </w:r>
      <w:proofErr w:type="spellEnd"/>
      <w:r w:rsidRPr="002D2CD1">
        <w:t xml:space="preserve"> E3.4L </w:t>
      </w:r>
      <w:proofErr w:type="spellStart"/>
      <w:r w:rsidRPr="002D2CD1">
        <w:t>corectarea</w:t>
      </w:r>
      <w:proofErr w:type="spellEnd"/>
      <w:r w:rsidRPr="002D2CD1">
        <w:t xml:space="preserve"> </w:t>
      </w:r>
      <w:proofErr w:type="spellStart"/>
      <w:r w:rsidRPr="002D2CD1">
        <w:t>bugetului</w:t>
      </w:r>
      <w:proofErr w:type="spellEnd"/>
      <w:r w:rsidRPr="002D2CD1">
        <w:t xml:space="preserve">. </w:t>
      </w:r>
      <w:proofErr w:type="spellStart"/>
      <w:r w:rsidRPr="002D2CD1">
        <w:t>Dacă</w:t>
      </w:r>
      <w:proofErr w:type="spellEnd"/>
      <w:r w:rsidRPr="002D2CD1">
        <w:t xml:space="preserve"> </w:t>
      </w:r>
      <w:proofErr w:type="spellStart"/>
      <w:r w:rsidRPr="002D2CD1">
        <w:t>solicitantul</w:t>
      </w:r>
      <w:proofErr w:type="spellEnd"/>
      <w:r w:rsidRPr="002D2CD1">
        <w:t xml:space="preserve"> </w:t>
      </w:r>
      <w:proofErr w:type="spellStart"/>
      <w:r w:rsidRPr="002D2CD1">
        <w:t>renunţă</w:t>
      </w:r>
      <w:proofErr w:type="spellEnd"/>
      <w:r w:rsidRPr="002D2CD1">
        <w:t xml:space="preserve"> la </w:t>
      </w:r>
      <w:proofErr w:type="spellStart"/>
      <w:r w:rsidRPr="002D2CD1">
        <w:t>acea</w:t>
      </w:r>
      <w:proofErr w:type="spellEnd"/>
      <w:r w:rsidRPr="002D2CD1">
        <w:t xml:space="preserve"> </w:t>
      </w:r>
      <w:proofErr w:type="spellStart"/>
      <w:r w:rsidRPr="002D2CD1">
        <w:t>parte</w:t>
      </w:r>
      <w:proofErr w:type="spellEnd"/>
      <w:r w:rsidRPr="002D2CD1">
        <w:t xml:space="preserve"> de </w:t>
      </w:r>
      <w:proofErr w:type="spellStart"/>
      <w:r w:rsidRPr="002D2CD1">
        <w:t>investiţie</w:t>
      </w:r>
      <w:proofErr w:type="spellEnd"/>
      <w:r w:rsidRPr="002D2CD1">
        <w:t xml:space="preserve"> </w:t>
      </w:r>
      <w:proofErr w:type="spellStart"/>
      <w:r w:rsidRPr="002D2CD1">
        <w:t>şi</w:t>
      </w:r>
      <w:proofErr w:type="spellEnd"/>
      <w:r w:rsidRPr="002D2CD1">
        <w:t xml:space="preserve"> </w:t>
      </w:r>
      <w:proofErr w:type="spellStart"/>
      <w:r w:rsidRPr="002D2CD1">
        <w:t>funcţionalitatea</w:t>
      </w:r>
      <w:proofErr w:type="spellEnd"/>
      <w:r w:rsidRPr="002D2CD1">
        <w:t xml:space="preserve"> nu </w:t>
      </w:r>
      <w:proofErr w:type="spellStart"/>
      <w:r w:rsidRPr="002D2CD1">
        <w:t>este</w:t>
      </w:r>
      <w:proofErr w:type="spellEnd"/>
      <w:r w:rsidRPr="002D2CD1">
        <w:t xml:space="preserve"> </w:t>
      </w:r>
      <w:proofErr w:type="spellStart"/>
      <w:r w:rsidRPr="002D2CD1">
        <w:t>asigurată</w:t>
      </w:r>
      <w:proofErr w:type="spellEnd"/>
      <w:r w:rsidRPr="002D2CD1">
        <w:t xml:space="preserve">, </w:t>
      </w:r>
      <w:proofErr w:type="spellStart"/>
      <w:r w:rsidRPr="002D2CD1">
        <w:t>atunci</w:t>
      </w:r>
      <w:proofErr w:type="spellEnd"/>
      <w:r w:rsidRPr="002D2CD1">
        <w:t xml:space="preserve"> </w:t>
      </w:r>
      <w:proofErr w:type="spellStart"/>
      <w:r w:rsidRPr="002D2CD1">
        <w:t>proiectul</w:t>
      </w:r>
      <w:proofErr w:type="spellEnd"/>
      <w:r w:rsidRPr="002D2CD1">
        <w:t xml:space="preserve"> </w:t>
      </w:r>
      <w:proofErr w:type="spellStart"/>
      <w:r w:rsidRPr="002D2CD1">
        <w:t>este</w:t>
      </w:r>
      <w:proofErr w:type="spellEnd"/>
      <w:r w:rsidRPr="002D2CD1">
        <w:t xml:space="preserve"> </w:t>
      </w:r>
      <w:proofErr w:type="spellStart"/>
      <w:r w:rsidRPr="002D2CD1">
        <w:t>neeligibil</w:t>
      </w:r>
      <w:proofErr w:type="spellEnd"/>
      <w:r w:rsidRPr="002D2CD1">
        <w:t xml:space="preserve"> </w:t>
      </w:r>
      <w:proofErr w:type="spellStart"/>
      <w:r w:rsidRPr="002D2CD1">
        <w:t>în</w:t>
      </w:r>
      <w:proofErr w:type="spellEnd"/>
      <w:r w:rsidRPr="002D2CD1">
        <w:t xml:space="preserve"> </w:t>
      </w:r>
      <w:proofErr w:type="spellStart"/>
      <w:r w:rsidRPr="002D2CD1">
        <w:t>întregul</w:t>
      </w:r>
      <w:proofErr w:type="spellEnd"/>
      <w:r w:rsidRPr="002D2CD1">
        <w:t xml:space="preserve"> </w:t>
      </w:r>
      <w:proofErr w:type="spellStart"/>
      <w:r w:rsidRPr="002D2CD1">
        <w:t>lui</w:t>
      </w:r>
      <w:proofErr w:type="spellEnd"/>
      <w:r w:rsidRPr="002D2CD1">
        <w:t xml:space="preserve">. </w:t>
      </w:r>
    </w:p>
    <w:p w14:paraId="7C6E1BEF" w14:textId="77777777" w:rsidR="004B266D" w:rsidRPr="002D2CD1" w:rsidRDefault="004B266D" w:rsidP="004B266D">
      <w:pPr>
        <w:spacing w:before="120" w:after="120"/>
        <w:jc w:val="both"/>
      </w:pPr>
      <w:r w:rsidRPr="002D2CD1">
        <w:t xml:space="preserve">d) </w:t>
      </w:r>
      <w:proofErr w:type="spellStart"/>
      <w:r w:rsidRPr="002D2CD1">
        <w:t>Pentru</w:t>
      </w:r>
      <w:proofErr w:type="spellEnd"/>
      <w:r w:rsidRPr="002D2CD1">
        <w:t xml:space="preserve"> </w:t>
      </w:r>
      <w:proofErr w:type="spellStart"/>
      <w:r w:rsidRPr="002D2CD1">
        <w:t>tronsoanele</w:t>
      </w:r>
      <w:proofErr w:type="spellEnd"/>
      <w:r w:rsidRPr="002D2CD1">
        <w:t xml:space="preserve"> de drum </w:t>
      </w:r>
      <w:proofErr w:type="spellStart"/>
      <w:r w:rsidRPr="002D2CD1">
        <w:t>forestier</w:t>
      </w:r>
      <w:proofErr w:type="spellEnd"/>
      <w:r w:rsidRPr="002D2CD1">
        <w:t xml:space="preserve"> care la </w:t>
      </w:r>
      <w:proofErr w:type="spellStart"/>
      <w:r w:rsidRPr="002D2CD1">
        <w:t>verificarea</w:t>
      </w:r>
      <w:proofErr w:type="spellEnd"/>
      <w:r w:rsidRPr="002D2CD1">
        <w:t xml:space="preserve"> pe </w:t>
      </w:r>
      <w:proofErr w:type="spellStart"/>
      <w:r w:rsidRPr="002D2CD1">
        <w:t>teren</w:t>
      </w:r>
      <w:proofErr w:type="spellEnd"/>
      <w:r w:rsidRPr="002D2CD1">
        <w:t xml:space="preserve"> nu s-au </w:t>
      </w:r>
      <w:proofErr w:type="spellStart"/>
      <w:r w:rsidRPr="002D2CD1">
        <w:t>identificat</w:t>
      </w:r>
      <w:proofErr w:type="spellEnd"/>
      <w:r w:rsidRPr="002D2CD1">
        <w:t xml:space="preserve"> ca </w:t>
      </w:r>
      <w:proofErr w:type="spellStart"/>
      <w:r w:rsidRPr="002D2CD1">
        <w:t>eligibile</w:t>
      </w:r>
      <w:proofErr w:type="spellEnd"/>
      <w:r w:rsidRPr="002D2CD1">
        <w:t xml:space="preserve">, se </w:t>
      </w:r>
      <w:proofErr w:type="spellStart"/>
      <w:r w:rsidRPr="002D2CD1">
        <w:t>va</w:t>
      </w:r>
      <w:proofErr w:type="spellEnd"/>
      <w:r w:rsidRPr="002D2CD1">
        <w:t xml:space="preserve"> </w:t>
      </w:r>
      <w:proofErr w:type="spellStart"/>
      <w:r w:rsidRPr="002D2CD1">
        <w:t>solicita</w:t>
      </w:r>
      <w:proofErr w:type="spellEnd"/>
      <w:r w:rsidRPr="002D2CD1">
        <w:t xml:space="preserve">, </w:t>
      </w:r>
      <w:proofErr w:type="spellStart"/>
      <w:proofErr w:type="gramStart"/>
      <w:r w:rsidRPr="002D2CD1">
        <w:t>prin</w:t>
      </w:r>
      <w:proofErr w:type="spellEnd"/>
      <w:r w:rsidRPr="002D2CD1">
        <w:t xml:space="preserve">  </w:t>
      </w:r>
      <w:proofErr w:type="spellStart"/>
      <w:r w:rsidRPr="002D2CD1">
        <w:t>Fişa</w:t>
      </w:r>
      <w:proofErr w:type="spellEnd"/>
      <w:proofErr w:type="gramEnd"/>
      <w:r w:rsidRPr="002D2CD1">
        <w:t xml:space="preserve"> de </w:t>
      </w:r>
      <w:proofErr w:type="spellStart"/>
      <w:r w:rsidRPr="002D2CD1">
        <w:t>solicitare</w:t>
      </w:r>
      <w:proofErr w:type="spellEnd"/>
      <w:r w:rsidRPr="002D2CD1">
        <w:t xml:space="preserve"> a </w:t>
      </w:r>
      <w:proofErr w:type="spellStart"/>
      <w:r w:rsidRPr="002D2CD1">
        <w:t>informațiilor</w:t>
      </w:r>
      <w:proofErr w:type="spellEnd"/>
      <w:r w:rsidRPr="002D2CD1">
        <w:t xml:space="preserve"> </w:t>
      </w:r>
      <w:proofErr w:type="spellStart"/>
      <w:r w:rsidRPr="002D2CD1">
        <w:t>suplimentare</w:t>
      </w:r>
      <w:proofErr w:type="spellEnd"/>
      <w:r w:rsidRPr="002D2CD1">
        <w:t xml:space="preserve"> E3.4L, </w:t>
      </w:r>
      <w:proofErr w:type="spellStart"/>
      <w:r w:rsidRPr="002D2CD1">
        <w:t>corectarea</w:t>
      </w:r>
      <w:proofErr w:type="spellEnd"/>
      <w:r w:rsidRPr="002D2CD1">
        <w:t xml:space="preserve"> </w:t>
      </w:r>
      <w:proofErr w:type="spellStart"/>
      <w:r w:rsidRPr="002D2CD1">
        <w:t>bugetului</w:t>
      </w:r>
      <w:proofErr w:type="spellEnd"/>
      <w:r w:rsidRPr="002D2CD1">
        <w:t xml:space="preserve"> </w:t>
      </w:r>
      <w:proofErr w:type="spellStart"/>
      <w:r w:rsidRPr="002D2CD1">
        <w:t>indicativ</w:t>
      </w:r>
      <w:proofErr w:type="spellEnd"/>
      <w:r w:rsidRPr="002D2CD1">
        <w:t xml:space="preserve"> cu </w:t>
      </w:r>
      <w:proofErr w:type="spellStart"/>
      <w:r w:rsidRPr="002D2CD1">
        <w:t>trecerea</w:t>
      </w:r>
      <w:proofErr w:type="spellEnd"/>
      <w:r w:rsidRPr="002D2CD1">
        <w:t xml:space="preserve"> </w:t>
      </w:r>
      <w:proofErr w:type="spellStart"/>
      <w:r w:rsidRPr="002D2CD1">
        <w:t>cheltuielilor</w:t>
      </w:r>
      <w:proofErr w:type="spellEnd"/>
      <w:r w:rsidRPr="002D2CD1">
        <w:t xml:space="preserve"> </w:t>
      </w:r>
      <w:proofErr w:type="spellStart"/>
      <w:r w:rsidRPr="002D2CD1">
        <w:t>aferente</w:t>
      </w:r>
      <w:proofErr w:type="spellEnd"/>
      <w:r w:rsidRPr="002D2CD1">
        <w:t xml:space="preserve"> </w:t>
      </w:r>
      <w:proofErr w:type="spellStart"/>
      <w:r w:rsidRPr="002D2CD1">
        <w:t>acestora</w:t>
      </w:r>
      <w:proofErr w:type="spellEnd"/>
      <w:r w:rsidRPr="002D2CD1">
        <w:t xml:space="preserve"> </w:t>
      </w:r>
      <w:proofErr w:type="spellStart"/>
      <w:r w:rsidRPr="002D2CD1">
        <w:t>în</w:t>
      </w:r>
      <w:proofErr w:type="spellEnd"/>
      <w:r w:rsidRPr="002D2CD1">
        <w:t xml:space="preserve"> </w:t>
      </w:r>
      <w:proofErr w:type="spellStart"/>
      <w:r w:rsidRPr="002D2CD1">
        <w:t>coloana</w:t>
      </w:r>
      <w:proofErr w:type="spellEnd"/>
      <w:r w:rsidRPr="002D2CD1">
        <w:t xml:space="preserve"> </w:t>
      </w:r>
      <w:proofErr w:type="spellStart"/>
      <w:r w:rsidRPr="002D2CD1">
        <w:t>cheltuielilor</w:t>
      </w:r>
      <w:proofErr w:type="spellEnd"/>
      <w:r w:rsidRPr="002D2CD1">
        <w:t xml:space="preserve"> </w:t>
      </w:r>
      <w:proofErr w:type="spellStart"/>
      <w:r w:rsidRPr="002D2CD1">
        <w:t>neeligibile</w:t>
      </w:r>
      <w:proofErr w:type="spellEnd"/>
      <w:r w:rsidRPr="002D2CD1">
        <w:t xml:space="preserve">. </w:t>
      </w:r>
      <w:proofErr w:type="spellStart"/>
      <w:r w:rsidRPr="002D2CD1">
        <w:t>Dacă</w:t>
      </w:r>
      <w:proofErr w:type="spellEnd"/>
      <w:r w:rsidRPr="002D2CD1">
        <w:t xml:space="preserve"> nu se </w:t>
      </w:r>
      <w:proofErr w:type="spellStart"/>
      <w:r w:rsidRPr="002D2CD1">
        <w:t>poate</w:t>
      </w:r>
      <w:proofErr w:type="spellEnd"/>
      <w:r w:rsidRPr="002D2CD1">
        <w:t xml:space="preserve"> </w:t>
      </w:r>
      <w:proofErr w:type="spellStart"/>
      <w:r w:rsidRPr="002D2CD1">
        <w:t>recalcula</w:t>
      </w:r>
      <w:proofErr w:type="spellEnd"/>
      <w:r w:rsidRPr="002D2CD1">
        <w:t xml:space="preserve"> din </w:t>
      </w:r>
      <w:proofErr w:type="spellStart"/>
      <w:r w:rsidRPr="002D2CD1">
        <w:t>informaţiile</w:t>
      </w:r>
      <w:proofErr w:type="spellEnd"/>
      <w:r w:rsidRPr="002D2CD1">
        <w:t xml:space="preserve"> </w:t>
      </w:r>
      <w:proofErr w:type="spellStart"/>
      <w:r w:rsidRPr="002D2CD1">
        <w:t>prezentate</w:t>
      </w:r>
      <w:proofErr w:type="spellEnd"/>
      <w:r w:rsidRPr="002D2CD1">
        <w:t xml:space="preserve"> </w:t>
      </w:r>
      <w:proofErr w:type="spellStart"/>
      <w:r w:rsidRPr="002D2CD1">
        <w:t>în</w:t>
      </w:r>
      <w:proofErr w:type="spellEnd"/>
      <w:r w:rsidRPr="002D2CD1">
        <w:t xml:space="preserve"> </w:t>
      </w:r>
      <w:proofErr w:type="spellStart"/>
      <w:r w:rsidRPr="002D2CD1">
        <w:t>proiect</w:t>
      </w:r>
      <w:proofErr w:type="spellEnd"/>
      <w:r w:rsidRPr="002D2CD1">
        <w:t xml:space="preserve"> </w:t>
      </w:r>
      <w:proofErr w:type="spellStart"/>
      <w:r w:rsidRPr="002D2CD1">
        <w:t>și</w:t>
      </w:r>
      <w:proofErr w:type="spellEnd"/>
      <w:r w:rsidRPr="002D2CD1">
        <w:t xml:space="preserve"> </w:t>
      </w:r>
      <w:proofErr w:type="spellStart"/>
      <w:r w:rsidRPr="002D2CD1">
        <w:t>respectiv</w:t>
      </w:r>
      <w:proofErr w:type="spellEnd"/>
      <w:r w:rsidRPr="002D2CD1">
        <w:t xml:space="preserve"> </w:t>
      </w:r>
      <w:proofErr w:type="spellStart"/>
      <w:r w:rsidRPr="002D2CD1">
        <w:t>în</w:t>
      </w:r>
      <w:proofErr w:type="spellEnd"/>
      <w:r w:rsidRPr="002D2CD1">
        <w:t xml:space="preserve"> </w:t>
      </w:r>
      <w:proofErr w:type="spellStart"/>
      <w:r w:rsidRPr="002D2CD1">
        <w:t>amenajamentul</w:t>
      </w:r>
      <w:proofErr w:type="spellEnd"/>
      <w:r w:rsidRPr="002D2CD1">
        <w:t xml:space="preserve"> </w:t>
      </w:r>
      <w:proofErr w:type="gramStart"/>
      <w:r w:rsidRPr="002D2CD1">
        <w:t>silvic ,</w:t>
      </w:r>
      <w:proofErr w:type="gramEnd"/>
      <w:r w:rsidRPr="002D2CD1">
        <w:t xml:space="preserve"> </w:t>
      </w:r>
      <w:proofErr w:type="spellStart"/>
      <w:r w:rsidRPr="002D2CD1">
        <w:t>odată</w:t>
      </w:r>
      <w:proofErr w:type="spellEnd"/>
      <w:r w:rsidRPr="002D2CD1">
        <w:t xml:space="preserve"> cu </w:t>
      </w:r>
      <w:proofErr w:type="spellStart"/>
      <w:r w:rsidRPr="002D2CD1">
        <w:t>solicitarea</w:t>
      </w:r>
      <w:proofErr w:type="spellEnd"/>
      <w:r w:rsidRPr="002D2CD1">
        <w:t xml:space="preserve"> </w:t>
      </w:r>
      <w:proofErr w:type="spellStart"/>
      <w:r w:rsidRPr="002D2CD1">
        <w:t>corectării</w:t>
      </w:r>
      <w:proofErr w:type="spellEnd"/>
      <w:r w:rsidRPr="002D2CD1">
        <w:t xml:space="preserve"> </w:t>
      </w:r>
      <w:proofErr w:type="spellStart"/>
      <w:r w:rsidRPr="002D2CD1">
        <w:t>bugetului</w:t>
      </w:r>
      <w:proofErr w:type="spellEnd"/>
      <w:r w:rsidRPr="002D2CD1">
        <w:t xml:space="preserve">, se </w:t>
      </w:r>
      <w:proofErr w:type="spellStart"/>
      <w:r w:rsidRPr="002D2CD1">
        <w:t>solicită</w:t>
      </w:r>
      <w:proofErr w:type="spellEnd"/>
      <w:r w:rsidRPr="002D2CD1">
        <w:t xml:space="preserve"> </w:t>
      </w:r>
      <w:proofErr w:type="spellStart"/>
      <w:r w:rsidRPr="002D2CD1">
        <w:t>şi</w:t>
      </w:r>
      <w:proofErr w:type="spellEnd"/>
      <w:r w:rsidRPr="002D2CD1">
        <w:t xml:space="preserve"> </w:t>
      </w:r>
      <w:proofErr w:type="spellStart"/>
      <w:r w:rsidRPr="002D2CD1">
        <w:t>clarificări</w:t>
      </w:r>
      <w:proofErr w:type="spellEnd"/>
      <w:r w:rsidRPr="002D2CD1">
        <w:t xml:space="preserve"> </w:t>
      </w:r>
      <w:proofErr w:type="spellStart"/>
      <w:r w:rsidRPr="002D2CD1">
        <w:t>privind</w:t>
      </w:r>
      <w:proofErr w:type="spellEnd"/>
      <w:r w:rsidRPr="002D2CD1">
        <w:t xml:space="preserve"> </w:t>
      </w:r>
      <w:proofErr w:type="spellStart"/>
      <w:r w:rsidRPr="002D2CD1">
        <w:t>suprafaţa</w:t>
      </w:r>
      <w:proofErr w:type="spellEnd"/>
      <w:r w:rsidRPr="002D2CD1">
        <w:t xml:space="preserve"> de fond </w:t>
      </w:r>
      <w:proofErr w:type="spellStart"/>
      <w:r w:rsidRPr="002D2CD1">
        <w:t>forestier</w:t>
      </w:r>
      <w:proofErr w:type="spellEnd"/>
      <w:r w:rsidRPr="002D2CD1">
        <w:t xml:space="preserve"> </w:t>
      </w:r>
      <w:proofErr w:type="spellStart"/>
      <w:r w:rsidRPr="002D2CD1">
        <w:t>deservită</w:t>
      </w:r>
      <w:proofErr w:type="spellEnd"/>
      <w:r w:rsidRPr="002D2CD1">
        <w:t xml:space="preserve"> de </w:t>
      </w:r>
      <w:proofErr w:type="spellStart"/>
      <w:r w:rsidRPr="002D2CD1">
        <w:t>tronsonul</w:t>
      </w:r>
      <w:proofErr w:type="spellEnd"/>
      <w:r w:rsidRPr="002D2CD1">
        <w:t>/</w:t>
      </w:r>
      <w:proofErr w:type="spellStart"/>
      <w:r w:rsidRPr="002D2CD1">
        <w:t>tronsoanele</w:t>
      </w:r>
      <w:proofErr w:type="spellEnd"/>
      <w:r w:rsidRPr="002D2CD1">
        <w:t xml:space="preserve"> </w:t>
      </w:r>
      <w:proofErr w:type="spellStart"/>
      <w:r w:rsidRPr="002D2CD1">
        <w:t>neeligibil</w:t>
      </w:r>
      <w:proofErr w:type="spellEnd"/>
      <w:r w:rsidRPr="002D2CD1">
        <w:t xml:space="preserve">/e. </w:t>
      </w:r>
    </w:p>
    <w:p w14:paraId="27328B33" w14:textId="77777777" w:rsidR="004B266D" w:rsidRPr="002D2CD1" w:rsidRDefault="004B266D" w:rsidP="004B266D">
      <w:pPr>
        <w:spacing w:before="120" w:after="120"/>
        <w:jc w:val="both"/>
      </w:pPr>
      <w:proofErr w:type="spellStart"/>
      <w:r w:rsidRPr="002D2CD1">
        <w:t>Dacă</w:t>
      </w:r>
      <w:proofErr w:type="spellEnd"/>
      <w:r w:rsidRPr="002D2CD1">
        <w:t xml:space="preserve"> </w:t>
      </w:r>
      <w:proofErr w:type="spellStart"/>
      <w:r w:rsidRPr="002D2CD1">
        <w:t>solicitantul</w:t>
      </w:r>
      <w:proofErr w:type="spellEnd"/>
      <w:r w:rsidRPr="002D2CD1">
        <w:t xml:space="preserve"> </w:t>
      </w:r>
      <w:proofErr w:type="spellStart"/>
      <w:r w:rsidRPr="002D2CD1">
        <w:t>renunţă</w:t>
      </w:r>
      <w:proofErr w:type="spellEnd"/>
      <w:r w:rsidRPr="002D2CD1">
        <w:t xml:space="preserve"> la </w:t>
      </w:r>
      <w:proofErr w:type="spellStart"/>
      <w:r w:rsidRPr="002D2CD1">
        <w:t>acea</w:t>
      </w:r>
      <w:proofErr w:type="spellEnd"/>
      <w:r w:rsidRPr="002D2CD1">
        <w:t xml:space="preserve"> </w:t>
      </w:r>
      <w:proofErr w:type="spellStart"/>
      <w:r w:rsidRPr="002D2CD1">
        <w:t>parte</w:t>
      </w:r>
      <w:proofErr w:type="spellEnd"/>
      <w:r w:rsidRPr="002D2CD1">
        <w:t xml:space="preserve"> de </w:t>
      </w:r>
      <w:proofErr w:type="spellStart"/>
      <w:r w:rsidRPr="002D2CD1">
        <w:t>investiţie</w:t>
      </w:r>
      <w:proofErr w:type="spellEnd"/>
      <w:r w:rsidRPr="002D2CD1">
        <w:t xml:space="preserve"> </w:t>
      </w:r>
      <w:proofErr w:type="spellStart"/>
      <w:r w:rsidRPr="002D2CD1">
        <w:t>şi</w:t>
      </w:r>
      <w:proofErr w:type="spellEnd"/>
      <w:r w:rsidRPr="002D2CD1">
        <w:t xml:space="preserve"> </w:t>
      </w:r>
      <w:proofErr w:type="spellStart"/>
      <w:r w:rsidRPr="002D2CD1">
        <w:t>funcţionalitatea</w:t>
      </w:r>
      <w:proofErr w:type="spellEnd"/>
      <w:r w:rsidRPr="002D2CD1">
        <w:t xml:space="preserve"> nu </w:t>
      </w:r>
      <w:proofErr w:type="spellStart"/>
      <w:r w:rsidRPr="002D2CD1">
        <w:t>este</w:t>
      </w:r>
      <w:proofErr w:type="spellEnd"/>
      <w:r w:rsidRPr="002D2CD1">
        <w:t xml:space="preserve"> </w:t>
      </w:r>
      <w:proofErr w:type="spellStart"/>
      <w:r w:rsidRPr="002D2CD1">
        <w:t>asigurată</w:t>
      </w:r>
      <w:proofErr w:type="spellEnd"/>
      <w:r w:rsidRPr="002D2CD1">
        <w:t xml:space="preserve">, </w:t>
      </w:r>
      <w:proofErr w:type="spellStart"/>
      <w:r w:rsidRPr="002D2CD1">
        <w:t>atunci</w:t>
      </w:r>
      <w:proofErr w:type="spellEnd"/>
      <w:r w:rsidRPr="002D2CD1">
        <w:t xml:space="preserve"> </w:t>
      </w:r>
      <w:proofErr w:type="spellStart"/>
      <w:r w:rsidRPr="002D2CD1">
        <w:t>proiectul</w:t>
      </w:r>
      <w:proofErr w:type="spellEnd"/>
      <w:r w:rsidRPr="002D2CD1">
        <w:t xml:space="preserve"> </w:t>
      </w:r>
      <w:proofErr w:type="spellStart"/>
      <w:r w:rsidRPr="002D2CD1">
        <w:t>este</w:t>
      </w:r>
      <w:proofErr w:type="spellEnd"/>
      <w:r w:rsidRPr="002D2CD1">
        <w:t xml:space="preserve"> </w:t>
      </w:r>
      <w:proofErr w:type="spellStart"/>
      <w:r w:rsidRPr="002D2CD1">
        <w:t>neeligibil</w:t>
      </w:r>
      <w:proofErr w:type="spellEnd"/>
      <w:r w:rsidRPr="002D2CD1">
        <w:t xml:space="preserve"> </w:t>
      </w:r>
      <w:proofErr w:type="spellStart"/>
      <w:r w:rsidRPr="002D2CD1">
        <w:t>în</w:t>
      </w:r>
      <w:proofErr w:type="spellEnd"/>
      <w:r w:rsidRPr="002D2CD1">
        <w:t xml:space="preserve"> </w:t>
      </w:r>
      <w:proofErr w:type="spellStart"/>
      <w:r w:rsidRPr="002D2CD1">
        <w:t>întregul</w:t>
      </w:r>
      <w:proofErr w:type="spellEnd"/>
      <w:r w:rsidRPr="002D2CD1">
        <w:t xml:space="preserve"> </w:t>
      </w:r>
      <w:proofErr w:type="spellStart"/>
      <w:r w:rsidRPr="002D2CD1">
        <w:t>lui</w:t>
      </w:r>
      <w:proofErr w:type="spellEnd"/>
      <w:r w:rsidRPr="002D2CD1">
        <w:t>.</w:t>
      </w:r>
    </w:p>
    <w:p w14:paraId="5912E23E" w14:textId="77777777" w:rsidR="004B266D" w:rsidRPr="002D2CD1" w:rsidRDefault="004B266D" w:rsidP="004B266D">
      <w:pPr>
        <w:spacing w:before="120" w:after="120"/>
        <w:jc w:val="both"/>
        <w:rPr>
          <w:b/>
          <w:u w:val="single"/>
        </w:rPr>
      </w:pPr>
      <w:r w:rsidRPr="002D2CD1">
        <w:rPr>
          <w:b/>
          <w:u w:val="single"/>
        </w:rPr>
        <w:t xml:space="preserve">2. </w:t>
      </w:r>
      <w:proofErr w:type="spellStart"/>
      <w:r w:rsidRPr="002D2CD1">
        <w:rPr>
          <w:b/>
          <w:u w:val="single"/>
        </w:rPr>
        <w:t>Verificarea</w:t>
      </w:r>
      <w:proofErr w:type="spellEnd"/>
      <w:r w:rsidRPr="002D2CD1">
        <w:rPr>
          <w:b/>
          <w:u w:val="single"/>
        </w:rPr>
        <w:t xml:space="preserve"> </w:t>
      </w:r>
      <w:proofErr w:type="spellStart"/>
      <w:r w:rsidRPr="002D2CD1">
        <w:rPr>
          <w:b/>
          <w:u w:val="single"/>
        </w:rPr>
        <w:t>corectitudinii</w:t>
      </w:r>
      <w:proofErr w:type="spellEnd"/>
      <w:r w:rsidRPr="002D2CD1">
        <w:rPr>
          <w:b/>
          <w:u w:val="single"/>
        </w:rPr>
        <w:t xml:space="preserve"> </w:t>
      </w:r>
      <w:proofErr w:type="spellStart"/>
      <w:r w:rsidRPr="002D2CD1">
        <w:rPr>
          <w:b/>
          <w:u w:val="single"/>
        </w:rPr>
        <w:t>ratei</w:t>
      </w:r>
      <w:proofErr w:type="spellEnd"/>
      <w:r w:rsidRPr="002D2CD1">
        <w:rPr>
          <w:b/>
          <w:u w:val="single"/>
        </w:rPr>
        <w:t xml:space="preserve"> de </w:t>
      </w:r>
      <w:proofErr w:type="spellStart"/>
      <w:r w:rsidRPr="002D2CD1">
        <w:rPr>
          <w:b/>
          <w:u w:val="single"/>
        </w:rPr>
        <w:t>schimb</w:t>
      </w:r>
      <w:proofErr w:type="spellEnd"/>
      <w:r w:rsidRPr="002D2CD1">
        <w:rPr>
          <w:b/>
          <w:u w:val="single"/>
        </w:rPr>
        <w:t xml:space="preserve">. Rata de </w:t>
      </w:r>
      <w:proofErr w:type="spellStart"/>
      <w:r w:rsidRPr="002D2CD1">
        <w:rPr>
          <w:b/>
          <w:u w:val="single"/>
        </w:rPr>
        <w:t>conversie</w:t>
      </w:r>
      <w:proofErr w:type="spellEnd"/>
      <w:r w:rsidRPr="002D2CD1">
        <w:rPr>
          <w:b/>
          <w:u w:val="single"/>
        </w:rPr>
        <w:t xml:space="preserve"> </w:t>
      </w:r>
      <w:proofErr w:type="spellStart"/>
      <w:r w:rsidRPr="002D2CD1">
        <w:rPr>
          <w:b/>
          <w:u w:val="single"/>
        </w:rPr>
        <w:t>între</w:t>
      </w:r>
      <w:proofErr w:type="spellEnd"/>
      <w:r w:rsidRPr="002D2CD1">
        <w:rPr>
          <w:b/>
          <w:u w:val="single"/>
        </w:rPr>
        <w:t xml:space="preserve"> Euro </w:t>
      </w:r>
      <w:proofErr w:type="spellStart"/>
      <w:r w:rsidRPr="002D2CD1">
        <w:rPr>
          <w:b/>
          <w:u w:val="single"/>
        </w:rPr>
        <w:t>şi</w:t>
      </w:r>
      <w:proofErr w:type="spellEnd"/>
      <w:r w:rsidRPr="002D2CD1">
        <w:rPr>
          <w:b/>
          <w:u w:val="single"/>
        </w:rPr>
        <w:t xml:space="preserve"> </w:t>
      </w:r>
      <w:proofErr w:type="spellStart"/>
      <w:r w:rsidRPr="002D2CD1">
        <w:rPr>
          <w:b/>
          <w:u w:val="single"/>
        </w:rPr>
        <w:t>moneda</w:t>
      </w:r>
      <w:proofErr w:type="spellEnd"/>
      <w:r w:rsidRPr="002D2CD1">
        <w:rPr>
          <w:b/>
          <w:u w:val="single"/>
        </w:rPr>
        <w:t xml:space="preserve"> </w:t>
      </w:r>
      <w:proofErr w:type="spellStart"/>
      <w:r w:rsidRPr="002D2CD1">
        <w:rPr>
          <w:b/>
          <w:u w:val="single"/>
        </w:rPr>
        <w:t>naţională</w:t>
      </w:r>
      <w:proofErr w:type="spellEnd"/>
      <w:r w:rsidRPr="002D2CD1">
        <w:rPr>
          <w:b/>
          <w:u w:val="single"/>
        </w:rPr>
        <w:t xml:space="preserve"> </w:t>
      </w:r>
      <w:proofErr w:type="spellStart"/>
      <w:r w:rsidRPr="002D2CD1">
        <w:rPr>
          <w:b/>
          <w:u w:val="single"/>
        </w:rPr>
        <w:t>pentru</w:t>
      </w:r>
      <w:proofErr w:type="spellEnd"/>
      <w:r w:rsidRPr="002D2CD1">
        <w:rPr>
          <w:b/>
          <w:u w:val="single"/>
        </w:rPr>
        <w:t xml:space="preserve"> </w:t>
      </w:r>
      <w:proofErr w:type="spellStart"/>
      <w:r w:rsidRPr="002D2CD1">
        <w:rPr>
          <w:b/>
          <w:u w:val="single"/>
        </w:rPr>
        <w:t>România</w:t>
      </w:r>
      <w:proofErr w:type="spellEnd"/>
      <w:r w:rsidRPr="002D2CD1">
        <w:rPr>
          <w:b/>
          <w:u w:val="single"/>
        </w:rPr>
        <w:t xml:space="preserve"> </w:t>
      </w:r>
      <w:proofErr w:type="spellStart"/>
      <w:r w:rsidRPr="002D2CD1">
        <w:rPr>
          <w:b/>
          <w:u w:val="single"/>
        </w:rPr>
        <w:t>este</w:t>
      </w:r>
      <w:proofErr w:type="spellEnd"/>
      <w:r w:rsidRPr="002D2CD1">
        <w:rPr>
          <w:b/>
          <w:u w:val="single"/>
        </w:rPr>
        <w:t xml:space="preserve"> </w:t>
      </w:r>
      <w:proofErr w:type="spellStart"/>
      <w:r w:rsidRPr="002D2CD1">
        <w:rPr>
          <w:b/>
          <w:u w:val="single"/>
        </w:rPr>
        <w:t>cea</w:t>
      </w:r>
      <w:proofErr w:type="spellEnd"/>
      <w:r w:rsidRPr="002D2CD1">
        <w:rPr>
          <w:b/>
          <w:u w:val="single"/>
        </w:rPr>
        <w:t xml:space="preserve"> </w:t>
      </w:r>
      <w:proofErr w:type="spellStart"/>
      <w:r w:rsidRPr="002D2CD1">
        <w:rPr>
          <w:b/>
          <w:u w:val="single"/>
        </w:rPr>
        <w:t>publicată</w:t>
      </w:r>
      <w:proofErr w:type="spellEnd"/>
      <w:r w:rsidRPr="002D2CD1">
        <w:rPr>
          <w:b/>
          <w:u w:val="single"/>
        </w:rPr>
        <w:t xml:space="preserve"> de Banca Central </w:t>
      </w:r>
      <w:proofErr w:type="spellStart"/>
      <w:r w:rsidRPr="002D2CD1">
        <w:rPr>
          <w:b/>
          <w:u w:val="single"/>
        </w:rPr>
        <w:t>Europeană</w:t>
      </w:r>
      <w:proofErr w:type="spellEnd"/>
      <w:r w:rsidRPr="002D2CD1">
        <w:rPr>
          <w:b/>
          <w:u w:val="single"/>
        </w:rPr>
        <w:t xml:space="preserve"> pe Internet la </w:t>
      </w:r>
      <w:proofErr w:type="spellStart"/>
      <w:r w:rsidRPr="002D2CD1">
        <w:rPr>
          <w:b/>
          <w:u w:val="single"/>
        </w:rPr>
        <w:t>adresa</w:t>
      </w:r>
      <w:proofErr w:type="spellEnd"/>
      <w:r w:rsidRPr="002D2CD1">
        <w:rPr>
          <w:b/>
          <w:u w:val="single"/>
        </w:rPr>
        <w:t xml:space="preserve">: &lt;http://www.ecb.int/index.html&gt; (se </w:t>
      </w:r>
      <w:proofErr w:type="spellStart"/>
      <w:r w:rsidRPr="002D2CD1">
        <w:rPr>
          <w:b/>
          <w:u w:val="single"/>
        </w:rPr>
        <w:t>anexează</w:t>
      </w:r>
      <w:proofErr w:type="spellEnd"/>
      <w:r w:rsidRPr="002D2CD1">
        <w:rPr>
          <w:b/>
          <w:u w:val="single"/>
        </w:rPr>
        <w:t xml:space="preserve"> </w:t>
      </w:r>
      <w:proofErr w:type="spellStart"/>
      <w:r w:rsidRPr="002D2CD1">
        <w:rPr>
          <w:b/>
          <w:u w:val="single"/>
        </w:rPr>
        <w:t>pagina</w:t>
      </w:r>
      <w:proofErr w:type="spellEnd"/>
      <w:r w:rsidRPr="002D2CD1">
        <w:rPr>
          <w:b/>
          <w:u w:val="single"/>
        </w:rPr>
        <w:t xml:space="preserve"> </w:t>
      </w:r>
      <w:proofErr w:type="spellStart"/>
      <w:r w:rsidRPr="002D2CD1">
        <w:rPr>
          <w:b/>
          <w:u w:val="single"/>
        </w:rPr>
        <w:t>conţinând</w:t>
      </w:r>
      <w:proofErr w:type="spellEnd"/>
      <w:r w:rsidRPr="002D2CD1">
        <w:rPr>
          <w:b/>
          <w:u w:val="single"/>
        </w:rPr>
        <w:t xml:space="preserve"> </w:t>
      </w:r>
      <w:proofErr w:type="spellStart"/>
      <w:r w:rsidRPr="002D2CD1">
        <w:rPr>
          <w:b/>
          <w:u w:val="single"/>
        </w:rPr>
        <w:t>cursul</w:t>
      </w:r>
      <w:proofErr w:type="spellEnd"/>
      <w:r w:rsidRPr="002D2CD1">
        <w:rPr>
          <w:b/>
          <w:u w:val="single"/>
        </w:rPr>
        <w:t xml:space="preserve"> BCE din data </w:t>
      </w:r>
      <w:proofErr w:type="spellStart"/>
      <w:proofErr w:type="gramStart"/>
      <w:r w:rsidRPr="002D2CD1">
        <w:rPr>
          <w:b/>
          <w:u w:val="single"/>
        </w:rPr>
        <w:t>întocmirii</w:t>
      </w:r>
      <w:proofErr w:type="spellEnd"/>
      <w:r w:rsidRPr="002D2CD1">
        <w:rPr>
          <w:b/>
          <w:u w:val="single"/>
        </w:rPr>
        <w:t xml:space="preserve">  </w:t>
      </w:r>
      <w:proofErr w:type="spellStart"/>
      <w:r w:rsidRPr="002D2CD1">
        <w:rPr>
          <w:b/>
          <w:u w:val="single"/>
        </w:rPr>
        <w:t>Studiului</w:t>
      </w:r>
      <w:proofErr w:type="spellEnd"/>
      <w:proofErr w:type="gramEnd"/>
      <w:r w:rsidRPr="002D2CD1">
        <w:rPr>
          <w:b/>
          <w:u w:val="single"/>
        </w:rPr>
        <w:t xml:space="preserve"> de </w:t>
      </w:r>
      <w:proofErr w:type="spellStart"/>
      <w:r w:rsidRPr="002D2CD1">
        <w:rPr>
          <w:b/>
          <w:u w:val="single"/>
        </w:rPr>
        <w:t>fezabilitate</w:t>
      </w:r>
      <w:proofErr w:type="spellEnd"/>
      <w:r w:rsidRPr="002D2CD1">
        <w:rPr>
          <w:b/>
          <w:u w:val="single"/>
        </w:rPr>
        <w:t>/</w:t>
      </w:r>
      <w:proofErr w:type="spellStart"/>
      <w:r w:rsidRPr="002D2CD1">
        <w:rPr>
          <w:b/>
          <w:u w:val="single"/>
        </w:rPr>
        <w:t>Documentația</w:t>
      </w:r>
      <w:proofErr w:type="spellEnd"/>
      <w:r w:rsidRPr="002D2CD1">
        <w:rPr>
          <w:b/>
          <w:u w:val="single"/>
        </w:rPr>
        <w:t xml:space="preserve"> de </w:t>
      </w:r>
      <w:proofErr w:type="spellStart"/>
      <w:r w:rsidRPr="002D2CD1">
        <w:rPr>
          <w:b/>
          <w:u w:val="single"/>
        </w:rPr>
        <w:t>Avizare</w:t>
      </w:r>
      <w:proofErr w:type="spellEnd"/>
      <w:r w:rsidRPr="002D2CD1">
        <w:rPr>
          <w:b/>
          <w:u w:val="single"/>
        </w:rPr>
        <w:t xml:space="preserve"> a </w:t>
      </w:r>
      <w:proofErr w:type="spellStart"/>
      <w:r w:rsidRPr="002D2CD1">
        <w:rPr>
          <w:b/>
          <w:u w:val="single"/>
        </w:rPr>
        <w:t>Lucrărilor</w:t>
      </w:r>
      <w:proofErr w:type="spellEnd"/>
      <w:r w:rsidRPr="002D2CD1">
        <w:rPr>
          <w:b/>
          <w:u w:val="single"/>
        </w:rPr>
        <w:t xml:space="preserve"> de </w:t>
      </w:r>
      <w:proofErr w:type="spellStart"/>
      <w:r w:rsidRPr="002D2CD1">
        <w:rPr>
          <w:b/>
          <w:u w:val="single"/>
        </w:rPr>
        <w:t>Intervenții</w:t>
      </w:r>
      <w:proofErr w:type="spellEnd"/>
      <w:r w:rsidRPr="002D2CD1">
        <w:rPr>
          <w:b/>
          <w:u w:val="single"/>
        </w:rPr>
        <w:t>):</w:t>
      </w:r>
    </w:p>
    <w:p w14:paraId="447E3FA3" w14:textId="77777777" w:rsidR="004B266D" w:rsidRPr="002D2CD1" w:rsidRDefault="004B266D" w:rsidP="004B266D">
      <w:pPr>
        <w:spacing w:before="120" w:after="12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dacă</w:t>
      </w:r>
      <w:proofErr w:type="spellEnd"/>
      <w:r w:rsidRPr="002D2CD1">
        <w:t xml:space="preserve"> data </w:t>
      </w:r>
      <w:proofErr w:type="spellStart"/>
      <w:r w:rsidRPr="002D2CD1">
        <w:t>şi</w:t>
      </w:r>
      <w:proofErr w:type="spellEnd"/>
      <w:r w:rsidRPr="002D2CD1">
        <w:t xml:space="preserve"> rata de </w:t>
      </w:r>
      <w:proofErr w:type="spellStart"/>
      <w:r w:rsidRPr="002D2CD1">
        <w:t>schimb</w:t>
      </w:r>
      <w:proofErr w:type="spellEnd"/>
      <w:r w:rsidRPr="002D2CD1">
        <w:t xml:space="preserve"> din </w:t>
      </w: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şi</w:t>
      </w:r>
      <w:proofErr w:type="spellEnd"/>
      <w:r w:rsidRPr="002D2CD1">
        <w:t xml:space="preserve"> </w:t>
      </w:r>
      <w:proofErr w:type="spellStart"/>
      <w:r w:rsidRPr="002D2CD1">
        <w:t>cea</w:t>
      </w:r>
      <w:proofErr w:type="spellEnd"/>
      <w:r w:rsidRPr="002D2CD1">
        <w:t xml:space="preserve"> </w:t>
      </w:r>
      <w:proofErr w:type="spellStart"/>
      <w:r w:rsidRPr="002D2CD1">
        <w:t>utilizată</w:t>
      </w:r>
      <w:proofErr w:type="spellEnd"/>
      <w:r w:rsidRPr="002D2CD1">
        <w:t xml:space="preserve"> </w:t>
      </w:r>
      <w:proofErr w:type="spellStart"/>
      <w:r w:rsidRPr="002D2CD1">
        <w:t>în</w:t>
      </w:r>
      <w:proofErr w:type="spellEnd"/>
      <w:r w:rsidRPr="002D2CD1">
        <w:t xml:space="preserve"> </w:t>
      </w:r>
      <w:proofErr w:type="spellStart"/>
      <w:r w:rsidRPr="002D2CD1">
        <w:t>devizul</w:t>
      </w:r>
      <w:proofErr w:type="spellEnd"/>
      <w:r w:rsidRPr="002D2CD1">
        <w:t xml:space="preserve"> general din </w:t>
      </w:r>
      <w:proofErr w:type="spellStart"/>
      <w:r w:rsidRPr="002D2CD1">
        <w:t>studiul</w:t>
      </w:r>
      <w:proofErr w:type="spellEnd"/>
      <w:r w:rsidRPr="002D2CD1">
        <w:t xml:space="preserve"> de </w:t>
      </w:r>
      <w:proofErr w:type="spellStart"/>
      <w:r w:rsidRPr="002D2CD1">
        <w:t>fezabilitate</w:t>
      </w:r>
      <w:proofErr w:type="spellEnd"/>
      <w:r w:rsidRPr="002D2CD1">
        <w:t xml:space="preserve">/ </w:t>
      </w:r>
      <w:proofErr w:type="spellStart"/>
      <w:r w:rsidRPr="002D2CD1">
        <w:t>Documentația</w:t>
      </w:r>
      <w:proofErr w:type="spellEnd"/>
      <w:r w:rsidRPr="002D2CD1">
        <w:t xml:space="preserve"> de </w:t>
      </w:r>
      <w:proofErr w:type="spellStart"/>
      <w:r w:rsidRPr="002D2CD1">
        <w:t>Avizare</w:t>
      </w:r>
      <w:proofErr w:type="spellEnd"/>
      <w:r w:rsidRPr="002D2CD1">
        <w:t xml:space="preserve"> a </w:t>
      </w:r>
      <w:proofErr w:type="spellStart"/>
      <w:r w:rsidRPr="002D2CD1">
        <w:t>Lucrărilor</w:t>
      </w:r>
      <w:proofErr w:type="spellEnd"/>
      <w:r w:rsidRPr="002D2CD1">
        <w:t xml:space="preserve"> de </w:t>
      </w:r>
      <w:proofErr w:type="spellStart"/>
      <w:r w:rsidRPr="002D2CD1">
        <w:t>Intervenții</w:t>
      </w:r>
      <w:proofErr w:type="spellEnd"/>
      <w:r w:rsidRPr="002D2CD1">
        <w:t xml:space="preserve">/ </w:t>
      </w:r>
      <w:proofErr w:type="spellStart"/>
      <w:r w:rsidRPr="002D2CD1">
        <w:t>Memoriul</w:t>
      </w:r>
      <w:proofErr w:type="spellEnd"/>
      <w:r w:rsidRPr="002D2CD1">
        <w:t xml:space="preserve"> </w:t>
      </w:r>
      <w:proofErr w:type="spellStart"/>
      <w:r w:rsidRPr="002D2CD1">
        <w:t>Justificativ</w:t>
      </w:r>
      <w:proofErr w:type="spellEnd"/>
      <w:r w:rsidRPr="002D2CD1">
        <w:t xml:space="preserve">. </w:t>
      </w:r>
      <w:proofErr w:type="spellStart"/>
      <w:r w:rsidRPr="002D2CD1">
        <w:t>corespund</w:t>
      </w:r>
      <w:proofErr w:type="spellEnd"/>
      <w:r w:rsidRPr="002D2CD1">
        <w:t xml:space="preserve"> cu </w:t>
      </w:r>
      <w:proofErr w:type="spellStart"/>
      <w:r w:rsidRPr="002D2CD1">
        <w:t>cea</w:t>
      </w:r>
      <w:proofErr w:type="spellEnd"/>
      <w:r w:rsidRPr="002D2CD1">
        <w:t xml:space="preserve"> </w:t>
      </w:r>
      <w:proofErr w:type="spellStart"/>
      <w:r w:rsidRPr="002D2CD1">
        <w:rPr>
          <w:u w:val="single"/>
        </w:rPr>
        <w:t>publicată</w:t>
      </w:r>
      <w:proofErr w:type="spellEnd"/>
      <w:r w:rsidRPr="002D2CD1">
        <w:rPr>
          <w:u w:val="single"/>
        </w:rPr>
        <w:t xml:space="preserve"> de Banca Central </w:t>
      </w:r>
      <w:proofErr w:type="spellStart"/>
      <w:r w:rsidRPr="002D2CD1">
        <w:rPr>
          <w:u w:val="single"/>
        </w:rPr>
        <w:t>Europeană</w:t>
      </w:r>
      <w:proofErr w:type="spellEnd"/>
      <w:r w:rsidRPr="002D2CD1">
        <w:rPr>
          <w:u w:val="single"/>
        </w:rPr>
        <w:t xml:space="preserve"> pe Internet la </w:t>
      </w:r>
      <w:proofErr w:type="spellStart"/>
      <w:r w:rsidRPr="002D2CD1">
        <w:rPr>
          <w:u w:val="single"/>
        </w:rPr>
        <w:t>adresa</w:t>
      </w:r>
      <w:proofErr w:type="spellEnd"/>
      <w:r w:rsidRPr="002D2CD1">
        <w:rPr>
          <w:u w:val="single"/>
        </w:rPr>
        <w:t>: &lt;</w:t>
      </w:r>
      <w:hyperlink r:id="rId13" w:history="1">
        <w:r w:rsidRPr="002D2CD1">
          <w:rPr>
            <w:rStyle w:val="Hyperlink"/>
          </w:rPr>
          <w:t>http://www.ecb.int/index.html</w:t>
        </w:r>
      </w:hyperlink>
      <w:r w:rsidRPr="002D2CD1">
        <w:rPr>
          <w:u w:val="single"/>
        </w:rPr>
        <w:t>&gt;</w:t>
      </w:r>
      <w:r w:rsidRPr="002D2CD1">
        <w:t xml:space="preserve">. </w:t>
      </w:r>
      <w:proofErr w:type="spellStart"/>
      <w:r w:rsidRPr="002D2CD1">
        <w:t>Expertul</w:t>
      </w:r>
      <w:proofErr w:type="spellEnd"/>
      <w:r w:rsidRPr="002D2CD1">
        <w:t xml:space="preserve"> </w:t>
      </w:r>
      <w:proofErr w:type="spellStart"/>
      <w:r w:rsidRPr="002D2CD1">
        <w:t>va</w:t>
      </w:r>
      <w:proofErr w:type="spellEnd"/>
      <w:r w:rsidRPr="002D2CD1">
        <w:t xml:space="preserve"> </w:t>
      </w:r>
      <w:proofErr w:type="spellStart"/>
      <w:r w:rsidRPr="002D2CD1">
        <w:t>atașa</w:t>
      </w:r>
      <w:proofErr w:type="spellEnd"/>
      <w:r w:rsidRPr="002D2CD1">
        <w:t xml:space="preserve"> </w:t>
      </w:r>
      <w:proofErr w:type="spellStart"/>
      <w:r w:rsidRPr="002D2CD1">
        <w:t>pagina</w:t>
      </w:r>
      <w:proofErr w:type="spellEnd"/>
      <w:r w:rsidRPr="002D2CD1">
        <w:t xml:space="preserve"> </w:t>
      </w:r>
      <w:proofErr w:type="spellStart"/>
      <w:r w:rsidRPr="002D2CD1">
        <w:t>conţinând</w:t>
      </w:r>
      <w:proofErr w:type="spellEnd"/>
      <w:r w:rsidRPr="002D2CD1">
        <w:t xml:space="preserve"> </w:t>
      </w:r>
      <w:proofErr w:type="spellStart"/>
      <w:r w:rsidRPr="002D2CD1">
        <w:t>cursul</w:t>
      </w:r>
      <w:proofErr w:type="spellEnd"/>
      <w:r w:rsidRPr="002D2CD1">
        <w:t xml:space="preserve"> BCE din data </w:t>
      </w:r>
      <w:proofErr w:type="spellStart"/>
      <w:proofErr w:type="gramStart"/>
      <w:r w:rsidRPr="002D2CD1">
        <w:t>întocmirii</w:t>
      </w:r>
      <w:proofErr w:type="spellEnd"/>
      <w:r w:rsidRPr="002D2CD1">
        <w:t xml:space="preserve">  </w:t>
      </w:r>
      <w:proofErr w:type="spellStart"/>
      <w:r w:rsidRPr="002D2CD1">
        <w:t>Studiului</w:t>
      </w:r>
      <w:proofErr w:type="spellEnd"/>
      <w:proofErr w:type="gramEnd"/>
      <w:r w:rsidRPr="002D2CD1">
        <w:t xml:space="preserve"> de </w:t>
      </w:r>
      <w:proofErr w:type="spellStart"/>
      <w:r w:rsidRPr="002D2CD1">
        <w:t>fezabilitate</w:t>
      </w:r>
      <w:proofErr w:type="spellEnd"/>
      <w:r w:rsidRPr="002D2CD1">
        <w:t xml:space="preserve">/ </w:t>
      </w:r>
      <w:proofErr w:type="spellStart"/>
      <w:r w:rsidRPr="002D2CD1">
        <w:t>Documentația</w:t>
      </w:r>
      <w:proofErr w:type="spellEnd"/>
      <w:r w:rsidRPr="002D2CD1">
        <w:t xml:space="preserve"> de </w:t>
      </w:r>
      <w:proofErr w:type="spellStart"/>
      <w:r w:rsidRPr="002D2CD1">
        <w:t>Avizare</w:t>
      </w:r>
      <w:proofErr w:type="spellEnd"/>
      <w:r w:rsidRPr="002D2CD1">
        <w:t xml:space="preserve"> a </w:t>
      </w:r>
      <w:proofErr w:type="spellStart"/>
      <w:r w:rsidRPr="002D2CD1">
        <w:t>Lucrărilor</w:t>
      </w:r>
      <w:proofErr w:type="spellEnd"/>
      <w:r w:rsidRPr="002D2CD1">
        <w:t xml:space="preserve"> de </w:t>
      </w:r>
      <w:proofErr w:type="spellStart"/>
      <w:r w:rsidRPr="002D2CD1">
        <w:t>Intervenții</w:t>
      </w:r>
      <w:proofErr w:type="spellEnd"/>
      <w:r w:rsidRPr="002D2CD1">
        <w:t xml:space="preserve">/ </w:t>
      </w:r>
      <w:proofErr w:type="spellStart"/>
      <w:r w:rsidRPr="002D2CD1">
        <w:t>Memoriului</w:t>
      </w:r>
      <w:proofErr w:type="spellEnd"/>
      <w:r w:rsidRPr="002D2CD1">
        <w:t xml:space="preserve"> </w:t>
      </w:r>
      <w:proofErr w:type="spellStart"/>
      <w:r w:rsidRPr="002D2CD1">
        <w:t>Justificativ</w:t>
      </w:r>
      <w:proofErr w:type="spellEnd"/>
      <w:r w:rsidRPr="002D2CD1">
        <w:t>.</w:t>
      </w:r>
    </w:p>
    <w:p w14:paraId="3A5C2542" w14:textId="77777777" w:rsidR="004B266D" w:rsidRPr="002D2CD1" w:rsidRDefault="004B266D" w:rsidP="004B266D">
      <w:pPr>
        <w:spacing w:before="120" w:after="120"/>
        <w:jc w:val="both"/>
      </w:pPr>
      <w:proofErr w:type="spellStart"/>
      <w:r w:rsidRPr="002D2CD1">
        <w:t>Dacă</w:t>
      </w:r>
      <w:proofErr w:type="spellEnd"/>
      <w:r w:rsidRPr="002D2CD1">
        <w:t xml:space="preserve"> </w:t>
      </w:r>
      <w:proofErr w:type="spellStart"/>
      <w:r w:rsidRPr="002D2CD1">
        <w:t>în</w:t>
      </w:r>
      <w:proofErr w:type="spellEnd"/>
      <w:r w:rsidRPr="002D2CD1">
        <w:t xml:space="preserve"> </w:t>
      </w:r>
      <w:proofErr w:type="spellStart"/>
      <w:r w:rsidRPr="002D2CD1">
        <w:t>urma</w:t>
      </w:r>
      <w:proofErr w:type="spellEnd"/>
      <w:r w:rsidRPr="002D2CD1">
        <w:t xml:space="preserve"> </w:t>
      </w:r>
      <w:proofErr w:type="spellStart"/>
      <w:r w:rsidRPr="002D2CD1">
        <w:t>verificării</w:t>
      </w:r>
      <w:proofErr w:type="spellEnd"/>
      <w:r w:rsidRPr="002D2CD1">
        <w:t xml:space="preserve"> se </w:t>
      </w:r>
      <w:proofErr w:type="spellStart"/>
      <w:r w:rsidRPr="002D2CD1">
        <w:t>constată</w:t>
      </w:r>
      <w:proofErr w:type="spellEnd"/>
      <w:r w:rsidRPr="002D2CD1">
        <w:t xml:space="preserve"> </w:t>
      </w:r>
      <w:proofErr w:type="spellStart"/>
      <w:r w:rsidRPr="002D2CD1">
        <w:t>că</w:t>
      </w:r>
      <w:proofErr w:type="spellEnd"/>
      <w:r w:rsidRPr="002D2CD1">
        <w:t xml:space="preserve"> </w:t>
      </w:r>
      <w:proofErr w:type="spellStart"/>
      <w:r w:rsidRPr="002D2CD1">
        <w:t>aceasta</w:t>
      </w:r>
      <w:proofErr w:type="spellEnd"/>
      <w:r w:rsidRPr="002D2CD1">
        <w:t xml:space="preserve"> </w:t>
      </w:r>
      <w:proofErr w:type="spellStart"/>
      <w:r w:rsidRPr="002D2CD1">
        <w:t>corespunde</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caseta</w:t>
      </w:r>
      <w:proofErr w:type="spellEnd"/>
      <w:r w:rsidRPr="002D2CD1">
        <w:t xml:space="preserve"> </w:t>
      </w:r>
      <w:proofErr w:type="spellStart"/>
      <w:r w:rsidRPr="002D2CD1">
        <w:t>corespunzătoare</w:t>
      </w:r>
      <w:proofErr w:type="spellEnd"/>
      <w:r w:rsidRPr="002D2CD1">
        <w:t xml:space="preserve"> DA. </w:t>
      </w:r>
      <w:proofErr w:type="spellStart"/>
      <w:r w:rsidRPr="002D2CD1">
        <w:t>Dacă</w:t>
      </w:r>
      <w:proofErr w:type="spellEnd"/>
      <w:r w:rsidRPr="002D2CD1">
        <w:t xml:space="preserve"> </w:t>
      </w:r>
      <w:proofErr w:type="spellStart"/>
      <w:r w:rsidRPr="002D2CD1">
        <w:t>aceasta</w:t>
      </w:r>
      <w:proofErr w:type="spellEnd"/>
      <w:r w:rsidRPr="002D2CD1">
        <w:t xml:space="preserve"> nu </w:t>
      </w:r>
      <w:proofErr w:type="spellStart"/>
      <w:r w:rsidRPr="002D2CD1">
        <w:t>corespunde</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caseta</w:t>
      </w:r>
      <w:proofErr w:type="spellEnd"/>
      <w:r w:rsidRPr="002D2CD1">
        <w:t xml:space="preserve"> </w:t>
      </w:r>
      <w:proofErr w:type="spellStart"/>
      <w:r w:rsidRPr="002D2CD1">
        <w:t>corespunzătoare</w:t>
      </w:r>
      <w:proofErr w:type="spellEnd"/>
      <w:r w:rsidRPr="002D2CD1">
        <w:t xml:space="preserve"> NU </w:t>
      </w:r>
      <w:proofErr w:type="spellStart"/>
      <w:r w:rsidRPr="002D2CD1">
        <w:t>şi</w:t>
      </w:r>
      <w:proofErr w:type="spellEnd"/>
      <w:r w:rsidRPr="002D2CD1">
        <w:t xml:space="preserve"> </w:t>
      </w:r>
      <w:proofErr w:type="spellStart"/>
      <w:r w:rsidRPr="002D2CD1">
        <w:t>înştiinţează</w:t>
      </w:r>
      <w:proofErr w:type="spellEnd"/>
      <w:r w:rsidRPr="002D2CD1">
        <w:t xml:space="preserve"> </w:t>
      </w:r>
      <w:proofErr w:type="spellStart"/>
      <w:r w:rsidRPr="002D2CD1">
        <w:t>solicitantul</w:t>
      </w:r>
      <w:proofErr w:type="spellEnd"/>
      <w:r w:rsidRPr="002D2CD1">
        <w:t xml:space="preserve"> </w:t>
      </w:r>
      <w:proofErr w:type="spellStart"/>
      <w:r w:rsidRPr="002D2CD1">
        <w:t>în</w:t>
      </w:r>
      <w:proofErr w:type="spellEnd"/>
      <w:r w:rsidRPr="002D2CD1">
        <w:t xml:space="preserve"> </w:t>
      </w:r>
      <w:proofErr w:type="spellStart"/>
      <w:r w:rsidRPr="002D2CD1">
        <w:t>vederea</w:t>
      </w:r>
      <w:proofErr w:type="spellEnd"/>
      <w:r w:rsidRPr="002D2CD1">
        <w:t xml:space="preserve"> </w:t>
      </w:r>
      <w:proofErr w:type="spellStart"/>
      <w:r w:rsidRPr="002D2CD1">
        <w:t>clarificării</w:t>
      </w:r>
      <w:proofErr w:type="spellEnd"/>
      <w:r w:rsidRPr="002D2CD1">
        <w:t xml:space="preserve"> </w:t>
      </w:r>
      <w:proofErr w:type="spellStart"/>
      <w:r w:rsidRPr="002D2CD1">
        <w:t>prin</w:t>
      </w:r>
      <w:proofErr w:type="spellEnd"/>
      <w:r w:rsidRPr="002D2CD1">
        <w:t xml:space="preserve"> </w:t>
      </w:r>
      <w:proofErr w:type="spellStart"/>
      <w:r w:rsidRPr="002D2CD1">
        <w:t>Fișa</w:t>
      </w:r>
      <w:proofErr w:type="spellEnd"/>
      <w:r w:rsidRPr="002D2CD1">
        <w:t xml:space="preserve"> de </w:t>
      </w:r>
      <w:proofErr w:type="spellStart"/>
      <w:r w:rsidRPr="002D2CD1">
        <w:t>solicitare</w:t>
      </w:r>
      <w:proofErr w:type="spellEnd"/>
      <w:r w:rsidRPr="002D2CD1">
        <w:t xml:space="preserve"> </w:t>
      </w:r>
      <w:proofErr w:type="gramStart"/>
      <w:r w:rsidRPr="002D2CD1">
        <w:t>a</w:t>
      </w:r>
      <w:proofErr w:type="gramEnd"/>
      <w:r w:rsidRPr="002D2CD1">
        <w:t xml:space="preserve"> </w:t>
      </w:r>
      <w:proofErr w:type="spellStart"/>
      <w:r w:rsidRPr="002D2CD1">
        <w:t>informaţiilor</w:t>
      </w:r>
      <w:proofErr w:type="spellEnd"/>
      <w:r w:rsidRPr="002D2CD1">
        <w:t xml:space="preserve"> </w:t>
      </w:r>
      <w:proofErr w:type="spellStart"/>
      <w:r w:rsidRPr="002D2CD1">
        <w:t>suplimentare</w:t>
      </w:r>
      <w:proofErr w:type="spellEnd"/>
      <w:r w:rsidRPr="002D2CD1">
        <w:t xml:space="preserve"> E3.4L. </w:t>
      </w:r>
    </w:p>
    <w:p w14:paraId="7C0E3508" w14:textId="77777777" w:rsidR="004B266D" w:rsidRPr="002D2CD1" w:rsidRDefault="004B266D" w:rsidP="004B266D">
      <w:pPr>
        <w:spacing w:before="120" w:after="120"/>
        <w:jc w:val="both"/>
      </w:pPr>
    </w:p>
    <w:p w14:paraId="48156EDD" w14:textId="77777777" w:rsidR="004B266D" w:rsidRPr="002D2CD1" w:rsidRDefault="004B266D" w:rsidP="004B266D">
      <w:pPr>
        <w:spacing w:before="120" w:after="120"/>
        <w:jc w:val="both"/>
        <w:rPr>
          <w:b/>
          <w:u w:val="single"/>
        </w:rPr>
      </w:pPr>
      <w:r w:rsidRPr="002D2CD1">
        <w:rPr>
          <w:b/>
          <w:u w:val="single"/>
        </w:rPr>
        <w:t xml:space="preserve">3. Sunt </w:t>
      </w:r>
      <w:proofErr w:type="spellStart"/>
      <w:r w:rsidRPr="002D2CD1">
        <w:rPr>
          <w:b/>
          <w:u w:val="single"/>
        </w:rPr>
        <w:t>investiţiile</w:t>
      </w:r>
      <w:proofErr w:type="spellEnd"/>
      <w:r w:rsidRPr="002D2CD1">
        <w:rPr>
          <w:b/>
          <w:u w:val="single"/>
        </w:rPr>
        <w:t xml:space="preserve"> </w:t>
      </w:r>
      <w:proofErr w:type="spellStart"/>
      <w:r w:rsidRPr="002D2CD1">
        <w:rPr>
          <w:b/>
          <w:u w:val="single"/>
        </w:rPr>
        <w:t>eligibile</w:t>
      </w:r>
      <w:proofErr w:type="spellEnd"/>
      <w:r w:rsidRPr="002D2CD1">
        <w:rPr>
          <w:b/>
          <w:u w:val="single"/>
        </w:rPr>
        <w:t xml:space="preserve"> </w:t>
      </w:r>
      <w:proofErr w:type="spellStart"/>
      <w:r w:rsidRPr="002D2CD1">
        <w:rPr>
          <w:b/>
          <w:u w:val="single"/>
        </w:rPr>
        <w:t>în</w:t>
      </w:r>
      <w:proofErr w:type="spellEnd"/>
      <w:r w:rsidRPr="002D2CD1">
        <w:rPr>
          <w:b/>
          <w:u w:val="single"/>
        </w:rPr>
        <w:t xml:space="preserve"> </w:t>
      </w:r>
      <w:proofErr w:type="spellStart"/>
      <w:r w:rsidRPr="002D2CD1">
        <w:rPr>
          <w:b/>
          <w:u w:val="single"/>
        </w:rPr>
        <w:t>conformitate</w:t>
      </w:r>
      <w:proofErr w:type="spellEnd"/>
      <w:r w:rsidRPr="002D2CD1">
        <w:rPr>
          <w:b/>
          <w:u w:val="single"/>
        </w:rPr>
        <w:t xml:space="preserve"> cu </w:t>
      </w:r>
      <w:proofErr w:type="spellStart"/>
      <w:r w:rsidRPr="002D2CD1">
        <w:rPr>
          <w:b/>
          <w:u w:val="single"/>
        </w:rPr>
        <w:t>specificatiile</w:t>
      </w:r>
      <w:proofErr w:type="spellEnd"/>
      <w:r w:rsidRPr="002D2CD1">
        <w:rPr>
          <w:b/>
          <w:u w:val="single"/>
        </w:rPr>
        <w:t xml:space="preserve"> sub-</w:t>
      </w:r>
      <w:proofErr w:type="spellStart"/>
      <w:proofErr w:type="gramStart"/>
      <w:r w:rsidRPr="002D2CD1">
        <w:rPr>
          <w:b/>
          <w:u w:val="single"/>
        </w:rPr>
        <w:t>măsurii</w:t>
      </w:r>
      <w:proofErr w:type="spellEnd"/>
      <w:r w:rsidRPr="002D2CD1">
        <w:rPr>
          <w:b/>
          <w:u w:val="single"/>
        </w:rPr>
        <w:t xml:space="preserve"> ?</w:t>
      </w:r>
      <w:proofErr w:type="gramEnd"/>
    </w:p>
    <w:p w14:paraId="794AF0F8" w14:textId="77777777" w:rsidR="004B266D" w:rsidRPr="002D2CD1" w:rsidRDefault="004B266D" w:rsidP="004B266D">
      <w:pPr>
        <w:spacing w:before="120" w:after="120"/>
        <w:jc w:val="both"/>
      </w:pPr>
      <w:r w:rsidRPr="002D2CD1">
        <w:lastRenderedPageBreak/>
        <w:t xml:space="preserve">Se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rsidRPr="002D2CD1">
        <w:t>cheltuielile</w:t>
      </w:r>
      <w:proofErr w:type="spellEnd"/>
      <w:r w:rsidRPr="002D2CD1">
        <w:t xml:space="preserve"> </w:t>
      </w:r>
      <w:proofErr w:type="spellStart"/>
      <w:r w:rsidRPr="002D2CD1">
        <w:t>neeligibile</w:t>
      </w:r>
      <w:proofErr w:type="spellEnd"/>
      <w:r w:rsidRPr="002D2CD1">
        <w:t xml:space="preserve"> din </w:t>
      </w:r>
      <w:proofErr w:type="spellStart"/>
      <w:r w:rsidRPr="002D2CD1">
        <w:t>fişa</w:t>
      </w:r>
      <w:proofErr w:type="spellEnd"/>
      <w:r w:rsidRPr="002D2CD1">
        <w:t xml:space="preserve"> </w:t>
      </w:r>
      <w:proofErr w:type="spellStart"/>
      <w:r w:rsidRPr="002D2CD1">
        <w:t>măsurii</w:t>
      </w:r>
      <w:proofErr w:type="spellEnd"/>
      <w:r w:rsidRPr="002D2CD1">
        <w:t xml:space="preserve"> din SDL </w:t>
      </w:r>
      <w:proofErr w:type="spellStart"/>
      <w:r>
        <w:t>și</w:t>
      </w:r>
      <w:proofErr w:type="spellEnd"/>
      <w:r>
        <w:t>/</w:t>
      </w:r>
      <w:proofErr w:type="spellStart"/>
      <w:r>
        <w:t>sau</w:t>
      </w:r>
      <w:proofErr w:type="spellEnd"/>
      <w:r>
        <w:t xml:space="preserve"> </w:t>
      </w:r>
      <w:proofErr w:type="spellStart"/>
      <w:r>
        <w:t>cele</w:t>
      </w:r>
      <w:proofErr w:type="spellEnd"/>
      <w:r>
        <w:t xml:space="preserve"> </w:t>
      </w:r>
      <w:proofErr w:type="spellStart"/>
      <w:r>
        <w:t>specifice</w:t>
      </w:r>
      <w:proofErr w:type="spellEnd"/>
      <w:r>
        <w:t xml:space="preserve"> </w:t>
      </w:r>
      <w:proofErr w:type="spellStart"/>
      <w:r>
        <w:t>tipurilor</w:t>
      </w:r>
      <w:proofErr w:type="spellEnd"/>
      <w:r>
        <w:t xml:space="preserve"> de </w:t>
      </w:r>
      <w:proofErr w:type="spellStart"/>
      <w:r>
        <w:t>operațiuni</w:t>
      </w:r>
      <w:proofErr w:type="spellEnd"/>
      <w:r>
        <w:t xml:space="preserve">, conform </w:t>
      </w:r>
      <w:proofErr w:type="spellStart"/>
      <w:r>
        <w:t>prevederilor</w:t>
      </w:r>
      <w:proofErr w:type="spellEnd"/>
      <w:r>
        <w:t xml:space="preserve"> </w:t>
      </w:r>
      <w:proofErr w:type="spellStart"/>
      <w:r>
        <w:t>regulamentelor</w:t>
      </w:r>
      <w:proofErr w:type="spellEnd"/>
      <w:r>
        <w:t xml:space="preserve"> </w:t>
      </w:r>
      <w:proofErr w:type="spellStart"/>
      <w:r>
        <w:t>europene</w:t>
      </w:r>
      <w:proofErr w:type="spellEnd"/>
      <w:r>
        <w:t xml:space="preserve"> </w:t>
      </w:r>
      <w:r w:rsidRPr="002D2CD1">
        <w:t xml:space="preserve">sunt </w:t>
      </w:r>
      <w:proofErr w:type="spellStart"/>
      <w:r w:rsidRPr="002D2CD1">
        <w:t>incluse</w:t>
      </w:r>
      <w:proofErr w:type="spellEnd"/>
      <w:r w:rsidRPr="002D2CD1">
        <w:t xml:space="preserve"> </w:t>
      </w:r>
      <w:proofErr w:type="spellStart"/>
      <w:r w:rsidRPr="002D2CD1">
        <w:t>în</w:t>
      </w:r>
      <w:proofErr w:type="spellEnd"/>
      <w:r w:rsidRPr="002D2CD1">
        <w:t xml:space="preserve"> </w:t>
      </w:r>
      <w:proofErr w:type="spellStart"/>
      <w:r w:rsidRPr="002D2CD1">
        <w:t>devizele</w:t>
      </w:r>
      <w:proofErr w:type="spellEnd"/>
      <w:r w:rsidRPr="002D2CD1">
        <w:t xml:space="preserve"> pe </w:t>
      </w:r>
      <w:proofErr w:type="spellStart"/>
      <w:r w:rsidRPr="002D2CD1">
        <w:t>obiecte</w:t>
      </w:r>
      <w:proofErr w:type="spellEnd"/>
      <w:r w:rsidRPr="002D2CD1">
        <w:t xml:space="preserve"> </w:t>
      </w:r>
      <w:proofErr w:type="spellStart"/>
      <w:r w:rsidRPr="002D2CD1">
        <w:t>și</w:t>
      </w:r>
      <w:proofErr w:type="spellEnd"/>
      <w:r w:rsidRPr="002D2CD1">
        <w:t xml:space="preserve"> </w:t>
      </w:r>
      <w:proofErr w:type="spellStart"/>
      <w:r w:rsidRPr="002D2CD1">
        <w:t>bugetul</w:t>
      </w:r>
      <w:proofErr w:type="spellEnd"/>
      <w:r w:rsidRPr="002D2CD1">
        <w:t xml:space="preserve"> </w:t>
      </w:r>
      <w:proofErr w:type="spellStart"/>
      <w:r w:rsidRPr="002D2CD1">
        <w:t>indicativ</w:t>
      </w:r>
      <w:proofErr w:type="spellEnd"/>
      <w:r w:rsidRPr="002D2CD1">
        <w:t>.</w:t>
      </w:r>
    </w:p>
    <w:p w14:paraId="4B0B4E62" w14:textId="77777777" w:rsidR="004B266D" w:rsidRPr="002D2CD1" w:rsidRDefault="004B266D" w:rsidP="004B266D">
      <w:pPr>
        <w:spacing w:before="120" w:after="120"/>
        <w:jc w:val="both"/>
      </w:pPr>
      <w:r w:rsidRPr="002D2CD1">
        <w:t xml:space="preserve">Se </w:t>
      </w:r>
      <w:proofErr w:type="spellStart"/>
      <w:r w:rsidRPr="002D2CD1">
        <w:t>verifică</w:t>
      </w:r>
      <w:proofErr w:type="spellEnd"/>
      <w:r w:rsidRPr="002D2CD1">
        <w:t xml:space="preserve"> </w:t>
      </w:r>
      <w:proofErr w:type="spellStart"/>
      <w:r w:rsidRPr="002D2CD1">
        <w:t>lista</w:t>
      </w:r>
      <w:proofErr w:type="spellEnd"/>
      <w:r w:rsidRPr="002D2CD1">
        <w:t xml:space="preserve"> </w:t>
      </w:r>
      <w:proofErr w:type="spellStart"/>
      <w:r w:rsidRPr="002D2CD1">
        <w:t>investiţiilor</w:t>
      </w:r>
      <w:proofErr w:type="spellEnd"/>
      <w:r w:rsidRPr="002D2CD1">
        <w:t xml:space="preserve"> </w:t>
      </w:r>
      <w:proofErr w:type="spellStart"/>
      <w:r w:rsidRPr="002D2CD1">
        <w:t>şi</w:t>
      </w:r>
      <w:proofErr w:type="spellEnd"/>
      <w:r w:rsidRPr="002D2CD1">
        <w:t xml:space="preserve"> </w:t>
      </w:r>
      <w:proofErr w:type="spellStart"/>
      <w:r w:rsidRPr="002D2CD1">
        <w:t>costurilor</w:t>
      </w:r>
      <w:proofErr w:type="spellEnd"/>
      <w:r w:rsidRPr="002D2CD1">
        <w:t xml:space="preserve"> </w:t>
      </w:r>
      <w:proofErr w:type="spellStart"/>
      <w:r w:rsidRPr="002D2CD1">
        <w:t>neeligibile</w:t>
      </w:r>
      <w:proofErr w:type="spellEnd"/>
      <w:r w:rsidRPr="002D2CD1">
        <w:t xml:space="preserve"> </w:t>
      </w:r>
      <w:proofErr w:type="spellStart"/>
      <w:r w:rsidRPr="002D2CD1">
        <w:t>şi</w:t>
      </w:r>
      <w:proofErr w:type="spellEnd"/>
      <w:r w:rsidRPr="002D2CD1">
        <w:t xml:space="preserve"> cu </w:t>
      </w:r>
      <w:proofErr w:type="spellStart"/>
      <w:r w:rsidRPr="002D2CD1">
        <w:t>prevederile</w:t>
      </w:r>
      <w:proofErr w:type="spellEnd"/>
      <w:r w:rsidRPr="002D2CD1">
        <w:t xml:space="preserve"> </w:t>
      </w:r>
      <w:proofErr w:type="spellStart"/>
      <w:r w:rsidRPr="002D2CD1">
        <w:t>Hotărârii</w:t>
      </w:r>
      <w:proofErr w:type="spellEnd"/>
      <w:r w:rsidRPr="002D2CD1">
        <w:t xml:space="preserve"> de </w:t>
      </w:r>
      <w:proofErr w:type="spellStart"/>
      <w:r w:rsidRPr="002D2CD1">
        <w:t>Guvern</w:t>
      </w:r>
      <w:proofErr w:type="spellEnd"/>
      <w:r w:rsidRPr="002D2CD1">
        <w:t xml:space="preserve"> nr. 226/2015 </w:t>
      </w:r>
      <w:proofErr w:type="spellStart"/>
      <w:r w:rsidRPr="002D2CD1">
        <w:t>privind</w:t>
      </w:r>
      <w:proofErr w:type="spellEnd"/>
      <w:r w:rsidRPr="002D2CD1">
        <w:t xml:space="preserve"> </w:t>
      </w:r>
      <w:proofErr w:type="spellStart"/>
      <w:r w:rsidRPr="002D2CD1">
        <w:t>stabilirea</w:t>
      </w:r>
      <w:proofErr w:type="spellEnd"/>
      <w:r w:rsidRPr="002D2CD1">
        <w:t xml:space="preserve"> </w:t>
      </w:r>
      <w:proofErr w:type="spellStart"/>
      <w:r w:rsidRPr="002D2CD1">
        <w:t>cadrului</w:t>
      </w:r>
      <w:proofErr w:type="spellEnd"/>
      <w:r w:rsidRPr="002D2CD1">
        <w:t xml:space="preserve"> general de </w:t>
      </w:r>
      <w:proofErr w:type="spellStart"/>
      <w:r w:rsidRPr="002D2CD1">
        <w:t>implementare</w:t>
      </w:r>
      <w:proofErr w:type="spellEnd"/>
      <w:r w:rsidRPr="002D2CD1">
        <w:t xml:space="preserve"> a </w:t>
      </w:r>
      <w:proofErr w:type="spellStart"/>
      <w:r w:rsidRPr="002D2CD1">
        <w:t>măsurilor</w:t>
      </w:r>
      <w:proofErr w:type="spellEnd"/>
      <w:r w:rsidRPr="002D2CD1">
        <w:t xml:space="preserve"> </w:t>
      </w:r>
      <w:proofErr w:type="spellStart"/>
      <w:r w:rsidRPr="002D2CD1">
        <w:t>cofinanţate</w:t>
      </w:r>
      <w:proofErr w:type="spellEnd"/>
      <w:r w:rsidRPr="002D2CD1">
        <w:t xml:space="preserve"> din </w:t>
      </w:r>
      <w:proofErr w:type="spellStart"/>
      <w:r w:rsidRPr="002D2CD1">
        <w:t>Fondul</w:t>
      </w:r>
      <w:proofErr w:type="spellEnd"/>
      <w:r w:rsidRPr="002D2CD1">
        <w:t xml:space="preserve"> European </w:t>
      </w:r>
      <w:proofErr w:type="spellStart"/>
      <w:r w:rsidRPr="002D2CD1">
        <w:t>Agricol</w:t>
      </w:r>
      <w:proofErr w:type="spellEnd"/>
      <w:r w:rsidRPr="002D2CD1">
        <w:t xml:space="preserve"> </w:t>
      </w:r>
      <w:proofErr w:type="spellStart"/>
      <w:r w:rsidRPr="002D2CD1">
        <w:t>pentru</w:t>
      </w:r>
      <w:proofErr w:type="spellEnd"/>
      <w:r w:rsidRPr="002D2CD1">
        <w:t xml:space="preserve"> </w:t>
      </w:r>
      <w:proofErr w:type="spellStart"/>
      <w:r w:rsidRPr="002D2CD1">
        <w:t>Dezvoltare</w:t>
      </w:r>
      <w:proofErr w:type="spellEnd"/>
      <w:r w:rsidRPr="002D2CD1">
        <w:t xml:space="preserve"> </w:t>
      </w:r>
      <w:proofErr w:type="spellStart"/>
      <w:r w:rsidRPr="002D2CD1">
        <w:t>Rurală</w:t>
      </w:r>
      <w:proofErr w:type="spellEnd"/>
      <w:r w:rsidRPr="002D2CD1">
        <w:t xml:space="preserve"> </w:t>
      </w:r>
      <w:proofErr w:type="spellStart"/>
      <w:r w:rsidRPr="002D2CD1">
        <w:t>prin</w:t>
      </w:r>
      <w:proofErr w:type="spellEnd"/>
      <w:r w:rsidRPr="002D2CD1">
        <w:t xml:space="preserve"> </w:t>
      </w:r>
      <w:proofErr w:type="spellStart"/>
      <w:r w:rsidRPr="002D2CD1">
        <w:t>Programul</w:t>
      </w:r>
      <w:proofErr w:type="spellEnd"/>
      <w:r w:rsidRPr="002D2CD1">
        <w:t xml:space="preserve"> </w:t>
      </w:r>
      <w:proofErr w:type="spellStart"/>
      <w:r w:rsidRPr="002D2CD1">
        <w:t>Naţional</w:t>
      </w:r>
      <w:proofErr w:type="spellEnd"/>
      <w:r w:rsidRPr="002D2CD1">
        <w:t xml:space="preserve"> de </w:t>
      </w:r>
      <w:proofErr w:type="spellStart"/>
      <w:r w:rsidRPr="002D2CD1">
        <w:t>Dezvoltare</w:t>
      </w:r>
      <w:proofErr w:type="spellEnd"/>
      <w:r w:rsidRPr="002D2CD1">
        <w:t xml:space="preserve"> </w:t>
      </w:r>
      <w:proofErr w:type="spellStart"/>
      <w:r w:rsidRPr="002D2CD1">
        <w:t>Rurală</w:t>
      </w:r>
      <w:proofErr w:type="spellEnd"/>
      <w:r w:rsidRPr="002D2CD1">
        <w:t xml:space="preserve"> 2014 – 2020, cu </w:t>
      </w:r>
      <w:proofErr w:type="spellStart"/>
      <w:r w:rsidRPr="002D2CD1">
        <w:t>modificările</w:t>
      </w:r>
      <w:proofErr w:type="spellEnd"/>
      <w:r w:rsidRPr="002D2CD1">
        <w:t xml:space="preserve"> </w:t>
      </w:r>
      <w:proofErr w:type="spellStart"/>
      <w:r w:rsidRPr="002D2CD1">
        <w:t>şi</w:t>
      </w:r>
      <w:proofErr w:type="spellEnd"/>
      <w:r w:rsidRPr="002D2CD1">
        <w:t xml:space="preserve"> </w:t>
      </w:r>
      <w:proofErr w:type="spellStart"/>
      <w:r w:rsidRPr="002D2CD1">
        <w:t>completările</w:t>
      </w:r>
      <w:proofErr w:type="spellEnd"/>
      <w:r w:rsidRPr="002D2CD1">
        <w:t xml:space="preserve"> </w:t>
      </w:r>
      <w:proofErr w:type="spellStart"/>
      <w:r w:rsidRPr="002D2CD1">
        <w:t>ulterioare</w:t>
      </w:r>
      <w:proofErr w:type="spellEnd"/>
      <w:r w:rsidRPr="002D2CD1">
        <w:t>.</w:t>
      </w:r>
    </w:p>
    <w:p w14:paraId="0BCADBD9" w14:textId="77777777" w:rsidR="004B266D" w:rsidRPr="002D2CD1" w:rsidRDefault="004B266D" w:rsidP="004B266D">
      <w:pPr>
        <w:spacing w:before="120" w:after="120"/>
        <w:jc w:val="both"/>
      </w:pPr>
      <w:r w:rsidRPr="002D2CD1">
        <w:t xml:space="preserve">Se </w:t>
      </w:r>
      <w:proofErr w:type="spellStart"/>
      <w:r w:rsidRPr="002D2CD1">
        <w:t>verifică</w:t>
      </w:r>
      <w:proofErr w:type="spellEnd"/>
      <w:r w:rsidRPr="002D2CD1">
        <w:t xml:space="preserve"> </w:t>
      </w:r>
      <w:proofErr w:type="spellStart"/>
      <w:r w:rsidRPr="002D2CD1">
        <w:t>lista</w:t>
      </w:r>
      <w:proofErr w:type="spellEnd"/>
      <w:r w:rsidRPr="002D2CD1">
        <w:t xml:space="preserve"> </w:t>
      </w:r>
      <w:proofErr w:type="spellStart"/>
      <w:r w:rsidRPr="002D2CD1">
        <w:t>investiţiilor</w:t>
      </w:r>
      <w:proofErr w:type="spellEnd"/>
      <w:r w:rsidRPr="002D2CD1">
        <w:t xml:space="preserve"> </w:t>
      </w:r>
      <w:proofErr w:type="spellStart"/>
      <w:r w:rsidRPr="002D2CD1">
        <w:t>şi</w:t>
      </w:r>
      <w:proofErr w:type="spellEnd"/>
      <w:r w:rsidRPr="002D2CD1">
        <w:t xml:space="preserve"> </w:t>
      </w:r>
      <w:proofErr w:type="spellStart"/>
      <w:r w:rsidRPr="002D2CD1">
        <w:t>costurilor</w:t>
      </w:r>
      <w:proofErr w:type="spellEnd"/>
      <w:r w:rsidRPr="002D2CD1">
        <w:t xml:space="preserve"> </w:t>
      </w:r>
      <w:proofErr w:type="spellStart"/>
      <w:r w:rsidRPr="002D2CD1">
        <w:t>neeligibile</w:t>
      </w:r>
      <w:proofErr w:type="spellEnd"/>
      <w:r w:rsidRPr="002D2CD1">
        <w:t xml:space="preserve"> </w:t>
      </w:r>
      <w:proofErr w:type="spellStart"/>
      <w:r w:rsidRPr="002D2CD1">
        <w:t>şi</w:t>
      </w:r>
      <w:proofErr w:type="spellEnd"/>
      <w:r w:rsidRPr="002D2CD1">
        <w:t xml:space="preserve"> cu </w:t>
      </w:r>
      <w:proofErr w:type="spellStart"/>
      <w:r w:rsidRPr="002D2CD1">
        <w:t>prevederile</w:t>
      </w:r>
      <w:proofErr w:type="spellEnd"/>
      <w:r w:rsidRPr="002D2CD1">
        <w:t xml:space="preserve"> cap. 8.1 din </w:t>
      </w:r>
      <w:proofErr w:type="spellStart"/>
      <w:r w:rsidRPr="002D2CD1">
        <w:t>Programul</w:t>
      </w:r>
      <w:proofErr w:type="spellEnd"/>
      <w:r w:rsidRPr="002D2CD1">
        <w:t xml:space="preserve"> </w:t>
      </w:r>
      <w:proofErr w:type="spellStart"/>
      <w:r w:rsidRPr="002D2CD1">
        <w:t>Naţional</w:t>
      </w:r>
      <w:proofErr w:type="spellEnd"/>
      <w:r w:rsidRPr="002D2CD1">
        <w:t xml:space="preserve"> de </w:t>
      </w:r>
      <w:proofErr w:type="spellStart"/>
      <w:r w:rsidRPr="002D2CD1">
        <w:t>Dezvoltare</w:t>
      </w:r>
      <w:proofErr w:type="spellEnd"/>
      <w:r w:rsidRPr="002D2CD1">
        <w:t xml:space="preserve"> </w:t>
      </w:r>
      <w:proofErr w:type="spellStart"/>
      <w:r w:rsidRPr="002D2CD1">
        <w:t>Rurală</w:t>
      </w:r>
      <w:proofErr w:type="spellEnd"/>
      <w:r w:rsidRPr="002D2CD1">
        <w:t xml:space="preserve"> 2014 – 2020.</w:t>
      </w:r>
    </w:p>
    <w:p w14:paraId="0060C9EF" w14:textId="77777777" w:rsidR="004B266D" w:rsidRPr="002D2CD1" w:rsidRDefault="004B266D" w:rsidP="004B266D">
      <w:pPr>
        <w:spacing w:before="120" w:after="120"/>
        <w:jc w:val="both"/>
        <w:rPr>
          <w:b/>
          <w:i/>
        </w:rPr>
      </w:pPr>
    </w:p>
    <w:p w14:paraId="1C2F8ED9" w14:textId="77777777" w:rsidR="004B266D" w:rsidRPr="002D2CD1" w:rsidRDefault="004B266D" w:rsidP="004B266D">
      <w:pPr>
        <w:spacing w:before="120" w:after="120"/>
        <w:jc w:val="both"/>
        <w:rPr>
          <w:b/>
          <w:u w:val="single"/>
        </w:rPr>
      </w:pPr>
      <w:r w:rsidRPr="002D2CD1">
        <w:rPr>
          <w:b/>
          <w:u w:val="single"/>
        </w:rPr>
        <w:t xml:space="preserve">4. </w:t>
      </w:r>
      <w:proofErr w:type="spellStart"/>
      <w:r w:rsidRPr="002D2CD1">
        <w:rPr>
          <w:b/>
          <w:u w:val="single"/>
        </w:rPr>
        <w:t>Costurile</w:t>
      </w:r>
      <w:proofErr w:type="spellEnd"/>
      <w:r w:rsidRPr="002D2CD1">
        <w:rPr>
          <w:b/>
          <w:u w:val="single"/>
        </w:rPr>
        <w:t xml:space="preserve"> </w:t>
      </w:r>
      <w:proofErr w:type="spellStart"/>
      <w:r w:rsidRPr="002D2CD1">
        <w:rPr>
          <w:b/>
          <w:u w:val="single"/>
        </w:rPr>
        <w:t>generale</w:t>
      </w:r>
      <w:proofErr w:type="spellEnd"/>
      <w:r w:rsidRPr="002D2CD1">
        <w:rPr>
          <w:b/>
          <w:u w:val="single"/>
        </w:rPr>
        <w:t xml:space="preserve"> ale </w:t>
      </w:r>
      <w:proofErr w:type="spellStart"/>
      <w:r w:rsidRPr="002D2CD1">
        <w:rPr>
          <w:b/>
          <w:u w:val="single"/>
        </w:rPr>
        <w:t>proiectului</w:t>
      </w:r>
      <w:proofErr w:type="spellEnd"/>
      <w:r w:rsidRPr="002D2CD1">
        <w:t xml:space="preserve"> (</w:t>
      </w:r>
      <w:proofErr w:type="spellStart"/>
      <w:r w:rsidRPr="002D2CD1">
        <w:t>acele</w:t>
      </w:r>
      <w:proofErr w:type="spellEnd"/>
      <w:r w:rsidRPr="002D2CD1">
        <w:t xml:space="preserve"> </w:t>
      </w:r>
      <w:proofErr w:type="spellStart"/>
      <w:r w:rsidRPr="002D2CD1">
        <w:t>costuri</w:t>
      </w:r>
      <w:proofErr w:type="spellEnd"/>
      <w:r w:rsidRPr="002D2CD1">
        <w:t xml:space="preserve"> </w:t>
      </w:r>
      <w:proofErr w:type="spellStart"/>
      <w:r w:rsidRPr="002D2CD1">
        <w:t>necesare</w:t>
      </w:r>
      <w:proofErr w:type="spellEnd"/>
      <w:r w:rsidRPr="002D2CD1">
        <w:t xml:space="preserve"> </w:t>
      </w:r>
      <w:proofErr w:type="spellStart"/>
      <w:r w:rsidRPr="002D2CD1">
        <w:t>pentru</w:t>
      </w:r>
      <w:proofErr w:type="spellEnd"/>
      <w:r w:rsidRPr="002D2CD1">
        <w:t xml:space="preserve"> </w:t>
      </w:r>
      <w:proofErr w:type="spellStart"/>
      <w:r w:rsidRPr="002D2CD1">
        <w:t>pregătirea</w:t>
      </w:r>
      <w:proofErr w:type="spellEnd"/>
      <w:r w:rsidRPr="002D2CD1">
        <w:t xml:space="preserve"> </w:t>
      </w:r>
      <w:proofErr w:type="spellStart"/>
      <w:r w:rsidRPr="002D2CD1">
        <w:t>şi</w:t>
      </w:r>
      <w:proofErr w:type="spellEnd"/>
      <w:r w:rsidRPr="002D2CD1">
        <w:t xml:space="preserve"> </w:t>
      </w:r>
      <w:proofErr w:type="spellStart"/>
      <w:r w:rsidRPr="002D2CD1">
        <w:t>implementarea</w:t>
      </w:r>
      <w:proofErr w:type="spellEnd"/>
      <w:r w:rsidRPr="002D2CD1">
        <w:t xml:space="preserve"> </w:t>
      </w:r>
      <w:proofErr w:type="spellStart"/>
      <w:r w:rsidRPr="002D2CD1">
        <w:t>proiectului</w:t>
      </w:r>
      <w:proofErr w:type="spellEnd"/>
      <w:r w:rsidRPr="002D2CD1">
        <w:t xml:space="preserve">, </w:t>
      </w:r>
      <w:proofErr w:type="spellStart"/>
      <w:r w:rsidRPr="002D2CD1">
        <w:t>constând</w:t>
      </w:r>
      <w:proofErr w:type="spellEnd"/>
      <w:r w:rsidRPr="002D2CD1">
        <w:t xml:space="preserve"> </w:t>
      </w:r>
      <w:proofErr w:type="spellStart"/>
      <w:r w:rsidRPr="002D2CD1">
        <w:t>în</w:t>
      </w:r>
      <w:proofErr w:type="spellEnd"/>
      <w:r w:rsidRPr="002D2CD1">
        <w:t xml:space="preserve"> </w:t>
      </w:r>
      <w:proofErr w:type="spellStart"/>
      <w:r w:rsidRPr="002D2CD1">
        <w:t>cheltuieli</w:t>
      </w:r>
      <w:proofErr w:type="spellEnd"/>
      <w:r w:rsidRPr="002D2CD1">
        <w:t xml:space="preserve"> </w:t>
      </w:r>
      <w:proofErr w:type="spellStart"/>
      <w:r w:rsidRPr="002D2CD1">
        <w:t>pentru</w:t>
      </w:r>
      <w:proofErr w:type="spellEnd"/>
      <w:r w:rsidRPr="002D2CD1">
        <w:t xml:space="preserve"> </w:t>
      </w:r>
      <w:proofErr w:type="spellStart"/>
      <w:r w:rsidRPr="002D2CD1">
        <w:t>consultanţă</w:t>
      </w:r>
      <w:proofErr w:type="spellEnd"/>
      <w:r w:rsidRPr="002D2CD1">
        <w:t xml:space="preserve">, </w:t>
      </w:r>
      <w:proofErr w:type="spellStart"/>
      <w:r w:rsidRPr="002D2CD1">
        <w:t>proiectare</w:t>
      </w:r>
      <w:proofErr w:type="spellEnd"/>
      <w:r w:rsidRPr="002D2CD1">
        <w:t xml:space="preserve">, </w:t>
      </w:r>
      <w:proofErr w:type="spellStart"/>
      <w:r w:rsidRPr="002D2CD1">
        <w:t>monitorizare</w:t>
      </w:r>
      <w:proofErr w:type="spellEnd"/>
      <w:r w:rsidRPr="002D2CD1">
        <w:t xml:space="preserve"> </w:t>
      </w:r>
      <w:proofErr w:type="spellStart"/>
      <w:r w:rsidRPr="002D2CD1">
        <w:t>şi</w:t>
      </w:r>
      <w:proofErr w:type="spellEnd"/>
      <w:r w:rsidRPr="002D2CD1">
        <w:t xml:space="preserve"> management, </w:t>
      </w:r>
      <w:proofErr w:type="spellStart"/>
      <w:r w:rsidRPr="002D2CD1">
        <w:t>inclusiv</w:t>
      </w:r>
      <w:proofErr w:type="spellEnd"/>
      <w:r w:rsidRPr="002D2CD1">
        <w:t xml:space="preserve"> </w:t>
      </w:r>
      <w:proofErr w:type="spellStart"/>
      <w:r w:rsidRPr="002D2CD1">
        <w:t>onorariile</w:t>
      </w:r>
      <w:proofErr w:type="spellEnd"/>
      <w:r w:rsidRPr="002D2CD1">
        <w:t xml:space="preserve"> </w:t>
      </w:r>
      <w:proofErr w:type="spellStart"/>
      <w:r w:rsidRPr="002D2CD1">
        <w:t>pentru</w:t>
      </w:r>
      <w:proofErr w:type="spellEnd"/>
      <w:r w:rsidRPr="002D2CD1">
        <w:t xml:space="preserve"> </w:t>
      </w:r>
      <w:proofErr w:type="spellStart"/>
      <w:r w:rsidRPr="002D2CD1">
        <w:t>consiliere</w:t>
      </w:r>
      <w:proofErr w:type="spellEnd"/>
      <w:r w:rsidRPr="002D2CD1">
        <w:t xml:space="preserve"> </w:t>
      </w:r>
      <w:proofErr w:type="spellStart"/>
      <w:r w:rsidRPr="002D2CD1">
        <w:t>privind</w:t>
      </w:r>
      <w:proofErr w:type="spellEnd"/>
      <w:r w:rsidRPr="002D2CD1">
        <w:t xml:space="preserve"> </w:t>
      </w:r>
      <w:proofErr w:type="spellStart"/>
      <w:r w:rsidRPr="002D2CD1">
        <w:t>durabilitatea</w:t>
      </w:r>
      <w:proofErr w:type="spellEnd"/>
      <w:r w:rsidRPr="002D2CD1">
        <w:t xml:space="preserve"> </w:t>
      </w:r>
      <w:proofErr w:type="spellStart"/>
      <w:r w:rsidRPr="002D2CD1">
        <w:t>economică</w:t>
      </w:r>
      <w:proofErr w:type="spellEnd"/>
      <w:r w:rsidRPr="002D2CD1">
        <w:t xml:space="preserve"> </w:t>
      </w:r>
      <w:proofErr w:type="spellStart"/>
      <w:r w:rsidRPr="002D2CD1">
        <w:t>şi</w:t>
      </w:r>
      <w:proofErr w:type="spellEnd"/>
      <w:r w:rsidRPr="002D2CD1">
        <w:t xml:space="preserve"> de </w:t>
      </w:r>
      <w:proofErr w:type="spellStart"/>
      <w:r w:rsidRPr="002D2CD1">
        <w:t>mediu</w:t>
      </w:r>
      <w:proofErr w:type="spellEnd"/>
      <w:r w:rsidRPr="002D2CD1">
        <w:t xml:space="preserve">, </w:t>
      </w:r>
      <w:proofErr w:type="spellStart"/>
      <w:r w:rsidRPr="002D2CD1">
        <w:t>taxele</w:t>
      </w:r>
      <w:proofErr w:type="spellEnd"/>
      <w:r w:rsidRPr="002D2CD1">
        <w:t xml:space="preserve"> </w:t>
      </w:r>
      <w:proofErr w:type="spellStart"/>
      <w:r w:rsidRPr="002D2CD1">
        <w:t>pentru</w:t>
      </w:r>
      <w:proofErr w:type="spellEnd"/>
      <w:r w:rsidRPr="002D2CD1">
        <w:t xml:space="preserve"> </w:t>
      </w:r>
      <w:proofErr w:type="spellStart"/>
      <w:r w:rsidRPr="002D2CD1">
        <w:t>eliberarea</w:t>
      </w:r>
      <w:proofErr w:type="spellEnd"/>
      <w:r w:rsidRPr="002D2CD1">
        <w:t xml:space="preserve"> </w:t>
      </w:r>
      <w:proofErr w:type="spellStart"/>
      <w:r w:rsidRPr="002D2CD1">
        <w:t>certificatelor</w:t>
      </w:r>
      <w:proofErr w:type="spellEnd"/>
      <w:r w:rsidRPr="002D2CD1">
        <w:t xml:space="preserve">, precum </w:t>
      </w:r>
      <w:proofErr w:type="spellStart"/>
      <w:r w:rsidRPr="002D2CD1">
        <w:t>şi</w:t>
      </w:r>
      <w:proofErr w:type="spellEnd"/>
      <w:r w:rsidRPr="002D2CD1">
        <w:t xml:space="preserve"> </w:t>
      </w:r>
      <w:proofErr w:type="spellStart"/>
      <w:r w:rsidRPr="002D2CD1">
        <w:t>cele</w:t>
      </w:r>
      <w:proofErr w:type="spellEnd"/>
      <w:r w:rsidRPr="002D2CD1">
        <w:t xml:space="preserve"> </w:t>
      </w:r>
      <w:proofErr w:type="spellStart"/>
      <w:r w:rsidRPr="002D2CD1">
        <w:t>privind</w:t>
      </w:r>
      <w:proofErr w:type="spellEnd"/>
      <w:r w:rsidRPr="002D2CD1">
        <w:t xml:space="preserve"> </w:t>
      </w:r>
      <w:proofErr w:type="spellStart"/>
      <w:r w:rsidRPr="002D2CD1">
        <w:t>obţinerea</w:t>
      </w:r>
      <w:proofErr w:type="spellEnd"/>
      <w:r w:rsidRPr="002D2CD1">
        <w:t xml:space="preserve"> </w:t>
      </w:r>
      <w:proofErr w:type="spellStart"/>
      <w:r w:rsidRPr="002D2CD1">
        <w:t>avizelor</w:t>
      </w:r>
      <w:proofErr w:type="spellEnd"/>
      <w:r w:rsidRPr="002D2CD1">
        <w:t xml:space="preserve"> </w:t>
      </w:r>
      <w:proofErr w:type="spellStart"/>
      <w:r w:rsidRPr="002D2CD1">
        <w:t>şi</w:t>
      </w:r>
      <w:proofErr w:type="spellEnd"/>
      <w:r w:rsidRPr="002D2CD1">
        <w:t xml:space="preserve"> </w:t>
      </w:r>
      <w:proofErr w:type="spellStart"/>
      <w:r w:rsidRPr="002D2CD1">
        <w:t>autorizaţiilor</w:t>
      </w:r>
      <w:proofErr w:type="spellEnd"/>
      <w:r w:rsidRPr="002D2CD1">
        <w:t xml:space="preserve"> </w:t>
      </w:r>
      <w:proofErr w:type="spellStart"/>
      <w:r w:rsidRPr="002D2CD1">
        <w:t>necesare</w:t>
      </w:r>
      <w:proofErr w:type="spellEnd"/>
      <w:r w:rsidRPr="002D2CD1">
        <w:t xml:space="preserve"> </w:t>
      </w:r>
      <w:proofErr w:type="spellStart"/>
      <w:r w:rsidRPr="002D2CD1">
        <w:t>implementării</w:t>
      </w:r>
      <w:proofErr w:type="spellEnd"/>
      <w:r w:rsidRPr="002D2CD1">
        <w:t xml:space="preserve"> </w:t>
      </w:r>
      <w:proofErr w:type="spellStart"/>
      <w:r w:rsidRPr="002D2CD1">
        <w:t>proiectelor</w:t>
      </w:r>
      <w:proofErr w:type="spellEnd"/>
      <w:r w:rsidRPr="002D2CD1">
        <w:t xml:space="preserve">, </w:t>
      </w:r>
      <w:proofErr w:type="spellStart"/>
      <w:r w:rsidRPr="002D2CD1">
        <w:t>prevăzute</w:t>
      </w:r>
      <w:proofErr w:type="spellEnd"/>
      <w:r w:rsidRPr="002D2CD1">
        <w:t xml:space="preserve"> </w:t>
      </w:r>
      <w:proofErr w:type="spellStart"/>
      <w:r w:rsidRPr="002D2CD1">
        <w:t>în</w:t>
      </w:r>
      <w:proofErr w:type="spellEnd"/>
      <w:r w:rsidRPr="002D2CD1">
        <w:t xml:space="preserve"> </w:t>
      </w:r>
      <w:proofErr w:type="spellStart"/>
      <w:r w:rsidRPr="002D2CD1">
        <w:t>legislaţia</w:t>
      </w:r>
      <w:proofErr w:type="spellEnd"/>
      <w:r w:rsidRPr="002D2CD1">
        <w:t xml:space="preserve"> </w:t>
      </w:r>
      <w:proofErr w:type="spellStart"/>
      <w:r w:rsidRPr="002D2CD1">
        <w:t>naţională</w:t>
      </w:r>
      <w:proofErr w:type="spellEnd"/>
      <w:r w:rsidRPr="002D2CD1">
        <w:t xml:space="preserve">) </w:t>
      </w:r>
      <w:r w:rsidRPr="002D2CD1">
        <w:rPr>
          <w:b/>
          <w:u w:val="single"/>
        </w:rPr>
        <w:t xml:space="preserve">direct legate de </w:t>
      </w:r>
      <w:proofErr w:type="spellStart"/>
      <w:r w:rsidRPr="002D2CD1">
        <w:rPr>
          <w:b/>
          <w:u w:val="single"/>
        </w:rPr>
        <w:t>realizarea</w:t>
      </w:r>
      <w:proofErr w:type="spellEnd"/>
      <w:r w:rsidRPr="002D2CD1">
        <w:rPr>
          <w:b/>
          <w:u w:val="single"/>
        </w:rPr>
        <w:t xml:space="preserve"> </w:t>
      </w:r>
      <w:proofErr w:type="spellStart"/>
      <w:r w:rsidRPr="002D2CD1">
        <w:rPr>
          <w:b/>
          <w:u w:val="single"/>
        </w:rPr>
        <w:t>investiției</w:t>
      </w:r>
      <w:proofErr w:type="spellEnd"/>
      <w:r w:rsidRPr="002D2CD1">
        <w:rPr>
          <w:b/>
          <w:u w:val="single"/>
        </w:rPr>
        <w:t xml:space="preserve">, nu </w:t>
      </w:r>
      <w:proofErr w:type="spellStart"/>
      <w:r w:rsidRPr="002D2CD1">
        <w:rPr>
          <w:b/>
          <w:u w:val="single"/>
        </w:rPr>
        <w:t>depasesc</w:t>
      </w:r>
      <w:proofErr w:type="spellEnd"/>
      <w:r w:rsidRPr="002D2CD1">
        <w:rPr>
          <w:b/>
          <w:u w:val="single"/>
        </w:rPr>
        <w:t xml:space="preserve"> 10% din </w:t>
      </w:r>
      <w:proofErr w:type="spellStart"/>
      <w:r w:rsidRPr="002D2CD1">
        <w:rPr>
          <w:b/>
          <w:u w:val="single"/>
        </w:rPr>
        <w:t>costul</w:t>
      </w:r>
      <w:proofErr w:type="spellEnd"/>
      <w:r w:rsidRPr="002D2CD1">
        <w:rPr>
          <w:b/>
          <w:u w:val="single"/>
        </w:rPr>
        <w:t xml:space="preserve"> total </w:t>
      </w:r>
      <w:proofErr w:type="spellStart"/>
      <w:r w:rsidRPr="002D2CD1">
        <w:rPr>
          <w:b/>
          <w:u w:val="single"/>
        </w:rPr>
        <w:t>eligibil</w:t>
      </w:r>
      <w:proofErr w:type="spellEnd"/>
      <w:r w:rsidRPr="002D2CD1">
        <w:rPr>
          <w:b/>
          <w:u w:val="single"/>
        </w:rPr>
        <w:t xml:space="preserve"> al </w:t>
      </w:r>
      <w:proofErr w:type="spellStart"/>
      <w:r w:rsidRPr="002D2CD1">
        <w:rPr>
          <w:b/>
          <w:u w:val="single"/>
        </w:rPr>
        <w:t>proiectului</w:t>
      </w:r>
      <w:proofErr w:type="spellEnd"/>
      <w:r w:rsidRPr="002D2CD1">
        <w:rPr>
          <w:b/>
          <w:u w:val="single"/>
        </w:rPr>
        <w:t xml:space="preserve">, </w:t>
      </w:r>
      <w:proofErr w:type="spellStart"/>
      <w:r w:rsidRPr="002D2CD1">
        <w:rPr>
          <w:b/>
          <w:u w:val="single"/>
        </w:rPr>
        <w:t>respectiv</w:t>
      </w:r>
      <w:proofErr w:type="spellEnd"/>
      <w:r w:rsidRPr="002D2CD1">
        <w:rPr>
          <w:b/>
          <w:u w:val="single"/>
        </w:rPr>
        <w:t xml:space="preserve"> 5% </w:t>
      </w:r>
      <w:proofErr w:type="spellStart"/>
      <w:r w:rsidRPr="002D2CD1">
        <w:rPr>
          <w:b/>
          <w:u w:val="single"/>
        </w:rPr>
        <w:t>pentru</w:t>
      </w:r>
      <w:proofErr w:type="spellEnd"/>
      <w:r w:rsidRPr="002D2CD1">
        <w:rPr>
          <w:b/>
          <w:u w:val="single"/>
        </w:rPr>
        <w:t xml:space="preserve"> </w:t>
      </w:r>
      <w:proofErr w:type="spellStart"/>
      <w:r w:rsidRPr="002D2CD1">
        <w:rPr>
          <w:b/>
          <w:u w:val="single"/>
        </w:rPr>
        <w:t>acele</w:t>
      </w:r>
      <w:proofErr w:type="spellEnd"/>
      <w:r w:rsidRPr="002D2CD1">
        <w:rPr>
          <w:b/>
          <w:u w:val="single"/>
        </w:rPr>
        <w:t xml:space="preserve"> </w:t>
      </w:r>
      <w:proofErr w:type="spellStart"/>
      <w:r w:rsidRPr="002D2CD1">
        <w:rPr>
          <w:b/>
          <w:u w:val="single"/>
        </w:rPr>
        <w:t>proiecte</w:t>
      </w:r>
      <w:proofErr w:type="spellEnd"/>
      <w:r w:rsidRPr="002D2CD1">
        <w:rPr>
          <w:b/>
          <w:u w:val="single"/>
        </w:rPr>
        <w:t xml:space="preserve"> care nu </w:t>
      </w:r>
      <w:proofErr w:type="spellStart"/>
      <w:r w:rsidRPr="002D2CD1">
        <w:rPr>
          <w:b/>
          <w:u w:val="single"/>
        </w:rPr>
        <w:t>includ</w:t>
      </w:r>
      <w:proofErr w:type="spellEnd"/>
      <w:r w:rsidRPr="002D2CD1">
        <w:rPr>
          <w:b/>
          <w:u w:val="single"/>
        </w:rPr>
        <w:t xml:space="preserve"> </w:t>
      </w:r>
      <w:proofErr w:type="spellStart"/>
      <w:r w:rsidRPr="002D2CD1">
        <w:rPr>
          <w:b/>
          <w:u w:val="single"/>
        </w:rPr>
        <w:t>constructii</w:t>
      </w:r>
      <w:proofErr w:type="spellEnd"/>
      <w:r w:rsidRPr="002D2CD1">
        <w:rPr>
          <w:b/>
          <w:u w:val="single"/>
        </w:rPr>
        <w:t>?</w:t>
      </w:r>
    </w:p>
    <w:p w14:paraId="6787D713" w14:textId="77777777" w:rsidR="004B266D" w:rsidRPr="002D2CD1" w:rsidRDefault="004B266D" w:rsidP="004B266D">
      <w:pPr>
        <w:spacing w:before="120" w:after="120"/>
        <w:jc w:val="both"/>
      </w:pPr>
      <w:r w:rsidRPr="002D2CD1">
        <w:t xml:space="preserve">Daca </w:t>
      </w:r>
      <w:proofErr w:type="spellStart"/>
      <w:r w:rsidRPr="002D2CD1">
        <w:t>aceste</w:t>
      </w:r>
      <w:proofErr w:type="spellEnd"/>
      <w:r w:rsidRPr="002D2CD1">
        <w:t xml:space="preserve"> </w:t>
      </w:r>
      <w:proofErr w:type="spellStart"/>
      <w:r w:rsidRPr="002D2CD1">
        <w:t>costuri</w:t>
      </w:r>
      <w:proofErr w:type="spellEnd"/>
      <w:r w:rsidRPr="002D2CD1">
        <w:t xml:space="preserve"> se </w:t>
      </w:r>
      <w:proofErr w:type="spellStart"/>
      <w:r w:rsidRPr="002D2CD1">
        <w:t>incadreaza</w:t>
      </w:r>
      <w:proofErr w:type="spellEnd"/>
      <w:r w:rsidRPr="002D2CD1">
        <w:t xml:space="preserve"> in </w:t>
      </w:r>
      <w:proofErr w:type="spellStart"/>
      <w:r w:rsidRPr="002D2CD1">
        <w:t>procentele</w:t>
      </w:r>
      <w:proofErr w:type="spellEnd"/>
      <w:r w:rsidRPr="002D2CD1">
        <w:t xml:space="preserve"> </w:t>
      </w:r>
      <w:proofErr w:type="spellStart"/>
      <w:r w:rsidRPr="002D2CD1">
        <w:t>specificate</w:t>
      </w:r>
      <w:proofErr w:type="spellEnd"/>
      <w:r w:rsidRPr="002D2CD1">
        <w:t xml:space="preserve"> </w:t>
      </w:r>
      <w:proofErr w:type="spellStart"/>
      <w:r w:rsidRPr="002D2CD1">
        <w:t>mai</w:t>
      </w:r>
      <w:proofErr w:type="spellEnd"/>
      <w:r w:rsidRPr="002D2CD1">
        <w:t xml:space="preserve"> sus, </w:t>
      </w:r>
      <w:proofErr w:type="spellStart"/>
      <w:r w:rsidRPr="002D2CD1">
        <w:t>expertul</w:t>
      </w:r>
      <w:proofErr w:type="spellEnd"/>
      <w:r w:rsidRPr="002D2CD1">
        <w:t xml:space="preserve"> </w:t>
      </w:r>
      <w:proofErr w:type="spellStart"/>
      <w:r w:rsidRPr="002D2CD1">
        <w:t>bifează</w:t>
      </w:r>
      <w:proofErr w:type="spellEnd"/>
      <w:r w:rsidRPr="002D2CD1">
        <w:t xml:space="preserve"> DA in </w:t>
      </w:r>
      <w:proofErr w:type="spellStart"/>
      <w:r w:rsidRPr="002D2CD1">
        <w:t>caseta</w:t>
      </w:r>
      <w:proofErr w:type="spellEnd"/>
      <w:r w:rsidRPr="002D2CD1">
        <w:t xml:space="preserve"> </w:t>
      </w:r>
      <w:proofErr w:type="spellStart"/>
      <w:r w:rsidRPr="002D2CD1">
        <w:t>corespunzatoare</w:t>
      </w:r>
      <w:proofErr w:type="spellEnd"/>
      <w:r w:rsidRPr="002D2CD1">
        <w:t xml:space="preserve">, in </w:t>
      </w:r>
      <w:proofErr w:type="spellStart"/>
      <w:r w:rsidRPr="002D2CD1">
        <w:t>caz</w:t>
      </w:r>
      <w:proofErr w:type="spellEnd"/>
      <w:r w:rsidRPr="002D2CD1">
        <w:t xml:space="preserve"> </w:t>
      </w:r>
      <w:proofErr w:type="spellStart"/>
      <w:r w:rsidRPr="002D2CD1">
        <w:t>contrar</w:t>
      </w:r>
      <w:proofErr w:type="spellEnd"/>
      <w:r w:rsidRPr="002D2CD1">
        <w:t xml:space="preserve"> </w:t>
      </w:r>
      <w:proofErr w:type="spellStart"/>
      <w:r w:rsidRPr="002D2CD1">
        <w:t>bifează</w:t>
      </w:r>
      <w:proofErr w:type="spellEnd"/>
      <w:r w:rsidRPr="002D2CD1">
        <w:t xml:space="preserve"> NU </w:t>
      </w:r>
      <w:proofErr w:type="spellStart"/>
      <w:r w:rsidRPr="002D2CD1">
        <w:t>şi</w:t>
      </w:r>
      <w:proofErr w:type="spellEnd"/>
      <w:r w:rsidRPr="002D2CD1">
        <w:t xml:space="preserve"> </w:t>
      </w:r>
      <w:proofErr w:type="spellStart"/>
      <w:r w:rsidRPr="002D2CD1">
        <w:t>îşi</w:t>
      </w:r>
      <w:proofErr w:type="spellEnd"/>
      <w:r w:rsidRPr="002D2CD1">
        <w:t xml:space="preserve">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în</w:t>
      </w:r>
      <w:proofErr w:type="spellEnd"/>
      <w:r w:rsidRPr="002D2CD1">
        <w:t xml:space="preserve"> </w:t>
      </w:r>
      <w:proofErr w:type="spellStart"/>
      <w:r w:rsidRPr="002D2CD1">
        <w:t>linia</w:t>
      </w:r>
      <w:proofErr w:type="spellEnd"/>
      <w:r w:rsidRPr="002D2CD1">
        <w:t xml:space="preserve"> </w:t>
      </w:r>
      <w:proofErr w:type="spellStart"/>
      <w:r w:rsidRPr="002D2CD1">
        <w:t>prevăzută</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Observaţii</w:t>
      </w:r>
      <w:proofErr w:type="spellEnd"/>
      <w:r w:rsidRPr="002D2CD1">
        <w:t xml:space="preserve"> </w:t>
      </w:r>
      <w:proofErr w:type="spellStart"/>
      <w:r w:rsidRPr="002D2CD1">
        <w:t>Prin</w:t>
      </w:r>
      <w:proofErr w:type="spellEnd"/>
      <w:r w:rsidRPr="002D2CD1">
        <w:t xml:space="preserve"> </w:t>
      </w:r>
      <w:proofErr w:type="spellStart"/>
      <w:r w:rsidRPr="002D2CD1">
        <w:t>transmiterea</w:t>
      </w:r>
      <w:proofErr w:type="spellEnd"/>
      <w:r w:rsidRPr="002D2CD1">
        <w:t xml:space="preserve"> </w:t>
      </w:r>
      <w:proofErr w:type="spellStart"/>
      <w:r w:rsidRPr="002D2CD1">
        <w:t>formularului</w:t>
      </w:r>
      <w:proofErr w:type="spellEnd"/>
      <w:r w:rsidRPr="002D2CD1">
        <w:t xml:space="preserve"> E3.4L de </w:t>
      </w:r>
      <w:proofErr w:type="spellStart"/>
      <w:r w:rsidRPr="002D2CD1">
        <w:t>către</w:t>
      </w:r>
      <w:proofErr w:type="spellEnd"/>
      <w:r w:rsidRPr="002D2CD1">
        <w:t xml:space="preserve"> solicitant cu </w:t>
      </w:r>
      <w:proofErr w:type="spellStart"/>
      <w:r w:rsidRPr="002D2CD1">
        <w:t>bugetul</w:t>
      </w:r>
      <w:proofErr w:type="spellEnd"/>
      <w:r w:rsidRPr="002D2CD1">
        <w:t xml:space="preserve"> </w:t>
      </w:r>
      <w:proofErr w:type="spellStart"/>
      <w:r w:rsidRPr="002D2CD1">
        <w:t>corectat</w:t>
      </w:r>
      <w:proofErr w:type="spellEnd"/>
      <w:r w:rsidRPr="002D2CD1">
        <w:t xml:space="preserve">, </w:t>
      </w:r>
      <w:proofErr w:type="spellStart"/>
      <w:r w:rsidRPr="002D2CD1">
        <w:t>expertul</w:t>
      </w:r>
      <w:proofErr w:type="spellEnd"/>
      <w:r w:rsidRPr="002D2CD1">
        <w:t xml:space="preserve"> </w:t>
      </w:r>
      <w:proofErr w:type="spellStart"/>
      <w:r w:rsidRPr="002D2CD1">
        <w:t>completează</w:t>
      </w:r>
      <w:proofErr w:type="spellEnd"/>
      <w:r w:rsidRPr="002D2CD1">
        <w:t xml:space="preserve"> </w:t>
      </w:r>
      <w:proofErr w:type="spellStart"/>
      <w:r w:rsidRPr="002D2CD1">
        <w:t>bugetul</w:t>
      </w:r>
      <w:proofErr w:type="spellEnd"/>
      <w:r w:rsidRPr="002D2CD1">
        <w:t xml:space="preserve"> din </w:t>
      </w:r>
      <w:proofErr w:type="spellStart"/>
      <w:r w:rsidRPr="002D2CD1">
        <w:t>fișa</w:t>
      </w:r>
      <w:proofErr w:type="spellEnd"/>
      <w:r w:rsidRPr="002D2CD1">
        <w:t xml:space="preserve"> E1.2L </w:t>
      </w:r>
      <w:proofErr w:type="spellStart"/>
      <w:r w:rsidRPr="002D2CD1">
        <w:t>și</w:t>
      </w:r>
      <w:proofErr w:type="spellEnd"/>
      <w:r w:rsidRPr="002D2CD1">
        <w:t xml:space="preserve"> </w:t>
      </w:r>
      <w:proofErr w:type="spellStart"/>
      <w:r w:rsidRPr="002D2CD1">
        <w:t>bifează</w:t>
      </w:r>
      <w:proofErr w:type="spellEnd"/>
      <w:r w:rsidRPr="002D2CD1">
        <w:t xml:space="preserve"> DA cu </w:t>
      </w:r>
      <w:proofErr w:type="spellStart"/>
      <w:r w:rsidRPr="002D2CD1">
        <w:t>diferențe</w:t>
      </w:r>
      <w:proofErr w:type="spellEnd"/>
      <w:r w:rsidRPr="002D2CD1">
        <w:t xml:space="preserve"> </w:t>
      </w:r>
      <w:proofErr w:type="spellStart"/>
      <w:r w:rsidRPr="002D2CD1">
        <w:t>și</w:t>
      </w:r>
      <w:proofErr w:type="spellEnd"/>
      <w:r w:rsidRPr="002D2CD1">
        <w:t xml:space="preserve"> </w:t>
      </w:r>
      <w:proofErr w:type="spellStart"/>
      <w:r w:rsidRPr="002D2CD1">
        <w:t>îşi</w:t>
      </w:r>
      <w:proofErr w:type="spellEnd"/>
      <w:r w:rsidRPr="002D2CD1">
        <w:t xml:space="preserve">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în</w:t>
      </w:r>
      <w:proofErr w:type="spellEnd"/>
      <w:r w:rsidRPr="002D2CD1">
        <w:t xml:space="preserve"> </w:t>
      </w:r>
      <w:proofErr w:type="spellStart"/>
      <w:r w:rsidRPr="002D2CD1">
        <w:t>linia</w:t>
      </w:r>
      <w:proofErr w:type="spellEnd"/>
      <w:r w:rsidRPr="002D2CD1">
        <w:t xml:space="preserve"> </w:t>
      </w:r>
      <w:proofErr w:type="spellStart"/>
      <w:r w:rsidRPr="002D2CD1">
        <w:t>prevăzută</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Observații</w:t>
      </w:r>
      <w:proofErr w:type="spellEnd"/>
      <w:r w:rsidRPr="002D2CD1">
        <w:t>.</w:t>
      </w:r>
    </w:p>
    <w:p w14:paraId="6152DDA0" w14:textId="77777777" w:rsidR="004B266D" w:rsidRPr="002D2CD1" w:rsidRDefault="004B266D" w:rsidP="004B266D">
      <w:pPr>
        <w:spacing w:before="120" w:after="120"/>
        <w:jc w:val="both"/>
      </w:pP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nu se </w:t>
      </w:r>
      <w:proofErr w:type="spellStart"/>
      <w:r w:rsidRPr="002D2CD1">
        <w:t>efectuează</w:t>
      </w:r>
      <w:proofErr w:type="spellEnd"/>
      <w:r w:rsidRPr="002D2CD1">
        <w:t xml:space="preserve"> </w:t>
      </w:r>
      <w:proofErr w:type="spellStart"/>
      <w:r w:rsidRPr="002D2CD1">
        <w:t>corectura</w:t>
      </w:r>
      <w:proofErr w:type="spellEnd"/>
      <w:r w:rsidRPr="002D2CD1">
        <w:t xml:space="preserve"> de </w:t>
      </w:r>
      <w:proofErr w:type="spellStart"/>
      <w:r w:rsidRPr="002D2CD1">
        <w:t>către</w:t>
      </w:r>
      <w:proofErr w:type="spellEnd"/>
      <w:r w:rsidRPr="002D2CD1">
        <w:t xml:space="preserve"> solicitant, </w:t>
      </w:r>
      <w:proofErr w:type="spellStart"/>
      <w:r w:rsidRPr="002D2CD1">
        <w:t>expertul</w:t>
      </w:r>
      <w:proofErr w:type="spellEnd"/>
      <w:r w:rsidRPr="002D2CD1">
        <w:t xml:space="preserve"> </w:t>
      </w:r>
      <w:proofErr w:type="spellStart"/>
      <w:r w:rsidRPr="002D2CD1">
        <w:t>bifează</w:t>
      </w:r>
      <w:proofErr w:type="spellEnd"/>
      <w:r w:rsidRPr="002D2CD1">
        <w:t xml:space="preserve"> NU </w:t>
      </w:r>
      <w:proofErr w:type="spellStart"/>
      <w:r w:rsidRPr="002D2CD1">
        <w:t>și</w:t>
      </w:r>
      <w:proofErr w:type="spellEnd"/>
      <w:r w:rsidRPr="002D2CD1">
        <w:t xml:space="preserve"> </w:t>
      </w:r>
      <w:proofErr w:type="spellStart"/>
      <w:r w:rsidRPr="002D2CD1">
        <w:t>îşi</w:t>
      </w:r>
      <w:proofErr w:type="spellEnd"/>
      <w:r w:rsidRPr="002D2CD1">
        <w:t xml:space="preserve">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în</w:t>
      </w:r>
      <w:proofErr w:type="spellEnd"/>
      <w:r w:rsidRPr="002D2CD1">
        <w:t xml:space="preserve"> </w:t>
      </w:r>
      <w:proofErr w:type="spellStart"/>
      <w:r w:rsidRPr="002D2CD1">
        <w:t>linia</w:t>
      </w:r>
      <w:proofErr w:type="spellEnd"/>
      <w:r w:rsidRPr="002D2CD1">
        <w:t xml:space="preserve"> </w:t>
      </w:r>
      <w:proofErr w:type="spellStart"/>
      <w:r w:rsidRPr="002D2CD1">
        <w:t>prevăzută</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Observații</w:t>
      </w:r>
      <w:proofErr w:type="spellEnd"/>
      <w:r w:rsidRPr="002D2CD1">
        <w:t xml:space="preserve">. </w:t>
      </w:r>
    </w:p>
    <w:p w14:paraId="430D2847" w14:textId="77777777" w:rsidR="004B266D" w:rsidRPr="002D2CD1" w:rsidRDefault="004B266D" w:rsidP="004B266D">
      <w:pPr>
        <w:spacing w:before="120" w:after="120"/>
        <w:jc w:val="both"/>
      </w:pP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este</w:t>
      </w:r>
      <w:proofErr w:type="spellEnd"/>
      <w:r w:rsidRPr="002D2CD1">
        <w:t xml:space="preserve"> </w:t>
      </w:r>
      <w:proofErr w:type="spellStart"/>
      <w:r w:rsidRPr="002D2CD1">
        <w:t>declarată</w:t>
      </w:r>
      <w:proofErr w:type="spellEnd"/>
      <w:r w:rsidRPr="002D2CD1">
        <w:t xml:space="preserve"> </w:t>
      </w:r>
      <w:proofErr w:type="spellStart"/>
      <w:r w:rsidRPr="002D2CD1">
        <w:t>eligibilă</w:t>
      </w:r>
      <w:proofErr w:type="spellEnd"/>
      <w:r w:rsidRPr="002D2CD1">
        <w:t xml:space="preserve"> </w:t>
      </w:r>
      <w:proofErr w:type="spellStart"/>
      <w:r w:rsidRPr="002D2CD1">
        <w:t>prin</w:t>
      </w:r>
      <w:proofErr w:type="spellEnd"/>
      <w:r w:rsidRPr="002D2CD1">
        <w:t xml:space="preserve"> </w:t>
      </w:r>
      <w:proofErr w:type="spellStart"/>
      <w:r w:rsidRPr="002D2CD1">
        <w:t>bifarea</w:t>
      </w:r>
      <w:proofErr w:type="spellEnd"/>
      <w:r w:rsidRPr="002D2CD1">
        <w:t xml:space="preserve"> </w:t>
      </w:r>
      <w:proofErr w:type="spellStart"/>
      <w:r w:rsidRPr="002D2CD1">
        <w:t>căsuței</w:t>
      </w:r>
      <w:proofErr w:type="spellEnd"/>
      <w:r w:rsidRPr="002D2CD1">
        <w:t xml:space="preserve"> </w:t>
      </w:r>
      <w:proofErr w:type="spellStart"/>
      <w:r w:rsidRPr="002D2CD1">
        <w:t>corespunzătoare</w:t>
      </w:r>
      <w:proofErr w:type="spellEnd"/>
      <w:r w:rsidRPr="002D2CD1">
        <w:t xml:space="preserve"> DA/DA cu </w:t>
      </w:r>
      <w:proofErr w:type="spellStart"/>
      <w:r w:rsidRPr="002D2CD1">
        <w:t>diferențe</w:t>
      </w:r>
      <w:proofErr w:type="spellEnd"/>
      <w:r w:rsidRPr="002D2CD1">
        <w:t>.</w:t>
      </w:r>
    </w:p>
    <w:p w14:paraId="6ACF0DDF" w14:textId="77777777" w:rsidR="004B266D" w:rsidRPr="002D2CD1" w:rsidRDefault="004B266D" w:rsidP="004B266D">
      <w:pPr>
        <w:spacing w:before="120" w:after="120"/>
        <w:jc w:val="both"/>
        <w:rPr>
          <w:b/>
          <w:i/>
        </w:rPr>
      </w:pPr>
    </w:p>
    <w:p w14:paraId="24541B4D" w14:textId="77777777" w:rsidR="004B266D" w:rsidRPr="002D2CD1" w:rsidRDefault="004B266D" w:rsidP="004B266D">
      <w:pPr>
        <w:spacing w:before="120" w:after="120"/>
        <w:jc w:val="both"/>
        <w:rPr>
          <w:b/>
          <w:u w:val="single"/>
        </w:rPr>
      </w:pPr>
      <w:r w:rsidRPr="002D2CD1">
        <w:rPr>
          <w:b/>
          <w:u w:val="single"/>
        </w:rPr>
        <w:t xml:space="preserve">5. </w:t>
      </w:r>
      <w:proofErr w:type="spellStart"/>
      <w:r w:rsidRPr="002D2CD1">
        <w:rPr>
          <w:b/>
          <w:u w:val="single"/>
        </w:rPr>
        <w:t>Cheltuielile</w:t>
      </w:r>
      <w:proofErr w:type="spellEnd"/>
      <w:r w:rsidRPr="002D2CD1">
        <w:rPr>
          <w:b/>
          <w:u w:val="single"/>
        </w:rPr>
        <w:t xml:space="preserve"> diverse </w:t>
      </w:r>
      <w:proofErr w:type="spellStart"/>
      <w:r w:rsidRPr="002D2CD1">
        <w:rPr>
          <w:b/>
          <w:u w:val="single"/>
        </w:rPr>
        <w:t>şi</w:t>
      </w:r>
      <w:proofErr w:type="spellEnd"/>
      <w:r w:rsidRPr="002D2CD1">
        <w:rPr>
          <w:b/>
          <w:u w:val="single"/>
        </w:rPr>
        <w:t xml:space="preserve"> </w:t>
      </w:r>
      <w:proofErr w:type="spellStart"/>
      <w:r w:rsidRPr="002D2CD1">
        <w:rPr>
          <w:b/>
          <w:u w:val="single"/>
        </w:rPr>
        <w:t>neprevăzute</w:t>
      </w:r>
      <w:proofErr w:type="spellEnd"/>
      <w:r w:rsidRPr="002D2CD1">
        <w:rPr>
          <w:b/>
          <w:u w:val="single"/>
        </w:rPr>
        <w:t xml:space="preserve"> (Cap. 5.3) din </w:t>
      </w:r>
      <w:proofErr w:type="spellStart"/>
      <w:r w:rsidRPr="002D2CD1">
        <w:rPr>
          <w:b/>
          <w:u w:val="single"/>
        </w:rPr>
        <w:t>Bugetul</w:t>
      </w:r>
      <w:proofErr w:type="spellEnd"/>
      <w:r w:rsidRPr="002D2CD1">
        <w:rPr>
          <w:b/>
          <w:u w:val="single"/>
        </w:rPr>
        <w:t xml:space="preserve"> </w:t>
      </w:r>
      <w:proofErr w:type="spellStart"/>
      <w:r w:rsidRPr="002D2CD1">
        <w:rPr>
          <w:b/>
          <w:u w:val="single"/>
        </w:rPr>
        <w:t>indicativ</w:t>
      </w:r>
      <w:proofErr w:type="spellEnd"/>
      <w:r w:rsidRPr="002D2CD1">
        <w:rPr>
          <w:b/>
          <w:u w:val="single"/>
        </w:rPr>
        <w:t xml:space="preserve"> sunt </w:t>
      </w:r>
      <w:proofErr w:type="spellStart"/>
      <w:r w:rsidRPr="002D2CD1">
        <w:rPr>
          <w:b/>
          <w:u w:val="single"/>
        </w:rPr>
        <w:t>încadrate</w:t>
      </w:r>
      <w:proofErr w:type="spellEnd"/>
      <w:r w:rsidRPr="002D2CD1">
        <w:rPr>
          <w:b/>
          <w:u w:val="single"/>
        </w:rPr>
        <w:t xml:space="preserve"> </w:t>
      </w:r>
      <w:proofErr w:type="spellStart"/>
      <w:r w:rsidRPr="002D2CD1">
        <w:rPr>
          <w:b/>
          <w:u w:val="single"/>
        </w:rPr>
        <w:t>în</w:t>
      </w:r>
      <w:proofErr w:type="spellEnd"/>
      <w:r w:rsidRPr="002D2CD1">
        <w:rPr>
          <w:b/>
          <w:u w:val="single"/>
        </w:rPr>
        <w:t xml:space="preserve"> </w:t>
      </w:r>
      <w:proofErr w:type="spellStart"/>
      <w:r w:rsidRPr="002D2CD1">
        <w:rPr>
          <w:b/>
          <w:u w:val="single"/>
        </w:rPr>
        <w:t>rubrica</w:t>
      </w:r>
      <w:proofErr w:type="spellEnd"/>
      <w:r w:rsidRPr="002D2CD1">
        <w:rPr>
          <w:b/>
          <w:u w:val="single"/>
        </w:rPr>
        <w:t xml:space="preserve"> </w:t>
      </w:r>
      <w:proofErr w:type="spellStart"/>
      <w:proofErr w:type="gramStart"/>
      <w:r w:rsidRPr="002D2CD1">
        <w:rPr>
          <w:b/>
          <w:u w:val="single"/>
        </w:rPr>
        <w:t>neeligibil</w:t>
      </w:r>
      <w:proofErr w:type="spellEnd"/>
      <w:r w:rsidRPr="002D2CD1">
        <w:rPr>
          <w:b/>
          <w:u w:val="single"/>
        </w:rPr>
        <w:t xml:space="preserve"> ?</w:t>
      </w:r>
      <w:proofErr w:type="gramEnd"/>
    </w:p>
    <w:p w14:paraId="49A8130B" w14:textId="77777777" w:rsidR="004B266D" w:rsidRPr="002D2CD1" w:rsidRDefault="004B266D" w:rsidP="004B266D">
      <w:pPr>
        <w:spacing w:before="120" w:after="12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în</w:t>
      </w:r>
      <w:proofErr w:type="spellEnd"/>
      <w:r w:rsidRPr="002D2CD1">
        <w:t xml:space="preserve"> </w:t>
      </w:r>
      <w:proofErr w:type="spellStart"/>
      <w:r w:rsidRPr="002D2CD1">
        <w:t>bugetul</w:t>
      </w:r>
      <w:proofErr w:type="spellEnd"/>
      <w:r w:rsidRPr="002D2CD1">
        <w:t xml:space="preserve"> </w:t>
      </w:r>
      <w:proofErr w:type="spellStart"/>
      <w:r w:rsidRPr="002D2CD1">
        <w:t>indicativ</w:t>
      </w:r>
      <w:proofErr w:type="spellEnd"/>
      <w:r w:rsidRPr="002D2CD1">
        <w:t xml:space="preserve"> </w:t>
      </w:r>
      <w:proofErr w:type="spellStart"/>
      <w:r w:rsidRPr="002D2CD1">
        <w:t>dacă</w:t>
      </w:r>
      <w:proofErr w:type="spellEnd"/>
      <w:r w:rsidRPr="002D2CD1">
        <w:t xml:space="preserve"> </w:t>
      </w:r>
      <w:proofErr w:type="spellStart"/>
      <w:r w:rsidRPr="002D2CD1">
        <w:t>valoarea</w:t>
      </w:r>
      <w:proofErr w:type="spellEnd"/>
      <w:r w:rsidRPr="002D2CD1">
        <w:t xml:space="preserve"> </w:t>
      </w:r>
      <w:proofErr w:type="spellStart"/>
      <w:r w:rsidRPr="002D2CD1">
        <w:t>cheltuielilor</w:t>
      </w:r>
      <w:proofErr w:type="spellEnd"/>
      <w:r w:rsidRPr="002D2CD1">
        <w:t xml:space="preserve"> diverse </w:t>
      </w:r>
      <w:proofErr w:type="spellStart"/>
      <w:r w:rsidRPr="002D2CD1">
        <w:t>şi</w:t>
      </w:r>
      <w:proofErr w:type="spellEnd"/>
      <w:r w:rsidRPr="002D2CD1">
        <w:t xml:space="preserve"> </w:t>
      </w:r>
      <w:proofErr w:type="spellStart"/>
      <w:r w:rsidRPr="002D2CD1">
        <w:t>neprevăzute</w:t>
      </w:r>
      <w:proofErr w:type="spellEnd"/>
      <w:r w:rsidRPr="002D2CD1">
        <w:t xml:space="preserve"> </w:t>
      </w:r>
      <w:proofErr w:type="spellStart"/>
      <w:r w:rsidRPr="002D2CD1">
        <w:t>este</w:t>
      </w:r>
      <w:proofErr w:type="spellEnd"/>
      <w:r w:rsidRPr="002D2CD1">
        <w:t xml:space="preserve"> </w:t>
      </w:r>
      <w:proofErr w:type="spellStart"/>
      <w:r w:rsidRPr="002D2CD1">
        <w:t>trecută</w:t>
      </w:r>
      <w:proofErr w:type="spellEnd"/>
      <w:r w:rsidRPr="002D2CD1">
        <w:t xml:space="preserve"> la </w:t>
      </w:r>
      <w:proofErr w:type="spellStart"/>
      <w:r w:rsidRPr="002D2CD1">
        <w:t>rubrica</w:t>
      </w:r>
      <w:proofErr w:type="spellEnd"/>
      <w:r w:rsidRPr="002D2CD1">
        <w:t xml:space="preserve"> </w:t>
      </w:r>
      <w:proofErr w:type="spellStart"/>
      <w:r w:rsidRPr="002D2CD1">
        <w:t>cheltuieli</w:t>
      </w:r>
      <w:proofErr w:type="spellEnd"/>
      <w:r w:rsidRPr="002D2CD1">
        <w:t xml:space="preserve"> </w:t>
      </w:r>
      <w:proofErr w:type="spellStart"/>
      <w:r w:rsidRPr="002D2CD1">
        <w:t>neeligibile</w:t>
      </w:r>
      <w:proofErr w:type="spellEnd"/>
      <w:r w:rsidRPr="002D2CD1">
        <w:t>.</w:t>
      </w:r>
    </w:p>
    <w:p w14:paraId="4FEF5E11" w14:textId="77777777" w:rsidR="004B266D" w:rsidRPr="002D2CD1" w:rsidRDefault="004B266D" w:rsidP="004B266D">
      <w:pPr>
        <w:spacing w:before="120" w:after="120"/>
        <w:jc w:val="both"/>
      </w:pPr>
      <w:proofErr w:type="spellStart"/>
      <w:r w:rsidRPr="002D2CD1">
        <w:t>Dacă</w:t>
      </w:r>
      <w:proofErr w:type="spellEnd"/>
      <w:r w:rsidRPr="002D2CD1">
        <w:t xml:space="preserve"> </w:t>
      </w:r>
      <w:proofErr w:type="spellStart"/>
      <w:r w:rsidRPr="002D2CD1">
        <w:t>aceste</w:t>
      </w:r>
      <w:proofErr w:type="spellEnd"/>
      <w:r w:rsidRPr="002D2CD1">
        <w:t xml:space="preserve"> </w:t>
      </w:r>
      <w:proofErr w:type="spellStart"/>
      <w:r w:rsidRPr="002D2CD1">
        <w:t>costuri</w:t>
      </w:r>
      <w:proofErr w:type="spellEnd"/>
      <w:r w:rsidRPr="002D2CD1">
        <w:t xml:space="preserve"> se </w:t>
      </w:r>
      <w:proofErr w:type="spellStart"/>
      <w:r w:rsidRPr="002D2CD1">
        <w:t>încadrează</w:t>
      </w:r>
      <w:proofErr w:type="spellEnd"/>
      <w:r w:rsidRPr="002D2CD1">
        <w:t xml:space="preserve"> la </w:t>
      </w:r>
      <w:proofErr w:type="spellStart"/>
      <w:r w:rsidRPr="002D2CD1">
        <w:t>rubrica</w:t>
      </w:r>
      <w:proofErr w:type="spellEnd"/>
      <w:r w:rsidRPr="002D2CD1">
        <w:t xml:space="preserve"> </w:t>
      </w:r>
      <w:proofErr w:type="spellStart"/>
      <w:r w:rsidRPr="002D2CD1">
        <w:t>neeligibile</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DA </w:t>
      </w:r>
      <w:proofErr w:type="spellStart"/>
      <w:r w:rsidRPr="002D2CD1">
        <w:t>în</w:t>
      </w:r>
      <w:proofErr w:type="spellEnd"/>
      <w:r w:rsidRPr="002D2CD1">
        <w:t xml:space="preserve"> </w:t>
      </w:r>
      <w:proofErr w:type="spellStart"/>
      <w:proofErr w:type="gramStart"/>
      <w:r w:rsidRPr="002D2CD1">
        <w:t>caseta</w:t>
      </w:r>
      <w:proofErr w:type="spellEnd"/>
      <w:r w:rsidRPr="002D2CD1">
        <w:t xml:space="preserve">  </w:t>
      </w:r>
      <w:proofErr w:type="spellStart"/>
      <w:r w:rsidRPr="002D2CD1">
        <w:t>corespunzătoare</w:t>
      </w:r>
      <w:proofErr w:type="spellEnd"/>
      <w:proofErr w:type="gramEnd"/>
      <w:r w:rsidRPr="002D2CD1">
        <w:t xml:space="preserve">, </w:t>
      </w:r>
      <w:proofErr w:type="spellStart"/>
      <w:r w:rsidRPr="002D2CD1">
        <w:t>în</w:t>
      </w:r>
      <w:proofErr w:type="spellEnd"/>
      <w:r w:rsidRPr="002D2CD1">
        <w:t xml:space="preserve"> </w:t>
      </w:r>
      <w:proofErr w:type="spellStart"/>
      <w:r w:rsidRPr="002D2CD1">
        <w:t>caz</w:t>
      </w:r>
      <w:proofErr w:type="spellEnd"/>
      <w:r w:rsidRPr="002D2CD1">
        <w:t xml:space="preserve"> </w:t>
      </w:r>
      <w:proofErr w:type="spellStart"/>
      <w:r w:rsidRPr="002D2CD1">
        <w:t>contrar</w:t>
      </w:r>
      <w:proofErr w:type="spellEnd"/>
      <w:r w:rsidRPr="002D2CD1">
        <w:t xml:space="preserve"> </w:t>
      </w:r>
      <w:proofErr w:type="spellStart"/>
      <w:r w:rsidRPr="002D2CD1">
        <w:t>solicită</w:t>
      </w:r>
      <w:proofErr w:type="spellEnd"/>
      <w:r w:rsidRPr="002D2CD1">
        <w:t xml:space="preserve"> </w:t>
      </w:r>
      <w:proofErr w:type="spellStart"/>
      <w:r w:rsidRPr="002D2CD1">
        <w:t>corectarea</w:t>
      </w:r>
      <w:proofErr w:type="spellEnd"/>
      <w:r w:rsidRPr="002D2CD1">
        <w:t xml:space="preserve"> </w:t>
      </w:r>
      <w:proofErr w:type="spellStart"/>
      <w:r w:rsidRPr="002D2CD1">
        <w:t>bugetului</w:t>
      </w:r>
      <w:proofErr w:type="spellEnd"/>
      <w:r w:rsidRPr="002D2CD1">
        <w:t xml:space="preserve"> </w:t>
      </w:r>
      <w:proofErr w:type="spellStart"/>
      <w:r w:rsidRPr="002D2CD1">
        <w:t>indicativ</w:t>
      </w:r>
      <w:proofErr w:type="spellEnd"/>
      <w:r w:rsidRPr="002D2CD1">
        <w:t xml:space="preserve"> </w:t>
      </w:r>
      <w:proofErr w:type="spellStart"/>
      <w:r w:rsidRPr="002D2CD1">
        <w:t>prin</w:t>
      </w:r>
      <w:proofErr w:type="spellEnd"/>
      <w:r w:rsidRPr="002D2CD1">
        <w:t xml:space="preserve"> </w:t>
      </w:r>
      <w:proofErr w:type="spellStart"/>
      <w:r w:rsidRPr="002D2CD1">
        <w:t>formularul</w:t>
      </w:r>
      <w:proofErr w:type="spellEnd"/>
      <w:r w:rsidRPr="002D2CD1">
        <w:t xml:space="preserve"> E3.4L. </w:t>
      </w:r>
    </w:p>
    <w:p w14:paraId="2CF8A08C" w14:textId="77777777" w:rsidR="004B266D" w:rsidRPr="002D2CD1" w:rsidRDefault="004B266D" w:rsidP="004B266D">
      <w:pPr>
        <w:spacing w:before="120" w:after="120"/>
        <w:jc w:val="both"/>
      </w:pPr>
      <w:proofErr w:type="spellStart"/>
      <w:r w:rsidRPr="002D2CD1">
        <w:t>Prin</w:t>
      </w:r>
      <w:proofErr w:type="spellEnd"/>
      <w:r w:rsidRPr="002D2CD1">
        <w:t xml:space="preserve"> </w:t>
      </w:r>
      <w:proofErr w:type="spellStart"/>
      <w:r w:rsidRPr="002D2CD1">
        <w:t>transmiterea</w:t>
      </w:r>
      <w:proofErr w:type="spellEnd"/>
      <w:r w:rsidRPr="002D2CD1">
        <w:t xml:space="preserve"> </w:t>
      </w:r>
      <w:proofErr w:type="spellStart"/>
      <w:r w:rsidRPr="002D2CD1">
        <w:t>formularului</w:t>
      </w:r>
      <w:proofErr w:type="spellEnd"/>
      <w:r w:rsidRPr="002D2CD1">
        <w:t xml:space="preserve"> E3.4L de </w:t>
      </w:r>
      <w:proofErr w:type="spellStart"/>
      <w:r w:rsidRPr="002D2CD1">
        <w:t>către</w:t>
      </w:r>
      <w:proofErr w:type="spellEnd"/>
      <w:r w:rsidRPr="002D2CD1">
        <w:t xml:space="preserve"> solicitant cu </w:t>
      </w:r>
      <w:proofErr w:type="spellStart"/>
      <w:r w:rsidRPr="002D2CD1">
        <w:t>bugetul</w:t>
      </w:r>
      <w:proofErr w:type="spellEnd"/>
      <w:r w:rsidRPr="002D2CD1">
        <w:t xml:space="preserve"> </w:t>
      </w:r>
      <w:proofErr w:type="spellStart"/>
      <w:r w:rsidRPr="002D2CD1">
        <w:t>corectat</w:t>
      </w:r>
      <w:proofErr w:type="spellEnd"/>
      <w:r w:rsidRPr="002D2CD1">
        <w:t xml:space="preserve">, </w:t>
      </w:r>
      <w:proofErr w:type="spellStart"/>
      <w:r w:rsidRPr="002D2CD1">
        <w:t>expertul</w:t>
      </w:r>
      <w:proofErr w:type="spellEnd"/>
      <w:r w:rsidRPr="002D2CD1">
        <w:t xml:space="preserve"> </w:t>
      </w:r>
      <w:proofErr w:type="spellStart"/>
      <w:r w:rsidRPr="002D2CD1">
        <w:t>completează</w:t>
      </w:r>
      <w:proofErr w:type="spellEnd"/>
      <w:r w:rsidRPr="002D2CD1">
        <w:t xml:space="preserve"> </w:t>
      </w:r>
      <w:proofErr w:type="spellStart"/>
      <w:r w:rsidRPr="002D2CD1">
        <w:t>bugetul</w:t>
      </w:r>
      <w:proofErr w:type="spellEnd"/>
      <w:r w:rsidRPr="002D2CD1">
        <w:t xml:space="preserve"> din </w:t>
      </w:r>
      <w:proofErr w:type="spellStart"/>
      <w:r w:rsidRPr="002D2CD1">
        <w:t>fișa</w:t>
      </w:r>
      <w:proofErr w:type="spellEnd"/>
      <w:r w:rsidRPr="002D2CD1">
        <w:t xml:space="preserve"> E1.2L </w:t>
      </w:r>
      <w:proofErr w:type="spellStart"/>
      <w:r w:rsidRPr="002D2CD1">
        <w:t>și</w:t>
      </w:r>
      <w:proofErr w:type="spellEnd"/>
      <w:r w:rsidRPr="002D2CD1">
        <w:t xml:space="preserve"> </w:t>
      </w:r>
      <w:proofErr w:type="spellStart"/>
      <w:r w:rsidRPr="002D2CD1">
        <w:t>bifează</w:t>
      </w:r>
      <w:proofErr w:type="spellEnd"/>
      <w:r w:rsidRPr="002D2CD1">
        <w:t xml:space="preserve"> DA cu </w:t>
      </w:r>
      <w:proofErr w:type="spellStart"/>
      <w:r w:rsidRPr="002D2CD1">
        <w:t>diferențe</w:t>
      </w:r>
      <w:proofErr w:type="spellEnd"/>
      <w:r w:rsidRPr="002D2CD1">
        <w:t xml:space="preserve"> </w:t>
      </w:r>
      <w:proofErr w:type="spellStart"/>
      <w:r w:rsidRPr="002D2CD1">
        <w:t>și</w:t>
      </w:r>
      <w:proofErr w:type="spellEnd"/>
      <w:r w:rsidRPr="002D2CD1">
        <w:t xml:space="preserve"> </w:t>
      </w:r>
      <w:proofErr w:type="spellStart"/>
      <w:r w:rsidRPr="002D2CD1">
        <w:t>îşi</w:t>
      </w:r>
      <w:proofErr w:type="spellEnd"/>
      <w:r w:rsidRPr="002D2CD1">
        <w:t xml:space="preserve">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în</w:t>
      </w:r>
      <w:proofErr w:type="spellEnd"/>
      <w:r w:rsidRPr="002D2CD1">
        <w:t xml:space="preserve"> </w:t>
      </w:r>
      <w:proofErr w:type="spellStart"/>
      <w:r w:rsidRPr="002D2CD1">
        <w:t>linia</w:t>
      </w:r>
      <w:proofErr w:type="spellEnd"/>
      <w:r w:rsidRPr="002D2CD1">
        <w:t xml:space="preserve"> </w:t>
      </w:r>
      <w:proofErr w:type="spellStart"/>
      <w:r w:rsidRPr="002D2CD1">
        <w:t>prevăzută</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Observații</w:t>
      </w:r>
      <w:proofErr w:type="spellEnd"/>
      <w:r w:rsidRPr="002D2CD1">
        <w:t>.</w:t>
      </w:r>
    </w:p>
    <w:p w14:paraId="5933E3B0" w14:textId="77777777" w:rsidR="004B266D" w:rsidRPr="002D2CD1" w:rsidRDefault="004B266D" w:rsidP="004B266D">
      <w:pPr>
        <w:spacing w:before="120" w:after="120"/>
        <w:jc w:val="both"/>
      </w:pP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solicitantul</w:t>
      </w:r>
      <w:proofErr w:type="spellEnd"/>
      <w:r w:rsidRPr="002D2CD1">
        <w:t xml:space="preserve"> nu </w:t>
      </w:r>
      <w:proofErr w:type="spellStart"/>
      <w:r w:rsidRPr="002D2CD1">
        <w:t>transmite</w:t>
      </w:r>
      <w:proofErr w:type="spellEnd"/>
      <w:r w:rsidRPr="002D2CD1">
        <w:t xml:space="preserve"> </w:t>
      </w:r>
      <w:proofErr w:type="spellStart"/>
      <w:r w:rsidRPr="002D2CD1">
        <w:t>formularul</w:t>
      </w:r>
      <w:proofErr w:type="spellEnd"/>
      <w:r w:rsidRPr="002D2CD1">
        <w:t xml:space="preserve"> E3.4L cu </w:t>
      </w:r>
      <w:proofErr w:type="spellStart"/>
      <w:r w:rsidRPr="002D2CD1">
        <w:t>bugetul</w:t>
      </w:r>
      <w:proofErr w:type="spellEnd"/>
      <w:r w:rsidRPr="002D2CD1">
        <w:t xml:space="preserve"> </w:t>
      </w:r>
      <w:proofErr w:type="spellStart"/>
      <w:r w:rsidRPr="002D2CD1">
        <w:t>corectat</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NU </w:t>
      </w:r>
      <w:proofErr w:type="spellStart"/>
      <w:r w:rsidRPr="002D2CD1">
        <w:t>și</w:t>
      </w:r>
      <w:proofErr w:type="spellEnd"/>
      <w:r w:rsidRPr="002D2CD1">
        <w:t xml:space="preserve"> </w:t>
      </w:r>
      <w:proofErr w:type="spellStart"/>
      <w:r w:rsidRPr="002D2CD1">
        <w:t>îşi</w:t>
      </w:r>
      <w:proofErr w:type="spellEnd"/>
      <w:r w:rsidRPr="002D2CD1">
        <w:t xml:space="preserve">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în</w:t>
      </w:r>
      <w:proofErr w:type="spellEnd"/>
      <w:r w:rsidRPr="002D2CD1">
        <w:t xml:space="preserve"> </w:t>
      </w:r>
      <w:proofErr w:type="spellStart"/>
      <w:r w:rsidRPr="002D2CD1">
        <w:t>linia</w:t>
      </w:r>
      <w:proofErr w:type="spellEnd"/>
      <w:r w:rsidRPr="002D2CD1">
        <w:t xml:space="preserve"> </w:t>
      </w:r>
      <w:proofErr w:type="spellStart"/>
      <w:r w:rsidRPr="002D2CD1">
        <w:t>prevăzută</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Observații</w:t>
      </w:r>
      <w:proofErr w:type="spellEnd"/>
      <w:r w:rsidRPr="002D2CD1">
        <w:t xml:space="preserve">. </w:t>
      </w:r>
    </w:p>
    <w:p w14:paraId="36B2C60F" w14:textId="77777777" w:rsidR="004B266D" w:rsidRPr="002D2CD1" w:rsidRDefault="004B266D" w:rsidP="004B266D">
      <w:pPr>
        <w:spacing w:before="120" w:after="120"/>
        <w:jc w:val="both"/>
      </w:pPr>
      <w:proofErr w:type="spellStart"/>
      <w:r w:rsidRPr="002D2CD1">
        <w:lastRenderedPageBreak/>
        <w:t>Cererea</w:t>
      </w:r>
      <w:proofErr w:type="spellEnd"/>
      <w:r w:rsidRPr="002D2CD1">
        <w:t xml:space="preserve"> de </w:t>
      </w:r>
      <w:proofErr w:type="spellStart"/>
      <w:r w:rsidRPr="002D2CD1">
        <w:t>finanţare</w:t>
      </w:r>
      <w:proofErr w:type="spellEnd"/>
      <w:r w:rsidRPr="002D2CD1">
        <w:t xml:space="preserve"> </w:t>
      </w:r>
      <w:proofErr w:type="spellStart"/>
      <w:r w:rsidRPr="002D2CD1">
        <w:t>este</w:t>
      </w:r>
      <w:proofErr w:type="spellEnd"/>
      <w:r w:rsidRPr="002D2CD1">
        <w:t xml:space="preserve"> </w:t>
      </w:r>
      <w:proofErr w:type="spellStart"/>
      <w:r w:rsidRPr="002D2CD1">
        <w:t>declarată</w:t>
      </w:r>
      <w:proofErr w:type="spellEnd"/>
      <w:r w:rsidRPr="002D2CD1">
        <w:t xml:space="preserve"> </w:t>
      </w:r>
      <w:proofErr w:type="spellStart"/>
      <w:r w:rsidRPr="002D2CD1">
        <w:t>eligibilă</w:t>
      </w:r>
      <w:proofErr w:type="spellEnd"/>
      <w:r w:rsidRPr="002D2CD1">
        <w:t xml:space="preserve"> </w:t>
      </w:r>
      <w:proofErr w:type="spellStart"/>
      <w:r w:rsidRPr="002D2CD1">
        <w:t>prin</w:t>
      </w:r>
      <w:proofErr w:type="spellEnd"/>
      <w:r w:rsidRPr="002D2CD1">
        <w:t xml:space="preserve"> </w:t>
      </w:r>
      <w:proofErr w:type="spellStart"/>
      <w:r w:rsidRPr="002D2CD1">
        <w:t>bifarea</w:t>
      </w:r>
      <w:proofErr w:type="spellEnd"/>
      <w:r w:rsidRPr="002D2CD1">
        <w:t xml:space="preserve"> </w:t>
      </w:r>
      <w:proofErr w:type="spellStart"/>
      <w:r w:rsidRPr="002D2CD1">
        <w:t>căsuței</w:t>
      </w:r>
      <w:proofErr w:type="spellEnd"/>
      <w:r w:rsidRPr="002D2CD1">
        <w:t xml:space="preserve"> </w:t>
      </w:r>
      <w:proofErr w:type="spellStart"/>
      <w:r w:rsidRPr="002D2CD1">
        <w:t>corespunzătoare</w:t>
      </w:r>
      <w:proofErr w:type="spellEnd"/>
      <w:r w:rsidRPr="002D2CD1">
        <w:t xml:space="preserve"> DA/DA cu </w:t>
      </w:r>
      <w:proofErr w:type="spellStart"/>
      <w:r w:rsidRPr="002D2CD1">
        <w:t>diferențe</w:t>
      </w:r>
      <w:proofErr w:type="spellEnd"/>
      <w:r w:rsidRPr="002D2CD1">
        <w:t>.</w:t>
      </w:r>
    </w:p>
    <w:p w14:paraId="0364EF3E" w14:textId="77777777" w:rsidR="004B266D" w:rsidRPr="002D2CD1" w:rsidRDefault="004B266D" w:rsidP="004B266D">
      <w:pPr>
        <w:spacing w:before="120" w:after="120"/>
        <w:jc w:val="both"/>
      </w:pPr>
    </w:p>
    <w:p w14:paraId="523ABD11" w14:textId="77777777" w:rsidR="004B266D" w:rsidRPr="002D2CD1" w:rsidRDefault="004B266D" w:rsidP="004B266D">
      <w:pPr>
        <w:spacing w:before="120" w:after="120"/>
        <w:jc w:val="both"/>
        <w:rPr>
          <w:b/>
          <w:u w:val="single"/>
        </w:rPr>
      </w:pPr>
      <w:r w:rsidRPr="002D2CD1">
        <w:rPr>
          <w:b/>
          <w:u w:val="single"/>
        </w:rPr>
        <w:t xml:space="preserve">6. TVA-ul </w:t>
      </w:r>
      <w:proofErr w:type="spellStart"/>
      <w:r w:rsidRPr="002D2CD1">
        <w:rPr>
          <w:b/>
          <w:u w:val="single"/>
        </w:rPr>
        <w:t>este</w:t>
      </w:r>
      <w:proofErr w:type="spellEnd"/>
      <w:r w:rsidRPr="002D2CD1">
        <w:rPr>
          <w:b/>
          <w:u w:val="single"/>
        </w:rPr>
        <w:t xml:space="preserve"> </w:t>
      </w:r>
      <w:proofErr w:type="spellStart"/>
      <w:r w:rsidRPr="002D2CD1">
        <w:rPr>
          <w:b/>
          <w:u w:val="single"/>
        </w:rPr>
        <w:t>corect</w:t>
      </w:r>
      <w:proofErr w:type="spellEnd"/>
      <w:r w:rsidRPr="002D2CD1">
        <w:rPr>
          <w:b/>
          <w:u w:val="single"/>
        </w:rPr>
        <w:t xml:space="preserve"> </w:t>
      </w:r>
      <w:proofErr w:type="spellStart"/>
      <w:r w:rsidRPr="002D2CD1">
        <w:rPr>
          <w:b/>
          <w:u w:val="single"/>
        </w:rPr>
        <w:t>încadrat</w:t>
      </w:r>
      <w:proofErr w:type="spellEnd"/>
      <w:r w:rsidRPr="002D2CD1">
        <w:rPr>
          <w:b/>
          <w:u w:val="single"/>
        </w:rPr>
        <w:t xml:space="preserve"> </w:t>
      </w:r>
      <w:proofErr w:type="spellStart"/>
      <w:r w:rsidRPr="002D2CD1">
        <w:rPr>
          <w:b/>
          <w:u w:val="single"/>
        </w:rPr>
        <w:t>în</w:t>
      </w:r>
      <w:proofErr w:type="spellEnd"/>
      <w:r w:rsidRPr="002D2CD1">
        <w:rPr>
          <w:b/>
          <w:u w:val="single"/>
        </w:rPr>
        <w:t xml:space="preserve"> </w:t>
      </w:r>
      <w:proofErr w:type="spellStart"/>
      <w:r w:rsidRPr="002D2CD1">
        <w:rPr>
          <w:b/>
          <w:u w:val="single"/>
        </w:rPr>
        <w:t>coloana</w:t>
      </w:r>
      <w:proofErr w:type="spellEnd"/>
      <w:r w:rsidRPr="002D2CD1">
        <w:rPr>
          <w:b/>
          <w:u w:val="single"/>
        </w:rPr>
        <w:t xml:space="preserve"> </w:t>
      </w:r>
      <w:proofErr w:type="spellStart"/>
      <w:r w:rsidRPr="002D2CD1">
        <w:rPr>
          <w:b/>
          <w:u w:val="single"/>
        </w:rPr>
        <w:t>cheltuielilor</w:t>
      </w:r>
      <w:proofErr w:type="spellEnd"/>
      <w:r w:rsidRPr="002D2CD1">
        <w:rPr>
          <w:b/>
          <w:u w:val="single"/>
        </w:rPr>
        <w:t xml:space="preserve"> </w:t>
      </w:r>
      <w:proofErr w:type="spellStart"/>
      <w:r w:rsidRPr="002D2CD1">
        <w:rPr>
          <w:b/>
          <w:u w:val="single"/>
        </w:rPr>
        <w:t>neeligibile</w:t>
      </w:r>
      <w:proofErr w:type="spellEnd"/>
      <w:r w:rsidRPr="002D2CD1">
        <w:rPr>
          <w:b/>
          <w:u w:val="single"/>
        </w:rPr>
        <w:t xml:space="preserve">/ </w:t>
      </w:r>
      <w:proofErr w:type="spellStart"/>
      <w:r w:rsidRPr="002D2CD1">
        <w:rPr>
          <w:b/>
          <w:u w:val="single"/>
        </w:rPr>
        <w:t>eligibile</w:t>
      </w:r>
      <w:proofErr w:type="spellEnd"/>
      <w:r w:rsidRPr="002D2CD1">
        <w:rPr>
          <w:b/>
          <w:u w:val="single"/>
        </w:rPr>
        <w:t>?</w:t>
      </w:r>
    </w:p>
    <w:p w14:paraId="32742113" w14:textId="77777777" w:rsidR="004B266D" w:rsidRPr="002D2CD1" w:rsidRDefault="004B266D" w:rsidP="004B266D">
      <w:pPr>
        <w:spacing w:before="120" w:after="120"/>
        <w:jc w:val="both"/>
        <w:rPr>
          <w:b/>
        </w:rPr>
      </w:pPr>
      <w:r w:rsidRPr="002D2CD1">
        <w:rPr>
          <w:b/>
        </w:rPr>
        <w:t xml:space="preserve">Taxa pe </w:t>
      </w:r>
      <w:proofErr w:type="spellStart"/>
      <w:r w:rsidRPr="002D2CD1">
        <w:rPr>
          <w:b/>
        </w:rPr>
        <w:t>valoarea</w:t>
      </w:r>
      <w:proofErr w:type="spellEnd"/>
      <w:r w:rsidRPr="002D2CD1">
        <w:rPr>
          <w:b/>
        </w:rPr>
        <w:t xml:space="preserve"> </w:t>
      </w:r>
      <w:proofErr w:type="spellStart"/>
      <w:r w:rsidRPr="002D2CD1">
        <w:rPr>
          <w:b/>
        </w:rPr>
        <w:t>adăugată</w:t>
      </w:r>
      <w:proofErr w:type="spellEnd"/>
      <w:r w:rsidRPr="002D2CD1">
        <w:rPr>
          <w:b/>
        </w:rPr>
        <w:t xml:space="preserve"> </w:t>
      </w:r>
      <w:proofErr w:type="spellStart"/>
      <w:r w:rsidRPr="002D2CD1">
        <w:rPr>
          <w:b/>
        </w:rPr>
        <w:t>este</w:t>
      </w:r>
      <w:proofErr w:type="spellEnd"/>
      <w:r w:rsidRPr="002D2CD1">
        <w:rPr>
          <w:b/>
        </w:rPr>
        <w:t xml:space="preserve"> </w:t>
      </w:r>
      <w:proofErr w:type="spellStart"/>
      <w:r w:rsidRPr="002D2CD1">
        <w:rPr>
          <w:b/>
        </w:rPr>
        <w:t>cheltuială</w:t>
      </w:r>
      <w:proofErr w:type="spellEnd"/>
      <w:r w:rsidRPr="002D2CD1">
        <w:rPr>
          <w:b/>
        </w:rPr>
        <w:t xml:space="preserve"> </w:t>
      </w:r>
      <w:proofErr w:type="spellStart"/>
      <w:r w:rsidRPr="002D2CD1">
        <w:rPr>
          <w:b/>
        </w:rPr>
        <w:t>neeligibilă</w:t>
      </w:r>
      <w:proofErr w:type="spellEnd"/>
      <w:r w:rsidRPr="002D2CD1">
        <w:rPr>
          <w:b/>
        </w:rPr>
        <w:t xml:space="preserve">, cu </w:t>
      </w:r>
      <w:proofErr w:type="spellStart"/>
      <w:r w:rsidRPr="002D2CD1">
        <w:rPr>
          <w:b/>
        </w:rPr>
        <w:t>excepţia</w:t>
      </w:r>
      <w:proofErr w:type="spellEnd"/>
      <w:r w:rsidRPr="002D2CD1">
        <w:rPr>
          <w:b/>
        </w:rPr>
        <w:t xml:space="preserve"> </w:t>
      </w:r>
      <w:proofErr w:type="spellStart"/>
      <w:r w:rsidRPr="002D2CD1">
        <w:rPr>
          <w:b/>
        </w:rPr>
        <w:t>cazului</w:t>
      </w:r>
      <w:proofErr w:type="spellEnd"/>
      <w:r w:rsidRPr="002D2CD1">
        <w:rPr>
          <w:b/>
        </w:rPr>
        <w:t xml:space="preserve"> </w:t>
      </w:r>
      <w:proofErr w:type="spellStart"/>
      <w:r w:rsidRPr="002D2CD1">
        <w:rPr>
          <w:b/>
        </w:rPr>
        <w:t>în</w:t>
      </w:r>
      <w:proofErr w:type="spellEnd"/>
      <w:r w:rsidRPr="002D2CD1">
        <w:rPr>
          <w:b/>
        </w:rPr>
        <w:t xml:space="preserve"> care </w:t>
      </w:r>
      <w:proofErr w:type="spellStart"/>
      <w:r w:rsidRPr="002D2CD1">
        <w:rPr>
          <w:b/>
        </w:rPr>
        <w:t>aceasta</w:t>
      </w:r>
      <w:proofErr w:type="spellEnd"/>
      <w:r w:rsidRPr="002D2CD1">
        <w:rPr>
          <w:b/>
        </w:rPr>
        <w:t xml:space="preserve"> nu se </w:t>
      </w:r>
      <w:proofErr w:type="spellStart"/>
      <w:r w:rsidRPr="002D2CD1">
        <w:rPr>
          <w:b/>
        </w:rPr>
        <w:t>poate</w:t>
      </w:r>
      <w:proofErr w:type="spellEnd"/>
      <w:r w:rsidRPr="002D2CD1">
        <w:rPr>
          <w:b/>
        </w:rPr>
        <w:t xml:space="preserve"> </w:t>
      </w:r>
      <w:proofErr w:type="spellStart"/>
      <w:r w:rsidRPr="002D2CD1">
        <w:rPr>
          <w:b/>
        </w:rPr>
        <w:t>recupera</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temeiul</w:t>
      </w:r>
      <w:proofErr w:type="spellEnd"/>
      <w:r w:rsidRPr="002D2CD1">
        <w:rPr>
          <w:b/>
        </w:rPr>
        <w:t xml:space="preserve"> </w:t>
      </w:r>
      <w:proofErr w:type="spellStart"/>
      <w:r w:rsidRPr="002D2CD1">
        <w:rPr>
          <w:b/>
        </w:rPr>
        <w:t>legislaţiei</w:t>
      </w:r>
      <w:proofErr w:type="spellEnd"/>
      <w:r w:rsidRPr="002D2CD1">
        <w:rPr>
          <w:b/>
        </w:rPr>
        <w:t xml:space="preserve"> </w:t>
      </w:r>
      <w:proofErr w:type="spellStart"/>
      <w:r w:rsidRPr="002D2CD1">
        <w:rPr>
          <w:b/>
        </w:rPr>
        <w:t>naţionale</w:t>
      </w:r>
      <w:proofErr w:type="spellEnd"/>
      <w:r w:rsidRPr="002D2CD1">
        <w:rPr>
          <w:b/>
        </w:rPr>
        <w:t xml:space="preserve"> </w:t>
      </w:r>
      <w:proofErr w:type="spellStart"/>
      <w:r w:rsidRPr="002D2CD1">
        <w:rPr>
          <w:b/>
        </w:rPr>
        <w:t>privind</w:t>
      </w:r>
      <w:proofErr w:type="spellEnd"/>
      <w:r w:rsidRPr="002D2CD1">
        <w:rPr>
          <w:b/>
        </w:rPr>
        <w:t xml:space="preserve"> TVA-ul </w:t>
      </w:r>
      <w:proofErr w:type="spellStart"/>
      <w:r w:rsidRPr="002D2CD1">
        <w:rPr>
          <w:b/>
        </w:rPr>
        <w:t>și</w:t>
      </w:r>
      <w:proofErr w:type="spellEnd"/>
      <w:r w:rsidRPr="002D2CD1">
        <w:rPr>
          <w:b/>
        </w:rPr>
        <w:t xml:space="preserve"> a </w:t>
      </w:r>
      <w:proofErr w:type="spellStart"/>
      <w:r w:rsidRPr="002D2CD1">
        <w:rPr>
          <w:b/>
        </w:rPr>
        <w:t>prevederilor</w:t>
      </w:r>
      <w:proofErr w:type="spellEnd"/>
      <w:r w:rsidRPr="002D2CD1">
        <w:rPr>
          <w:b/>
        </w:rPr>
        <w:t xml:space="preserve"> </w:t>
      </w:r>
      <w:proofErr w:type="spellStart"/>
      <w:r w:rsidRPr="002D2CD1">
        <w:rPr>
          <w:b/>
        </w:rPr>
        <w:t>specifice</w:t>
      </w:r>
      <w:proofErr w:type="spellEnd"/>
      <w:r w:rsidRPr="002D2CD1">
        <w:rPr>
          <w:b/>
        </w:rPr>
        <w:t xml:space="preserve"> </w:t>
      </w:r>
      <w:proofErr w:type="spellStart"/>
      <w:r w:rsidRPr="002D2CD1">
        <w:rPr>
          <w:b/>
        </w:rPr>
        <w:t>pentru</w:t>
      </w:r>
      <w:proofErr w:type="spellEnd"/>
      <w:r w:rsidRPr="002D2CD1">
        <w:rPr>
          <w:b/>
        </w:rPr>
        <w:t xml:space="preserve"> </w:t>
      </w:r>
      <w:proofErr w:type="spellStart"/>
      <w:r w:rsidRPr="002D2CD1">
        <w:rPr>
          <w:b/>
        </w:rPr>
        <w:t>instrumente</w:t>
      </w:r>
      <w:proofErr w:type="spellEnd"/>
      <w:r w:rsidRPr="002D2CD1">
        <w:rPr>
          <w:b/>
        </w:rPr>
        <w:t xml:space="preserve"> </w:t>
      </w:r>
      <w:proofErr w:type="spellStart"/>
      <w:r w:rsidRPr="002D2CD1">
        <w:rPr>
          <w:b/>
        </w:rPr>
        <w:t>financiare</w:t>
      </w:r>
      <w:proofErr w:type="spellEnd"/>
      <w:r w:rsidRPr="002D2CD1">
        <w:rPr>
          <w:b/>
        </w:rPr>
        <w:t>.</w:t>
      </w:r>
    </w:p>
    <w:p w14:paraId="2C259EF5" w14:textId="77777777" w:rsidR="004B266D" w:rsidRPr="002D2CD1" w:rsidRDefault="004B266D" w:rsidP="004B266D">
      <w:pPr>
        <w:spacing w:before="120" w:after="12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rsidRPr="002D2CD1">
        <w:t>solicitantul</w:t>
      </w:r>
      <w:proofErr w:type="spellEnd"/>
      <w:r w:rsidRPr="002D2CD1">
        <w:t xml:space="preserve"> a </w:t>
      </w:r>
      <w:proofErr w:type="spellStart"/>
      <w:r w:rsidRPr="002D2CD1">
        <w:t>bifat</w:t>
      </w:r>
      <w:proofErr w:type="spellEnd"/>
      <w:r w:rsidRPr="002D2CD1">
        <w:t xml:space="preserve"> </w:t>
      </w:r>
      <w:proofErr w:type="spellStart"/>
      <w:r w:rsidRPr="002D2CD1">
        <w:t>căsuţa</w:t>
      </w:r>
      <w:proofErr w:type="spellEnd"/>
      <w:r w:rsidRPr="002D2CD1">
        <w:t xml:space="preserve"> </w:t>
      </w:r>
      <w:proofErr w:type="spellStart"/>
      <w:r w:rsidRPr="002D2CD1">
        <w:t>corespunzătoare</w:t>
      </w:r>
      <w:proofErr w:type="spellEnd"/>
      <w:r w:rsidRPr="002D2CD1">
        <w:t xml:space="preserve"> </w:t>
      </w:r>
      <w:proofErr w:type="spellStart"/>
      <w:r w:rsidRPr="002D2CD1">
        <w:t>în</w:t>
      </w:r>
      <w:proofErr w:type="spellEnd"/>
      <w:r w:rsidRPr="002D2CD1">
        <w:t xml:space="preserve"> </w:t>
      </w:r>
      <w:proofErr w:type="spellStart"/>
      <w:r w:rsidRPr="002D2CD1">
        <w:t>declaraţia</w:t>
      </w:r>
      <w:proofErr w:type="spellEnd"/>
      <w:r w:rsidRPr="002D2CD1">
        <w:t xml:space="preserve"> pe propria </w:t>
      </w:r>
      <w:proofErr w:type="spellStart"/>
      <w:r w:rsidRPr="002D2CD1">
        <w:t>răspundere</w:t>
      </w:r>
      <w:proofErr w:type="spellEnd"/>
      <w:r w:rsidRPr="002D2CD1">
        <w:t xml:space="preserve"> de la </w:t>
      </w:r>
      <w:proofErr w:type="spellStart"/>
      <w:r w:rsidRPr="002D2CD1">
        <w:t>secțiunea</w:t>
      </w:r>
      <w:proofErr w:type="spellEnd"/>
      <w:r w:rsidRPr="002D2CD1">
        <w:t xml:space="preserve"> F din </w:t>
      </w:r>
      <w:proofErr w:type="spellStart"/>
      <w:r w:rsidRPr="002D2CD1">
        <w:t>cererea</w:t>
      </w:r>
      <w:proofErr w:type="spellEnd"/>
      <w:r w:rsidRPr="002D2CD1">
        <w:t xml:space="preserve"> de </w:t>
      </w:r>
      <w:proofErr w:type="spellStart"/>
      <w:r w:rsidRPr="002D2CD1">
        <w:t>finanțare</w:t>
      </w:r>
      <w:proofErr w:type="spellEnd"/>
      <w:r w:rsidRPr="002D2CD1">
        <w:t>.</w:t>
      </w:r>
    </w:p>
    <w:p w14:paraId="3A4FFAAA" w14:textId="77777777" w:rsidR="004B266D" w:rsidRPr="002D2CD1" w:rsidRDefault="004B266D" w:rsidP="004B266D">
      <w:pPr>
        <w:spacing w:before="120" w:after="120"/>
        <w:jc w:val="both"/>
      </w:pPr>
      <w:proofErr w:type="spellStart"/>
      <w:r w:rsidRPr="002D2CD1">
        <w:t>Dacă</w:t>
      </w:r>
      <w:proofErr w:type="spellEnd"/>
      <w:r w:rsidRPr="002D2CD1">
        <w:t xml:space="preserve"> </w:t>
      </w:r>
      <w:proofErr w:type="spellStart"/>
      <w:r w:rsidRPr="002D2CD1">
        <w:t>solicitantul</w:t>
      </w:r>
      <w:proofErr w:type="spellEnd"/>
      <w:r w:rsidRPr="002D2CD1">
        <w:t xml:space="preserve"> </w:t>
      </w:r>
      <w:proofErr w:type="spellStart"/>
      <w:r w:rsidRPr="002D2CD1">
        <w:t>este</w:t>
      </w:r>
      <w:proofErr w:type="spellEnd"/>
      <w:r w:rsidRPr="002D2CD1">
        <w:t xml:space="preserve"> </w:t>
      </w:r>
      <w:proofErr w:type="spellStart"/>
      <w:r w:rsidRPr="002D2CD1">
        <w:t>plătitor</w:t>
      </w:r>
      <w:proofErr w:type="spellEnd"/>
      <w:r w:rsidRPr="002D2CD1">
        <w:t xml:space="preserve"> de TVA, </w:t>
      </w:r>
      <w:proofErr w:type="spellStart"/>
      <w:r w:rsidRPr="002D2CD1">
        <w:t>valoarea</w:t>
      </w:r>
      <w:proofErr w:type="spellEnd"/>
      <w:r w:rsidRPr="002D2CD1">
        <w:t xml:space="preserve"> TVA </w:t>
      </w:r>
      <w:proofErr w:type="spellStart"/>
      <w:r w:rsidRPr="002D2CD1">
        <w:t>aferent</w:t>
      </w:r>
      <w:proofErr w:type="spellEnd"/>
      <w:r w:rsidRPr="002D2CD1">
        <w:t xml:space="preserve"> </w:t>
      </w:r>
      <w:proofErr w:type="spellStart"/>
      <w:r w:rsidRPr="002D2CD1">
        <w:t>cheltuielilor</w:t>
      </w:r>
      <w:proofErr w:type="spellEnd"/>
      <w:r w:rsidRPr="002D2CD1">
        <w:t xml:space="preserve"> </w:t>
      </w:r>
      <w:proofErr w:type="spellStart"/>
      <w:r w:rsidRPr="002D2CD1">
        <w:t>eligibile</w:t>
      </w:r>
      <w:proofErr w:type="spellEnd"/>
      <w:r w:rsidRPr="002D2CD1">
        <w:t xml:space="preserve"> </w:t>
      </w:r>
      <w:proofErr w:type="spellStart"/>
      <w:r w:rsidRPr="002D2CD1">
        <w:t>purtătoare</w:t>
      </w:r>
      <w:proofErr w:type="spellEnd"/>
      <w:r w:rsidRPr="002D2CD1">
        <w:t xml:space="preserve"> de TVA, </w:t>
      </w:r>
      <w:proofErr w:type="spellStart"/>
      <w:r w:rsidRPr="002D2CD1">
        <w:t>este</w:t>
      </w:r>
      <w:proofErr w:type="spellEnd"/>
      <w:r w:rsidRPr="002D2CD1">
        <w:t xml:space="preserve"> </w:t>
      </w:r>
      <w:proofErr w:type="spellStart"/>
      <w:r w:rsidRPr="002D2CD1">
        <w:t>trecută</w:t>
      </w:r>
      <w:proofErr w:type="spellEnd"/>
      <w:r w:rsidRPr="002D2CD1">
        <w:t xml:space="preserve"> </w:t>
      </w:r>
      <w:proofErr w:type="spellStart"/>
      <w:r w:rsidRPr="002D2CD1">
        <w:t>în</w:t>
      </w:r>
      <w:proofErr w:type="spellEnd"/>
      <w:r w:rsidRPr="002D2CD1">
        <w:t xml:space="preserve"> </w:t>
      </w:r>
      <w:proofErr w:type="spellStart"/>
      <w:r w:rsidRPr="002D2CD1">
        <w:t>coloana</w:t>
      </w:r>
      <w:proofErr w:type="spellEnd"/>
      <w:r w:rsidRPr="002D2CD1">
        <w:t xml:space="preserve"> </w:t>
      </w:r>
      <w:proofErr w:type="spellStart"/>
      <w:r w:rsidRPr="002D2CD1">
        <w:t>cheltuielilor</w:t>
      </w:r>
      <w:proofErr w:type="spellEnd"/>
      <w:r w:rsidRPr="002D2CD1">
        <w:t xml:space="preserve"> </w:t>
      </w:r>
      <w:proofErr w:type="spellStart"/>
      <w:r w:rsidRPr="002D2CD1">
        <w:t>neeligibile</w:t>
      </w:r>
      <w:proofErr w:type="spellEnd"/>
      <w:r w:rsidRPr="002D2CD1">
        <w:t>?</w:t>
      </w:r>
    </w:p>
    <w:p w14:paraId="2950278C" w14:textId="77777777" w:rsidR="004B266D" w:rsidRPr="002D2CD1" w:rsidRDefault="004B266D" w:rsidP="004B266D">
      <w:pPr>
        <w:spacing w:before="120" w:after="12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rsidRPr="002D2CD1">
        <w:t>valoare</w:t>
      </w:r>
      <w:proofErr w:type="spellEnd"/>
      <w:r w:rsidRPr="002D2CD1">
        <w:t xml:space="preserve"> TVA </w:t>
      </w:r>
      <w:proofErr w:type="spellStart"/>
      <w:r w:rsidRPr="002D2CD1">
        <w:t>este</w:t>
      </w:r>
      <w:proofErr w:type="spellEnd"/>
      <w:r w:rsidRPr="002D2CD1">
        <w:t xml:space="preserve"> </w:t>
      </w:r>
      <w:proofErr w:type="spellStart"/>
      <w:r w:rsidRPr="002D2CD1">
        <w:t>trecută</w:t>
      </w:r>
      <w:proofErr w:type="spellEnd"/>
      <w:r w:rsidRPr="002D2CD1">
        <w:t xml:space="preserve"> </w:t>
      </w:r>
      <w:proofErr w:type="spellStart"/>
      <w:r w:rsidRPr="002D2CD1">
        <w:t>în</w:t>
      </w:r>
      <w:proofErr w:type="spellEnd"/>
      <w:r w:rsidRPr="002D2CD1">
        <w:t xml:space="preserve"> </w:t>
      </w:r>
      <w:proofErr w:type="spellStart"/>
      <w:r w:rsidRPr="002D2CD1">
        <w:t>coloana</w:t>
      </w:r>
      <w:proofErr w:type="spellEnd"/>
      <w:r w:rsidRPr="002D2CD1">
        <w:t xml:space="preserve"> </w:t>
      </w:r>
      <w:proofErr w:type="spellStart"/>
      <w:r w:rsidRPr="002D2CD1">
        <w:t>cheltuielilor</w:t>
      </w:r>
      <w:proofErr w:type="spellEnd"/>
      <w:r w:rsidRPr="002D2CD1">
        <w:t xml:space="preserve"> </w:t>
      </w:r>
      <w:proofErr w:type="spellStart"/>
      <w:r w:rsidRPr="002D2CD1">
        <w:t>neeligibile</w:t>
      </w:r>
      <w:proofErr w:type="spellEnd"/>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solicitantul</w:t>
      </w:r>
      <w:proofErr w:type="spellEnd"/>
      <w:r w:rsidRPr="002D2CD1">
        <w:t xml:space="preserve"> a </w:t>
      </w:r>
      <w:proofErr w:type="spellStart"/>
      <w:r w:rsidRPr="002D2CD1">
        <w:t>declarat</w:t>
      </w:r>
      <w:proofErr w:type="spellEnd"/>
      <w:r w:rsidRPr="002D2CD1">
        <w:t xml:space="preserve"> </w:t>
      </w:r>
      <w:proofErr w:type="spellStart"/>
      <w:r w:rsidRPr="002D2CD1">
        <w:t>că</w:t>
      </w:r>
      <w:proofErr w:type="spellEnd"/>
      <w:r w:rsidRPr="002D2CD1">
        <w:t xml:space="preserve"> </w:t>
      </w:r>
      <w:proofErr w:type="spellStart"/>
      <w:r w:rsidRPr="002D2CD1">
        <w:t>este</w:t>
      </w:r>
      <w:proofErr w:type="spellEnd"/>
      <w:r w:rsidRPr="002D2CD1">
        <w:t xml:space="preserve"> </w:t>
      </w:r>
      <w:proofErr w:type="spellStart"/>
      <w:r w:rsidRPr="002D2CD1">
        <w:t>plătitor</w:t>
      </w:r>
      <w:proofErr w:type="spellEnd"/>
      <w:r w:rsidRPr="002D2CD1">
        <w:t xml:space="preserve"> de TVA, </w:t>
      </w:r>
      <w:proofErr w:type="spellStart"/>
      <w:r w:rsidRPr="002D2CD1">
        <w:t>şi</w:t>
      </w:r>
      <w:proofErr w:type="spellEnd"/>
      <w:r w:rsidRPr="002D2CD1">
        <w:t xml:space="preserve"> </w:t>
      </w:r>
      <w:proofErr w:type="spellStart"/>
      <w:r w:rsidRPr="002D2CD1">
        <w:t>bifează</w:t>
      </w:r>
      <w:proofErr w:type="spellEnd"/>
      <w:r w:rsidRPr="002D2CD1">
        <w:t xml:space="preserve"> DA </w:t>
      </w:r>
      <w:proofErr w:type="spellStart"/>
      <w:r w:rsidRPr="002D2CD1">
        <w:t>în</w:t>
      </w:r>
      <w:proofErr w:type="spellEnd"/>
      <w:r w:rsidRPr="002D2CD1">
        <w:t xml:space="preserve"> </w:t>
      </w:r>
      <w:proofErr w:type="spellStart"/>
      <w:r w:rsidRPr="002D2CD1">
        <w:t>căsuţa</w:t>
      </w:r>
      <w:proofErr w:type="spellEnd"/>
      <w:r w:rsidRPr="002D2CD1">
        <w:t xml:space="preserve"> </w:t>
      </w:r>
      <w:proofErr w:type="spellStart"/>
      <w:r w:rsidRPr="002D2CD1">
        <w:t>corespunzătoare</w:t>
      </w:r>
      <w:proofErr w:type="spellEnd"/>
      <w:r w:rsidRPr="002D2CD1">
        <w:t xml:space="preserve">. </w:t>
      </w:r>
    </w:p>
    <w:p w14:paraId="0309ECE5" w14:textId="77777777" w:rsidR="004B266D" w:rsidRPr="002D2CD1" w:rsidRDefault="004B266D" w:rsidP="004B266D">
      <w:pPr>
        <w:spacing w:before="120" w:after="120"/>
        <w:jc w:val="both"/>
      </w:pPr>
      <w:proofErr w:type="spellStart"/>
      <w:r w:rsidRPr="002D2CD1">
        <w:t>Expertul</w:t>
      </w:r>
      <w:proofErr w:type="spellEnd"/>
      <w:r w:rsidRPr="002D2CD1">
        <w:t xml:space="preserve"> </w:t>
      </w:r>
      <w:proofErr w:type="spellStart"/>
      <w:r w:rsidRPr="002D2CD1">
        <w:t>va</w:t>
      </w:r>
      <w:proofErr w:type="spellEnd"/>
      <w:r w:rsidRPr="002D2CD1">
        <w:t xml:space="preserve"> </w:t>
      </w:r>
      <w:proofErr w:type="spellStart"/>
      <w:r w:rsidRPr="002D2CD1">
        <w:t>bifa</w:t>
      </w:r>
      <w:proofErr w:type="spellEnd"/>
      <w:r w:rsidRPr="002D2CD1">
        <w:t xml:space="preserve"> </w:t>
      </w:r>
      <w:proofErr w:type="spellStart"/>
      <w:r w:rsidRPr="002D2CD1">
        <w:t>căsuţa</w:t>
      </w:r>
      <w:proofErr w:type="spellEnd"/>
      <w:r w:rsidRPr="002D2CD1">
        <w:t xml:space="preserve"> NU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solicitantul</w:t>
      </w:r>
      <w:proofErr w:type="spellEnd"/>
      <w:r w:rsidRPr="002D2CD1">
        <w:t xml:space="preserve"> </w:t>
      </w:r>
      <w:proofErr w:type="spellStart"/>
      <w:r w:rsidRPr="002D2CD1">
        <w:t>este</w:t>
      </w:r>
      <w:proofErr w:type="spellEnd"/>
      <w:r w:rsidRPr="002D2CD1">
        <w:t xml:space="preserve"> </w:t>
      </w:r>
      <w:proofErr w:type="spellStart"/>
      <w:r w:rsidRPr="002D2CD1">
        <w:t>plătitor</w:t>
      </w:r>
      <w:proofErr w:type="spellEnd"/>
      <w:r w:rsidRPr="002D2CD1">
        <w:t xml:space="preserve"> de TVA </w:t>
      </w:r>
      <w:proofErr w:type="spellStart"/>
      <w:r w:rsidRPr="002D2CD1">
        <w:t>şi</w:t>
      </w:r>
      <w:proofErr w:type="spellEnd"/>
      <w:r w:rsidRPr="002D2CD1">
        <w:t xml:space="preserve"> </w:t>
      </w:r>
      <w:proofErr w:type="spellStart"/>
      <w:r w:rsidRPr="002D2CD1">
        <w:t>valoarea</w:t>
      </w:r>
      <w:proofErr w:type="spellEnd"/>
      <w:r w:rsidRPr="002D2CD1">
        <w:t xml:space="preserve"> TVA </w:t>
      </w:r>
      <w:proofErr w:type="spellStart"/>
      <w:r w:rsidRPr="002D2CD1">
        <w:t>este</w:t>
      </w:r>
      <w:proofErr w:type="spellEnd"/>
      <w:r w:rsidRPr="002D2CD1">
        <w:t xml:space="preserve"> </w:t>
      </w:r>
      <w:proofErr w:type="spellStart"/>
      <w:r w:rsidRPr="002D2CD1">
        <w:t>trecută</w:t>
      </w:r>
      <w:proofErr w:type="spellEnd"/>
      <w:r w:rsidRPr="002D2CD1">
        <w:t xml:space="preserve"> </w:t>
      </w:r>
      <w:proofErr w:type="spellStart"/>
      <w:r w:rsidRPr="002D2CD1">
        <w:t>în</w:t>
      </w:r>
      <w:proofErr w:type="spellEnd"/>
      <w:r w:rsidRPr="002D2CD1">
        <w:t xml:space="preserve"> </w:t>
      </w:r>
      <w:proofErr w:type="spellStart"/>
      <w:r w:rsidRPr="002D2CD1">
        <w:t>coloana</w:t>
      </w:r>
      <w:proofErr w:type="spellEnd"/>
      <w:r w:rsidRPr="002D2CD1">
        <w:t xml:space="preserve"> </w:t>
      </w:r>
      <w:proofErr w:type="spellStart"/>
      <w:r w:rsidRPr="002D2CD1">
        <w:t>cheltuielilor</w:t>
      </w:r>
      <w:proofErr w:type="spellEnd"/>
      <w:r w:rsidRPr="002D2CD1">
        <w:t xml:space="preserve"> </w:t>
      </w:r>
      <w:proofErr w:type="spellStart"/>
      <w:r w:rsidRPr="002D2CD1">
        <w:t>eligibile</w:t>
      </w:r>
      <w:proofErr w:type="spellEnd"/>
      <w:r w:rsidRPr="002D2CD1">
        <w:t xml:space="preserve"> </w:t>
      </w:r>
      <w:proofErr w:type="spellStart"/>
      <w:r w:rsidRPr="002D2CD1">
        <w:t>şi</w:t>
      </w:r>
      <w:proofErr w:type="spellEnd"/>
      <w:r w:rsidRPr="002D2CD1">
        <w:t xml:space="preserve"> </w:t>
      </w:r>
      <w:proofErr w:type="spellStart"/>
      <w:r w:rsidRPr="002D2CD1">
        <w:t>va</w:t>
      </w:r>
      <w:proofErr w:type="spellEnd"/>
      <w:r w:rsidRPr="002D2CD1">
        <w:t xml:space="preserve"> opera </w:t>
      </w:r>
      <w:proofErr w:type="spellStart"/>
      <w:r w:rsidRPr="002D2CD1">
        <w:t>modificările</w:t>
      </w:r>
      <w:proofErr w:type="spellEnd"/>
      <w:r w:rsidRPr="002D2CD1">
        <w:t xml:space="preserve"> </w:t>
      </w:r>
      <w:proofErr w:type="spellStart"/>
      <w:r w:rsidRPr="002D2CD1">
        <w:t>în</w:t>
      </w:r>
      <w:proofErr w:type="spellEnd"/>
      <w:r w:rsidRPr="002D2CD1">
        <w:t xml:space="preserve"> </w:t>
      </w:r>
      <w:proofErr w:type="spellStart"/>
      <w:r w:rsidRPr="002D2CD1">
        <w:t>bugetul</w:t>
      </w:r>
      <w:proofErr w:type="spellEnd"/>
      <w:r w:rsidRPr="002D2CD1">
        <w:t xml:space="preserve"> </w:t>
      </w:r>
      <w:proofErr w:type="spellStart"/>
      <w:r w:rsidRPr="002D2CD1">
        <w:t>indicativ</w:t>
      </w:r>
      <w:proofErr w:type="spellEnd"/>
      <w:r w:rsidRPr="002D2CD1">
        <w:t xml:space="preserve">, </w:t>
      </w:r>
      <w:proofErr w:type="spellStart"/>
      <w:r w:rsidRPr="002D2CD1">
        <w:t>motivându-şi</w:t>
      </w:r>
      <w:proofErr w:type="spellEnd"/>
      <w:r w:rsidRPr="002D2CD1">
        <w:t xml:space="preserve"> </w:t>
      </w:r>
      <w:proofErr w:type="spellStart"/>
      <w:r w:rsidRPr="002D2CD1">
        <w:t>decizia</w:t>
      </w:r>
      <w:proofErr w:type="spellEnd"/>
      <w:r w:rsidRPr="002D2CD1">
        <w:t xml:space="preserve"> la </w:t>
      </w:r>
      <w:proofErr w:type="spellStart"/>
      <w:r w:rsidRPr="002D2CD1">
        <w:t>rubrica</w:t>
      </w:r>
      <w:proofErr w:type="spellEnd"/>
      <w:r w:rsidRPr="002D2CD1">
        <w:t xml:space="preserve"> </w:t>
      </w:r>
      <w:proofErr w:type="spellStart"/>
      <w:r w:rsidRPr="002D2CD1">
        <w:t>Observaţii</w:t>
      </w:r>
      <w:proofErr w:type="spellEnd"/>
      <w:r w:rsidRPr="002D2CD1">
        <w:t>.</w:t>
      </w:r>
    </w:p>
    <w:p w14:paraId="2ED1C829" w14:textId="77777777" w:rsidR="004B266D" w:rsidRPr="002D2CD1" w:rsidRDefault="004B266D" w:rsidP="004B266D">
      <w:pPr>
        <w:spacing w:before="120" w:after="120"/>
        <w:jc w:val="both"/>
      </w:pPr>
      <w:proofErr w:type="spellStart"/>
      <w:r w:rsidRPr="002D2CD1">
        <w:t>Dacă</w:t>
      </w:r>
      <w:proofErr w:type="spellEnd"/>
      <w:r w:rsidRPr="002D2CD1">
        <w:t xml:space="preserve"> </w:t>
      </w:r>
      <w:proofErr w:type="spellStart"/>
      <w:r w:rsidRPr="002D2CD1">
        <w:t>solicitantul</w:t>
      </w:r>
      <w:proofErr w:type="spellEnd"/>
      <w:r w:rsidRPr="002D2CD1">
        <w:t xml:space="preserve"> </w:t>
      </w:r>
      <w:proofErr w:type="spellStart"/>
      <w:r w:rsidRPr="002D2CD1">
        <w:t>este</w:t>
      </w:r>
      <w:proofErr w:type="spellEnd"/>
      <w:r w:rsidRPr="002D2CD1">
        <w:t xml:space="preserve"> </w:t>
      </w:r>
      <w:proofErr w:type="spellStart"/>
      <w:r w:rsidRPr="002D2CD1">
        <w:t>neplătitor</w:t>
      </w:r>
      <w:proofErr w:type="spellEnd"/>
      <w:r w:rsidRPr="002D2CD1">
        <w:t xml:space="preserve"> de TVA, </w:t>
      </w:r>
      <w:proofErr w:type="spellStart"/>
      <w:r w:rsidRPr="002D2CD1">
        <w:t>valoarea</w:t>
      </w:r>
      <w:proofErr w:type="spellEnd"/>
      <w:r w:rsidRPr="002D2CD1">
        <w:t xml:space="preserve"> TVA </w:t>
      </w:r>
      <w:proofErr w:type="spellStart"/>
      <w:r w:rsidRPr="002D2CD1">
        <w:t>aferenta</w:t>
      </w:r>
      <w:proofErr w:type="spellEnd"/>
      <w:r w:rsidRPr="002D2CD1">
        <w:t xml:space="preserve"> </w:t>
      </w:r>
      <w:proofErr w:type="spellStart"/>
      <w:r w:rsidRPr="002D2CD1">
        <w:t>cheltuielilor</w:t>
      </w:r>
      <w:proofErr w:type="spellEnd"/>
      <w:r w:rsidRPr="002D2CD1">
        <w:t xml:space="preserve"> </w:t>
      </w:r>
      <w:proofErr w:type="spellStart"/>
      <w:r w:rsidRPr="002D2CD1">
        <w:t>eligibile</w:t>
      </w:r>
      <w:proofErr w:type="spellEnd"/>
      <w:r w:rsidRPr="002D2CD1">
        <w:t xml:space="preserve"> </w:t>
      </w:r>
      <w:proofErr w:type="spellStart"/>
      <w:r w:rsidRPr="002D2CD1">
        <w:t>purtătoare</w:t>
      </w:r>
      <w:proofErr w:type="spellEnd"/>
      <w:r w:rsidRPr="002D2CD1">
        <w:t xml:space="preserve"> de TVA, </w:t>
      </w:r>
      <w:proofErr w:type="spellStart"/>
      <w:r w:rsidRPr="002D2CD1">
        <w:t>poate</w:t>
      </w:r>
      <w:proofErr w:type="spellEnd"/>
      <w:r w:rsidRPr="002D2CD1">
        <w:t xml:space="preserve"> fi </w:t>
      </w:r>
      <w:proofErr w:type="spellStart"/>
      <w:r w:rsidRPr="002D2CD1">
        <w:t>trecută</w:t>
      </w:r>
      <w:proofErr w:type="spellEnd"/>
      <w:r w:rsidRPr="002D2CD1">
        <w:t xml:space="preserve"> </w:t>
      </w:r>
      <w:proofErr w:type="spellStart"/>
      <w:r w:rsidRPr="002D2CD1">
        <w:t>în</w:t>
      </w:r>
      <w:proofErr w:type="spellEnd"/>
      <w:r w:rsidRPr="002D2CD1">
        <w:t xml:space="preserve"> </w:t>
      </w:r>
      <w:proofErr w:type="spellStart"/>
      <w:r w:rsidRPr="002D2CD1">
        <w:t>coloana</w:t>
      </w:r>
      <w:proofErr w:type="spellEnd"/>
      <w:r w:rsidRPr="002D2CD1">
        <w:t xml:space="preserve"> </w:t>
      </w:r>
      <w:proofErr w:type="spellStart"/>
      <w:r w:rsidRPr="002D2CD1">
        <w:t>cheltuielilor</w:t>
      </w:r>
      <w:proofErr w:type="spellEnd"/>
      <w:r w:rsidRPr="002D2CD1">
        <w:t xml:space="preserve"> </w:t>
      </w:r>
      <w:proofErr w:type="spellStart"/>
      <w:r w:rsidRPr="002D2CD1">
        <w:t>eligibile</w:t>
      </w:r>
      <w:proofErr w:type="spellEnd"/>
      <w:r w:rsidRPr="002D2CD1">
        <w:t xml:space="preserve"> </w:t>
      </w:r>
      <w:proofErr w:type="spellStart"/>
      <w:r w:rsidRPr="002D2CD1">
        <w:t>sau</w:t>
      </w:r>
      <w:proofErr w:type="spellEnd"/>
      <w:r w:rsidRPr="002D2CD1">
        <w:t xml:space="preserve"> </w:t>
      </w:r>
      <w:proofErr w:type="spellStart"/>
      <w:r w:rsidRPr="002D2CD1">
        <w:t>neeligibile</w:t>
      </w:r>
      <w:proofErr w:type="spellEnd"/>
      <w:r w:rsidRPr="002D2CD1">
        <w:t>.</w:t>
      </w:r>
    </w:p>
    <w:p w14:paraId="40F8A4DD" w14:textId="77777777" w:rsidR="004B266D" w:rsidRPr="002D2CD1" w:rsidRDefault="004B266D" w:rsidP="004B266D">
      <w:pPr>
        <w:spacing w:before="120" w:after="120"/>
        <w:jc w:val="both"/>
      </w:pPr>
      <w:proofErr w:type="spellStart"/>
      <w:r w:rsidRPr="002D2CD1">
        <w:t>Expertul</w:t>
      </w:r>
      <w:proofErr w:type="spellEnd"/>
      <w:r w:rsidRPr="002D2CD1">
        <w:t xml:space="preserve"> </w:t>
      </w:r>
      <w:proofErr w:type="spellStart"/>
      <w:r w:rsidRPr="002D2CD1">
        <w:t>va</w:t>
      </w:r>
      <w:proofErr w:type="spellEnd"/>
      <w:r w:rsidRPr="002D2CD1">
        <w:t xml:space="preserve"> </w:t>
      </w:r>
      <w:proofErr w:type="spellStart"/>
      <w:r w:rsidRPr="002D2CD1">
        <w:t>bifa</w:t>
      </w:r>
      <w:proofErr w:type="spellEnd"/>
      <w:r w:rsidRPr="002D2CD1">
        <w:t xml:space="preserve"> DA </w:t>
      </w:r>
      <w:proofErr w:type="spellStart"/>
      <w:r w:rsidRPr="002D2CD1">
        <w:t>în</w:t>
      </w:r>
      <w:proofErr w:type="spellEnd"/>
      <w:r w:rsidRPr="002D2CD1">
        <w:t xml:space="preserve"> </w:t>
      </w:r>
      <w:proofErr w:type="spellStart"/>
      <w:r w:rsidRPr="002D2CD1">
        <w:t>căsuţa</w:t>
      </w:r>
      <w:proofErr w:type="spellEnd"/>
      <w:r w:rsidRPr="002D2CD1">
        <w:t xml:space="preserve"> </w:t>
      </w:r>
      <w:proofErr w:type="spellStart"/>
      <w:r w:rsidRPr="002D2CD1">
        <w:t>corespunzătoare</w:t>
      </w:r>
      <w:proofErr w:type="spellEnd"/>
      <w:r w:rsidRPr="002D2CD1">
        <w:t xml:space="preserve"> </w:t>
      </w:r>
      <w:proofErr w:type="spellStart"/>
      <w:r w:rsidRPr="002D2CD1">
        <w:t>dacă</w:t>
      </w:r>
      <w:proofErr w:type="spellEnd"/>
      <w:r w:rsidRPr="002D2CD1">
        <w:t xml:space="preserve"> TVA </w:t>
      </w:r>
      <w:proofErr w:type="spellStart"/>
      <w:r w:rsidRPr="002D2CD1">
        <w:t>este</w:t>
      </w:r>
      <w:proofErr w:type="spellEnd"/>
      <w:r w:rsidRPr="002D2CD1">
        <w:t xml:space="preserve"> </w:t>
      </w:r>
      <w:proofErr w:type="spellStart"/>
      <w:r w:rsidRPr="002D2CD1">
        <w:t>trecut</w:t>
      </w:r>
      <w:proofErr w:type="spellEnd"/>
      <w:r w:rsidRPr="002D2CD1">
        <w:t xml:space="preserve"> </w:t>
      </w:r>
      <w:proofErr w:type="spellStart"/>
      <w:r w:rsidRPr="002D2CD1">
        <w:t>în</w:t>
      </w:r>
      <w:proofErr w:type="spellEnd"/>
      <w:r w:rsidRPr="002D2CD1">
        <w:t xml:space="preserve"> </w:t>
      </w:r>
      <w:proofErr w:type="spellStart"/>
      <w:r w:rsidRPr="002D2CD1">
        <w:t>coloana</w:t>
      </w:r>
      <w:proofErr w:type="spellEnd"/>
      <w:r w:rsidRPr="002D2CD1">
        <w:t xml:space="preserve"> </w:t>
      </w:r>
      <w:proofErr w:type="spellStart"/>
      <w:r w:rsidRPr="002D2CD1">
        <w:t>cheltuielilor</w:t>
      </w:r>
      <w:proofErr w:type="spellEnd"/>
      <w:r w:rsidRPr="002D2CD1">
        <w:t xml:space="preserve"> </w:t>
      </w:r>
      <w:proofErr w:type="spellStart"/>
      <w:r w:rsidRPr="002D2CD1">
        <w:t>eligibile</w:t>
      </w:r>
      <w:proofErr w:type="spellEnd"/>
      <w:r w:rsidRPr="002D2CD1">
        <w:t xml:space="preserve"> </w:t>
      </w:r>
      <w:proofErr w:type="spellStart"/>
      <w:r w:rsidRPr="002D2CD1">
        <w:t>si</w:t>
      </w:r>
      <w:proofErr w:type="spellEnd"/>
      <w:r w:rsidRPr="002D2CD1">
        <w:t xml:space="preserv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rsidRPr="002D2CD1">
        <w:t>valoarea</w:t>
      </w:r>
      <w:proofErr w:type="spellEnd"/>
      <w:r w:rsidRPr="002D2CD1">
        <w:t xml:space="preserve"> TVA se </w:t>
      </w:r>
      <w:proofErr w:type="spellStart"/>
      <w:r w:rsidRPr="002D2CD1">
        <w:t>referă</w:t>
      </w:r>
      <w:proofErr w:type="spellEnd"/>
      <w:r w:rsidRPr="002D2CD1">
        <w:t xml:space="preserve"> </w:t>
      </w:r>
      <w:proofErr w:type="spellStart"/>
      <w:r w:rsidRPr="002D2CD1">
        <w:t>numai</w:t>
      </w:r>
      <w:proofErr w:type="spellEnd"/>
      <w:r w:rsidRPr="002D2CD1">
        <w:t xml:space="preserve"> la </w:t>
      </w:r>
      <w:proofErr w:type="spellStart"/>
      <w:r w:rsidRPr="002D2CD1">
        <w:t>valoarea</w:t>
      </w:r>
      <w:proofErr w:type="spellEnd"/>
      <w:r w:rsidRPr="002D2CD1">
        <w:t xml:space="preserve"> </w:t>
      </w:r>
      <w:proofErr w:type="spellStart"/>
      <w:r w:rsidRPr="002D2CD1">
        <w:t>cheltuielilor</w:t>
      </w:r>
      <w:proofErr w:type="spellEnd"/>
      <w:r w:rsidRPr="002D2CD1">
        <w:t xml:space="preserve"> </w:t>
      </w:r>
      <w:proofErr w:type="spellStart"/>
      <w:r w:rsidRPr="002D2CD1">
        <w:t>eligibile</w:t>
      </w:r>
      <w:proofErr w:type="spellEnd"/>
      <w:r w:rsidRPr="002D2CD1">
        <w:t xml:space="preserve"> </w:t>
      </w:r>
      <w:proofErr w:type="spellStart"/>
      <w:r w:rsidRPr="002D2CD1">
        <w:t>purtătoare</w:t>
      </w:r>
      <w:proofErr w:type="spellEnd"/>
      <w:r w:rsidRPr="002D2CD1">
        <w:t xml:space="preserve"> de TVA. </w:t>
      </w:r>
    </w:p>
    <w:p w14:paraId="1DD98635" w14:textId="77777777" w:rsidR="004B266D" w:rsidRPr="002D2CD1" w:rsidRDefault="004B266D" w:rsidP="004B266D">
      <w:pPr>
        <w:spacing w:before="120" w:after="120"/>
        <w:jc w:val="both"/>
      </w:pPr>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identificării</w:t>
      </w:r>
      <w:proofErr w:type="spellEnd"/>
      <w:r w:rsidRPr="002D2CD1">
        <w:t xml:space="preserve"> </w:t>
      </w:r>
      <w:proofErr w:type="spellStart"/>
      <w:r w:rsidRPr="002D2CD1">
        <w:t>unor</w:t>
      </w:r>
      <w:proofErr w:type="spellEnd"/>
      <w:r w:rsidRPr="002D2CD1">
        <w:t xml:space="preserve"> </w:t>
      </w:r>
      <w:proofErr w:type="spellStart"/>
      <w:r w:rsidRPr="002D2CD1">
        <w:t>diferenţe</w:t>
      </w:r>
      <w:proofErr w:type="spellEnd"/>
      <w:r w:rsidRPr="002D2CD1">
        <w:t xml:space="preserve">, </w:t>
      </w: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corectitudinea</w:t>
      </w:r>
      <w:proofErr w:type="spellEnd"/>
      <w:r w:rsidRPr="002D2CD1">
        <w:t xml:space="preserve"> </w:t>
      </w:r>
      <w:proofErr w:type="spellStart"/>
      <w:r w:rsidRPr="002D2CD1">
        <w:t>valorii</w:t>
      </w:r>
      <w:proofErr w:type="spellEnd"/>
      <w:r w:rsidRPr="002D2CD1">
        <w:t xml:space="preserve"> TVA </w:t>
      </w:r>
      <w:proofErr w:type="spellStart"/>
      <w:r w:rsidRPr="002D2CD1">
        <w:t>şi</w:t>
      </w:r>
      <w:proofErr w:type="spellEnd"/>
      <w:r w:rsidRPr="002D2CD1">
        <w:t xml:space="preserve"> </w:t>
      </w:r>
      <w:proofErr w:type="spellStart"/>
      <w:r w:rsidRPr="002D2CD1">
        <w:t>bifează</w:t>
      </w:r>
      <w:proofErr w:type="spellEnd"/>
      <w:r w:rsidRPr="002D2CD1">
        <w:t xml:space="preserve"> DA cu </w:t>
      </w:r>
      <w:proofErr w:type="spellStart"/>
      <w:r w:rsidRPr="002D2CD1">
        <w:t>diferenţe</w:t>
      </w:r>
      <w:proofErr w:type="spellEnd"/>
      <w:r w:rsidRPr="002D2CD1">
        <w:t xml:space="preserve"> </w:t>
      </w:r>
      <w:proofErr w:type="spellStart"/>
      <w:r w:rsidRPr="002D2CD1">
        <w:t>şi</w:t>
      </w:r>
      <w:proofErr w:type="spellEnd"/>
      <w:r w:rsidRPr="002D2CD1">
        <w:t xml:space="preserve"> </w:t>
      </w:r>
      <w:proofErr w:type="spellStart"/>
      <w:r w:rsidRPr="002D2CD1">
        <w:t>va</w:t>
      </w:r>
      <w:proofErr w:type="spellEnd"/>
      <w:r w:rsidRPr="002D2CD1">
        <w:t xml:space="preserve"> opera </w:t>
      </w:r>
      <w:proofErr w:type="spellStart"/>
      <w:r w:rsidRPr="002D2CD1">
        <w:t>modificările</w:t>
      </w:r>
      <w:proofErr w:type="spellEnd"/>
      <w:r w:rsidRPr="002D2CD1">
        <w:t xml:space="preserve"> </w:t>
      </w:r>
      <w:proofErr w:type="spellStart"/>
      <w:r w:rsidRPr="002D2CD1">
        <w:t>în</w:t>
      </w:r>
      <w:proofErr w:type="spellEnd"/>
      <w:r w:rsidRPr="002D2CD1">
        <w:t xml:space="preserve"> </w:t>
      </w:r>
      <w:proofErr w:type="spellStart"/>
      <w:r w:rsidRPr="002D2CD1">
        <w:t>bugetul</w:t>
      </w:r>
      <w:proofErr w:type="spellEnd"/>
      <w:r w:rsidRPr="002D2CD1">
        <w:t xml:space="preserve"> </w:t>
      </w:r>
      <w:proofErr w:type="spellStart"/>
      <w:r w:rsidRPr="002D2CD1">
        <w:t>indicativ</w:t>
      </w:r>
      <w:proofErr w:type="spellEnd"/>
      <w:r w:rsidRPr="002D2CD1">
        <w:t xml:space="preserve">, </w:t>
      </w:r>
      <w:proofErr w:type="spellStart"/>
      <w:r w:rsidRPr="002D2CD1">
        <w:t>motivându-şi</w:t>
      </w:r>
      <w:proofErr w:type="spellEnd"/>
      <w:r w:rsidRPr="002D2CD1">
        <w:t xml:space="preserve"> </w:t>
      </w:r>
      <w:proofErr w:type="spellStart"/>
      <w:r w:rsidRPr="002D2CD1">
        <w:t>decizia</w:t>
      </w:r>
      <w:proofErr w:type="spellEnd"/>
      <w:r w:rsidRPr="002D2CD1">
        <w:t xml:space="preserve"> la </w:t>
      </w:r>
      <w:proofErr w:type="spellStart"/>
      <w:r w:rsidRPr="002D2CD1">
        <w:t>rubrica</w:t>
      </w:r>
      <w:proofErr w:type="spellEnd"/>
      <w:r w:rsidRPr="002D2CD1">
        <w:t xml:space="preserve"> </w:t>
      </w:r>
      <w:proofErr w:type="spellStart"/>
      <w:r w:rsidRPr="002D2CD1">
        <w:t>Observații</w:t>
      </w:r>
      <w:proofErr w:type="spellEnd"/>
      <w:r w:rsidRPr="002D2CD1">
        <w:t>.</w:t>
      </w:r>
    </w:p>
    <w:p w14:paraId="3CFE6384" w14:textId="77777777" w:rsidR="004B266D" w:rsidRPr="002D2CD1" w:rsidRDefault="004B266D" w:rsidP="004B266D">
      <w:pPr>
        <w:keepNext/>
        <w:keepLines/>
        <w:spacing w:before="120" w:after="120"/>
        <w:jc w:val="both"/>
        <w:rPr>
          <w:b/>
        </w:rPr>
      </w:pPr>
      <w:bookmarkStart w:id="8" w:name="_Toc487029155"/>
      <w:r w:rsidRPr="002D2CD1">
        <w:rPr>
          <w:b/>
        </w:rPr>
        <w:t xml:space="preserve">D. </w:t>
      </w:r>
      <w:proofErr w:type="spellStart"/>
      <w:r w:rsidRPr="002D2CD1">
        <w:rPr>
          <w:b/>
        </w:rPr>
        <w:t>Verificarea</w:t>
      </w:r>
      <w:proofErr w:type="spellEnd"/>
      <w:r w:rsidRPr="002D2CD1">
        <w:rPr>
          <w:b/>
        </w:rPr>
        <w:t xml:space="preserve"> </w:t>
      </w:r>
      <w:proofErr w:type="spellStart"/>
      <w:r w:rsidRPr="002D2CD1">
        <w:rPr>
          <w:b/>
        </w:rPr>
        <w:t>rezonabilităţii</w:t>
      </w:r>
      <w:proofErr w:type="spellEnd"/>
      <w:r w:rsidRPr="002D2CD1">
        <w:rPr>
          <w:b/>
        </w:rPr>
        <w:t xml:space="preserve"> </w:t>
      </w:r>
      <w:proofErr w:type="spellStart"/>
      <w:r w:rsidRPr="002D2CD1">
        <w:rPr>
          <w:b/>
        </w:rPr>
        <w:t>preţurilor</w:t>
      </w:r>
      <w:proofErr w:type="spellEnd"/>
      <w:r w:rsidRPr="002D2CD1">
        <w:rPr>
          <w:b/>
        </w:rPr>
        <w:t>.</w:t>
      </w:r>
      <w:bookmarkEnd w:id="8"/>
      <w:r w:rsidRPr="002D2CD1">
        <w:rPr>
          <w:b/>
        </w:rPr>
        <w:t xml:space="preserve"> </w:t>
      </w:r>
    </w:p>
    <w:p w14:paraId="063C84A4" w14:textId="77777777" w:rsidR="004B266D" w:rsidRPr="002D2CD1" w:rsidRDefault="004B266D" w:rsidP="004B266D">
      <w:pPr>
        <w:spacing w:before="120" w:after="120"/>
        <w:jc w:val="both"/>
        <w:rPr>
          <w:b/>
        </w:rPr>
      </w:pPr>
      <w:bookmarkStart w:id="9" w:name="_Toc487029156"/>
      <w:proofErr w:type="gramStart"/>
      <w:r>
        <w:rPr>
          <w:b/>
        </w:rPr>
        <w:t>1</w:t>
      </w:r>
      <w:r w:rsidRPr="002D2CD1">
        <w:rPr>
          <w:b/>
        </w:rPr>
        <w:t xml:space="preserve">  </w:t>
      </w:r>
      <w:proofErr w:type="spellStart"/>
      <w:r w:rsidRPr="002D2CD1">
        <w:rPr>
          <w:b/>
        </w:rPr>
        <w:t>Categoria</w:t>
      </w:r>
      <w:proofErr w:type="spellEnd"/>
      <w:proofErr w:type="gramEnd"/>
      <w:r w:rsidRPr="002D2CD1">
        <w:rPr>
          <w:b/>
        </w:rPr>
        <w:t xml:space="preserve"> de </w:t>
      </w:r>
      <w:proofErr w:type="spellStart"/>
      <w:r w:rsidRPr="002D2CD1">
        <w:rPr>
          <w:b/>
        </w:rPr>
        <w:t>bunuri</w:t>
      </w:r>
      <w:proofErr w:type="spellEnd"/>
      <w:r w:rsidRPr="002D2CD1">
        <w:rPr>
          <w:b/>
        </w:rPr>
        <w:t xml:space="preserve">  se </w:t>
      </w:r>
      <w:proofErr w:type="spellStart"/>
      <w:r w:rsidRPr="002D2CD1">
        <w:rPr>
          <w:b/>
        </w:rPr>
        <w:t>regaseste</w:t>
      </w:r>
      <w:proofErr w:type="spellEnd"/>
      <w:r w:rsidRPr="002D2CD1">
        <w:rPr>
          <w:b/>
        </w:rPr>
        <w:t xml:space="preserve"> in </w:t>
      </w:r>
      <w:proofErr w:type="spellStart"/>
      <w:r w:rsidRPr="002D2CD1">
        <w:rPr>
          <w:b/>
        </w:rPr>
        <w:t>Baza</w:t>
      </w:r>
      <w:proofErr w:type="spellEnd"/>
      <w:r w:rsidRPr="002D2CD1">
        <w:rPr>
          <w:b/>
        </w:rPr>
        <w:t xml:space="preserve"> de Date cu </w:t>
      </w:r>
      <w:proofErr w:type="spellStart"/>
      <w:r w:rsidRPr="002D2CD1">
        <w:rPr>
          <w:b/>
        </w:rPr>
        <w:t>prețuri</w:t>
      </w:r>
      <w:proofErr w:type="spellEnd"/>
      <w:r w:rsidRPr="002D2CD1">
        <w:rPr>
          <w:b/>
        </w:rPr>
        <w:t xml:space="preserve"> de </w:t>
      </w:r>
      <w:proofErr w:type="spellStart"/>
      <w:r w:rsidRPr="002D2CD1">
        <w:rPr>
          <w:b/>
        </w:rPr>
        <w:t>Referință</w:t>
      </w:r>
      <w:proofErr w:type="spellEnd"/>
      <w:r w:rsidRPr="002D2CD1">
        <w:rPr>
          <w:b/>
        </w:rPr>
        <w:t>?</w:t>
      </w:r>
    </w:p>
    <w:p w14:paraId="5AB93835" w14:textId="77777777" w:rsidR="004B266D" w:rsidRPr="002D2CD1" w:rsidRDefault="004B266D" w:rsidP="004B266D">
      <w:pPr>
        <w:spacing w:before="120" w:after="12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rsidRPr="002D2CD1">
        <w:t>bunurile</w:t>
      </w:r>
      <w:proofErr w:type="spellEnd"/>
      <w:r w:rsidRPr="002D2CD1">
        <w:t xml:space="preserve"> cu </w:t>
      </w:r>
      <w:proofErr w:type="spellStart"/>
      <w:r w:rsidRPr="002D2CD1">
        <w:t>caracteristicile</w:t>
      </w:r>
      <w:proofErr w:type="spellEnd"/>
      <w:r w:rsidRPr="002D2CD1">
        <w:t xml:space="preserve"> </w:t>
      </w:r>
      <w:proofErr w:type="spellStart"/>
      <w:r w:rsidRPr="002D2CD1">
        <w:t>prevăzute</w:t>
      </w:r>
      <w:proofErr w:type="spellEnd"/>
      <w:r w:rsidRPr="002D2CD1">
        <w:t xml:space="preserve"> </w:t>
      </w:r>
      <w:proofErr w:type="spellStart"/>
      <w:r w:rsidRPr="002D2CD1">
        <w:t>în</w:t>
      </w:r>
      <w:proofErr w:type="spellEnd"/>
      <w:r w:rsidRPr="002D2CD1">
        <w:t xml:space="preserve"> SF/ MJ </w:t>
      </w:r>
      <w:proofErr w:type="spellStart"/>
      <w:r w:rsidRPr="002D2CD1">
        <w:t>şi</w:t>
      </w:r>
      <w:proofErr w:type="spellEnd"/>
      <w:r w:rsidRPr="002D2CD1">
        <w:t xml:space="preserve"> </w:t>
      </w:r>
      <w:proofErr w:type="spellStart"/>
      <w:r w:rsidRPr="002D2CD1">
        <w:t>regăsite</w:t>
      </w:r>
      <w:proofErr w:type="spellEnd"/>
      <w:r w:rsidRPr="002D2CD1">
        <w:t xml:space="preserve"> ca </w:t>
      </w:r>
      <w:proofErr w:type="spellStart"/>
      <w:r w:rsidRPr="002D2CD1">
        <w:t>investiţie</w:t>
      </w:r>
      <w:proofErr w:type="spellEnd"/>
      <w:r w:rsidRPr="002D2CD1">
        <w:t xml:space="preserve"> </w:t>
      </w:r>
      <w:proofErr w:type="spellStart"/>
      <w:r w:rsidRPr="002D2CD1">
        <w:t>în</w:t>
      </w:r>
      <w:proofErr w:type="spellEnd"/>
      <w:r w:rsidRPr="002D2CD1">
        <w:t xml:space="preserve"> </w:t>
      </w:r>
      <w:proofErr w:type="spellStart"/>
      <w:r w:rsidRPr="002D2CD1">
        <w:t>devizele</w:t>
      </w:r>
      <w:proofErr w:type="spellEnd"/>
      <w:r w:rsidRPr="002D2CD1">
        <w:t xml:space="preserve"> pe </w:t>
      </w:r>
      <w:proofErr w:type="spellStart"/>
      <w:proofErr w:type="gramStart"/>
      <w:r w:rsidRPr="002D2CD1">
        <w:t>obiecte</w:t>
      </w:r>
      <w:proofErr w:type="spellEnd"/>
      <w:r w:rsidRPr="002D2CD1">
        <w:t xml:space="preserve">  sunt</w:t>
      </w:r>
      <w:proofErr w:type="gramEnd"/>
      <w:r w:rsidRPr="002D2CD1">
        <w:t xml:space="preserve"> </w:t>
      </w:r>
      <w:proofErr w:type="spellStart"/>
      <w:r w:rsidRPr="002D2CD1">
        <w:t>incluse</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de date cu </w:t>
      </w:r>
      <w:proofErr w:type="spellStart"/>
      <w:r w:rsidRPr="002D2CD1">
        <w:t>preţuri</w:t>
      </w:r>
      <w:proofErr w:type="spellEnd"/>
      <w:r w:rsidRPr="002D2CD1">
        <w:t xml:space="preserve"> de </w:t>
      </w:r>
      <w:proofErr w:type="spellStart"/>
      <w:r w:rsidRPr="002D2CD1">
        <w:t>Referință</w:t>
      </w:r>
      <w:proofErr w:type="spellEnd"/>
      <w:r w:rsidRPr="002D2CD1">
        <w:t xml:space="preserve"> </w:t>
      </w:r>
      <w:proofErr w:type="spellStart"/>
      <w:r w:rsidRPr="002D2CD1">
        <w:t>aplicabilă</w:t>
      </w:r>
      <w:proofErr w:type="spellEnd"/>
      <w:r w:rsidRPr="002D2CD1">
        <w:t xml:space="preserve"> PNDR 2014-2020 </w:t>
      </w:r>
      <w:proofErr w:type="spellStart"/>
      <w:r w:rsidRPr="002D2CD1">
        <w:t>postată</w:t>
      </w:r>
      <w:proofErr w:type="spellEnd"/>
      <w:r w:rsidRPr="002D2CD1">
        <w:t xml:space="preserve"> pe </w:t>
      </w:r>
      <w:proofErr w:type="spellStart"/>
      <w:r w:rsidRPr="002D2CD1">
        <w:t>pagina</w:t>
      </w:r>
      <w:proofErr w:type="spellEnd"/>
      <w:r w:rsidRPr="002D2CD1">
        <w:t xml:space="preserve"> de internet AFIR. </w:t>
      </w:r>
      <w:proofErr w:type="spellStart"/>
      <w:r w:rsidRPr="002D2CD1">
        <w:t>Dacă</w:t>
      </w:r>
      <w:proofErr w:type="spellEnd"/>
      <w:r w:rsidRPr="002D2CD1">
        <w:t xml:space="preserve"> se </w:t>
      </w:r>
      <w:proofErr w:type="spellStart"/>
      <w:r w:rsidRPr="002D2CD1">
        <w:t>regăsesc</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în</w:t>
      </w:r>
      <w:proofErr w:type="spellEnd"/>
      <w:r w:rsidRPr="002D2CD1">
        <w:t xml:space="preserve"> </w:t>
      </w:r>
      <w:proofErr w:type="spellStart"/>
      <w:r w:rsidRPr="002D2CD1">
        <w:t>caseta</w:t>
      </w:r>
      <w:proofErr w:type="spellEnd"/>
      <w:r w:rsidRPr="002D2CD1">
        <w:t xml:space="preserve"> </w:t>
      </w:r>
      <w:proofErr w:type="spellStart"/>
      <w:r w:rsidRPr="002D2CD1">
        <w:t>corespunzatoare</w:t>
      </w:r>
      <w:proofErr w:type="spellEnd"/>
      <w:r w:rsidRPr="002D2CD1">
        <w:t xml:space="preserve"> DA.</w:t>
      </w:r>
    </w:p>
    <w:p w14:paraId="0EAE1EAD" w14:textId="77777777" w:rsidR="004B266D" w:rsidRPr="002D2CD1" w:rsidRDefault="004B266D" w:rsidP="004B266D">
      <w:pPr>
        <w:spacing w:before="120" w:after="120"/>
        <w:jc w:val="both"/>
      </w:pPr>
      <w:r w:rsidRPr="002D2CD1">
        <w:rPr>
          <w:lang w:val="it-IT"/>
        </w:rPr>
        <w:t>Daca categoria de bunuri nu se regaseste in Baza de date preţuri, expertul bifează in caseta corespunzatoare NU.</w:t>
      </w:r>
    </w:p>
    <w:p w14:paraId="48DB8905" w14:textId="77777777" w:rsidR="004B266D" w:rsidRPr="002D2CD1" w:rsidRDefault="004B266D" w:rsidP="004B266D">
      <w:pPr>
        <w:spacing w:before="120" w:after="120"/>
        <w:jc w:val="both"/>
        <w:rPr>
          <w:b/>
          <w:lang w:val="it-IT"/>
        </w:rPr>
      </w:pPr>
      <w:r>
        <w:rPr>
          <w:b/>
          <w:lang w:val="it-IT"/>
        </w:rPr>
        <w:t>2</w:t>
      </w:r>
      <w:r w:rsidRPr="002D2CD1">
        <w:rPr>
          <w:b/>
          <w:lang w:val="it-IT"/>
        </w:rPr>
        <w:t xml:space="preserve"> Daca la pct</w:t>
      </w:r>
      <w:r>
        <w:rPr>
          <w:b/>
          <w:lang w:val="it-IT"/>
        </w:rPr>
        <w:t>. 1</w:t>
      </w:r>
      <w:r w:rsidRPr="002D2CD1">
        <w:rPr>
          <w:b/>
          <w:lang w:val="it-IT"/>
        </w:rPr>
        <w:t xml:space="preserve"> raspunsul este DA, sunt atasate extrasele tiparite din baza de date cu prețuri de Referință?</w:t>
      </w:r>
    </w:p>
    <w:p w14:paraId="29246B2C" w14:textId="77777777" w:rsidR="004B266D" w:rsidRPr="002D2CD1" w:rsidRDefault="004B266D" w:rsidP="004B266D">
      <w:pPr>
        <w:spacing w:before="120" w:after="120"/>
        <w:jc w:val="both"/>
        <w:rPr>
          <w:lang w:val="it-IT"/>
        </w:rPr>
      </w:pPr>
      <w:r w:rsidRPr="002D2CD1">
        <w:rPr>
          <w:lang w:val="it-IT"/>
        </w:rPr>
        <w:t>Daca sunt atasate extrasele tiparite din Baza de date cu prețuri de Referință, expertul bifează in caseta corespunzatoare DA, iar daca nu sunt atasate expertul bifează NU şi printeaza din baza de date extrasele  relevante.</w:t>
      </w:r>
    </w:p>
    <w:p w14:paraId="75302F1A" w14:textId="77777777" w:rsidR="004B266D" w:rsidRPr="002D2CD1" w:rsidRDefault="004B266D" w:rsidP="004B266D">
      <w:pPr>
        <w:spacing w:before="120" w:after="120"/>
        <w:jc w:val="both"/>
        <w:rPr>
          <w:b/>
          <w:lang w:val="it-IT"/>
        </w:rPr>
      </w:pPr>
      <w:r>
        <w:rPr>
          <w:b/>
          <w:lang w:val="it-IT"/>
        </w:rPr>
        <w:t>3</w:t>
      </w:r>
      <w:r w:rsidRPr="002D2CD1">
        <w:rPr>
          <w:b/>
          <w:lang w:val="it-IT"/>
        </w:rPr>
        <w:t xml:space="preserve"> Dacă la pct. </w:t>
      </w:r>
      <w:r>
        <w:rPr>
          <w:b/>
          <w:lang w:val="it-IT"/>
        </w:rPr>
        <w:t>1</w:t>
      </w:r>
      <w:r w:rsidRPr="002D2CD1">
        <w:rPr>
          <w:b/>
          <w:lang w:val="it-IT"/>
        </w:rPr>
        <w:t xml:space="preserve"> raspunsul este DA, preţurile utilizate pentru bunuri se incadreaza in maximul  prevazut în  Baza de Date cu preţuri de Referință? </w:t>
      </w:r>
    </w:p>
    <w:p w14:paraId="548BFA85" w14:textId="77777777" w:rsidR="004B266D" w:rsidRPr="002D2CD1" w:rsidRDefault="004B266D" w:rsidP="004B266D">
      <w:pPr>
        <w:spacing w:before="120" w:after="120"/>
        <w:jc w:val="both"/>
      </w:pPr>
      <w:r w:rsidRPr="002D2CD1">
        <w:rPr>
          <w:lang w:val="it-IT"/>
        </w:rPr>
        <w:lastRenderedPageBreak/>
        <w:t>Expertul verifica daca preţurile se incadreaza in maximul prevazut în Baza de Date cu  preţuri de Referință pentru bunul respectiv, bifează in caseta corespunzatoare DA, suma acceptata de evaluator fiind cea din devize</w:t>
      </w:r>
      <w:r w:rsidRPr="002D2CD1">
        <w:t>.</w:t>
      </w:r>
    </w:p>
    <w:p w14:paraId="1916A6BF" w14:textId="77777777" w:rsidR="004B266D" w:rsidRDefault="004B266D" w:rsidP="004B266D">
      <w:pPr>
        <w:spacing w:before="120" w:after="120"/>
        <w:jc w:val="both"/>
      </w:pPr>
      <w:r w:rsidRPr="002D2CD1">
        <w:t xml:space="preserve">Daca </w:t>
      </w:r>
      <w:proofErr w:type="spellStart"/>
      <w:r w:rsidRPr="002D2CD1">
        <w:t>preţurile</w:t>
      </w:r>
      <w:proofErr w:type="spellEnd"/>
      <w:r w:rsidRPr="002D2CD1">
        <w:t xml:space="preserve"> nu se </w:t>
      </w:r>
      <w:proofErr w:type="spellStart"/>
      <w:r w:rsidRPr="002D2CD1">
        <w:t>incadreaza</w:t>
      </w:r>
      <w:proofErr w:type="spellEnd"/>
      <w:r w:rsidRPr="002D2CD1">
        <w:t xml:space="preserve"> in </w:t>
      </w:r>
      <w:proofErr w:type="spellStart"/>
      <w:r w:rsidRPr="002D2CD1">
        <w:t>valorile</w:t>
      </w:r>
      <w:proofErr w:type="spellEnd"/>
      <w:r w:rsidRPr="002D2CD1">
        <w:t xml:space="preserve"> </w:t>
      </w:r>
      <w:proofErr w:type="spellStart"/>
      <w:r w:rsidRPr="002D2CD1">
        <w:t>maxime</w:t>
      </w:r>
      <w:proofErr w:type="spellEnd"/>
      <w:r w:rsidRPr="002D2CD1">
        <w:t xml:space="preserve"> </w:t>
      </w:r>
      <w:proofErr w:type="spellStart"/>
      <w:r w:rsidRPr="002D2CD1">
        <w:t>prevazute</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de Date cu  </w:t>
      </w:r>
      <w:proofErr w:type="spellStart"/>
      <w:r w:rsidRPr="002D2CD1">
        <w:t>preţuri</w:t>
      </w:r>
      <w:proofErr w:type="spellEnd"/>
      <w:r w:rsidRPr="002D2CD1">
        <w:t xml:space="preserve"> de </w:t>
      </w:r>
      <w:proofErr w:type="spellStart"/>
      <w:r w:rsidRPr="002D2CD1">
        <w:t>Referință</w:t>
      </w:r>
      <w:proofErr w:type="spellEnd"/>
      <w:r w:rsidRPr="002D2CD1">
        <w:t xml:space="preserve"> </w:t>
      </w:r>
      <w:proofErr w:type="spellStart"/>
      <w:r w:rsidRPr="002D2CD1">
        <w:t>pentru</w:t>
      </w:r>
      <w:proofErr w:type="spellEnd"/>
      <w:r w:rsidRPr="002D2CD1">
        <w:t xml:space="preserve"> </w:t>
      </w:r>
      <w:proofErr w:type="spellStart"/>
      <w:r w:rsidRPr="002D2CD1">
        <w:t>bunurile</w:t>
      </w:r>
      <w:proofErr w:type="spellEnd"/>
      <w:r w:rsidRPr="002D2CD1">
        <w:t xml:space="preserve"> respective, </w:t>
      </w:r>
      <w:proofErr w:type="spellStart"/>
      <w:r w:rsidRPr="002D2CD1">
        <w:t>expertul</w:t>
      </w:r>
      <w:proofErr w:type="spellEnd"/>
      <w:r w:rsidRPr="002D2CD1">
        <w:t xml:space="preserve"> </w:t>
      </w:r>
      <w:proofErr w:type="spellStart"/>
      <w:r w:rsidRPr="002D2CD1">
        <w:t>notifica</w:t>
      </w:r>
      <w:proofErr w:type="spellEnd"/>
      <w:r w:rsidRPr="002D2CD1">
        <w:t xml:space="preserve"> </w:t>
      </w:r>
      <w:proofErr w:type="spellStart"/>
      <w:r w:rsidRPr="002D2CD1">
        <w:t>solicitantul</w:t>
      </w:r>
      <w:proofErr w:type="spellEnd"/>
      <w:r w:rsidRPr="002D2CD1">
        <w:t xml:space="preserve"> </w:t>
      </w:r>
      <w:proofErr w:type="spellStart"/>
      <w:r w:rsidRPr="002D2CD1">
        <w:t>prin</w:t>
      </w:r>
      <w:proofErr w:type="spellEnd"/>
      <w:r w:rsidRPr="002D2CD1">
        <w:t xml:space="preserve"> E3.4L de </w:t>
      </w:r>
      <w:proofErr w:type="spellStart"/>
      <w:r w:rsidRPr="002D2CD1">
        <w:t>diferenta</w:t>
      </w:r>
      <w:proofErr w:type="spellEnd"/>
      <w:r w:rsidRPr="002D2CD1">
        <w:t xml:space="preserve"> </w:t>
      </w:r>
      <w:proofErr w:type="spellStart"/>
      <w:r w:rsidRPr="002D2CD1">
        <w:t>dintre</w:t>
      </w:r>
      <w:proofErr w:type="spellEnd"/>
      <w:r w:rsidRPr="002D2CD1">
        <w:t xml:space="preserve"> </w:t>
      </w:r>
      <w:proofErr w:type="spellStart"/>
      <w:r w:rsidRPr="002D2CD1">
        <w:t>cele</w:t>
      </w:r>
      <w:proofErr w:type="spellEnd"/>
      <w:r w:rsidRPr="002D2CD1">
        <w:t xml:space="preserve"> </w:t>
      </w:r>
      <w:proofErr w:type="spellStart"/>
      <w:r w:rsidRPr="002D2CD1">
        <w:t>doua</w:t>
      </w:r>
      <w:proofErr w:type="spellEnd"/>
      <w:r w:rsidRPr="002D2CD1">
        <w:t xml:space="preserve"> </w:t>
      </w:r>
      <w:proofErr w:type="spellStart"/>
      <w:r w:rsidRPr="002D2CD1">
        <w:t>valori</w:t>
      </w:r>
      <w:proofErr w:type="spellEnd"/>
      <w:r w:rsidRPr="002D2CD1">
        <w:t xml:space="preserve"> </w:t>
      </w:r>
      <w:proofErr w:type="spellStart"/>
      <w:r w:rsidRPr="002D2CD1">
        <w:t>pentru</w:t>
      </w:r>
      <w:proofErr w:type="spellEnd"/>
      <w:r w:rsidRPr="002D2CD1">
        <w:t xml:space="preserve"> </w:t>
      </w:r>
      <w:proofErr w:type="spellStart"/>
      <w:r w:rsidRPr="002D2CD1">
        <w:t>modificarea</w:t>
      </w:r>
      <w:proofErr w:type="spellEnd"/>
      <w:r w:rsidRPr="002D2CD1">
        <w:t xml:space="preserve"> </w:t>
      </w:r>
      <w:proofErr w:type="spellStart"/>
      <w:r w:rsidRPr="002D2CD1">
        <w:t>bugetului</w:t>
      </w:r>
      <w:proofErr w:type="spellEnd"/>
      <w:r w:rsidRPr="002D2CD1">
        <w:t xml:space="preserve"> </w:t>
      </w:r>
      <w:proofErr w:type="spellStart"/>
      <w:r w:rsidRPr="002D2CD1">
        <w:t>indicativ</w:t>
      </w:r>
      <w:proofErr w:type="spellEnd"/>
      <w:r w:rsidRPr="002D2CD1">
        <w:t xml:space="preserve">/ </w:t>
      </w:r>
      <w:proofErr w:type="spellStart"/>
      <w:r w:rsidRPr="002D2CD1">
        <w:t>devizului</w:t>
      </w:r>
      <w:proofErr w:type="spellEnd"/>
      <w:r w:rsidRPr="002D2CD1">
        <w:t xml:space="preserve"> general cu </w:t>
      </w:r>
      <w:proofErr w:type="spellStart"/>
      <w:r w:rsidRPr="002D2CD1">
        <w:t>valoarea</w:t>
      </w:r>
      <w:proofErr w:type="spellEnd"/>
      <w:r w:rsidRPr="002D2CD1">
        <w:t xml:space="preserve"> </w:t>
      </w:r>
      <w:proofErr w:type="spellStart"/>
      <w:r w:rsidRPr="002D2CD1">
        <w:t>superioară</w:t>
      </w:r>
      <w:proofErr w:type="spellEnd"/>
      <w:r w:rsidRPr="002D2CD1">
        <w:t xml:space="preserve"> din </w:t>
      </w:r>
      <w:proofErr w:type="spellStart"/>
      <w:r w:rsidRPr="002D2CD1">
        <w:t>baza</w:t>
      </w:r>
      <w:proofErr w:type="spellEnd"/>
      <w:r w:rsidRPr="002D2CD1">
        <w:t xml:space="preserve"> de date </w:t>
      </w:r>
      <w:proofErr w:type="spellStart"/>
      <w:r w:rsidRPr="002D2CD1">
        <w:t>pentru</w:t>
      </w:r>
      <w:proofErr w:type="spellEnd"/>
      <w:r w:rsidRPr="002D2CD1">
        <w:t xml:space="preserve"> </w:t>
      </w:r>
      <w:proofErr w:type="spellStart"/>
      <w:r w:rsidRPr="002D2CD1">
        <w:t>bunul</w:t>
      </w:r>
      <w:proofErr w:type="spellEnd"/>
      <w:r w:rsidRPr="002D2CD1">
        <w:t xml:space="preserve">/ </w:t>
      </w:r>
      <w:proofErr w:type="spellStart"/>
      <w:r w:rsidRPr="002D2CD1">
        <w:t>bunurile</w:t>
      </w:r>
      <w:proofErr w:type="spellEnd"/>
      <w:r w:rsidRPr="002D2CD1">
        <w:t xml:space="preserve"> respective, </w:t>
      </w:r>
      <w:proofErr w:type="spellStart"/>
      <w:r w:rsidRPr="002D2CD1">
        <w:t>iar</w:t>
      </w:r>
      <w:proofErr w:type="spellEnd"/>
      <w:r w:rsidRPr="002D2CD1">
        <w:t xml:space="preserve"> </w:t>
      </w:r>
      <w:proofErr w:type="spellStart"/>
      <w:r w:rsidRPr="002D2CD1">
        <w:t>diferenţa</w:t>
      </w:r>
      <w:proofErr w:type="spellEnd"/>
      <w:r w:rsidRPr="002D2CD1">
        <w:t xml:space="preserve"> </w:t>
      </w:r>
      <w:proofErr w:type="spellStart"/>
      <w:r w:rsidRPr="002D2CD1">
        <w:t>dintre</w:t>
      </w:r>
      <w:proofErr w:type="spellEnd"/>
      <w:r w:rsidRPr="002D2CD1">
        <w:t xml:space="preserve"> </w:t>
      </w:r>
      <w:proofErr w:type="spellStart"/>
      <w:r w:rsidRPr="002D2CD1">
        <w:t>cele</w:t>
      </w:r>
      <w:proofErr w:type="spellEnd"/>
      <w:r w:rsidRPr="002D2CD1">
        <w:t xml:space="preserve"> </w:t>
      </w:r>
      <w:proofErr w:type="spellStart"/>
      <w:r w:rsidRPr="002D2CD1">
        <w:t>două</w:t>
      </w:r>
      <w:proofErr w:type="spellEnd"/>
      <w:r w:rsidRPr="002D2CD1">
        <w:t xml:space="preserve"> </w:t>
      </w:r>
      <w:proofErr w:type="spellStart"/>
      <w:r w:rsidRPr="002D2CD1">
        <w:t>valori</w:t>
      </w:r>
      <w:proofErr w:type="spellEnd"/>
      <w:r w:rsidRPr="002D2CD1">
        <w:t xml:space="preserve"> se </w:t>
      </w:r>
      <w:proofErr w:type="spellStart"/>
      <w:r w:rsidRPr="002D2CD1">
        <w:t>trece</w:t>
      </w:r>
      <w:proofErr w:type="spellEnd"/>
      <w:r w:rsidRPr="002D2CD1">
        <w:t xml:space="preserve"> pe </w:t>
      </w:r>
      <w:proofErr w:type="spellStart"/>
      <w:r w:rsidRPr="002D2CD1">
        <w:t>neeligibil</w:t>
      </w:r>
      <w:proofErr w:type="spellEnd"/>
      <w:r w:rsidRPr="002D2CD1">
        <w:t>.</w:t>
      </w:r>
    </w:p>
    <w:p w14:paraId="1507AC7B" w14:textId="77777777" w:rsidR="004B266D" w:rsidRPr="002D2CD1" w:rsidRDefault="004B266D" w:rsidP="004B266D">
      <w:pPr>
        <w:spacing w:before="120" w:after="120"/>
        <w:jc w:val="both"/>
        <w:rPr>
          <w:b/>
        </w:rPr>
      </w:pPr>
      <w:r>
        <w:rPr>
          <w:b/>
        </w:rPr>
        <w:t>4</w:t>
      </w:r>
      <w:r w:rsidRPr="002D2CD1">
        <w:rPr>
          <w:b/>
          <w:lang w:val="pt-BR"/>
        </w:rPr>
        <w:t xml:space="preserve"> </w:t>
      </w:r>
      <w:proofErr w:type="spellStart"/>
      <w:r w:rsidRPr="002D2CD1">
        <w:rPr>
          <w:b/>
        </w:rPr>
        <w:t>Dacă</w:t>
      </w:r>
      <w:proofErr w:type="spellEnd"/>
      <w:r w:rsidRPr="002D2CD1">
        <w:rPr>
          <w:b/>
        </w:rPr>
        <w:t xml:space="preserve"> la pct. </w:t>
      </w:r>
      <w:r>
        <w:rPr>
          <w:b/>
        </w:rPr>
        <w:t>1</w:t>
      </w:r>
      <w:r w:rsidRPr="002D2CD1">
        <w:rPr>
          <w:b/>
        </w:rPr>
        <w:t xml:space="preserve"> </w:t>
      </w:r>
      <w:proofErr w:type="spellStart"/>
      <w:r w:rsidRPr="002D2CD1">
        <w:rPr>
          <w:b/>
        </w:rPr>
        <w:t>raspunsul</w:t>
      </w:r>
      <w:proofErr w:type="spellEnd"/>
      <w:r w:rsidRPr="002D2CD1">
        <w:rPr>
          <w:b/>
        </w:rPr>
        <w:t xml:space="preserve"> </w:t>
      </w:r>
      <w:proofErr w:type="spellStart"/>
      <w:r w:rsidRPr="002D2CD1">
        <w:rPr>
          <w:b/>
        </w:rPr>
        <w:t>este</w:t>
      </w:r>
      <w:proofErr w:type="spellEnd"/>
      <w:r w:rsidRPr="002D2CD1">
        <w:rPr>
          <w:b/>
        </w:rPr>
        <w:t xml:space="preserve"> NU, </w:t>
      </w:r>
      <w:proofErr w:type="spellStart"/>
      <w:r w:rsidRPr="002D2CD1">
        <w:rPr>
          <w:b/>
        </w:rPr>
        <w:t>solicitantul</w:t>
      </w:r>
      <w:proofErr w:type="spellEnd"/>
      <w:r w:rsidRPr="002D2CD1">
        <w:rPr>
          <w:b/>
        </w:rPr>
        <w:t xml:space="preserve"> a </w:t>
      </w:r>
      <w:proofErr w:type="spellStart"/>
      <w:r w:rsidRPr="002D2CD1">
        <w:rPr>
          <w:b/>
        </w:rPr>
        <w:t>prezentat</w:t>
      </w:r>
      <w:proofErr w:type="spellEnd"/>
      <w:r w:rsidRPr="002D2CD1">
        <w:rPr>
          <w:b/>
        </w:rPr>
        <w:t xml:space="preserve"> </w:t>
      </w:r>
      <w:proofErr w:type="spellStart"/>
      <w:r w:rsidRPr="002D2CD1">
        <w:rPr>
          <w:b/>
        </w:rPr>
        <w:t>două</w:t>
      </w:r>
      <w:proofErr w:type="spellEnd"/>
      <w:r w:rsidRPr="002D2CD1">
        <w:rPr>
          <w:b/>
        </w:rPr>
        <w:t xml:space="preserve"> </w:t>
      </w:r>
      <w:proofErr w:type="spellStart"/>
      <w:r w:rsidRPr="002D2CD1">
        <w:rPr>
          <w:b/>
        </w:rPr>
        <w:t>oferte</w:t>
      </w:r>
      <w:proofErr w:type="spellEnd"/>
      <w:r w:rsidRPr="002D2CD1">
        <w:rPr>
          <w:b/>
        </w:rPr>
        <w:t xml:space="preserve"> </w:t>
      </w:r>
      <w:proofErr w:type="spellStart"/>
      <w:r w:rsidRPr="002D2CD1">
        <w:rPr>
          <w:b/>
        </w:rPr>
        <w:t>pentru</w:t>
      </w:r>
      <w:proofErr w:type="spellEnd"/>
      <w:r w:rsidRPr="002D2CD1">
        <w:rPr>
          <w:b/>
        </w:rPr>
        <w:t xml:space="preserve"> </w:t>
      </w:r>
      <w:proofErr w:type="spellStart"/>
      <w:r w:rsidRPr="002D2CD1">
        <w:rPr>
          <w:b/>
        </w:rPr>
        <w:t>bunuri</w:t>
      </w:r>
      <w:proofErr w:type="spellEnd"/>
      <w:r w:rsidRPr="002D2CD1">
        <w:rPr>
          <w:b/>
        </w:rPr>
        <w:t xml:space="preserve"> a </w:t>
      </w:r>
      <w:proofErr w:type="spellStart"/>
      <w:r w:rsidRPr="002D2CD1">
        <w:rPr>
          <w:b/>
        </w:rPr>
        <w:t>caror</w:t>
      </w:r>
      <w:proofErr w:type="spellEnd"/>
      <w:r w:rsidRPr="002D2CD1">
        <w:rPr>
          <w:b/>
        </w:rPr>
        <w:t xml:space="preserve"> </w:t>
      </w:r>
      <w:proofErr w:type="spellStart"/>
      <w:r w:rsidRPr="002D2CD1">
        <w:rPr>
          <w:b/>
        </w:rPr>
        <w:t>valoare</w:t>
      </w:r>
      <w:proofErr w:type="spellEnd"/>
      <w:r w:rsidRPr="002D2CD1">
        <w:rPr>
          <w:b/>
        </w:rPr>
        <w:t xml:space="preserve"> </w:t>
      </w:r>
      <w:proofErr w:type="spellStart"/>
      <w:r w:rsidRPr="002D2CD1">
        <w:rPr>
          <w:b/>
        </w:rPr>
        <w:t>este</w:t>
      </w:r>
      <w:proofErr w:type="spellEnd"/>
      <w:r w:rsidRPr="002D2CD1">
        <w:rPr>
          <w:b/>
        </w:rPr>
        <w:t xml:space="preserve"> </w:t>
      </w:r>
      <w:proofErr w:type="spellStart"/>
      <w:r w:rsidRPr="002D2CD1">
        <w:rPr>
          <w:b/>
        </w:rPr>
        <w:t>mai</w:t>
      </w:r>
      <w:proofErr w:type="spellEnd"/>
      <w:r w:rsidRPr="002D2CD1">
        <w:rPr>
          <w:b/>
        </w:rPr>
        <w:t xml:space="preserve"> mare de 15</w:t>
      </w:r>
      <w:r>
        <w:rPr>
          <w:b/>
        </w:rPr>
        <w:t>.</w:t>
      </w:r>
      <w:r w:rsidRPr="002D2CD1">
        <w:rPr>
          <w:b/>
        </w:rPr>
        <w:t xml:space="preserve">000 Euro </w:t>
      </w:r>
      <w:proofErr w:type="spellStart"/>
      <w:r w:rsidRPr="002D2CD1">
        <w:rPr>
          <w:b/>
        </w:rPr>
        <w:t>si</w:t>
      </w:r>
      <w:proofErr w:type="spellEnd"/>
      <w:r w:rsidRPr="002D2CD1">
        <w:rPr>
          <w:b/>
        </w:rPr>
        <w:t xml:space="preserve"> o </w:t>
      </w:r>
      <w:proofErr w:type="spellStart"/>
      <w:r w:rsidRPr="002D2CD1">
        <w:rPr>
          <w:b/>
        </w:rPr>
        <w:t>oferta</w:t>
      </w:r>
      <w:proofErr w:type="spellEnd"/>
      <w:r w:rsidRPr="002D2CD1">
        <w:rPr>
          <w:b/>
        </w:rPr>
        <w:t xml:space="preserve"> </w:t>
      </w:r>
      <w:proofErr w:type="spellStart"/>
      <w:r w:rsidRPr="002D2CD1">
        <w:rPr>
          <w:b/>
        </w:rPr>
        <w:t>pentru</w:t>
      </w:r>
      <w:proofErr w:type="spellEnd"/>
      <w:r w:rsidRPr="002D2CD1">
        <w:rPr>
          <w:b/>
        </w:rPr>
        <w:t xml:space="preserve"> </w:t>
      </w:r>
      <w:proofErr w:type="spellStart"/>
      <w:r w:rsidRPr="002D2CD1">
        <w:rPr>
          <w:b/>
        </w:rPr>
        <w:t>bunuri</w:t>
      </w:r>
      <w:proofErr w:type="spellEnd"/>
      <w:r w:rsidRPr="002D2CD1">
        <w:rPr>
          <w:b/>
        </w:rPr>
        <w:t xml:space="preserve"> a </w:t>
      </w:r>
      <w:proofErr w:type="spellStart"/>
      <w:r w:rsidRPr="002D2CD1">
        <w:rPr>
          <w:b/>
        </w:rPr>
        <w:t>căror</w:t>
      </w:r>
      <w:proofErr w:type="spellEnd"/>
      <w:r w:rsidRPr="002D2CD1">
        <w:rPr>
          <w:b/>
        </w:rPr>
        <w:t xml:space="preserve"> </w:t>
      </w:r>
      <w:proofErr w:type="spellStart"/>
      <w:r w:rsidRPr="002D2CD1">
        <w:rPr>
          <w:b/>
        </w:rPr>
        <w:t>valoare</w:t>
      </w:r>
      <w:proofErr w:type="spellEnd"/>
      <w:r w:rsidRPr="002D2CD1">
        <w:rPr>
          <w:b/>
        </w:rPr>
        <w:t xml:space="preserve"> </w:t>
      </w:r>
      <w:proofErr w:type="spellStart"/>
      <w:r w:rsidRPr="002D2CD1">
        <w:rPr>
          <w:b/>
        </w:rPr>
        <w:t>este</w:t>
      </w:r>
      <w:proofErr w:type="spellEnd"/>
      <w:r w:rsidRPr="002D2CD1">
        <w:rPr>
          <w:b/>
        </w:rPr>
        <w:t xml:space="preserve"> </w:t>
      </w:r>
      <w:proofErr w:type="spellStart"/>
      <w:r w:rsidRPr="002D2CD1">
        <w:rPr>
          <w:b/>
        </w:rPr>
        <w:t>mai</w:t>
      </w:r>
      <w:proofErr w:type="spellEnd"/>
      <w:r w:rsidRPr="002D2CD1">
        <w:rPr>
          <w:b/>
        </w:rPr>
        <w:t xml:space="preserve"> </w:t>
      </w:r>
      <w:proofErr w:type="gramStart"/>
      <w:r w:rsidRPr="002D2CD1">
        <w:rPr>
          <w:b/>
        </w:rPr>
        <w:t xml:space="preserve">mica  </w:t>
      </w:r>
      <w:proofErr w:type="spellStart"/>
      <w:r w:rsidRPr="002D2CD1">
        <w:rPr>
          <w:b/>
        </w:rPr>
        <w:t>sau</w:t>
      </w:r>
      <w:proofErr w:type="spellEnd"/>
      <w:proofErr w:type="gramEnd"/>
      <w:r w:rsidRPr="002D2CD1">
        <w:rPr>
          <w:b/>
        </w:rPr>
        <w:t xml:space="preserve"> </w:t>
      </w:r>
      <w:proofErr w:type="spellStart"/>
      <w:r w:rsidRPr="002D2CD1">
        <w:rPr>
          <w:b/>
        </w:rPr>
        <w:t>egală</w:t>
      </w:r>
      <w:proofErr w:type="spellEnd"/>
      <w:r w:rsidRPr="002D2CD1">
        <w:rPr>
          <w:b/>
        </w:rPr>
        <w:t xml:space="preserve"> cu  15</w:t>
      </w:r>
      <w:r>
        <w:rPr>
          <w:b/>
        </w:rPr>
        <w:t>.</w:t>
      </w:r>
      <w:r w:rsidRPr="002D2CD1">
        <w:rPr>
          <w:b/>
        </w:rPr>
        <w:t>000 Euro</w:t>
      </w:r>
      <w:r>
        <w:rPr>
          <w:b/>
        </w:rPr>
        <w:t xml:space="preserve">, </w:t>
      </w:r>
      <w:proofErr w:type="spellStart"/>
      <w:r>
        <w:rPr>
          <w:b/>
        </w:rPr>
        <w:t>constatându</w:t>
      </w:r>
      <w:proofErr w:type="spellEnd"/>
      <w:r>
        <w:rPr>
          <w:b/>
        </w:rPr>
        <w:t xml:space="preserve">-se </w:t>
      </w:r>
      <w:proofErr w:type="spellStart"/>
      <w:r>
        <w:rPr>
          <w:b/>
        </w:rPr>
        <w:t>astfel</w:t>
      </w:r>
      <w:proofErr w:type="spellEnd"/>
      <w:r>
        <w:rPr>
          <w:b/>
        </w:rPr>
        <w:t xml:space="preserve"> </w:t>
      </w:r>
      <w:proofErr w:type="spellStart"/>
      <w:r>
        <w:rPr>
          <w:b/>
        </w:rPr>
        <w:t>că</w:t>
      </w:r>
      <w:proofErr w:type="spellEnd"/>
      <w:r>
        <w:rPr>
          <w:b/>
        </w:rPr>
        <w:t xml:space="preserve"> </w:t>
      </w:r>
      <w:proofErr w:type="spellStart"/>
      <w:r>
        <w:rPr>
          <w:b/>
        </w:rPr>
        <w:t>prețurile</w:t>
      </w:r>
      <w:proofErr w:type="spellEnd"/>
      <w:r>
        <w:rPr>
          <w:b/>
        </w:rPr>
        <w:t xml:space="preserve"> sunt </w:t>
      </w:r>
      <w:proofErr w:type="spellStart"/>
      <w:r>
        <w:rPr>
          <w:b/>
        </w:rPr>
        <w:t>rezonabile</w:t>
      </w:r>
      <w:proofErr w:type="spellEnd"/>
      <w:r w:rsidRPr="002D2CD1">
        <w:rPr>
          <w:b/>
        </w:rPr>
        <w:t>?</w:t>
      </w:r>
    </w:p>
    <w:p w14:paraId="62709BE9" w14:textId="77777777" w:rsidR="004B266D" w:rsidRPr="002D2CD1" w:rsidRDefault="004B266D" w:rsidP="004B266D">
      <w:pPr>
        <w:spacing w:before="120" w:after="120"/>
        <w:jc w:val="both"/>
      </w:pPr>
      <w:proofErr w:type="spellStart"/>
      <w:r w:rsidRPr="002D2CD1">
        <w:t>Expertul</w:t>
      </w:r>
      <w:proofErr w:type="spellEnd"/>
      <w:r w:rsidRPr="002D2CD1">
        <w:t xml:space="preserve"> </w:t>
      </w:r>
      <w:proofErr w:type="spellStart"/>
      <w:r w:rsidRPr="002D2CD1">
        <w:t>verifica</w:t>
      </w:r>
      <w:proofErr w:type="spellEnd"/>
      <w:r w:rsidRPr="002D2CD1">
        <w:t xml:space="preserve"> </w:t>
      </w:r>
      <w:proofErr w:type="spellStart"/>
      <w:r w:rsidRPr="002D2CD1">
        <w:t>daca</w:t>
      </w:r>
      <w:proofErr w:type="spellEnd"/>
      <w:r w:rsidRPr="002D2CD1">
        <w:t xml:space="preserve"> </w:t>
      </w:r>
      <w:proofErr w:type="spellStart"/>
      <w:r w:rsidRPr="002D2CD1">
        <w:t>solicitantul</w:t>
      </w:r>
      <w:proofErr w:type="spellEnd"/>
      <w:r w:rsidRPr="002D2CD1">
        <w:t xml:space="preserve"> a </w:t>
      </w:r>
      <w:proofErr w:type="spellStart"/>
      <w:r w:rsidRPr="002D2CD1">
        <w:t>prezentat</w:t>
      </w:r>
      <w:proofErr w:type="spellEnd"/>
      <w:r w:rsidRPr="002D2CD1">
        <w:t xml:space="preserve"> </w:t>
      </w:r>
      <w:proofErr w:type="spellStart"/>
      <w:r w:rsidRPr="002D2CD1">
        <w:t>două</w:t>
      </w:r>
      <w:proofErr w:type="spellEnd"/>
      <w:r w:rsidRPr="002D2CD1">
        <w:t xml:space="preserve"> </w:t>
      </w:r>
      <w:proofErr w:type="spellStart"/>
      <w:r w:rsidRPr="002D2CD1">
        <w:t>oferte</w:t>
      </w:r>
      <w:proofErr w:type="spellEnd"/>
      <w:r w:rsidRPr="002D2CD1">
        <w:t xml:space="preserve"> </w:t>
      </w:r>
      <w:proofErr w:type="spellStart"/>
      <w:r w:rsidRPr="002D2CD1">
        <w:t>pentru</w:t>
      </w:r>
      <w:proofErr w:type="spellEnd"/>
      <w:r w:rsidRPr="002D2CD1">
        <w:t xml:space="preserve"> </w:t>
      </w:r>
      <w:proofErr w:type="spellStart"/>
      <w:r w:rsidRPr="002D2CD1">
        <w:t>bunuri</w:t>
      </w:r>
      <w:proofErr w:type="spellEnd"/>
      <w:r w:rsidRPr="002D2CD1">
        <w:t xml:space="preserve"> a </w:t>
      </w:r>
      <w:proofErr w:type="spellStart"/>
      <w:r w:rsidRPr="002D2CD1">
        <w:t>caror</w:t>
      </w:r>
      <w:proofErr w:type="spellEnd"/>
      <w:r w:rsidRPr="002D2CD1">
        <w:t xml:space="preserve"> </w:t>
      </w:r>
      <w:proofErr w:type="spellStart"/>
      <w:r w:rsidRPr="002D2CD1">
        <w:t>valoare</w:t>
      </w:r>
      <w:proofErr w:type="spellEnd"/>
      <w:r w:rsidRPr="002D2CD1">
        <w:t xml:space="preserve"> </w:t>
      </w:r>
      <w:proofErr w:type="spellStart"/>
      <w:r w:rsidRPr="002D2CD1">
        <w:t>este</w:t>
      </w:r>
      <w:proofErr w:type="spellEnd"/>
      <w:r w:rsidRPr="002D2CD1">
        <w:t xml:space="preserve"> </w:t>
      </w:r>
      <w:proofErr w:type="spellStart"/>
      <w:r w:rsidRPr="002D2CD1">
        <w:t>mai</w:t>
      </w:r>
      <w:proofErr w:type="spellEnd"/>
      <w:r w:rsidRPr="002D2CD1">
        <w:t xml:space="preserve"> mare de 15</w:t>
      </w:r>
      <w:r>
        <w:t>.</w:t>
      </w:r>
      <w:r w:rsidRPr="002D2CD1">
        <w:t xml:space="preserve">000 Euro </w:t>
      </w:r>
      <w:proofErr w:type="spellStart"/>
      <w:r w:rsidRPr="002D2CD1">
        <w:t>şi</w:t>
      </w:r>
      <w:proofErr w:type="spellEnd"/>
      <w:r w:rsidRPr="002D2CD1">
        <w:t xml:space="preserve"> o </w:t>
      </w:r>
      <w:proofErr w:type="spellStart"/>
      <w:r w:rsidRPr="002D2CD1">
        <w:t>oferta</w:t>
      </w:r>
      <w:proofErr w:type="spellEnd"/>
      <w:r w:rsidRPr="002D2CD1">
        <w:t xml:space="preserve"> </w:t>
      </w:r>
      <w:proofErr w:type="spellStart"/>
      <w:r w:rsidRPr="002D2CD1">
        <w:t>pentru</w:t>
      </w:r>
      <w:proofErr w:type="spellEnd"/>
      <w:r w:rsidRPr="002D2CD1">
        <w:t xml:space="preserve"> </w:t>
      </w:r>
      <w:proofErr w:type="spellStart"/>
      <w:r w:rsidRPr="002D2CD1">
        <w:t>bunuri</w:t>
      </w:r>
      <w:proofErr w:type="spellEnd"/>
      <w:r w:rsidRPr="002D2CD1">
        <w:t xml:space="preserve"> a </w:t>
      </w:r>
      <w:proofErr w:type="spellStart"/>
      <w:r w:rsidRPr="002D2CD1">
        <w:t>caror</w:t>
      </w:r>
      <w:proofErr w:type="spellEnd"/>
      <w:r w:rsidRPr="002D2CD1">
        <w:t xml:space="preserve"> </w:t>
      </w:r>
      <w:proofErr w:type="spellStart"/>
      <w:r w:rsidRPr="002D2CD1">
        <w:t>valoare</w:t>
      </w:r>
      <w:proofErr w:type="spellEnd"/>
      <w:r w:rsidRPr="002D2CD1">
        <w:t xml:space="preserve"> </w:t>
      </w:r>
      <w:proofErr w:type="spellStart"/>
      <w:r w:rsidRPr="002D2CD1">
        <w:t>este</w:t>
      </w:r>
      <w:proofErr w:type="spellEnd"/>
      <w:r w:rsidRPr="002D2CD1">
        <w:t xml:space="preserve"> </w:t>
      </w:r>
      <w:proofErr w:type="spellStart"/>
      <w:r w:rsidRPr="002D2CD1">
        <w:t>mai</w:t>
      </w:r>
      <w:proofErr w:type="spellEnd"/>
      <w:r w:rsidRPr="002D2CD1">
        <w:t xml:space="preserve"> mica </w:t>
      </w:r>
      <w:proofErr w:type="spellStart"/>
      <w:r w:rsidRPr="002D2CD1">
        <w:t>sau</w:t>
      </w:r>
      <w:proofErr w:type="spellEnd"/>
      <w:r w:rsidRPr="002D2CD1">
        <w:t xml:space="preserve"> </w:t>
      </w:r>
      <w:proofErr w:type="spellStart"/>
      <w:r w:rsidRPr="002D2CD1">
        <w:t>egală</w:t>
      </w:r>
      <w:proofErr w:type="spellEnd"/>
      <w:r w:rsidRPr="002D2CD1">
        <w:t xml:space="preserve"> cu 15</w:t>
      </w:r>
      <w:r>
        <w:t>.</w:t>
      </w:r>
      <w:r w:rsidRPr="002D2CD1">
        <w:t>000 Euro.</w:t>
      </w:r>
    </w:p>
    <w:p w14:paraId="151A2073" w14:textId="77777777" w:rsidR="004B266D" w:rsidRPr="002D2CD1" w:rsidRDefault="004B266D" w:rsidP="004B266D">
      <w:pPr>
        <w:spacing w:before="120" w:after="120"/>
        <w:jc w:val="both"/>
      </w:pPr>
      <w:r w:rsidRPr="002D2CD1">
        <w:t xml:space="preserve">Daca </w:t>
      </w:r>
      <w:proofErr w:type="spellStart"/>
      <w:r w:rsidRPr="002D2CD1">
        <w:t>solicitantul</w:t>
      </w:r>
      <w:proofErr w:type="spellEnd"/>
      <w:r w:rsidRPr="002D2CD1">
        <w:t xml:space="preserve"> nu </w:t>
      </w:r>
      <w:proofErr w:type="gramStart"/>
      <w:r w:rsidRPr="002D2CD1">
        <w:t>a</w:t>
      </w:r>
      <w:proofErr w:type="gramEnd"/>
      <w:r w:rsidRPr="002D2CD1">
        <w:t xml:space="preserve"> </w:t>
      </w:r>
      <w:proofErr w:type="spellStart"/>
      <w:r w:rsidRPr="002D2CD1">
        <w:t>atasat</w:t>
      </w:r>
      <w:proofErr w:type="spellEnd"/>
      <w:r w:rsidRPr="002D2CD1">
        <w:t xml:space="preserve"> </w:t>
      </w:r>
      <w:proofErr w:type="spellStart"/>
      <w:r w:rsidRPr="002D2CD1">
        <w:t>două</w:t>
      </w:r>
      <w:proofErr w:type="spellEnd"/>
      <w:r w:rsidRPr="002D2CD1">
        <w:t xml:space="preserve"> </w:t>
      </w:r>
      <w:proofErr w:type="spellStart"/>
      <w:r w:rsidRPr="002D2CD1">
        <w:t>oferte</w:t>
      </w:r>
      <w:proofErr w:type="spellEnd"/>
      <w:r w:rsidRPr="002D2CD1">
        <w:t xml:space="preserve"> </w:t>
      </w:r>
      <w:proofErr w:type="spellStart"/>
      <w:r w:rsidRPr="002D2CD1">
        <w:t>pentru</w:t>
      </w:r>
      <w:proofErr w:type="spellEnd"/>
      <w:r w:rsidRPr="002D2CD1">
        <w:t xml:space="preserve"> </w:t>
      </w:r>
      <w:proofErr w:type="spellStart"/>
      <w:r w:rsidRPr="002D2CD1">
        <w:t>bunuri</w:t>
      </w:r>
      <w:proofErr w:type="spellEnd"/>
      <w:r w:rsidRPr="002D2CD1">
        <w:t xml:space="preserve"> a </w:t>
      </w:r>
      <w:proofErr w:type="spellStart"/>
      <w:r w:rsidRPr="002D2CD1">
        <w:t>caror</w:t>
      </w:r>
      <w:proofErr w:type="spellEnd"/>
      <w:r w:rsidRPr="002D2CD1">
        <w:t xml:space="preserve"> </w:t>
      </w:r>
      <w:proofErr w:type="spellStart"/>
      <w:r w:rsidRPr="002D2CD1">
        <w:t>valoare</w:t>
      </w:r>
      <w:proofErr w:type="spellEnd"/>
      <w:r w:rsidRPr="002D2CD1">
        <w:t xml:space="preserve"> </w:t>
      </w:r>
      <w:proofErr w:type="spellStart"/>
      <w:r w:rsidRPr="002D2CD1">
        <w:t>este</w:t>
      </w:r>
      <w:proofErr w:type="spellEnd"/>
      <w:r w:rsidRPr="002D2CD1">
        <w:t xml:space="preserve"> </w:t>
      </w:r>
      <w:proofErr w:type="spellStart"/>
      <w:r w:rsidRPr="002D2CD1">
        <w:t>mai</w:t>
      </w:r>
      <w:proofErr w:type="spellEnd"/>
      <w:r w:rsidRPr="002D2CD1">
        <w:t xml:space="preserve"> mare de 15</w:t>
      </w:r>
      <w:r>
        <w:t>.</w:t>
      </w:r>
      <w:r w:rsidRPr="002D2CD1">
        <w:t xml:space="preserve">000 Euro, </w:t>
      </w:r>
      <w:proofErr w:type="spellStart"/>
      <w:r w:rsidRPr="002D2CD1">
        <w:t>respectiv</w:t>
      </w:r>
      <w:proofErr w:type="spellEnd"/>
      <w:r w:rsidRPr="002D2CD1">
        <w:t xml:space="preserve"> o </w:t>
      </w:r>
      <w:proofErr w:type="spellStart"/>
      <w:r w:rsidRPr="002D2CD1">
        <w:t>oferta</w:t>
      </w:r>
      <w:proofErr w:type="spellEnd"/>
      <w:r w:rsidRPr="002D2CD1">
        <w:t xml:space="preserve"> </w:t>
      </w:r>
      <w:proofErr w:type="spellStart"/>
      <w:r w:rsidRPr="002D2CD1">
        <w:t>pentru</w:t>
      </w:r>
      <w:proofErr w:type="spellEnd"/>
      <w:r w:rsidRPr="002D2CD1">
        <w:t xml:space="preserve"> </w:t>
      </w:r>
      <w:proofErr w:type="spellStart"/>
      <w:r w:rsidRPr="002D2CD1">
        <w:t>bunuri</w:t>
      </w:r>
      <w:proofErr w:type="spellEnd"/>
      <w:r w:rsidRPr="002D2CD1">
        <w:t xml:space="preserve"> a </w:t>
      </w:r>
      <w:proofErr w:type="spellStart"/>
      <w:r w:rsidRPr="002D2CD1">
        <w:t>caror</w:t>
      </w:r>
      <w:proofErr w:type="spellEnd"/>
      <w:r w:rsidRPr="002D2CD1">
        <w:t xml:space="preserve"> </w:t>
      </w:r>
      <w:proofErr w:type="spellStart"/>
      <w:r w:rsidRPr="002D2CD1">
        <w:t>valoare</w:t>
      </w:r>
      <w:proofErr w:type="spellEnd"/>
      <w:r w:rsidRPr="002D2CD1">
        <w:t xml:space="preserve"> </w:t>
      </w:r>
      <w:proofErr w:type="spellStart"/>
      <w:r w:rsidRPr="002D2CD1">
        <w:t>este</w:t>
      </w:r>
      <w:proofErr w:type="spellEnd"/>
      <w:r w:rsidRPr="002D2CD1">
        <w:t xml:space="preserve"> </w:t>
      </w:r>
      <w:proofErr w:type="spellStart"/>
      <w:r w:rsidRPr="002D2CD1">
        <w:t>mai</w:t>
      </w:r>
      <w:proofErr w:type="spellEnd"/>
      <w:r w:rsidRPr="002D2CD1">
        <w:t xml:space="preserve"> mica </w:t>
      </w:r>
      <w:proofErr w:type="spellStart"/>
      <w:r w:rsidRPr="002D2CD1">
        <w:t>sau</w:t>
      </w:r>
      <w:proofErr w:type="spellEnd"/>
      <w:r w:rsidRPr="002D2CD1">
        <w:t xml:space="preserve"> </w:t>
      </w:r>
      <w:proofErr w:type="spellStart"/>
      <w:r w:rsidRPr="002D2CD1">
        <w:t>egală</w:t>
      </w:r>
      <w:proofErr w:type="spellEnd"/>
      <w:r w:rsidRPr="002D2CD1">
        <w:t xml:space="preserve"> cu 15</w:t>
      </w:r>
      <w:r>
        <w:t>.</w:t>
      </w:r>
      <w:r w:rsidRPr="002D2CD1">
        <w:t xml:space="preserve">000 Euro, </w:t>
      </w:r>
      <w:proofErr w:type="spellStart"/>
      <w:r w:rsidRPr="002D2CD1">
        <w:t>expertul</w:t>
      </w:r>
      <w:proofErr w:type="spellEnd"/>
      <w:r w:rsidRPr="002D2CD1">
        <w:t xml:space="preserve"> </w:t>
      </w:r>
      <w:proofErr w:type="spellStart"/>
      <w:r w:rsidRPr="002D2CD1">
        <w:t>înştiinţează</w:t>
      </w:r>
      <w:proofErr w:type="spellEnd"/>
      <w:r w:rsidRPr="002D2CD1">
        <w:t xml:space="preserve"> </w:t>
      </w:r>
      <w:proofErr w:type="spellStart"/>
      <w:r w:rsidRPr="002D2CD1">
        <w:t>solicitantul</w:t>
      </w:r>
      <w:proofErr w:type="spellEnd"/>
      <w:r w:rsidRPr="002D2CD1">
        <w:t xml:space="preserve"> </w:t>
      </w:r>
      <w:proofErr w:type="spellStart"/>
      <w:r w:rsidRPr="002D2CD1">
        <w:t>prin</w:t>
      </w:r>
      <w:proofErr w:type="spellEnd"/>
      <w:r w:rsidRPr="002D2CD1">
        <w:t xml:space="preserve"> </w:t>
      </w:r>
      <w:proofErr w:type="spellStart"/>
      <w:r w:rsidRPr="002D2CD1">
        <w:t>formularul</w:t>
      </w:r>
      <w:proofErr w:type="spellEnd"/>
      <w:r w:rsidRPr="002D2CD1">
        <w:t xml:space="preserve"> E3.4L </w:t>
      </w:r>
      <w:proofErr w:type="spellStart"/>
      <w:r w:rsidRPr="002D2CD1">
        <w:t>pentru</w:t>
      </w:r>
      <w:proofErr w:type="spellEnd"/>
      <w:r w:rsidRPr="002D2CD1">
        <w:t xml:space="preserve"> </w:t>
      </w:r>
      <w:proofErr w:type="spellStart"/>
      <w:r w:rsidRPr="002D2CD1">
        <w:t>trimiterea</w:t>
      </w:r>
      <w:proofErr w:type="spellEnd"/>
      <w:r w:rsidRPr="002D2CD1">
        <w:t xml:space="preserve"> </w:t>
      </w:r>
      <w:proofErr w:type="spellStart"/>
      <w:r w:rsidRPr="002D2CD1">
        <w:t>ofertei</w:t>
      </w:r>
      <w:proofErr w:type="spellEnd"/>
      <w:r w:rsidRPr="002D2CD1">
        <w:t>/</w:t>
      </w:r>
      <w:proofErr w:type="spellStart"/>
      <w:r w:rsidRPr="002D2CD1">
        <w:t>ofertelor</w:t>
      </w:r>
      <w:proofErr w:type="spellEnd"/>
      <w:r w:rsidRPr="002D2CD1">
        <w:t xml:space="preserve">, </w:t>
      </w:r>
      <w:proofErr w:type="spellStart"/>
      <w:r w:rsidRPr="002D2CD1">
        <w:t>menţionând</w:t>
      </w:r>
      <w:proofErr w:type="spellEnd"/>
      <w:r w:rsidRPr="002D2CD1">
        <w:t xml:space="preserve"> </w:t>
      </w:r>
      <w:proofErr w:type="spellStart"/>
      <w:r w:rsidRPr="002D2CD1">
        <w:t>c</w:t>
      </w:r>
      <w:r>
        <w:t>ă</w:t>
      </w:r>
      <w:proofErr w:type="spellEnd"/>
      <w:r>
        <w:t xml:space="preserve"> </w:t>
      </w:r>
      <w:proofErr w:type="spellStart"/>
      <w:r>
        <w:t>dacă</w:t>
      </w:r>
      <w:proofErr w:type="spellEnd"/>
      <w:r w:rsidRPr="002D2CD1">
        <w:t xml:space="preserve"> </w:t>
      </w:r>
      <w:proofErr w:type="spellStart"/>
      <w:r w:rsidRPr="002D2CD1">
        <w:t>acestea</w:t>
      </w:r>
      <w:proofErr w:type="spellEnd"/>
      <w:r w:rsidRPr="002D2CD1">
        <w:t xml:space="preserve"> nu sunt </w:t>
      </w:r>
      <w:proofErr w:type="spellStart"/>
      <w:r w:rsidRPr="002D2CD1">
        <w:t>transmise</w:t>
      </w:r>
      <w:proofErr w:type="spellEnd"/>
      <w:r w:rsidRPr="002D2CD1">
        <w:t xml:space="preserve">, </w:t>
      </w:r>
      <w:proofErr w:type="spellStart"/>
      <w:r w:rsidRPr="002D2CD1">
        <w:t>cheltuielile</w:t>
      </w:r>
      <w:proofErr w:type="spellEnd"/>
      <w:r w:rsidRPr="002D2CD1">
        <w:t xml:space="preserve"> </w:t>
      </w:r>
      <w:proofErr w:type="spellStart"/>
      <w:r w:rsidRPr="002D2CD1">
        <w:t>devin</w:t>
      </w:r>
      <w:proofErr w:type="spellEnd"/>
      <w:r w:rsidRPr="002D2CD1">
        <w:t xml:space="preserve"> </w:t>
      </w:r>
      <w:proofErr w:type="spellStart"/>
      <w:r w:rsidRPr="002D2CD1">
        <w:t>neeligibile</w:t>
      </w:r>
      <w:proofErr w:type="spellEnd"/>
      <w:r w:rsidRPr="002D2CD1">
        <w:t xml:space="preserve">. </w:t>
      </w:r>
      <w:proofErr w:type="spellStart"/>
      <w:r w:rsidRPr="002D2CD1">
        <w:t>Dac</w:t>
      </w:r>
      <w:r>
        <w:t>ă</w:t>
      </w:r>
      <w:proofErr w:type="spellEnd"/>
      <w:r w:rsidRPr="002D2CD1">
        <w:t xml:space="preserve">, </w:t>
      </w:r>
      <w:proofErr w:type="spellStart"/>
      <w:r>
        <w:t>î</w:t>
      </w:r>
      <w:r w:rsidRPr="002D2CD1">
        <w:t>n</w:t>
      </w:r>
      <w:proofErr w:type="spellEnd"/>
      <w:r w:rsidRPr="002D2CD1">
        <w:t xml:space="preserve"> </w:t>
      </w:r>
      <w:proofErr w:type="spellStart"/>
      <w:r w:rsidRPr="002D2CD1">
        <w:t>urma</w:t>
      </w:r>
      <w:proofErr w:type="spellEnd"/>
      <w:r w:rsidRPr="002D2CD1">
        <w:t xml:space="preserve"> </w:t>
      </w:r>
      <w:proofErr w:type="spellStart"/>
      <w:r w:rsidRPr="002D2CD1">
        <w:t>solicit</w:t>
      </w:r>
      <w:r>
        <w:t>ă</w:t>
      </w:r>
      <w:r w:rsidRPr="002D2CD1">
        <w:t>rii</w:t>
      </w:r>
      <w:proofErr w:type="spellEnd"/>
      <w:r w:rsidRPr="002D2CD1">
        <w:t xml:space="preserve"> de </w:t>
      </w:r>
      <w:proofErr w:type="spellStart"/>
      <w:r w:rsidRPr="002D2CD1">
        <w:t>informaţii</w:t>
      </w:r>
      <w:proofErr w:type="spellEnd"/>
      <w:r w:rsidRPr="002D2CD1">
        <w:t xml:space="preserve"> </w:t>
      </w:r>
      <w:proofErr w:type="spellStart"/>
      <w:r w:rsidRPr="002D2CD1">
        <w:t>suplimen</w:t>
      </w:r>
      <w:r>
        <w:t>tare</w:t>
      </w:r>
      <w:proofErr w:type="spellEnd"/>
      <w:r>
        <w:t xml:space="preserve">, </w:t>
      </w:r>
      <w:proofErr w:type="spellStart"/>
      <w:r>
        <w:t>solicitantul</w:t>
      </w:r>
      <w:proofErr w:type="spellEnd"/>
      <w:r>
        <w:t xml:space="preserve"> nu </w:t>
      </w:r>
      <w:proofErr w:type="spellStart"/>
      <w:r>
        <w:t>furnizează</w:t>
      </w:r>
      <w:proofErr w:type="spellEnd"/>
      <w:r w:rsidRPr="002D2CD1">
        <w:t xml:space="preserve"> </w:t>
      </w:r>
      <w:proofErr w:type="spellStart"/>
      <w:r w:rsidRPr="002D2CD1">
        <w:t>oferta</w:t>
      </w:r>
      <w:proofErr w:type="spellEnd"/>
      <w:r w:rsidRPr="002D2CD1">
        <w:t>/</w:t>
      </w:r>
      <w:proofErr w:type="spellStart"/>
      <w:r w:rsidRPr="002D2CD1">
        <w:t>ofertele</w:t>
      </w:r>
      <w:proofErr w:type="spellEnd"/>
      <w:r w:rsidRPr="002D2CD1">
        <w:t xml:space="preserve">, </w:t>
      </w:r>
      <w:proofErr w:type="spellStart"/>
      <w:r w:rsidRPr="002D2CD1">
        <w:t>cheltuielile</w:t>
      </w:r>
      <w:proofErr w:type="spellEnd"/>
      <w:r w:rsidRPr="002D2CD1">
        <w:t xml:space="preserve"> </w:t>
      </w:r>
      <w:proofErr w:type="spellStart"/>
      <w:r>
        <w:t>pentru</w:t>
      </w:r>
      <w:proofErr w:type="spellEnd"/>
      <w:r>
        <w:t xml:space="preserve"> care nu s-au </w:t>
      </w:r>
      <w:proofErr w:type="spellStart"/>
      <w:r>
        <w:t>prezentat</w:t>
      </w:r>
      <w:proofErr w:type="spellEnd"/>
      <w:r>
        <w:t xml:space="preserve"> </w:t>
      </w:r>
      <w:proofErr w:type="spellStart"/>
      <w:r>
        <w:t>oferte</w:t>
      </w:r>
      <w:proofErr w:type="spellEnd"/>
      <w:r w:rsidRPr="002D2CD1">
        <w:t xml:space="preserve"> </w:t>
      </w:r>
      <w:proofErr w:type="spellStart"/>
      <w:r w:rsidRPr="002D2CD1">
        <w:t>devin</w:t>
      </w:r>
      <w:proofErr w:type="spellEnd"/>
      <w:r w:rsidRPr="002D2CD1">
        <w:t xml:space="preserve"> </w:t>
      </w:r>
      <w:proofErr w:type="spellStart"/>
      <w:r w:rsidRPr="002D2CD1">
        <w:t>neeligibile</w:t>
      </w:r>
      <w:proofErr w:type="spellEnd"/>
      <w:r w:rsidRPr="002D2CD1">
        <w:t xml:space="preserve"> </w:t>
      </w:r>
      <w:proofErr w:type="spellStart"/>
      <w:r w:rsidRPr="002D2CD1">
        <w:t>şi</w:t>
      </w:r>
      <w:proofErr w:type="spellEnd"/>
      <w:r w:rsidRPr="002D2CD1">
        <w:t xml:space="preserve"> </w:t>
      </w:r>
      <w:proofErr w:type="spellStart"/>
      <w:r w:rsidRPr="002D2CD1">
        <w:t>expertul</w:t>
      </w:r>
      <w:proofErr w:type="spellEnd"/>
      <w:r w:rsidRPr="002D2CD1">
        <w:t xml:space="preserve"> </w:t>
      </w:r>
      <w:proofErr w:type="spellStart"/>
      <w:r w:rsidRPr="002D2CD1">
        <w:t>modifica</w:t>
      </w:r>
      <w:proofErr w:type="spellEnd"/>
      <w:r w:rsidRPr="002D2CD1">
        <w:t xml:space="preserve"> </w:t>
      </w:r>
      <w:proofErr w:type="spellStart"/>
      <w:r>
        <w:t>bugetul</w:t>
      </w:r>
      <w:proofErr w:type="spellEnd"/>
      <w:r>
        <w:t xml:space="preserve"> </w:t>
      </w:r>
      <w:proofErr w:type="spellStart"/>
      <w:r>
        <w:t>indicativ</w:t>
      </w:r>
      <w:proofErr w:type="spellEnd"/>
      <w:r>
        <w:t xml:space="preserve"> in </w:t>
      </w:r>
      <w:proofErr w:type="spellStart"/>
      <w:r>
        <w:t>sensul</w:t>
      </w:r>
      <w:proofErr w:type="spellEnd"/>
      <w:r>
        <w:t xml:space="preserve"> </w:t>
      </w:r>
      <w:proofErr w:type="spellStart"/>
      <w:r>
        <w:t>micș</w:t>
      </w:r>
      <w:r w:rsidRPr="002D2CD1">
        <w:t>orarii</w:t>
      </w:r>
      <w:proofErr w:type="spellEnd"/>
      <w:r w:rsidRPr="002D2CD1">
        <w:t xml:space="preserve"> </w:t>
      </w:r>
      <w:proofErr w:type="spellStart"/>
      <w:r w:rsidRPr="002D2CD1">
        <w:t>acestuia</w:t>
      </w:r>
      <w:proofErr w:type="spellEnd"/>
      <w:r w:rsidRPr="002D2CD1">
        <w:t xml:space="preserve"> </w:t>
      </w:r>
      <w:proofErr w:type="spellStart"/>
      <w:r>
        <w:t>corespunzător</w:t>
      </w:r>
      <w:proofErr w:type="spellEnd"/>
      <w:r w:rsidRPr="002D2CD1">
        <w:t xml:space="preserve">. </w:t>
      </w:r>
    </w:p>
    <w:p w14:paraId="265B9759" w14:textId="77777777" w:rsidR="004B266D" w:rsidRPr="002D2CD1" w:rsidRDefault="004B266D" w:rsidP="004B266D">
      <w:pPr>
        <w:spacing w:before="120" w:after="120"/>
        <w:jc w:val="both"/>
        <w:rPr>
          <w:lang w:val="it-IT"/>
        </w:rPr>
      </w:pPr>
      <w:r w:rsidRPr="002D2CD1">
        <w:rPr>
          <w:lang w:val="it-IT"/>
        </w:rPr>
        <w:t xml:space="preserve">Ofertele sunt documente obligatorii care trebuie avute in vedere la stabilirea rezonabilitatii preţurilor </w:t>
      </w:r>
      <w:proofErr w:type="spellStart"/>
      <w:r>
        <w:rPr>
          <w:kern w:val="32"/>
        </w:rPr>
        <w:t>şi</w:t>
      </w:r>
      <w:proofErr w:type="spellEnd"/>
      <w:r>
        <w:rPr>
          <w:kern w:val="32"/>
        </w:rPr>
        <w:t xml:space="preserve"> pot fi </w:t>
      </w:r>
      <w:proofErr w:type="spellStart"/>
      <w:r>
        <w:rPr>
          <w:kern w:val="32"/>
        </w:rPr>
        <w:t>oferte</w:t>
      </w:r>
      <w:proofErr w:type="spellEnd"/>
      <w:r w:rsidRPr="00D6029F">
        <w:rPr>
          <w:kern w:val="32"/>
        </w:rPr>
        <w:t xml:space="preserve"> </w:t>
      </w:r>
      <w:proofErr w:type="spellStart"/>
      <w:r w:rsidRPr="00D6029F">
        <w:rPr>
          <w:kern w:val="32"/>
        </w:rPr>
        <w:t>personalizate</w:t>
      </w:r>
      <w:proofErr w:type="spellEnd"/>
      <w:r w:rsidRPr="00D6029F">
        <w:rPr>
          <w:kern w:val="32"/>
        </w:rPr>
        <w:t xml:space="preserve">, </w:t>
      </w:r>
      <w:proofErr w:type="spellStart"/>
      <w:r w:rsidRPr="00D6029F">
        <w:rPr>
          <w:kern w:val="32"/>
        </w:rPr>
        <w:t>datate</w:t>
      </w:r>
      <w:proofErr w:type="spellEnd"/>
      <w:r w:rsidRPr="00D6029F">
        <w:rPr>
          <w:kern w:val="32"/>
        </w:rPr>
        <w:t xml:space="preserve"> </w:t>
      </w:r>
      <w:proofErr w:type="spellStart"/>
      <w:r w:rsidRPr="00D6029F">
        <w:rPr>
          <w:kern w:val="32"/>
        </w:rPr>
        <w:t>și</w:t>
      </w:r>
      <w:proofErr w:type="spellEnd"/>
      <w:r w:rsidRPr="00D6029F">
        <w:rPr>
          <w:kern w:val="32"/>
        </w:rPr>
        <w:t xml:space="preserve"> </w:t>
      </w:r>
      <w:proofErr w:type="spellStart"/>
      <w:r w:rsidRPr="00D6029F">
        <w:rPr>
          <w:kern w:val="32"/>
        </w:rPr>
        <w:t>semnate</w:t>
      </w:r>
      <w:proofErr w:type="spellEnd"/>
      <w:r w:rsidRPr="00D6029F">
        <w:rPr>
          <w:kern w:val="32"/>
        </w:rPr>
        <w:t xml:space="preserve"> </w:t>
      </w:r>
      <w:proofErr w:type="spellStart"/>
      <w:r w:rsidRPr="00D6029F">
        <w:rPr>
          <w:kern w:val="32"/>
        </w:rPr>
        <w:t>sau</w:t>
      </w:r>
      <w:proofErr w:type="spellEnd"/>
      <w:r w:rsidRPr="00D6029F">
        <w:rPr>
          <w:kern w:val="32"/>
        </w:rPr>
        <w:t xml:space="preserve"> pot fi print screen-</w:t>
      </w:r>
      <w:proofErr w:type="spellStart"/>
      <w:r w:rsidRPr="00D6029F">
        <w:rPr>
          <w:kern w:val="32"/>
        </w:rPr>
        <w:t>uri</w:t>
      </w:r>
      <w:proofErr w:type="spellEnd"/>
      <w:r w:rsidRPr="00D6029F">
        <w:rPr>
          <w:kern w:val="32"/>
        </w:rPr>
        <w:t xml:space="preserve"> de pe site-</w:t>
      </w:r>
      <w:proofErr w:type="spellStart"/>
      <w:r w:rsidRPr="00D6029F">
        <w:rPr>
          <w:kern w:val="32"/>
        </w:rPr>
        <w:t>uri</w:t>
      </w:r>
      <w:proofErr w:type="spellEnd"/>
      <w:r w:rsidRPr="00D6029F">
        <w:rPr>
          <w:kern w:val="32"/>
        </w:rPr>
        <w:t xml:space="preserve"> ale </w:t>
      </w:r>
      <w:proofErr w:type="spellStart"/>
      <w:r w:rsidRPr="00D6029F">
        <w:rPr>
          <w:kern w:val="32"/>
        </w:rPr>
        <w:t>operatorilor</w:t>
      </w:r>
      <w:proofErr w:type="spellEnd"/>
      <w:r w:rsidRPr="00D6029F">
        <w:rPr>
          <w:kern w:val="32"/>
        </w:rPr>
        <w:t xml:space="preserve"> economici </w:t>
      </w:r>
      <w:proofErr w:type="spellStart"/>
      <w:r w:rsidRPr="00D6029F">
        <w:rPr>
          <w:kern w:val="32"/>
        </w:rPr>
        <w:t>în</w:t>
      </w:r>
      <w:proofErr w:type="spellEnd"/>
      <w:r w:rsidRPr="00D6029F">
        <w:rPr>
          <w:kern w:val="32"/>
        </w:rPr>
        <w:t xml:space="preserve"> care </w:t>
      </w:r>
      <w:proofErr w:type="spellStart"/>
      <w:r w:rsidRPr="00D6029F">
        <w:rPr>
          <w:kern w:val="32"/>
        </w:rPr>
        <w:t>să</w:t>
      </w:r>
      <w:proofErr w:type="spellEnd"/>
      <w:r w:rsidRPr="00D6029F">
        <w:rPr>
          <w:kern w:val="32"/>
        </w:rPr>
        <w:t xml:space="preserve"> se </w:t>
      </w:r>
      <w:proofErr w:type="spellStart"/>
      <w:r w:rsidRPr="00D6029F">
        <w:rPr>
          <w:kern w:val="32"/>
        </w:rPr>
        <w:t>poată</w:t>
      </w:r>
      <w:proofErr w:type="spellEnd"/>
      <w:r w:rsidRPr="00D6029F">
        <w:rPr>
          <w:kern w:val="32"/>
        </w:rPr>
        <w:t xml:space="preserve"> </w:t>
      </w:r>
      <w:proofErr w:type="spellStart"/>
      <w:r w:rsidRPr="00D6029F">
        <w:rPr>
          <w:kern w:val="32"/>
        </w:rPr>
        <w:t>identifica</w:t>
      </w:r>
      <w:proofErr w:type="spellEnd"/>
      <w:r>
        <w:rPr>
          <w:kern w:val="32"/>
        </w:rPr>
        <w:t xml:space="preserve"> </w:t>
      </w:r>
      <w:proofErr w:type="spellStart"/>
      <w:r w:rsidRPr="00D6029F">
        <w:rPr>
          <w:kern w:val="32"/>
        </w:rPr>
        <w:t>adresa</w:t>
      </w:r>
      <w:proofErr w:type="spellEnd"/>
      <w:r w:rsidRPr="00D6029F">
        <w:rPr>
          <w:kern w:val="32"/>
        </w:rPr>
        <w:t xml:space="preserve"> web </w:t>
      </w:r>
      <w:r>
        <w:rPr>
          <w:kern w:val="32"/>
        </w:rPr>
        <w:t xml:space="preserve">a </w:t>
      </w:r>
      <w:proofErr w:type="spellStart"/>
      <w:r w:rsidRPr="00A62FB9">
        <w:rPr>
          <w:kern w:val="32"/>
        </w:rPr>
        <w:t>operatorul</w:t>
      </w:r>
      <w:r>
        <w:rPr>
          <w:kern w:val="32"/>
        </w:rPr>
        <w:t>ui</w:t>
      </w:r>
      <w:proofErr w:type="spellEnd"/>
      <w:r w:rsidRPr="00A62FB9">
        <w:rPr>
          <w:kern w:val="32"/>
        </w:rPr>
        <w:t xml:space="preserve"> economic</w:t>
      </w:r>
      <w:r>
        <w:rPr>
          <w:kern w:val="32"/>
        </w:rPr>
        <w:t xml:space="preserve">, precum </w:t>
      </w:r>
      <w:proofErr w:type="spellStart"/>
      <w:r>
        <w:rPr>
          <w:kern w:val="32"/>
        </w:rPr>
        <w:t>și</w:t>
      </w:r>
      <w:proofErr w:type="spellEnd"/>
      <w:r>
        <w:rPr>
          <w:kern w:val="32"/>
        </w:rPr>
        <w:t xml:space="preserve"> </w:t>
      </w:r>
      <w:r w:rsidRPr="00D6029F">
        <w:rPr>
          <w:kern w:val="32"/>
        </w:rPr>
        <w:t xml:space="preserve">data </w:t>
      </w:r>
      <w:proofErr w:type="spellStart"/>
      <w:r w:rsidRPr="00D6029F">
        <w:rPr>
          <w:kern w:val="32"/>
        </w:rPr>
        <w:t>ofertei</w:t>
      </w:r>
      <w:proofErr w:type="spellEnd"/>
      <w:r w:rsidRPr="002D2CD1">
        <w:rPr>
          <w:kern w:val="32"/>
        </w:rPr>
        <w:t xml:space="preserve"> </w:t>
      </w:r>
      <w:r w:rsidRPr="002D2CD1">
        <w:rPr>
          <w:lang w:val="it-IT"/>
        </w:rPr>
        <w:t xml:space="preserve">şi </w:t>
      </w:r>
      <w:r>
        <w:rPr>
          <w:lang w:val="it-IT"/>
        </w:rPr>
        <w:t xml:space="preserve">care </w:t>
      </w:r>
      <w:r w:rsidRPr="002D2CD1">
        <w:rPr>
          <w:lang w:val="it-IT"/>
        </w:rPr>
        <w:t xml:space="preserve">trebuie sa aiba cel putin </w:t>
      </w:r>
      <w:r w:rsidRPr="00AE22E9">
        <w:rPr>
          <w:lang w:val="it-IT"/>
        </w:rPr>
        <w:t>urmatoarele</w:t>
      </w:r>
      <w:r w:rsidRPr="002D2CD1">
        <w:rPr>
          <w:b/>
          <w:lang w:val="it-IT"/>
        </w:rPr>
        <w:t xml:space="preserve"> </w:t>
      </w:r>
      <w:r w:rsidRPr="00AE22E9">
        <w:rPr>
          <w:lang w:val="it-IT"/>
        </w:rPr>
        <w:t>caracteristici</w:t>
      </w:r>
      <w:r w:rsidRPr="007703BC">
        <w:rPr>
          <w:lang w:val="it-IT"/>
        </w:rPr>
        <w:t>:</w:t>
      </w:r>
    </w:p>
    <w:p w14:paraId="22C9F452" w14:textId="77777777" w:rsidR="004B266D" w:rsidRPr="002D2CD1" w:rsidRDefault="004B266D" w:rsidP="004B266D">
      <w:pPr>
        <w:numPr>
          <w:ilvl w:val="1"/>
          <w:numId w:val="20"/>
        </w:numPr>
        <w:spacing w:before="120" w:after="120"/>
        <w:jc w:val="both"/>
        <w:rPr>
          <w:lang w:val="it-IT"/>
        </w:rPr>
      </w:pPr>
      <w:r w:rsidRPr="002D2CD1">
        <w:rPr>
          <w:lang w:val="it-IT"/>
        </w:rPr>
        <w:t xml:space="preserve">Sa contina detalierea </w:t>
      </w:r>
      <w:r>
        <w:rPr>
          <w:lang w:val="it-IT"/>
        </w:rPr>
        <w:t>unor specificaț</w:t>
      </w:r>
      <w:r w:rsidRPr="002D2CD1">
        <w:rPr>
          <w:lang w:val="it-IT"/>
        </w:rPr>
        <w:t>ii tehnice minimale;</w:t>
      </w:r>
    </w:p>
    <w:p w14:paraId="38AEB01A" w14:textId="77777777" w:rsidR="004B266D" w:rsidRDefault="004B266D" w:rsidP="004B266D">
      <w:pPr>
        <w:numPr>
          <w:ilvl w:val="1"/>
          <w:numId w:val="20"/>
        </w:numPr>
        <w:spacing w:before="120" w:after="120"/>
        <w:jc w:val="both"/>
        <w:rPr>
          <w:lang w:val="it-IT"/>
        </w:rPr>
      </w:pPr>
      <w:r w:rsidRPr="002D2CD1">
        <w:rPr>
          <w:lang w:val="it-IT"/>
        </w:rPr>
        <w:t>Să conţină preţul de achiziţie.</w:t>
      </w:r>
    </w:p>
    <w:p w14:paraId="20A6A5C5" w14:textId="77777777" w:rsidR="004B266D" w:rsidRDefault="004B266D" w:rsidP="004B266D">
      <w:pPr>
        <w:spacing w:before="120" w:after="120"/>
        <w:jc w:val="both"/>
        <w:rPr>
          <w:lang w:val="it-IT"/>
        </w:rPr>
      </w:pPr>
      <w:r w:rsidRPr="00FC7BDE">
        <w:rPr>
          <w:lang w:val="it-IT"/>
        </w:rPr>
        <w:t>În același timp cu verificarea prețurilor, expertul evaluator trebuie să verifice în baza de date a ONRC codul CAEN al ofertantului, dacă acesta este în concordanță cu bunurile/servicile pe care le va furniza.</w:t>
      </w:r>
    </w:p>
    <w:p w14:paraId="3432459E" w14:textId="77777777" w:rsidR="004B266D" w:rsidRDefault="004B266D" w:rsidP="004B266D">
      <w:pPr>
        <w:spacing w:before="120" w:after="120"/>
        <w:jc w:val="both"/>
        <w:rPr>
          <w:lang w:val="it-IT"/>
        </w:rPr>
      </w:pPr>
      <w:r w:rsidRPr="00FC7BDE">
        <w:rPr>
          <w:lang w:val="it-IT"/>
        </w:rPr>
        <w:t>Prețurile din oferte vor fi acceptate numai în situația în care activitatea ofertantului demonstrată prin cod CAEN este în concordanță cu bunurile/servicile pe care le va furniza.</w:t>
      </w:r>
    </w:p>
    <w:p w14:paraId="07A58A14" w14:textId="77777777" w:rsidR="004B266D" w:rsidRPr="003D3ACF" w:rsidRDefault="004B266D" w:rsidP="004B266D">
      <w:pPr>
        <w:spacing w:before="120" w:after="120"/>
        <w:jc w:val="both"/>
      </w:pPr>
    </w:p>
    <w:p w14:paraId="74AEE646" w14:textId="77777777" w:rsidR="004B266D" w:rsidRDefault="004B266D" w:rsidP="004B266D">
      <w:pPr>
        <w:spacing w:before="120" w:after="120"/>
        <w:jc w:val="both"/>
      </w:pPr>
      <w:r w:rsidRPr="00A3335A">
        <w:t xml:space="preserve">De </w:t>
      </w:r>
      <w:proofErr w:type="spellStart"/>
      <w:r w:rsidRPr="00A3335A">
        <w:t>asemenea</w:t>
      </w:r>
      <w:proofErr w:type="spellEnd"/>
      <w:r w:rsidRPr="00A3335A">
        <w:t xml:space="preserve">, </w:t>
      </w:r>
      <w:proofErr w:type="spellStart"/>
      <w:r w:rsidRPr="00A3335A">
        <w:t>pentru</w:t>
      </w:r>
      <w:proofErr w:type="spellEnd"/>
      <w:r w:rsidRPr="00A3335A">
        <w:t xml:space="preserve"> </w:t>
      </w:r>
      <w:proofErr w:type="spellStart"/>
      <w:r w:rsidRPr="00A3335A">
        <w:t>bunurile</w:t>
      </w:r>
      <w:proofErr w:type="spellEnd"/>
      <w:r w:rsidRPr="00A3335A">
        <w:t xml:space="preserve"> </w:t>
      </w:r>
      <w:r>
        <w:t xml:space="preserve">a </w:t>
      </w:r>
      <w:proofErr w:type="spellStart"/>
      <w:r>
        <w:t>că</w:t>
      </w:r>
      <w:r w:rsidRPr="009A0840">
        <w:t>ror</w:t>
      </w:r>
      <w:proofErr w:type="spellEnd"/>
      <w:r w:rsidRPr="009A0840">
        <w:t xml:space="preserve"> </w:t>
      </w:r>
      <w:proofErr w:type="spellStart"/>
      <w:r w:rsidRPr="009A0840">
        <w:t>valoare</w:t>
      </w:r>
      <w:proofErr w:type="spellEnd"/>
      <w:r w:rsidRPr="009A0840">
        <w:t xml:space="preserve"> </w:t>
      </w:r>
      <w:proofErr w:type="spellStart"/>
      <w:r w:rsidRPr="009A0840">
        <w:t>este</w:t>
      </w:r>
      <w:proofErr w:type="spellEnd"/>
      <w:r w:rsidRPr="009A0840">
        <w:t xml:space="preserve"> </w:t>
      </w:r>
      <w:proofErr w:type="spellStart"/>
      <w:r w:rsidRPr="009A0840">
        <w:t>mai</w:t>
      </w:r>
      <w:proofErr w:type="spellEnd"/>
      <w:r w:rsidRPr="009A0840">
        <w:t xml:space="preserve"> mare de 15</w:t>
      </w:r>
      <w:r>
        <w:t>.</w:t>
      </w:r>
      <w:r w:rsidRPr="009A0840">
        <w:t xml:space="preserve">000 Euro, </w:t>
      </w:r>
      <w:proofErr w:type="spellStart"/>
      <w:r w:rsidRPr="009A0840">
        <w:t>expertul</w:t>
      </w:r>
      <w:proofErr w:type="spellEnd"/>
      <w:r w:rsidRPr="009A0840">
        <w:t xml:space="preserve"> </w:t>
      </w:r>
      <w:proofErr w:type="spellStart"/>
      <w:r w:rsidRPr="009A0840">
        <w:t>va</w:t>
      </w:r>
      <w:proofErr w:type="spellEnd"/>
      <w:r w:rsidRPr="009A0840">
        <w:t xml:space="preserve"> </w:t>
      </w:r>
      <w:proofErr w:type="spellStart"/>
      <w:r w:rsidRPr="009A0840">
        <w:t>compara</w:t>
      </w:r>
      <w:proofErr w:type="spellEnd"/>
      <w:r w:rsidRPr="009A0840">
        <w:t xml:space="preserve"> </w:t>
      </w:r>
      <w:proofErr w:type="spellStart"/>
      <w:r w:rsidRPr="009A0840">
        <w:t>ofertele</w:t>
      </w:r>
      <w:proofErr w:type="spellEnd"/>
      <w:r w:rsidRPr="009A0840">
        <w:t xml:space="preserve"> </w:t>
      </w:r>
      <w:proofErr w:type="spellStart"/>
      <w:r w:rsidRPr="009A0840">
        <w:t>prezentate</w:t>
      </w:r>
      <w:proofErr w:type="spellEnd"/>
      <w:r w:rsidRPr="009A0840">
        <w:t xml:space="preserve"> de solicitant cu </w:t>
      </w:r>
      <w:proofErr w:type="spellStart"/>
      <w:r w:rsidRPr="00A3335A">
        <w:rPr>
          <w:u w:val="single"/>
        </w:rPr>
        <w:t>pre</w:t>
      </w:r>
      <w:r>
        <w:rPr>
          <w:u w:val="single"/>
        </w:rPr>
        <w:t>ț</w:t>
      </w:r>
      <w:r w:rsidRPr="00A3335A">
        <w:rPr>
          <w:u w:val="single"/>
        </w:rPr>
        <w:t>urile</w:t>
      </w:r>
      <w:proofErr w:type="spellEnd"/>
      <w:r w:rsidRPr="00A3335A">
        <w:rPr>
          <w:u w:val="single"/>
        </w:rPr>
        <w:t xml:space="preserve"> </w:t>
      </w:r>
      <w:proofErr w:type="spellStart"/>
      <w:r w:rsidRPr="00A3335A">
        <w:rPr>
          <w:u w:val="single"/>
        </w:rPr>
        <w:t>unor</w:t>
      </w:r>
      <w:proofErr w:type="spellEnd"/>
      <w:r w:rsidRPr="00A3335A">
        <w:rPr>
          <w:u w:val="single"/>
        </w:rPr>
        <w:t xml:space="preserve"> </w:t>
      </w:r>
      <w:proofErr w:type="spellStart"/>
      <w:r w:rsidRPr="00A3335A">
        <w:rPr>
          <w:u w:val="single"/>
        </w:rPr>
        <w:t>bunuri</w:t>
      </w:r>
      <w:proofErr w:type="spellEnd"/>
      <w:r w:rsidRPr="00A3335A">
        <w:rPr>
          <w:u w:val="single"/>
        </w:rPr>
        <w:t xml:space="preserve"> </w:t>
      </w:r>
      <w:r w:rsidRPr="00004D71">
        <w:rPr>
          <w:u w:val="single"/>
        </w:rPr>
        <w:t xml:space="preserve">de </w:t>
      </w:r>
      <w:proofErr w:type="spellStart"/>
      <w:r w:rsidRPr="00004D71">
        <w:rPr>
          <w:u w:val="single"/>
        </w:rPr>
        <w:t>acelaș</w:t>
      </w:r>
      <w:r w:rsidRPr="00A3335A">
        <w:rPr>
          <w:u w:val="single"/>
        </w:rPr>
        <w:t>i</w:t>
      </w:r>
      <w:proofErr w:type="spellEnd"/>
      <w:r w:rsidRPr="00A3335A">
        <w:rPr>
          <w:u w:val="single"/>
        </w:rPr>
        <w:t xml:space="preserve"> tip </w:t>
      </w:r>
      <w:proofErr w:type="spellStart"/>
      <w:r w:rsidRPr="00A3335A">
        <w:rPr>
          <w:u w:val="single"/>
        </w:rPr>
        <w:t>şi</w:t>
      </w:r>
      <w:proofErr w:type="spellEnd"/>
      <w:r w:rsidRPr="00A3335A">
        <w:rPr>
          <w:u w:val="single"/>
        </w:rPr>
        <w:t xml:space="preserve"> </w:t>
      </w:r>
      <w:proofErr w:type="spellStart"/>
      <w:r w:rsidRPr="00A3335A">
        <w:rPr>
          <w:u w:val="single"/>
        </w:rPr>
        <w:t>având</w:t>
      </w:r>
      <w:proofErr w:type="spellEnd"/>
      <w:r w:rsidRPr="00A3335A">
        <w:rPr>
          <w:u w:val="single"/>
        </w:rPr>
        <w:t xml:space="preserve"> </w:t>
      </w:r>
      <w:proofErr w:type="spellStart"/>
      <w:r w:rsidRPr="00A3335A">
        <w:rPr>
          <w:u w:val="single"/>
        </w:rPr>
        <w:t>aceleaşi</w:t>
      </w:r>
      <w:proofErr w:type="spellEnd"/>
      <w:r w:rsidRPr="00A3335A">
        <w:rPr>
          <w:u w:val="single"/>
        </w:rPr>
        <w:t xml:space="preserve"> </w:t>
      </w:r>
      <w:proofErr w:type="spellStart"/>
      <w:r w:rsidRPr="00A3335A">
        <w:rPr>
          <w:u w:val="single"/>
        </w:rPr>
        <w:t>caracteristici</w:t>
      </w:r>
      <w:proofErr w:type="spellEnd"/>
      <w:r w:rsidRPr="00A3335A">
        <w:rPr>
          <w:u w:val="single"/>
        </w:rPr>
        <w:t xml:space="preserve"> </w:t>
      </w:r>
      <w:proofErr w:type="spellStart"/>
      <w:r w:rsidRPr="00A3335A">
        <w:rPr>
          <w:u w:val="single"/>
        </w:rPr>
        <w:t>tehnice</w:t>
      </w:r>
      <w:proofErr w:type="spellEnd"/>
      <w:r w:rsidRPr="00A3335A">
        <w:rPr>
          <w:u w:val="single"/>
        </w:rPr>
        <w:t xml:space="preserve">, </w:t>
      </w:r>
      <w:proofErr w:type="spellStart"/>
      <w:r w:rsidRPr="00A3335A">
        <w:rPr>
          <w:u w:val="single"/>
        </w:rPr>
        <w:t>disponibile</w:t>
      </w:r>
      <w:proofErr w:type="spellEnd"/>
      <w:r w:rsidRPr="00A3335A">
        <w:t xml:space="preserve"> pe Internet, </w:t>
      </w:r>
      <w:proofErr w:type="spellStart"/>
      <w:r w:rsidRPr="00A3335A">
        <w:t>acolo</w:t>
      </w:r>
      <w:proofErr w:type="spellEnd"/>
      <w:r w:rsidRPr="00A3335A">
        <w:t xml:space="preserve"> </w:t>
      </w:r>
      <w:proofErr w:type="spellStart"/>
      <w:r w:rsidRPr="00A3335A">
        <w:t>unde</w:t>
      </w:r>
      <w:proofErr w:type="spellEnd"/>
      <w:r w:rsidRPr="00A3335A">
        <w:t xml:space="preserve"> </w:t>
      </w:r>
      <w:proofErr w:type="spellStart"/>
      <w:r w:rsidRPr="00A3335A">
        <w:t>astfel</w:t>
      </w:r>
      <w:proofErr w:type="spellEnd"/>
      <w:r w:rsidRPr="00A3335A">
        <w:t xml:space="preserve"> de </w:t>
      </w:r>
      <w:proofErr w:type="spellStart"/>
      <w:r w:rsidRPr="00A3335A">
        <w:t>informații</w:t>
      </w:r>
      <w:proofErr w:type="spellEnd"/>
      <w:r w:rsidRPr="00A3335A">
        <w:t xml:space="preserve"> sunt </w:t>
      </w:r>
      <w:proofErr w:type="spellStart"/>
      <w:r w:rsidRPr="00A3335A">
        <w:t>disponibile</w:t>
      </w:r>
      <w:proofErr w:type="spellEnd"/>
      <w:r w:rsidRPr="00A3335A">
        <w:t>.</w:t>
      </w:r>
      <w:r>
        <w:t xml:space="preserve"> </w:t>
      </w:r>
      <w:proofErr w:type="spellStart"/>
      <w:r>
        <w:t>În</w:t>
      </w:r>
      <w:proofErr w:type="spellEnd"/>
      <w:r>
        <w:t xml:space="preserve"> </w:t>
      </w:r>
      <w:proofErr w:type="spellStart"/>
      <w:r>
        <w:t>acest</w:t>
      </w:r>
      <w:proofErr w:type="spellEnd"/>
      <w:r>
        <w:t xml:space="preserve"> </w:t>
      </w:r>
      <w:proofErr w:type="spellStart"/>
      <w:r>
        <w:t>caz</w:t>
      </w:r>
      <w:proofErr w:type="spellEnd"/>
      <w:r>
        <w:t>,</w:t>
      </w:r>
      <w:r w:rsidRPr="00A61180">
        <w:t xml:space="preserve"> </w:t>
      </w:r>
      <w:proofErr w:type="spellStart"/>
      <w:r w:rsidRPr="00A61180">
        <w:t>prețul</w:t>
      </w:r>
      <w:proofErr w:type="spellEnd"/>
      <w:r w:rsidRPr="00A61180">
        <w:t xml:space="preserve"> se </w:t>
      </w:r>
      <w:proofErr w:type="spellStart"/>
      <w:r w:rsidRPr="00A61180">
        <w:t>consideră</w:t>
      </w:r>
      <w:proofErr w:type="spellEnd"/>
      <w:r w:rsidRPr="00A61180">
        <w:t xml:space="preserve"> </w:t>
      </w:r>
      <w:proofErr w:type="spellStart"/>
      <w:r w:rsidRPr="00A61180">
        <w:t>rezonabil</w:t>
      </w:r>
      <w:proofErr w:type="spellEnd"/>
      <w:r w:rsidRPr="00A61180">
        <w:t xml:space="preserve"> </w:t>
      </w:r>
      <w:proofErr w:type="spellStart"/>
      <w:r w:rsidRPr="00A61180">
        <w:t>dacă</w:t>
      </w:r>
      <w:proofErr w:type="spellEnd"/>
      <w:r w:rsidRPr="00A61180">
        <w:t xml:space="preserve"> se </w:t>
      </w:r>
      <w:proofErr w:type="spellStart"/>
      <w:r w:rsidRPr="00A61180">
        <w:t>situează</w:t>
      </w:r>
      <w:proofErr w:type="spellEnd"/>
      <w:r w:rsidRPr="00A61180">
        <w:t xml:space="preserve"> </w:t>
      </w:r>
      <w:proofErr w:type="spellStart"/>
      <w:r w:rsidRPr="00A61180">
        <w:t>într</w:t>
      </w:r>
      <w:proofErr w:type="spellEnd"/>
      <w:r w:rsidRPr="00A61180">
        <w:t xml:space="preserve">-o </w:t>
      </w:r>
      <w:proofErr w:type="spellStart"/>
      <w:r w:rsidRPr="00A61180">
        <w:t>marjă</w:t>
      </w:r>
      <w:proofErr w:type="spellEnd"/>
      <w:r w:rsidRPr="00A61180">
        <w:t xml:space="preserve"> de </w:t>
      </w:r>
      <w:r w:rsidRPr="007703BC">
        <w:rPr>
          <w:rFonts w:cs="Calibri"/>
        </w:rPr>
        <w:t>±</w:t>
      </w:r>
      <w:r w:rsidRPr="00A61180">
        <w:t xml:space="preserve">10% </w:t>
      </w:r>
      <w:proofErr w:type="spellStart"/>
      <w:r w:rsidRPr="00A61180">
        <w:t>faţă</w:t>
      </w:r>
      <w:proofErr w:type="spellEnd"/>
      <w:r w:rsidRPr="00A61180">
        <w:t xml:space="preserve"> de </w:t>
      </w:r>
      <w:proofErr w:type="spellStart"/>
      <w:r w:rsidRPr="00A61180">
        <w:t>prețul</w:t>
      </w:r>
      <w:proofErr w:type="spellEnd"/>
      <w:r w:rsidRPr="00A61180">
        <w:t xml:space="preserve"> </w:t>
      </w:r>
      <w:proofErr w:type="spellStart"/>
      <w:r w:rsidRPr="00A61180">
        <w:t>identificat</w:t>
      </w:r>
      <w:proofErr w:type="spellEnd"/>
      <w:r w:rsidRPr="00A61180">
        <w:t xml:space="preserve"> de </w:t>
      </w:r>
      <w:proofErr w:type="spellStart"/>
      <w:r w:rsidRPr="00A61180">
        <w:t>către</w:t>
      </w:r>
      <w:proofErr w:type="spellEnd"/>
      <w:r w:rsidRPr="00A61180">
        <w:t xml:space="preserve"> </w:t>
      </w:r>
      <w:proofErr w:type="spellStart"/>
      <w:r w:rsidRPr="00A61180">
        <w:t>expertul</w:t>
      </w:r>
      <w:proofErr w:type="spellEnd"/>
      <w:r w:rsidRPr="00A61180">
        <w:t xml:space="preserve"> CRFIR.</w:t>
      </w:r>
    </w:p>
    <w:p w14:paraId="74C4F06E" w14:textId="77777777" w:rsidR="004B266D" w:rsidRDefault="004B266D" w:rsidP="004B266D">
      <w:pPr>
        <w:spacing w:before="120" w:after="120"/>
        <w:jc w:val="both"/>
      </w:pPr>
      <w:proofErr w:type="spellStart"/>
      <w:r w:rsidRPr="00485492">
        <w:t>În</w:t>
      </w:r>
      <w:proofErr w:type="spellEnd"/>
      <w:r w:rsidRPr="00485492">
        <w:t xml:space="preserve"> </w:t>
      </w:r>
      <w:proofErr w:type="spellStart"/>
      <w:r w:rsidRPr="00485492">
        <w:t>situația</w:t>
      </w:r>
      <w:proofErr w:type="spellEnd"/>
      <w:r w:rsidRPr="00485492">
        <w:t xml:space="preserve"> </w:t>
      </w:r>
      <w:proofErr w:type="spellStart"/>
      <w:r w:rsidRPr="00485492">
        <w:t>în</w:t>
      </w:r>
      <w:proofErr w:type="spellEnd"/>
      <w:r w:rsidRPr="00485492">
        <w:t xml:space="preserve"> care nu sunt </w:t>
      </w:r>
      <w:proofErr w:type="spellStart"/>
      <w:r w:rsidRPr="00485492">
        <w:t>identificate</w:t>
      </w:r>
      <w:proofErr w:type="spellEnd"/>
      <w:r w:rsidRPr="00485492">
        <w:t xml:space="preserve"> </w:t>
      </w:r>
      <w:proofErr w:type="spellStart"/>
      <w:r w:rsidRPr="00485492">
        <w:t>prețuri</w:t>
      </w:r>
      <w:proofErr w:type="spellEnd"/>
      <w:r w:rsidRPr="00485492">
        <w:t xml:space="preserve"> </w:t>
      </w:r>
      <w:proofErr w:type="spellStart"/>
      <w:r w:rsidRPr="00485492">
        <w:t>comparabile</w:t>
      </w:r>
      <w:proofErr w:type="spellEnd"/>
      <w:r w:rsidRPr="00485492">
        <w:t xml:space="preserve"> </w:t>
      </w:r>
      <w:r>
        <w:t>pe Internet</w:t>
      </w:r>
      <w:r w:rsidRPr="00485492">
        <w:t xml:space="preserve">, </w:t>
      </w:r>
      <w:proofErr w:type="spellStart"/>
      <w:r>
        <w:t>verificarea</w:t>
      </w:r>
      <w:proofErr w:type="spellEnd"/>
      <w:r>
        <w:t xml:space="preserve"> se </w:t>
      </w:r>
      <w:proofErr w:type="spellStart"/>
      <w:r>
        <w:t>va</w:t>
      </w:r>
      <w:proofErr w:type="spellEnd"/>
      <w:r>
        <w:t xml:space="preserve"> </w:t>
      </w:r>
      <w:proofErr w:type="spellStart"/>
      <w:r>
        <w:t>realiza</w:t>
      </w:r>
      <w:proofErr w:type="spellEnd"/>
      <w:r>
        <w:t xml:space="preserve"> </w:t>
      </w:r>
      <w:proofErr w:type="spellStart"/>
      <w:r>
        <w:t>doar</w:t>
      </w:r>
      <w:proofErr w:type="spellEnd"/>
      <w:r>
        <w:t xml:space="preserve"> pe </w:t>
      </w:r>
      <w:proofErr w:type="spellStart"/>
      <w:r>
        <w:t>baza</w:t>
      </w:r>
      <w:proofErr w:type="spellEnd"/>
      <w:r>
        <w:t xml:space="preserve"> </w:t>
      </w:r>
      <w:proofErr w:type="spellStart"/>
      <w:r>
        <w:t>ofertelor</w:t>
      </w:r>
      <w:proofErr w:type="spellEnd"/>
      <w:r>
        <w:t xml:space="preserve"> </w:t>
      </w:r>
      <w:proofErr w:type="spellStart"/>
      <w:r>
        <w:t>prezentate</w:t>
      </w:r>
      <w:proofErr w:type="spellEnd"/>
      <w:r>
        <w:t xml:space="preserve"> de solicitant</w:t>
      </w:r>
      <w:r w:rsidRPr="00485492">
        <w:t>.</w:t>
      </w:r>
    </w:p>
    <w:p w14:paraId="4248A678" w14:textId="77777777" w:rsidR="004B266D" w:rsidRPr="00A3335A" w:rsidRDefault="004B266D" w:rsidP="004B266D">
      <w:pPr>
        <w:spacing w:before="120" w:after="120"/>
        <w:jc w:val="both"/>
      </w:pPr>
      <w:proofErr w:type="spellStart"/>
      <w:r w:rsidRPr="00A3335A">
        <w:lastRenderedPageBreak/>
        <w:t>În</w:t>
      </w:r>
      <w:proofErr w:type="spellEnd"/>
      <w:r w:rsidRPr="00A3335A">
        <w:t xml:space="preserve"> </w:t>
      </w:r>
      <w:proofErr w:type="spellStart"/>
      <w:r w:rsidRPr="00A3335A">
        <w:t>baza</w:t>
      </w:r>
      <w:proofErr w:type="spellEnd"/>
      <w:r w:rsidRPr="00A3335A">
        <w:t xml:space="preserve"> </w:t>
      </w:r>
      <w:proofErr w:type="spellStart"/>
      <w:r w:rsidRPr="00A3335A">
        <w:t>ofertelor</w:t>
      </w:r>
      <w:proofErr w:type="spellEnd"/>
      <w:r w:rsidRPr="00A3335A">
        <w:t xml:space="preserve"> </w:t>
      </w:r>
      <w:proofErr w:type="spellStart"/>
      <w:r w:rsidRPr="00A3335A">
        <w:t>prezentate</w:t>
      </w:r>
      <w:proofErr w:type="spellEnd"/>
      <w:r w:rsidRPr="00A3335A">
        <w:t xml:space="preserve"> de solicitant </w:t>
      </w:r>
      <w:proofErr w:type="spellStart"/>
      <w:r w:rsidRPr="00A3335A">
        <w:t>și</w:t>
      </w:r>
      <w:proofErr w:type="spellEnd"/>
      <w:r w:rsidRPr="00A3335A">
        <w:t xml:space="preserve"> a </w:t>
      </w:r>
      <w:proofErr w:type="spellStart"/>
      <w:r w:rsidRPr="00A3335A">
        <w:t>prețurilor</w:t>
      </w:r>
      <w:proofErr w:type="spellEnd"/>
      <w:r w:rsidRPr="00A3335A">
        <w:t xml:space="preserve"> </w:t>
      </w:r>
      <w:proofErr w:type="spellStart"/>
      <w:r w:rsidRPr="00A3335A">
        <w:t>identificate</w:t>
      </w:r>
      <w:proofErr w:type="spellEnd"/>
      <w:r w:rsidRPr="00A3335A">
        <w:t xml:space="preserve"> pe internet (</w:t>
      </w:r>
      <w:proofErr w:type="spellStart"/>
      <w:r w:rsidRPr="00A3335A">
        <w:t>unde</w:t>
      </w:r>
      <w:proofErr w:type="spellEnd"/>
      <w:r w:rsidRPr="00A3335A">
        <w:t xml:space="preserve"> </w:t>
      </w:r>
      <w:proofErr w:type="spellStart"/>
      <w:r w:rsidRPr="00A3335A">
        <w:t>este</w:t>
      </w:r>
      <w:proofErr w:type="spellEnd"/>
      <w:r w:rsidRPr="00A3335A">
        <w:t xml:space="preserve"> </w:t>
      </w:r>
      <w:proofErr w:type="spellStart"/>
      <w:r w:rsidRPr="00A3335A">
        <w:t>cazul</w:t>
      </w:r>
      <w:proofErr w:type="spellEnd"/>
      <w:r w:rsidRPr="00A3335A">
        <w:t>)</w:t>
      </w:r>
      <w:r>
        <w:t>,</w:t>
      </w:r>
      <w:r w:rsidRPr="00A3335A">
        <w:t xml:space="preserve"> </w:t>
      </w:r>
      <w:proofErr w:type="spellStart"/>
      <w:r w:rsidRPr="00A3335A">
        <w:t>expertul</w:t>
      </w:r>
      <w:proofErr w:type="spellEnd"/>
      <w:r w:rsidRPr="00A3335A">
        <w:t xml:space="preserve"> </w:t>
      </w:r>
      <w:proofErr w:type="spellStart"/>
      <w:r w:rsidRPr="00A3335A">
        <w:t>va</w:t>
      </w:r>
      <w:proofErr w:type="spellEnd"/>
      <w:r w:rsidRPr="00A3335A">
        <w:t xml:space="preserve"> </w:t>
      </w:r>
      <w:proofErr w:type="spellStart"/>
      <w:r w:rsidRPr="00A3335A">
        <w:t>verifica</w:t>
      </w:r>
      <w:proofErr w:type="spellEnd"/>
      <w:r w:rsidRPr="00A3335A">
        <w:t xml:space="preserve"> </w:t>
      </w:r>
      <w:proofErr w:type="spellStart"/>
      <w:r w:rsidRPr="00A3335A">
        <w:t>dacă</w:t>
      </w:r>
      <w:proofErr w:type="spellEnd"/>
      <w:r w:rsidRPr="00A3335A">
        <w:t xml:space="preserve"> </w:t>
      </w:r>
      <w:proofErr w:type="spellStart"/>
      <w:r w:rsidRPr="00A3335A">
        <w:t>valorile</w:t>
      </w:r>
      <w:proofErr w:type="spellEnd"/>
      <w:r w:rsidRPr="00A3335A">
        <w:t xml:space="preserve"> </w:t>
      </w:r>
      <w:proofErr w:type="spellStart"/>
      <w:r w:rsidRPr="00A3335A">
        <w:t>înscrise</w:t>
      </w:r>
      <w:proofErr w:type="spellEnd"/>
      <w:r w:rsidRPr="00A3335A">
        <w:t xml:space="preserve"> de </w:t>
      </w:r>
      <w:proofErr w:type="spellStart"/>
      <w:r w:rsidRPr="00A3335A">
        <w:t>beneficiar</w:t>
      </w:r>
      <w:proofErr w:type="spellEnd"/>
      <w:r w:rsidRPr="00A3335A">
        <w:t xml:space="preserve"> </w:t>
      </w:r>
      <w:proofErr w:type="spellStart"/>
      <w:r w:rsidRPr="00A3335A">
        <w:t>în</w:t>
      </w:r>
      <w:proofErr w:type="spellEnd"/>
      <w:r w:rsidRPr="00A3335A">
        <w:t xml:space="preserve"> </w:t>
      </w:r>
      <w:proofErr w:type="spellStart"/>
      <w:r w:rsidRPr="00A3335A">
        <w:t>bugetul</w:t>
      </w:r>
      <w:proofErr w:type="spellEnd"/>
      <w:r w:rsidRPr="00A3335A">
        <w:t xml:space="preserve"> </w:t>
      </w:r>
      <w:proofErr w:type="spellStart"/>
      <w:r w:rsidRPr="00A3335A">
        <w:t>indicativ</w:t>
      </w:r>
      <w:proofErr w:type="spellEnd"/>
      <w:r w:rsidRPr="00A3335A">
        <w:t xml:space="preserve"> sunt </w:t>
      </w:r>
      <w:proofErr w:type="spellStart"/>
      <w:r w:rsidRPr="00A3335A">
        <w:t>justificate</w:t>
      </w:r>
      <w:proofErr w:type="spellEnd"/>
      <w:r w:rsidRPr="00A3335A">
        <w:t xml:space="preserve"> din </w:t>
      </w:r>
      <w:proofErr w:type="spellStart"/>
      <w:r w:rsidRPr="00A3335A">
        <w:t>punct</w:t>
      </w:r>
      <w:proofErr w:type="spellEnd"/>
      <w:r w:rsidRPr="00A3335A">
        <w:t xml:space="preserve"> de </w:t>
      </w:r>
      <w:proofErr w:type="spellStart"/>
      <w:r w:rsidRPr="00A3335A">
        <w:t>vedere</w:t>
      </w:r>
      <w:proofErr w:type="spellEnd"/>
      <w:r w:rsidRPr="00A3335A">
        <w:t xml:space="preserve"> al </w:t>
      </w:r>
      <w:proofErr w:type="spellStart"/>
      <w:r w:rsidRPr="00A3335A">
        <w:t>rezonabilității</w:t>
      </w:r>
      <w:proofErr w:type="spellEnd"/>
      <w:r w:rsidRPr="00A3335A">
        <w:t xml:space="preserve"> </w:t>
      </w:r>
      <w:proofErr w:type="spellStart"/>
      <w:r w:rsidRPr="00A3335A">
        <w:t>prețurilor</w:t>
      </w:r>
      <w:proofErr w:type="spellEnd"/>
      <w:r>
        <w:t xml:space="preserve">, </w:t>
      </w:r>
      <w:proofErr w:type="spellStart"/>
      <w:r>
        <w:t>respectiv</w:t>
      </w:r>
      <w:proofErr w:type="spellEnd"/>
      <w:r>
        <w:t xml:space="preserve"> </w:t>
      </w:r>
      <w:proofErr w:type="spellStart"/>
      <w:r>
        <w:t>corespund</w:t>
      </w:r>
      <w:proofErr w:type="spellEnd"/>
      <w:r>
        <w:t xml:space="preserve"> cu </w:t>
      </w:r>
      <w:proofErr w:type="spellStart"/>
      <w:r>
        <w:t>ofertele</w:t>
      </w:r>
      <w:proofErr w:type="spellEnd"/>
      <w:r>
        <w:t xml:space="preserve"> </w:t>
      </w:r>
      <w:proofErr w:type="spellStart"/>
      <w:r>
        <w:t>identificate</w:t>
      </w:r>
      <w:proofErr w:type="spellEnd"/>
      <w:r w:rsidRPr="00A3335A">
        <w:t xml:space="preserve">. </w:t>
      </w:r>
      <w:proofErr w:type="spellStart"/>
      <w:r w:rsidRPr="00A3335A">
        <w:t>În</w:t>
      </w:r>
      <w:proofErr w:type="spellEnd"/>
      <w:r w:rsidRPr="00A3335A">
        <w:t xml:space="preserve"> </w:t>
      </w:r>
      <w:proofErr w:type="spellStart"/>
      <w:r w:rsidRPr="00A3335A">
        <w:t>cazul</w:t>
      </w:r>
      <w:proofErr w:type="spellEnd"/>
      <w:r w:rsidRPr="00A3335A">
        <w:t xml:space="preserve"> </w:t>
      </w:r>
      <w:proofErr w:type="spellStart"/>
      <w:r w:rsidRPr="00A3335A">
        <w:t>bunurilor</w:t>
      </w:r>
      <w:proofErr w:type="spellEnd"/>
      <w:r w:rsidRPr="00A3335A">
        <w:t xml:space="preserve"> </w:t>
      </w:r>
      <w:r w:rsidRPr="009A0840">
        <w:t xml:space="preserve">a </w:t>
      </w:r>
      <w:proofErr w:type="spellStart"/>
      <w:r w:rsidRPr="009A0840">
        <w:t>caror</w:t>
      </w:r>
      <w:proofErr w:type="spellEnd"/>
      <w:r w:rsidRPr="009A0840">
        <w:t xml:space="preserve"> </w:t>
      </w:r>
      <w:proofErr w:type="spellStart"/>
      <w:r w:rsidRPr="009A0840">
        <w:t>valoare</w:t>
      </w:r>
      <w:proofErr w:type="spellEnd"/>
      <w:r w:rsidRPr="009A0840">
        <w:t xml:space="preserve"> </w:t>
      </w:r>
      <w:proofErr w:type="spellStart"/>
      <w:r w:rsidRPr="009A0840">
        <w:t>este</w:t>
      </w:r>
      <w:proofErr w:type="spellEnd"/>
      <w:r w:rsidRPr="009A0840">
        <w:t xml:space="preserve"> </w:t>
      </w:r>
      <w:proofErr w:type="spellStart"/>
      <w:r w:rsidRPr="009A0840">
        <w:t>mai</w:t>
      </w:r>
      <w:proofErr w:type="spellEnd"/>
      <w:r w:rsidRPr="009A0840">
        <w:t xml:space="preserve"> mare de 15</w:t>
      </w:r>
      <w:r>
        <w:t>.</w:t>
      </w:r>
      <w:r w:rsidRPr="009A0840">
        <w:t xml:space="preserve">000 Euro, </w:t>
      </w:r>
      <w:proofErr w:type="spellStart"/>
      <w:r w:rsidRPr="009A0840">
        <w:t>expertul</w:t>
      </w:r>
      <w:proofErr w:type="spellEnd"/>
      <w:r w:rsidRPr="009A0840">
        <w:t xml:space="preserve"> </w:t>
      </w:r>
      <w:proofErr w:type="spellStart"/>
      <w:r w:rsidRPr="009A0840">
        <w:t>verifică</w:t>
      </w:r>
      <w:proofErr w:type="spellEnd"/>
      <w:r w:rsidRPr="009A0840">
        <w:t xml:space="preserve"> </w:t>
      </w:r>
      <w:proofErr w:type="spellStart"/>
      <w:r w:rsidRPr="009A0840">
        <w:t>dacă</w:t>
      </w:r>
      <w:proofErr w:type="spellEnd"/>
      <w:r w:rsidRPr="009A0840">
        <w:t xml:space="preserve"> </w:t>
      </w:r>
      <w:proofErr w:type="spellStart"/>
      <w:r w:rsidRPr="009A0840">
        <w:t>valoarea</w:t>
      </w:r>
      <w:proofErr w:type="spellEnd"/>
      <w:r w:rsidRPr="009A0840">
        <w:t xml:space="preserve"> </w:t>
      </w:r>
      <w:proofErr w:type="spellStart"/>
      <w:r w:rsidRPr="009A0840">
        <w:t>înscrisă</w:t>
      </w:r>
      <w:proofErr w:type="spellEnd"/>
      <w:r w:rsidRPr="009A0840">
        <w:t xml:space="preserve"> </w:t>
      </w:r>
      <w:proofErr w:type="spellStart"/>
      <w:r w:rsidRPr="009A0840">
        <w:t>în</w:t>
      </w:r>
      <w:proofErr w:type="spellEnd"/>
      <w:r w:rsidRPr="009A0840">
        <w:t xml:space="preserve"> </w:t>
      </w:r>
      <w:proofErr w:type="spellStart"/>
      <w:r w:rsidRPr="009A0840">
        <w:t>devizul</w:t>
      </w:r>
      <w:proofErr w:type="spellEnd"/>
      <w:r w:rsidRPr="009A0840">
        <w:t xml:space="preserve"> </w:t>
      </w:r>
      <w:proofErr w:type="spellStart"/>
      <w:r w:rsidRPr="009A0840">
        <w:t>bugetului</w:t>
      </w:r>
      <w:proofErr w:type="spellEnd"/>
      <w:r w:rsidRPr="009A0840">
        <w:t xml:space="preserve"> </w:t>
      </w:r>
      <w:proofErr w:type="spellStart"/>
      <w:r w:rsidRPr="009A0840">
        <w:t>corespunde</w:t>
      </w:r>
      <w:proofErr w:type="spellEnd"/>
      <w:r w:rsidRPr="009A0840">
        <w:t xml:space="preserve"> cu </w:t>
      </w:r>
      <w:proofErr w:type="spellStart"/>
      <w:r>
        <w:t>oferta</w:t>
      </w:r>
      <w:proofErr w:type="spellEnd"/>
      <w:r w:rsidRPr="00DE6B9C">
        <w:t xml:space="preserve"> </w:t>
      </w:r>
      <w:proofErr w:type="spellStart"/>
      <w:r w:rsidRPr="00DE6B9C">
        <w:t>cea</w:t>
      </w:r>
      <w:proofErr w:type="spellEnd"/>
      <w:r w:rsidRPr="00DE6B9C">
        <w:t xml:space="preserve"> </w:t>
      </w:r>
      <w:proofErr w:type="spellStart"/>
      <w:r w:rsidRPr="00DE6B9C">
        <w:t>mai</w:t>
      </w:r>
      <w:proofErr w:type="spellEnd"/>
      <w:r w:rsidRPr="00DE6B9C">
        <w:t xml:space="preserve"> </w:t>
      </w:r>
      <w:proofErr w:type="spellStart"/>
      <w:r w:rsidRPr="00DE6B9C">
        <w:t>mică</w:t>
      </w:r>
      <w:proofErr w:type="spellEnd"/>
      <w:r>
        <w:t xml:space="preserve"> din </w:t>
      </w:r>
      <w:proofErr w:type="spellStart"/>
      <w:r>
        <w:t>punct</w:t>
      </w:r>
      <w:proofErr w:type="spellEnd"/>
      <w:r>
        <w:t xml:space="preserve"> de </w:t>
      </w:r>
      <w:proofErr w:type="spellStart"/>
      <w:r>
        <w:t>vedere</w:t>
      </w:r>
      <w:proofErr w:type="spellEnd"/>
      <w:r>
        <w:t xml:space="preserve"> </w:t>
      </w:r>
      <w:proofErr w:type="spellStart"/>
      <w:r>
        <w:t>valoric</w:t>
      </w:r>
      <w:proofErr w:type="spellEnd"/>
      <w:r w:rsidRPr="00DE6B9C">
        <w:t xml:space="preserve">. </w:t>
      </w:r>
      <w:proofErr w:type="spellStart"/>
      <w:r w:rsidRPr="00DE6B9C">
        <w:t>În</w:t>
      </w:r>
      <w:proofErr w:type="spellEnd"/>
      <w:r w:rsidRPr="00DE6B9C">
        <w:t xml:space="preserve"> </w:t>
      </w:r>
      <w:proofErr w:type="spellStart"/>
      <w:r w:rsidRPr="00DE6B9C">
        <w:t>caz</w:t>
      </w:r>
      <w:proofErr w:type="spellEnd"/>
      <w:r w:rsidRPr="00DE6B9C">
        <w:t xml:space="preserve"> </w:t>
      </w:r>
      <w:proofErr w:type="spellStart"/>
      <w:r w:rsidRPr="00DE6B9C">
        <w:t>contrar</w:t>
      </w:r>
      <w:proofErr w:type="spellEnd"/>
      <w:r w:rsidRPr="00DE6B9C">
        <w:t xml:space="preserve">, </w:t>
      </w:r>
      <w:proofErr w:type="spellStart"/>
      <w:r w:rsidRPr="00DE6B9C">
        <w:t>expertul</w:t>
      </w:r>
      <w:proofErr w:type="spellEnd"/>
      <w:r w:rsidRPr="00DE6B9C">
        <w:t xml:space="preserve"> </w:t>
      </w:r>
      <w:proofErr w:type="spellStart"/>
      <w:r w:rsidRPr="00DE6B9C">
        <w:t>va</w:t>
      </w:r>
      <w:proofErr w:type="spellEnd"/>
      <w:r w:rsidRPr="00DE6B9C">
        <w:t xml:space="preserve"> </w:t>
      </w:r>
      <w:proofErr w:type="spellStart"/>
      <w:r w:rsidRPr="00DE6B9C">
        <w:t>verifica</w:t>
      </w:r>
      <w:proofErr w:type="spellEnd"/>
      <w:r w:rsidRPr="00DE6B9C">
        <w:t xml:space="preserve"> </w:t>
      </w:r>
      <w:proofErr w:type="spellStart"/>
      <w:r w:rsidRPr="00DE6B9C">
        <w:t>dacă</w:t>
      </w:r>
      <w:proofErr w:type="spellEnd"/>
      <w:r w:rsidRPr="00DE6B9C">
        <w:t xml:space="preserve"> </w:t>
      </w:r>
      <w:proofErr w:type="spellStart"/>
      <w:r w:rsidRPr="00DE6B9C">
        <w:t>solicitantul</w:t>
      </w:r>
      <w:proofErr w:type="spellEnd"/>
      <w:r w:rsidRPr="00DE6B9C">
        <w:t xml:space="preserve"> a </w:t>
      </w:r>
      <w:proofErr w:type="spellStart"/>
      <w:r w:rsidRPr="00DE6B9C">
        <w:t>justificat</w:t>
      </w:r>
      <w:proofErr w:type="spellEnd"/>
      <w:r w:rsidRPr="00DE6B9C">
        <w:t xml:space="preserve"> </w:t>
      </w:r>
      <w:proofErr w:type="spellStart"/>
      <w:r w:rsidRPr="00DE6B9C">
        <w:t>corespunzător</w:t>
      </w:r>
      <w:proofErr w:type="spellEnd"/>
      <w:r w:rsidRPr="00DE6B9C">
        <w:t xml:space="preserve"> </w:t>
      </w:r>
      <w:proofErr w:type="spellStart"/>
      <w:r>
        <w:t>valorile</w:t>
      </w:r>
      <w:proofErr w:type="spellEnd"/>
      <w:r>
        <w:t xml:space="preserve"> </w:t>
      </w:r>
      <w:proofErr w:type="spellStart"/>
      <w:r>
        <w:t>înscrise</w:t>
      </w:r>
      <w:proofErr w:type="spellEnd"/>
      <w:r>
        <w:t xml:space="preserve"> </w:t>
      </w:r>
      <w:proofErr w:type="spellStart"/>
      <w:r>
        <w:t>în</w:t>
      </w:r>
      <w:proofErr w:type="spellEnd"/>
      <w:r>
        <w:t xml:space="preserve"> </w:t>
      </w:r>
      <w:proofErr w:type="spellStart"/>
      <w:r>
        <w:t>deviz</w:t>
      </w:r>
      <w:proofErr w:type="spellEnd"/>
      <w:r w:rsidRPr="00DE6B9C">
        <w:t>.</w:t>
      </w:r>
      <w:r>
        <w:t xml:space="preserve"> </w:t>
      </w:r>
      <w:proofErr w:type="spellStart"/>
      <w:r>
        <w:t>Orice</w:t>
      </w:r>
      <w:proofErr w:type="spellEnd"/>
      <w:r>
        <w:t xml:space="preserve"> </w:t>
      </w:r>
      <w:proofErr w:type="spellStart"/>
      <w:r>
        <w:t>depășire</w:t>
      </w:r>
      <w:proofErr w:type="spellEnd"/>
      <w:r>
        <w:t xml:space="preserve"> </w:t>
      </w:r>
      <w:proofErr w:type="spellStart"/>
      <w:r>
        <w:t>valorică</w:t>
      </w:r>
      <w:proofErr w:type="spellEnd"/>
      <w:r>
        <w:t xml:space="preserve"> </w:t>
      </w:r>
      <w:proofErr w:type="spellStart"/>
      <w:r>
        <w:t>în</w:t>
      </w:r>
      <w:proofErr w:type="spellEnd"/>
      <w:r>
        <w:t xml:space="preserve"> </w:t>
      </w:r>
      <w:proofErr w:type="spellStart"/>
      <w:r>
        <w:t>acest</w:t>
      </w:r>
      <w:proofErr w:type="spellEnd"/>
      <w:r>
        <w:t xml:space="preserve"> </w:t>
      </w:r>
      <w:proofErr w:type="spellStart"/>
      <w:r>
        <w:t>sens</w:t>
      </w:r>
      <w:proofErr w:type="spellEnd"/>
      <w:r>
        <w:t xml:space="preserve">, </w:t>
      </w:r>
      <w:proofErr w:type="spellStart"/>
      <w:r>
        <w:t>trecută</w:t>
      </w:r>
      <w:proofErr w:type="spellEnd"/>
      <w:r>
        <w:t xml:space="preserve"> </w:t>
      </w:r>
      <w:proofErr w:type="spellStart"/>
      <w:r>
        <w:t>nejustificat</w:t>
      </w:r>
      <w:proofErr w:type="spellEnd"/>
      <w:r>
        <w:t xml:space="preserve"> </w:t>
      </w:r>
      <w:proofErr w:type="spellStart"/>
      <w:r>
        <w:t>în</w:t>
      </w:r>
      <w:proofErr w:type="spellEnd"/>
      <w:r>
        <w:t xml:space="preserve"> </w:t>
      </w:r>
      <w:proofErr w:type="spellStart"/>
      <w:r>
        <w:t>devizul</w:t>
      </w:r>
      <w:proofErr w:type="spellEnd"/>
      <w:r>
        <w:t xml:space="preserve"> </w:t>
      </w:r>
      <w:proofErr w:type="spellStart"/>
      <w:r>
        <w:t>bugetului</w:t>
      </w:r>
      <w:proofErr w:type="spellEnd"/>
      <w:r>
        <w:t xml:space="preserve"> </w:t>
      </w:r>
      <w:proofErr w:type="spellStart"/>
      <w:r>
        <w:t>devine</w:t>
      </w:r>
      <w:proofErr w:type="spellEnd"/>
      <w:r>
        <w:t xml:space="preserve"> </w:t>
      </w:r>
      <w:proofErr w:type="spellStart"/>
      <w:r>
        <w:t>cheltuială</w:t>
      </w:r>
      <w:proofErr w:type="spellEnd"/>
      <w:r>
        <w:t xml:space="preserve"> </w:t>
      </w:r>
      <w:proofErr w:type="spellStart"/>
      <w:r>
        <w:t>neeligibilă</w:t>
      </w:r>
      <w:proofErr w:type="spellEnd"/>
      <w:r>
        <w:t>.</w:t>
      </w:r>
    </w:p>
    <w:p w14:paraId="782722D5" w14:textId="77777777" w:rsidR="004B266D" w:rsidRPr="002D2CD1" w:rsidRDefault="004B266D" w:rsidP="004B266D">
      <w:pPr>
        <w:keepNext/>
        <w:keepLines/>
        <w:spacing w:before="120" w:after="120"/>
        <w:jc w:val="both"/>
        <w:rPr>
          <w:b/>
        </w:rPr>
      </w:pPr>
      <w:r>
        <w:rPr>
          <w:b/>
        </w:rPr>
        <w:t>5</w:t>
      </w:r>
      <w:r w:rsidRPr="002D2CD1">
        <w:rPr>
          <w:b/>
        </w:rPr>
        <w:t xml:space="preserve"> </w:t>
      </w:r>
      <w:proofErr w:type="spellStart"/>
      <w:r w:rsidRPr="002D2CD1">
        <w:rPr>
          <w:b/>
        </w:rPr>
        <w:t>Prețurile</w:t>
      </w:r>
      <w:proofErr w:type="spellEnd"/>
      <w:r w:rsidRPr="002D2CD1">
        <w:rPr>
          <w:b/>
        </w:rPr>
        <w:t xml:space="preserve"> </w:t>
      </w:r>
      <w:proofErr w:type="spellStart"/>
      <w:r w:rsidRPr="002D2CD1">
        <w:rPr>
          <w:b/>
        </w:rPr>
        <w:t>utilizate</w:t>
      </w:r>
      <w:proofErr w:type="spellEnd"/>
      <w:r w:rsidRPr="002D2CD1">
        <w:rPr>
          <w:b/>
        </w:rPr>
        <w:t xml:space="preserve"> la </w:t>
      </w:r>
      <w:proofErr w:type="spellStart"/>
      <w:r w:rsidRPr="002D2CD1">
        <w:rPr>
          <w:b/>
        </w:rPr>
        <w:t>întocmirea</w:t>
      </w:r>
      <w:proofErr w:type="spellEnd"/>
      <w:r w:rsidRPr="002D2CD1">
        <w:rPr>
          <w:b/>
        </w:rPr>
        <w:t xml:space="preserve"> </w:t>
      </w:r>
      <w:proofErr w:type="spellStart"/>
      <w:r w:rsidRPr="002D2CD1">
        <w:rPr>
          <w:b/>
        </w:rPr>
        <w:t>devizelor</w:t>
      </w:r>
      <w:proofErr w:type="spellEnd"/>
      <w:r w:rsidRPr="002D2CD1">
        <w:rPr>
          <w:b/>
        </w:rPr>
        <w:t xml:space="preserve"> se </w:t>
      </w:r>
      <w:proofErr w:type="spellStart"/>
      <w:r w:rsidRPr="002D2CD1">
        <w:rPr>
          <w:b/>
        </w:rPr>
        <w:t>încadrează</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prevederile</w:t>
      </w:r>
      <w:proofErr w:type="spellEnd"/>
      <w:r w:rsidRPr="002D2CD1">
        <w:rPr>
          <w:b/>
        </w:rPr>
        <w:t xml:space="preserve">                                   H.G. nr. 363/2010 cu </w:t>
      </w:r>
      <w:proofErr w:type="spellStart"/>
      <w:r w:rsidRPr="002D2CD1">
        <w:rPr>
          <w:b/>
        </w:rPr>
        <w:t>completările</w:t>
      </w:r>
      <w:proofErr w:type="spellEnd"/>
      <w:r w:rsidRPr="002D2CD1">
        <w:rPr>
          <w:b/>
        </w:rPr>
        <w:t xml:space="preserve"> </w:t>
      </w:r>
      <w:proofErr w:type="spellStart"/>
      <w:r w:rsidRPr="002D2CD1">
        <w:rPr>
          <w:b/>
        </w:rPr>
        <w:t>şi</w:t>
      </w:r>
      <w:proofErr w:type="spellEnd"/>
      <w:r w:rsidRPr="002D2CD1">
        <w:rPr>
          <w:b/>
        </w:rPr>
        <w:t xml:space="preserve"> </w:t>
      </w:r>
      <w:proofErr w:type="spellStart"/>
      <w:r w:rsidRPr="002D2CD1">
        <w:rPr>
          <w:b/>
        </w:rPr>
        <w:t>modificările</w:t>
      </w:r>
      <w:proofErr w:type="spellEnd"/>
      <w:r w:rsidRPr="002D2CD1">
        <w:rPr>
          <w:b/>
        </w:rPr>
        <w:t xml:space="preserve"> </w:t>
      </w:r>
      <w:proofErr w:type="spellStart"/>
      <w:proofErr w:type="gramStart"/>
      <w:r w:rsidRPr="002D2CD1">
        <w:rPr>
          <w:b/>
        </w:rPr>
        <w:t>ulterioare</w:t>
      </w:r>
      <w:proofErr w:type="spellEnd"/>
      <w:r w:rsidRPr="002D2CD1">
        <w:rPr>
          <w:b/>
        </w:rPr>
        <w:t xml:space="preserve"> ?</w:t>
      </w:r>
      <w:bookmarkEnd w:id="9"/>
      <w:proofErr w:type="gramEnd"/>
    </w:p>
    <w:p w14:paraId="10702C09" w14:textId="77777777" w:rsidR="004B266D" w:rsidRPr="002D2CD1" w:rsidRDefault="004B266D" w:rsidP="004B266D">
      <w:pPr>
        <w:keepNext/>
        <w:keepLines/>
        <w:shd w:val="clear" w:color="auto" w:fill="FFFFFF"/>
        <w:spacing w:before="120" w:after="120"/>
        <w:jc w:val="both"/>
      </w:pPr>
      <w:bookmarkStart w:id="10" w:name="_Toc487029157"/>
      <w:proofErr w:type="spellStart"/>
      <w:r w:rsidRPr="002D2CD1">
        <w:t>Expertul</w:t>
      </w:r>
      <w:proofErr w:type="spellEnd"/>
      <w:r w:rsidRPr="002D2CD1">
        <w:t xml:space="preserve"> </w:t>
      </w:r>
      <w:proofErr w:type="spellStart"/>
      <w:r w:rsidRPr="002D2CD1">
        <w:t>compară</w:t>
      </w:r>
      <w:proofErr w:type="spellEnd"/>
      <w:r w:rsidRPr="002D2CD1">
        <w:t xml:space="preserve"> </w:t>
      </w:r>
      <w:proofErr w:type="spellStart"/>
      <w:r w:rsidRPr="002D2CD1">
        <w:t>costul</w:t>
      </w:r>
      <w:proofErr w:type="spellEnd"/>
      <w:r w:rsidRPr="002D2CD1">
        <w:t xml:space="preserve"> total al </w:t>
      </w:r>
      <w:proofErr w:type="spellStart"/>
      <w:r w:rsidRPr="002D2CD1">
        <w:t>investiției</w:t>
      </w:r>
      <w:proofErr w:type="spellEnd"/>
      <w:r w:rsidRPr="002D2CD1">
        <w:t xml:space="preserve"> (</w:t>
      </w:r>
      <w:proofErr w:type="spellStart"/>
      <w:r w:rsidRPr="002D2CD1">
        <w:t>fără</w:t>
      </w:r>
      <w:proofErr w:type="spellEnd"/>
      <w:r w:rsidRPr="002D2CD1">
        <w:t xml:space="preserve"> TVA) din </w:t>
      </w:r>
      <w:proofErr w:type="spellStart"/>
      <w:r w:rsidRPr="002D2CD1">
        <w:t>Devizul</w:t>
      </w:r>
      <w:proofErr w:type="spellEnd"/>
      <w:r w:rsidRPr="002D2CD1">
        <w:t xml:space="preserve"> Gen</w:t>
      </w:r>
      <w:r>
        <w:t>e</w:t>
      </w:r>
      <w:r w:rsidRPr="002D2CD1">
        <w:t xml:space="preserve">ral, cu </w:t>
      </w:r>
      <w:proofErr w:type="spellStart"/>
      <w:r w:rsidRPr="002D2CD1">
        <w:t>valoarea</w:t>
      </w:r>
      <w:proofErr w:type="spellEnd"/>
      <w:r w:rsidRPr="002D2CD1">
        <w:t xml:space="preserve"> </w:t>
      </w:r>
      <w:proofErr w:type="spellStart"/>
      <w:r w:rsidRPr="002D2CD1">
        <w:t>costurilor</w:t>
      </w:r>
      <w:proofErr w:type="spellEnd"/>
      <w:r w:rsidRPr="002D2CD1">
        <w:t xml:space="preserve"> </w:t>
      </w:r>
      <w:proofErr w:type="spellStart"/>
      <w:r w:rsidRPr="002D2CD1">
        <w:t>stabilite</w:t>
      </w:r>
      <w:proofErr w:type="spellEnd"/>
      <w:r w:rsidRPr="002D2CD1">
        <w:t xml:space="preserve"> de AFIR </w:t>
      </w:r>
      <w:proofErr w:type="spellStart"/>
      <w:r w:rsidRPr="002D2CD1">
        <w:t>pentru</w:t>
      </w:r>
      <w:proofErr w:type="spellEnd"/>
      <w:r w:rsidRPr="002D2CD1">
        <w:t xml:space="preserve"> </w:t>
      </w:r>
      <w:proofErr w:type="spellStart"/>
      <w:r w:rsidRPr="002D2CD1">
        <w:t>lucrări</w:t>
      </w:r>
      <w:proofErr w:type="spellEnd"/>
      <w:r w:rsidRPr="002D2CD1">
        <w:t xml:space="preserve"> de </w:t>
      </w:r>
      <w:proofErr w:type="spellStart"/>
      <w:r w:rsidRPr="002D2CD1">
        <w:t>investiții</w:t>
      </w:r>
      <w:proofErr w:type="spellEnd"/>
      <w:r w:rsidRPr="002D2CD1">
        <w:t xml:space="preserve">. </w:t>
      </w:r>
      <w:proofErr w:type="spellStart"/>
      <w:r w:rsidRPr="002D2CD1">
        <w:t>În</w:t>
      </w:r>
      <w:proofErr w:type="spellEnd"/>
      <w:r w:rsidRPr="002D2CD1">
        <w:t xml:space="preserve"> </w:t>
      </w:r>
      <w:proofErr w:type="spellStart"/>
      <w:r w:rsidRPr="002D2CD1">
        <w:t>situaţia</w:t>
      </w:r>
      <w:proofErr w:type="spellEnd"/>
      <w:r w:rsidRPr="002D2CD1">
        <w:t xml:space="preserve"> </w:t>
      </w:r>
      <w:proofErr w:type="spellStart"/>
      <w:r w:rsidRPr="002D2CD1">
        <w:t>în</w:t>
      </w:r>
      <w:proofErr w:type="spellEnd"/>
      <w:r w:rsidRPr="002D2CD1">
        <w:t xml:space="preserve"> care </w:t>
      </w:r>
      <w:proofErr w:type="spellStart"/>
      <w:r w:rsidRPr="002D2CD1">
        <w:t>valoarea</w:t>
      </w:r>
      <w:proofErr w:type="spellEnd"/>
      <w:r w:rsidRPr="002D2CD1">
        <w:t xml:space="preserve"> </w:t>
      </w:r>
      <w:proofErr w:type="spellStart"/>
      <w:r w:rsidRPr="002D2CD1">
        <w:t>unitară</w:t>
      </w:r>
      <w:proofErr w:type="spellEnd"/>
      <w:r w:rsidRPr="002D2CD1">
        <w:t xml:space="preserve"> din </w:t>
      </w:r>
      <w:proofErr w:type="spellStart"/>
      <w:r w:rsidRPr="002D2CD1">
        <w:t>cererea</w:t>
      </w:r>
      <w:proofErr w:type="spellEnd"/>
      <w:r w:rsidRPr="002D2CD1">
        <w:t xml:space="preserve"> de </w:t>
      </w:r>
      <w:proofErr w:type="spellStart"/>
      <w:r w:rsidRPr="002D2CD1">
        <w:t>finanţare</w:t>
      </w:r>
      <w:proofErr w:type="spellEnd"/>
      <w:r w:rsidRPr="002D2CD1">
        <w:t xml:space="preserve"> </w:t>
      </w:r>
      <w:proofErr w:type="spellStart"/>
      <w:r w:rsidRPr="002D2CD1">
        <w:t>este</w:t>
      </w:r>
      <w:proofErr w:type="spellEnd"/>
      <w:r w:rsidRPr="002D2CD1">
        <w:t xml:space="preserve"> </w:t>
      </w:r>
      <w:proofErr w:type="spellStart"/>
      <w:r w:rsidRPr="002D2CD1">
        <w:t>mai</w:t>
      </w:r>
      <w:proofErr w:type="spellEnd"/>
      <w:r w:rsidRPr="002D2CD1">
        <w:t xml:space="preserve"> mare </w:t>
      </w:r>
      <w:proofErr w:type="spellStart"/>
      <w:r w:rsidRPr="002D2CD1">
        <w:t>decât</w:t>
      </w:r>
      <w:proofErr w:type="spellEnd"/>
      <w:r w:rsidRPr="002D2CD1">
        <w:t xml:space="preserve"> </w:t>
      </w:r>
      <w:proofErr w:type="spellStart"/>
      <w:r w:rsidRPr="002D2CD1">
        <w:t>cea</w:t>
      </w:r>
      <w:proofErr w:type="spellEnd"/>
      <w:r w:rsidRPr="002D2CD1">
        <w:t xml:space="preserve"> </w:t>
      </w:r>
      <w:proofErr w:type="spellStart"/>
      <w:r w:rsidRPr="002D2CD1">
        <w:t>stabilita</w:t>
      </w:r>
      <w:proofErr w:type="spellEnd"/>
      <w:r w:rsidRPr="002D2CD1">
        <w:t xml:space="preserve"> de AFIR </w:t>
      </w:r>
      <w:proofErr w:type="spellStart"/>
      <w:r w:rsidRPr="002D2CD1">
        <w:t>pentru</w:t>
      </w:r>
      <w:proofErr w:type="spellEnd"/>
      <w:r w:rsidRPr="002D2CD1">
        <w:t xml:space="preserve"> </w:t>
      </w:r>
      <w:proofErr w:type="spellStart"/>
      <w:r w:rsidRPr="002D2CD1">
        <w:t>acelaşi</w:t>
      </w:r>
      <w:proofErr w:type="spellEnd"/>
      <w:r w:rsidRPr="002D2CD1">
        <w:t xml:space="preserve"> tip  de </w:t>
      </w:r>
      <w:proofErr w:type="spellStart"/>
      <w:r w:rsidRPr="002D2CD1">
        <w:t>investiţie</w:t>
      </w:r>
      <w:proofErr w:type="spellEnd"/>
      <w:r w:rsidRPr="002D2CD1">
        <w:t xml:space="preserve">, se </w:t>
      </w:r>
      <w:proofErr w:type="spellStart"/>
      <w:r w:rsidRPr="002D2CD1">
        <w:t>solicită</w:t>
      </w:r>
      <w:proofErr w:type="spellEnd"/>
      <w:r w:rsidRPr="002D2CD1">
        <w:t xml:space="preserve"> </w:t>
      </w:r>
      <w:proofErr w:type="spellStart"/>
      <w:r w:rsidRPr="002D2CD1">
        <w:t>justificări</w:t>
      </w:r>
      <w:proofErr w:type="spellEnd"/>
      <w:r w:rsidRPr="002D2CD1">
        <w:t xml:space="preserve"> </w:t>
      </w:r>
      <w:proofErr w:type="spellStart"/>
      <w:r w:rsidRPr="002D2CD1">
        <w:t>privind</w:t>
      </w:r>
      <w:proofErr w:type="spellEnd"/>
      <w:r w:rsidRPr="002D2CD1">
        <w:t xml:space="preserve"> </w:t>
      </w:r>
      <w:proofErr w:type="spellStart"/>
      <w:r w:rsidRPr="002D2CD1">
        <w:t>fundamentarea</w:t>
      </w:r>
      <w:proofErr w:type="spellEnd"/>
      <w:r w:rsidRPr="002D2CD1">
        <w:t xml:space="preserve"> </w:t>
      </w:r>
      <w:proofErr w:type="spellStart"/>
      <w:r w:rsidRPr="002D2CD1">
        <w:t>costurilor</w:t>
      </w:r>
      <w:proofErr w:type="spellEnd"/>
      <w:r w:rsidRPr="002D2CD1">
        <w:t xml:space="preserve"> </w:t>
      </w:r>
      <w:proofErr w:type="spellStart"/>
      <w:r w:rsidRPr="002D2CD1">
        <w:t>adoptate</w:t>
      </w:r>
      <w:proofErr w:type="spellEnd"/>
      <w:r w:rsidRPr="002D2CD1">
        <w:t xml:space="preserve"> </w:t>
      </w:r>
      <w:proofErr w:type="spellStart"/>
      <w:r w:rsidRPr="002D2CD1">
        <w:t>şi</w:t>
      </w:r>
      <w:proofErr w:type="spellEnd"/>
      <w:r w:rsidRPr="002D2CD1">
        <w:t xml:space="preserve">, </w:t>
      </w:r>
      <w:proofErr w:type="spellStart"/>
      <w:r w:rsidRPr="002D2CD1">
        <w:t>după</w:t>
      </w:r>
      <w:proofErr w:type="spellEnd"/>
      <w:r w:rsidRPr="002D2CD1">
        <w:t xml:space="preserve"> </w:t>
      </w:r>
      <w:proofErr w:type="spellStart"/>
      <w:r w:rsidRPr="002D2CD1">
        <w:t>caz</w:t>
      </w:r>
      <w:proofErr w:type="spellEnd"/>
      <w:r w:rsidRPr="002D2CD1">
        <w:t xml:space="preserve">, </w:t>
      </w:r>
      <w:proofErr w:type="spellStart"/>
      <w:r w:rsidRPr="002D2CD1">
        <w:t>elaborarea</w:t>
      </w:r>
      <w:proofErr w:type="spellEnd"/>
      <w:r w:rsidRPr="002D2CD1">
        <w:t xml:space="preserve"> de </w:t>
      </w:r>
      <w:proofErr w:type="spellStart"/>
      <w:r w:rsidRPr="002D2CD1">
        <w:t>devize</w:t>
      </w:r>
      <w:proofErr w:type="spellEnd"/>
      <w:r w:rsidRPr="002D2CD1">
        <w:t xml:space="preserve"> pe </w:t>
      </w:r>
      <w:proofErr w:type="spellStart"/>
      <w:r w:rsidRPr="002D2CD1">
        <w:t>obiect</w:t>
      </w:r>
      <w:proofErr w:type="spellEnd"/>
      <w:r w:rsidRPr="002D2CD1">
        <w:t xml:space="preserve"> </w:t>
      </w:r>
      <w:proofErr w:type="spellStart"/>
      <w:r w:rsidRPr="002D2CD1">
        <w:t>distincte</w:t>
      </w:r>
      <w:proofErr w:type="spellEnd"/>
      <w:r w:rsidRPr="002D2CD1">
        <w:t xml:space="preserve"> </w:t>
      </w:r>
      <w:proofErr w:type="spellStart"/>
      <w:r w:rsidRPr="002D2CD1">
        <w:t>pentru</w:t>
      </w:r>
      <w:proofErr w:type="spellEnd"/>
      <w:r w:rsidRPr="002D2CD1">
        <w:t xml:space="preserve"> </w:t>
      </w:r>
      <w:proofErr w:type="spellStart"/>
      <w:r w:rsidRPr="002D2CD1">
        <w:t>categoriile</w:t>
      </w:r>
      <w:proofErr w:type="spellEnd"/>
      <w:r w:rsidRPr="002D2CD1">
        <w:t xml:space="preserve"> de </w:t>
      </w:r>
      <w:proofErr w:type="spellStart"/>
      <w:r w:rsidRPr="002D2CD1">
        <w:t>lucrări</w:t>
      </w:r>
      <w:proofErr w:type="spellEnd"/>
      <w:r w:rsidRPr="002D2CD1">
        <w:t xml:space="preserve"> </w:t>
      </w:r>
      <w:proofErr w:type="spellStart"/>
      <w:r w:rsidRPr="002D2CD1">
        <w:t>incluse</w:t>
      </w:r>
      <w:proofErr w:type="spellEnd"/>
      <w:r w:rsidRPr="002D2CD1">
        <w:t xml:space="preserve"> </w:t>
      </w:r>
      <w:proofErr w:type="spellStart"/>
      <w:r w:rsidRPr="002D2CD1">
        <w:t>în</w:t>
      </w:r>
      <w:proofErr w:type="spellEnd"/>
      <w:r w:rsidRPr="002D2CD1">
        <w:t xml:space="preserve"> </w:t>
      </w:r>
      <w:proofErr w:type="spellStart"/>
      <w:r w:rsidRPr="002D2CD1">
        <w:t>calculul</w:t>
      </w:r>
      <w:proofErr w:type="spellEnd"/>
      <w:r w:rsidRPr="002D2CD1">
        <w:t xml:space="preserve"> </w:t>
      </w:r>
      <w:proofErr w:type="spellStart"/>
      <w:r w:rsidRPr="002D2CD1">
        <w:t>costului</w:t>
      </w:r>
      <w:proofErr w:type="spellEnd"/>
      <w:r w:rsidRPr="002D2CD1">
        <w:t xml:space="preserve">, </w:t>
      </w:r>
      <w:proofErr w:type="spellStart"/>
      <w:r w:rsidRPr="002D2CD1">
        <w:t>după</w:t>
      </w:r>
      <w:proofErr w:type="spellEnd"/>
      <w:r w:rsidRPr="002D2CD1">
        <w:t xml:space="preserve"> cum </w:t>
      </w:r>
      <w:proofErr w:type="spellStart"/>
      <w:r w:rsidRPr="002D2CD1">
        <w:t>urmează</w:t>
      </w:r>
      <w:proofErr w:type="spellEnd"/>
      <w:r w:rsidRPr="002D2CD1">
        <w:t xml:space="preserve"> :</w:t>
      </w:r>
      <w:bookmarkEnd w:id="10"/>
    </w:p>
    <w:p w14:paraId="3A56030D" w14:textId="77777777" w:rsidR="004B266D" w:rsidRPr="002D2CD1" w:rsidRDefault="004B266D" w:rsidP="004B266D">
      <w:pPr>
        <w:pStyle w:val="ListParagraph"/>
        <w:numPr>
          <w:ilvl w:val="0"/>
          <w:numId w:val="18"/>
        </w:numPr>
        <w:spacing w:before="120" w:after="120"/>
        <w:ind w:left="360"/>
        <w:jc w:val="both"/>
      </w:pP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expertul</w:t>
      </w:r>
      <w:proofErr w:type="spellEnd"/>
      <w:r w:rsidRPr="002D2CD1">
        <w:t xml:space="preserve"> </w:t>
      </w:r>
      <w:proofErr w:type="spellStart"/>
      <w:r w:rsidRPr="002D2CD1">
        <w:t>constată</w:t>
      </w:r>
      <w:proofErr w:type="spellEnd"/>
      <w:r w:rsidRPr="002D2CD1">
        <w:t xml:space="preserve"> </w:t>
      </w:r>
      <w:proofErr w:type="spellStart"/>
      <w:r w:rsidRPr="002D2CD1">
        <w:t>că</w:t>
      </w:r>
      <w:proofErr w:type="spellEnd"/>
      <w:r w:rsidRPr="002D2CD1">
        <w:t xml:space="preserve"> </w:t>
      </w:r>
      <w:proofErr w:type="spellStart"/>
      <w:r w:rsidRPr="002D2CD1">
        <w:t>valoarea</w:t>
      </w:r>
      <w:proofErr w:type="spellEnd"/>
      <w:r w:rsidRPr="002D2CD1">
        <w:t xml:space="preserve"> </w:t>
      </w:r>
      <w:proofErr w:type="spellStart"/>
      <w:r w:rsidRPr="002D2CD1">
        <w:t>totală</w:t>
      </w:r>
      <w:proofErr w:type="spellEnd"/>
      <w:r w:rsidRPr="002D2CD1">
        <w:t xml:space="preserve"> (</w:t>
      </w:r>
      <w:proofErr w:type="spellStart"/>
      <w:r w:rsidRPr="002D2CD1">
        <w:t>fără</w:t>
      </w:r>
      <w:proofErr w:type="spellEnd"/>
      <w:r w:rsidRPr="002D2CD1">
        <w:t xml:space="preserve"> TVA) din </w:t>
      </w:r>
      <w:proofErr w:type="spellStart"/>
      <w:r w:rsidRPr="002D2CD1">
        <w:t>bugetul</w:t>
      </w:r>
      <w:proofErr w:type="spellEnd"/>
      <w:r w:rsidRPr="002D2CD1">
        <w:t xml:space="preserve"> </w:t>
      </w:r>
      <w:proofErr w:type="spellStart"/>
      <w:r w:rsidRPr="002D2CD1">
        <w:t>propus</w:t>
      </w:r>
      <w:proofErr w:type="spellEnd"/>
      <w:r w:rsidRPr="002D2CD1">
        <w:t xml:space="preserve"> </w:t>
      </w:r>
      <w:proofErr w:type="spellStart"/>
      <w:r w:rsidRPr="002D2CD1">
        <w:t>în</w:t>
      </w:r>
      <w:proofErr w:type="spellEnd"/>
      <w:r w:rsidRPr="002D2CD1">
        <w:t xml:space="preserve">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prezintă</w:t>
      </w:r>
      <w:proofErr w:type="spellEnd"/>
      <w:r w:rsidRPr="002D2CD1">
        <w:t xml:space="preserve"> o </w:t>
      </w:r>
      <w:proofErr w:type="spellStart"/>
      <w:r w:rsidRPr="002D2CD1">
        <w:t>abatere</w:t>
      </w:r>
      <w:proofErr w:type="spellEnd"/>
      <w:r w:rsidRPr="002D2CD1">
        <w:t xml:space="preserve"> </w:t>
      </w:r>
      <w:proofErr w:type="spellStart"/>
      <w:r w:rsidRPr="002D2CD1">
        <w:t>cuprinsă</w:t>
      </w:r>
      <w:proofErr w:type="spellEnd"/>
      <w:r w:rsidRPr="002D2CD1">
        <w:t xml:space="preserve"> </w:t>
      </w:r>
      <w:proofErr w:type="spellStart"/>
      <w:r w:rsidRPr="002D2CD1">
        <w:t>între</w:t>
      </w:r>
      <w:proofErr w:type="spellEnd"/>
      <w:r w:rsidRPr="002D2CD1">
        <w:t xml:space="preserve"> 0 </w:t>
      </w:r>
      <w:proofErr w:type="spellStart"/>
      <w:r w:rsidRPr="002D2CD1">
        <w:t>și</w:t>
      </w:r>
      <w:proofErr w:type="spellEnd"/>
      <w:r w:rsidRPr="002D2CD1">
        <w:t xml:space="preserve"> 10% </w:t>
      </w:r>
      <w:proofErr w:type="spellStart"/>
      <w:r w:rsidRPr="002D2CD1">
        <w:t>în</w:t>
      </w:r>
      <w:proofErr w:type="spellEnd"/>
      <w:r w:rsidRPr="002D2CD1">
        <w:t xml:space="preserve"> plus </w:t>
      </w:r>
      <w:proofErr w:type="spellStart"/>
      <w:r w:rsidRPr="002D2CD1">
        <w:t>față</w:t>
      </w:r>
      <w:proofErr w:type="spellEnd"/>
      <w:r w:rsidRPr="002D2CD1">
        <w:t xml:space="preserve"> de </w:t>
      </w:r>
      <w:proofErr w:type="spellStart"/>
      <w:r w:rsidRPr="002D2CD1">
        <w:t>costul</w:t>
      </w:r>
      <w:proofErr w:type="spellEnd"/>
      <w:r w:rsidRPr="002D2CD1">
        <w:t xml:space="preserve"> de </w:t>
      </w:r>
      <w:proofErr w:type="spellStart"/>
      <w:r w:rsidRPr="002D2CD1">
        <w:t>referință</w:t>
      </w:r>
      <w:proofErr w:type="spellEnd"/>
      <w:r w:rsidRPr="002D2CD1">
        <w:t xml:space="preserve">, </w:t>
      </w:r>
      <w:proofErr w:type="spellStart"/>
      <w:r w:rsidRPr="002D2CD1">
        <w:t>îl</w:t>
      </w:r>
      <w:proofErr w:type="spellEnd"/>
      <w:r w:rsidRPr="002D2CD1">
        <w:t xml:space="preserve"> </w:t>
      </w:r>
      <w:proofErr w:type="spellStart"/>
      <w:r w:rsidRPr="002D2CD1">
        <w:t>va</w:t>
      </w:r>
      <w:proofErr w:type="spellEnd"/>
      <w:r w:rsidRPr="002D2CD1">
        <w:t xml:space="preserve"> </w:t>
      </w:r>
      <w:proofErr w:type="spellStart"/>
      <w:r w:rsidRPr="002D2CD1">
        <w:t>considera</w:t>
      </w:r>
      <w:proofErr w:type="spellEnd"/>
      <w:r w:rsidRPr="002D2CD1">
        <w:t xml:space="preserve"> </w:t>
      </w:r>
      <w:proofErr w:type="spellStart"/>
      <w:r w:rsidRPr="002D2CD1">
        <w:t>eligibil</w:t>
      </w:r>
      <w:proofErr w:type="spellEnd"/>
      <w:r w:rsidRPr="002D2CD1">
        <w:t xml:space="preserve"> </w:t>
      </w:r>
      <w:proofErr w:type="spellStart"/>
      <w:r w:rsidRPr="002D2CD1">
        <w:t>fără</w:t>
      </w:r>
      <w:proofErr w:type="spellEnd"/>
      <w:r w:rsidRPr="002D2CD1">
        <w:t xml:space="preserve"> a </w:t>
      </w:r>
      <w:proofErr w:type="spellStart"/>
      <w:r w:rsidRPr="002D2CD1">
        <w:t>începe</w:t>
      </w:r>
      <w:proofErr w:type="spellEnd"/>
      <w:r w:rsidRPr="002D2CD1">
        <w:t xml:space="preserve"> o </w:t>
      </w:r>
      <w:proofErr w:type="spellStart"/>
      <w:r w:rsidRPr="002D2CD1">
        <w:t>aprofundare</w:t>
      </w:r>
      <w:proofErr w:type="spellEnd"/>
      <w:r w:rsidRPr="002D2CD1">
        <w:t xml:space="preserve"> a </w:t>
      </w:r>
      <w:proofErr w:type="spellStart"/>
      <w:r w:rsidRPr="002D2CD1">
        <w:t>rezultatului</w:t>
      </w:r>
      <w:proofErr w:type="spellEnd"/>
      <w:r w:rsidRPr="002D2CD1">
        <w:t>;</w:t>
      </w:r>
    </w:p>
    <w:p w14:paraId="10BFE2E4" w14:textId="77777777" w:rsidR="004B266D" w:rsidRPr="002D2CD1" w:rsidRDefault="004B266D" w:rsidP="004B266D">
      <w:pPr>
        <w:pStyle w:val="ListParagraph"/>
        <w:numPr>
          <w:ilvl w:val="0"/>
          <w:numId w:val="18"/>
        </w:numPr>
        <w:spacing w:before="120" w:after="120"/>
        <w:ind w:left="360"/>
        <w:jc w:val="both"/>
      </w:pP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expertul</w:t>
      </w:r>
      <w:proofErr w:type="spellEnd"/>
      <w:r w:rsidRPr="002D2CD1">
        <w:t xml:space="preserve"> </w:t>
      </w:r>
      <w:proofErr w:type="spellStart"/>
      <w:r w:rsidRPr="002D2CD1">
        <w:t>constată</w:t>
      </w:r>
      <w:proofErr w:type="spellEnd"/>
      <w:r w:rsidRPr="002D2CD1">
        <w:t xml:space="preserve"> </w:t>
      </w:r>
      <w:proofErr w:type="spellStart"/>
      <w:r w:rsidRPr="002D2CD1">
        <w:t>că</w:t>
      </w:r>
      <w:proofErr w:type="spellEnd"/>
      <w:r w:rsidRPr="002D2CD1">
        <w:t xml:space="preserve"> </w:t>
      </w:r>
      <w:proofErr w:type="spellStart"/>
      <w:r w:rsidRPr="002D2CD1">
        <w:t>valoarea</w:t>
      </w:r>
      <w:proofErr w:type="spellEnd"/>
      <w:r w:rsidRPr="002D2CD1">
        <w:t xml:space="preserve"> </w:t>
      </w:r>
      <w:proofErr w:type="spellStart"/>
      <w:r w:rsidRPr="002D2CD1">
        <w:t>totală</w:t>
      </w:r>
      <w:proofErr w:type="spellEnd"/>
      <w:r w:rsidRPr="002D2CD1">
        <w:t xml:space="preserve"> (</w:t>
      </w:r>
      <w:proofErr w:type="spellStart"/>
      <w:r w:rsidRPr="002D2CD1">
        <w:t>fără</w:t>
      </w:r>
      <w:proofErr w:type="spellEnd"/>
      <w:r w:rsidRPr="002D2CD1">
        <w:t xml:space="preserve"> TVA) din </w:t>
      </w:r>
      <w:proofErr w:type="spellStart"/>
      <w:r w:rsidRPr="002D2CD1">
        <w:t>bugetul</w:t>
      </w:r>
      <w:proofErr w:type="spellEnd"/>
      <w:r w:rsidRPr="002D2CD1">
        <w:t xml:space="preserve"> </w:t>
      </w:r>
      <w:proofErr w:type="spellStart"/>
      <w:r w:rsidRPr="002D2CD1">
        <w:t>propus</w:t>
      </w:r>
      <w:proofErr w:type="spellEnd"/>
      <w:r w:rsidRPr="002D2CD1">
        <w:t xml:space="preserve"> </w:t>
      </w:r>
      <w:proofErr w:type="spellStart"/>
      <w:r w:rsidRPr="002D2CD1">
        <w:t>în</w:t>
      </w:r>
      <w:proofErr w:type="spellEnd"/>
      <w:r w:rsidRPr="002D2CD1">
        <w:t xml:space="preserve">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prezintă</w:t>
      </w:r>
      <w:proofErr w:type="spellEnd"/>
      <w:r w:rsidRPr="002D2CD1">
        <w:t xml:space="preserve"> o </w:t>
      </w:r>
      <w:proofErr w:type="spellStart"/>
      <w:r w:rsidRPr="002D2CD1">
        <w:t>abatere</w:t>
      </w:r>
      <w:proofErr w:type="spellEnd"/>
      <w:r w:rsidRPr="002D2CD1">
        <w:t xml:space="preserve"> </w:t>
      </w:r>
      <w:proofErr w:type="spellStart"/>
      <w:r w:rsidRPr="002D2CD1">
        <w:t>între</w:t>
      </w:r>
      <w:proofErr w:type="spellEnd"/>
      <w:r w:rsidRPr="002D2CD1">
        <w:t xml:space="preserve"> 10.01% </w:t>
      </w:r>
      <w:proofErr w:type="spellStart"/>
      <w:r w:rsidRPr="002D2CD1">
        <w:t>și</w:t>
      </w:r>
      <w:proofErr w:type="spellEnd"/>
      <w:r w:rsidRPr="002D2CD1">
        <w:t xml:space="preserve"> 30% </w:t>
      </w:r>
      <w:proofErr w:type="spellStart"/>
      <w:r w:rsidRPr="002D2CD1">
        <w:t>în</w:t>
      </w:r>
      <w:proofErr w:type="spellEnd"/>
      <w:r w:rsidRPr="002D2CD1">
        <w:t xml:space="preserve"> plus </w:t>
      </w:r>
      <w:proofErr w:type="spellStart"/>
      <w:r w:rsidRPr="002D2CD1">
        <w:t>față</w:t>
      </w:r>
      <w:proofErr w:type="spellEnd"/>
      <w:r w:rsidRPr="002D2CD1">
        <w:t xml:space="preserve"> de </w:t>
      </w:r>
      <w:proofErr w:type="spellStart"/>
      <w:r w:rsidRPr="002D2CD1">
        <w:t>costul</w:t>
      </w:r>
      <w:proofErr w:type="spellEnd"/>
      <w:r w:rsidRPr="002D2CD1">
        <w:t xml:space="preserve"> de </w:t>
      </w:r>
      <w:proofErr w:type="spellStart"/>
      <w:r w:rsidRPr="002D2CD1">
        <w:t>referință</w:t>
      </w:r>
      <w:proofErr w:type="spellEnd"/>
      <w:r w:rsidRPr="002D2CD1">
        <w:t xml:space="preserve">, </w:t>
      </w:r>
      <w:proofErr w:type="spellStart"/>
      <w:r w:rsidRPr="002D2CD1">
        <w:t>va</w:t>
      </w:r>
      <w:proofErr w:type="spellEnd"/>
      <w:r w:rsidRPr="002D2CD1">
        <w:t xml:space="preserve"> </w:t>
      </w:r>
      <w:proofErr w:type="spellStart"/>
      <w:r w:rsidRPr="002D2CD1">
        <w:t>efectua</w:t>
      </w:r>
      <w:proofErr w:type="spellEnd"/>
      <w:r w:rsidRPr="002D2CD1">
        <w:t xml:space="preserve"> o </w:t>
      </w:r>
      <w:proofErr w:type="spellStart"/>
      <w:r w:rsidRPr="002D2CD1">
        <w:t>analiză</w:t>
      </w:r>
      <w:proofErr w:type="spellEnd"/>
      <w:r w:rsidRPr="002D2CD1">
        <w:t xml:space="preserve"> </w:t>
      </w:r>
      <w:proofErr w:type="spellStart"/>
      <w:r w:rsidRPr="002D2CD1">
        <w:t>aprofundată</w:t>
      </w:r>
      <w:proofErr w:type="spellEnd"/>
      <w:r w:rsidRPr="002D2CD1">
        <w:t xml:space="preserve"> a </w:t>
      </w:r>
      <w:proofErr w:type="spellStart"/>
      <w:r w:rsidRPr="002D2CD1">
        <w:t>proiectului</w:t>
      </w:r>
      <w:proofErr w:type="spellEnd"/>
      <w:r w:rsidRPr="002D2CD1">
        <w:t xml:space="preserve"> </w:t>
      </w:r>
      <w:proofErr w:type="spellStart"/>
      <w:r w:rsidRPr="002D2CD1">
        <w:t>pentru</w:t>
      </w:r>
      <w:proofErr w:type="spellEnd"/>
      <w:r w:rsidRPr="002D2CD1">
        <w:t xml:space="preserve"> </w:t>
      </w:r>
      <w:proofErr w:type="spellStart"/>
      <w:r w:rsidRPr="002D2CD1">
        <w:t>verificarea</w:t>
      </w:r>
      <w:proofErr w:type="spellEnd"/>
      <w:r w:rsidRPr="002D2CD1">
        <w:t xml:space="preserve"> </w:t>
      </w:r>
      <w:proofErr w:type="spellStart"/>
      <w:r w:rsidRPr="002D2CD1">
        <w:t>valorii</w:t>
      </w:r>
      <w:proofErr w:type="spellEnd"/>
      <w:r w:rsidRPr="002D2CD1">
        <w:t xml:space="preserve"> </w:t>
      </w:r>
      <w:proofErr w:type="spellStart"/>
      <w:r w:rsidRPr="002D2CD1">
        <w:t>menționate</w:t>
      </w:r>
      <w:proofErr w:type="spellEnd"/>
      <w:r w:rsidRPr="002D2CD1">
        <w:t xml:space="preserve"> </w:t>
      </w:r>
      <w:proofErr w:type="spellStart"/>
      <w:r w:rsidRPr="002D2CD1">
        <w:t>mai</w:t>
      </w:r>
      <w:proofErr w:type="spellEnd"/>
      <w:r w:rsidRPr="002D2CD1">
        <w:t xml:space="preserve"> sus pe </w:t>
      </w:r>
      <w:proofErr w:type="spellStart"/>
      <w:r w:rsidRPr="002D2CD1">
        <w:t>baza</w:t>
      </w:r>
      <w:proofErr w:type="spellEnd"/>
      <w:r w:rsidRPr="002D2CD1">
        <w:t xml:space="preserve"> </w:t>
      </w:r>
      <w:proofErr w:type="spellStart"/>
      <w:r w:rsidRPr="002D2CD1">
        <w:t>elementelor</w:t>
      </w:r>
      <w:proofErr w:type="spellEnd"/>
      <w:r w:rsidRPr="002D2CD1">
        <w:t xml:space="preserve"> </w:t>
      </w:r>
      <w:proofErr w:type="spellStart"/>
      <w:r w:rsidRPr="002D2CD1">
        <w:t>specifice</w:t>
      </w:r>
      <w:proofErr w:type="spellEnd"/>
      <w:r w:rsidRPr="002D2CD1">
        <w:t xml:space="preserve"> din </w:t>
      </w:r>
      <w:proofErr w:type="spellStart"/>
      <w:r w:rsidRPr="002D2CD1">
        <w:t>cadrul</w:t>
      </w:r>
      <w:proofErr w:type="spellEnd"/>
      <w:r w:rsidRPr="002D2CD1">
        <w:t xml:space="preserve"> </w:t>
      </w:r>
      <w:proofErr w:type="spellStart"/>
      <w:r w:rsidRPr="002D2CD1">
        <w:t>acestuia</w:t>
      </w:r>
      <w:proofErr w:type="spellEnd"/>
      <w:r w:rsidRPr="002D2CD1">
        <w:t xml:space="preserve">. </w:t>
      </w:r>
      <w:proofErr w:type="spellStart"/>
      <w:r w:rsidRPr="002D2CD1">
        <w:t>Totodată</w:t>
      </w:r>
      <w:proofErr w:type="spellEnd"/>
      <w:r w:rsidRPr="002D2CD1">
        <w:t xml:space="preserve"> </w:t>
      </w:r>
      <w:proofErr w:type="spellStart"/>
      <w:r w:rsidRPr="002D2CD1">
        <w:t>acesta</w:t>
      </w:r>
      <w:proofErr w:type="spellEnd"/>
      <w:r w:rsidRPr="002D2CD1">
        <w:t xml:space="preserve"> </w:t>
      </w:r>
      <w:proofErr w:type="spellStart"/>
      <w:r w:rsidRPr="002D2CD1">
        <w:t>va</w:t>
      </w:r>
      <w:proofErr w:type="spellEnd"/>
      <w:r w:rsidRPr="002D2CD1">
        <w:t xml:space="preserve"> </w:t>
      </w:r>
      <w:proofErr w:type="spellStart"/>
      <w:r w:rsidRPr="002D2CD1">
        <w:t>solicita</w:t>
      </w:r>
      <w:proofErr w:type="spellEnd"/>
      <w:r w:rsidRPr="002D2CD1">
        <w:t xml:space="preserve"> </w:t>
      </w:r>
      <w:proofErr w:type="spellStart"/>
      <w:r w:rsidRPr="002D2CD1">
        <w:t>informații</w:t>
      </w:r>
      <w:proofErr w:type="spellEnd"/>
      <w:r w:rsidRPr="002D2CD1">
        <w:t xml:space="preserve"> </w:t>
      </w:r>
      <w:proofErr w:type="spellStart"/>
      <w:r w:rsidRPr="002D2CD1">
        <w:t>suplimentare</w:t>
      </w:r>
      <w:proofErr w:type="spellEnd"/>
      <w:r w:rsidRPr="002D2CD1">
        <w:t xml:space="preserve"> </w:t>
      </w:r>
      <w:proofErr w:type="spellStart"/>
      <w:r w:rsidRPr="002D2CD1">
        <w:t>beneficiarului</w:t>
      </w:r>
      <w:proofErr w:type="spellEnd"/>
      <w:r w:rsidRPr="002D2CD1">
        <w:t xml:space="preserve"> din care </w:t>
      </w:r>
      <w:proofErr w:type="spellStart"/>
      <w:r w:rsidRPr="002D2CD1">
        <w:t>să</w:t>
      </w:r>
      <w:proofErr w:type="spellEnd"/>
      <w:r w:rsidRPr="002D2CD1">
        <w:t xml:space="preserve"> </w:t>
      </w:r>
      <w:proofErr w:type="spellStart"/>
      <w:r w:rsidRPr="002D2CD1">
        <w:t>reiasă</w:t>
      </w:r>
      <w:proofErr w:type="spellEnd"/>
      <w:r w:rsidRPr="002D2CD1">
        <w:t xml:space="preserve"> </w:t>
      </w:r>
      <w:proofErr w:type="spellStart"/>
      <w:r w:rsidRPr="002D2CD1">
        <w:t>foarte</w:t>
      </w:r>
      <w:proofErr w:type="spellEnd"/>
      <w:r w:rsidRPr="002D2CD1">
        <w:t xml:space="preserve"> </w:t>
      </w:r>
      <w:proofErr w:type="spellStart"/>
      <w:r w:rsidRPr="002D2CD1">
        <w:t>clar</w:t>
      </w:r>
      <w:proofErr w:type="spellEnd"/>
      <w:r w:rsidRPr="002D2CD1">
        <w:t xml:space="preserve"> </w:t>
      </w:r>
      <w:proofErr w:type="spellStart"/>
      <w:r w:rsidRPr="002D2CD1">
        <w:t>modalitatea</w:t>
      </w:r>
      <w:proofErr w:type="spellEnd"/>
      <w:r w:rsidRPr="002D2CD1">
        <w:t xml:space="preserve"> de </w:t>
      </w:r>
      <w:proofErr w:type="spellStart"/>
      <w:r w:rsidRPr="002D2CD1">
        <w:t>calcul</w:t>
      </w:r>
      <w:proofErr w:type="spellEnd"/>
      <w:r w:rsidRPr="002D2CD1">
        <w:t xml:space="preserve"> a </w:t>
      </w:r>
      <w:proofErr w:type="spellStart"/>
      <w:r w:rsidRPr="002D2CD1">
        <w:t>valorii</w:t>
      </w:r>
      <w:proofErr w:type="spellEnd"/>
      <w:r w:rsidRPr="002D2CD1">
        <w:t xml:space="preserve"> </w:t>
      </w:r>
      <w:proofErr w:type="spellStart"/>
      <w:r w:rsidRPr="002D2CD1">
        <w:t>totale</w:t>
      </w:r>
      <w:proofErr w:type="spellEnd"/>
      <w:r w:rsidRPr="002D2CD1">
        <w:t xml:space="preserve"> (</w:t>
      </w:r>
      <w:proofErr w:type="spellStart"/>
      <w:r w:rsidRPr="002D2CD1">
        <w:t>fără</w:t>
      </w:r>
      <w:proofErr w:type="spellEnd"/>
      <w:r w:rsidRPr="002D2CD1">
        <w:t xml:space="preserve"> TVA). </w:t>
      </w:r>
      <w:proofErr w:type="spellStart"/>
      <w:r w:rsidRPr="002D2CD1">
        <w:t>Expertul</w:t>
      </w:r>
      <w:proofErr w:type="spellEnd"/>
      <w:r w:rsidRPr="002D2CD1">
        <w:t xml:space="preserve"> </w:t>
      </w:r>
      <w:proofErr w:type="spellStart"/>
      <w:r w:rsidRPr="002D2CD1">
        <w:t>va</w:t>
      </w:r>
      <w:proofErr w:type="spellEnd"/>
      <w:r w:rsidRPr="002D2CD1">
        <w:t xml:space="preserve"> decide, </w:t>
      </w:r>
      <w:proofErr w:type="spellStart"/>
      <w:r w:rsidRPr="002D2CD1">
        <w:t>în</w:t>
      </w:r>
      <w:proofErr w:type="spellEnd"/>
      <w:r w:rsidRPr="002D2CD1">
        <w:t xml:space="preserve"> </w:t>
      </w:r>
      <w:proofErr w:type="spellStart"/>
      <w:r w:rsidRPr="002D2CD1">
        <w:t>funcție</w:t>
      </w:r>
      <w:proofErr w:type="spellEnd"/>
      <w:r w:rsidRPr="002D2CD1">
        <w:t xml:space="preserve"> de </w:t>
      </w:r>
      <w:proofErr w:type="spellStart"/>
      <w:r w:rsidRPr="002D2CD1">
        <w:t>documentele</w:t>
      </w:r>
      <w:proofErr w:type="spellEnd"/>
      <w:r w:rsidRPr="002D2CD1">
        <w:t xml:space="preserve"> </w:t>
      </w:r>
      <w:proofErr w:type="spellStart"/>
      <w:r w:rsidRPr="002D2CD1">
        <w:t>primite</w:t>
      </w:r>
      <w:proofErr w:type="spellEnd"/>
      <w:r w:rsidRPr="002D2CD1">
        <w:t xml:space="preserve">, </w:t>
      </w:r>
      <w:proofErr w:type="spellStart"/>
      <w:r w:rsidRPr="002D2CD1">
        <w:t>eligibilitatea</w:t>
      </w:r>
      <w:proofErr w:type="spellEnd"/>
      <w:r w:rsidRPr="002D2CD1">
        <w:t xml:space="preserve"> </w:t>
      </w:r>
      <w:proofErr w:type="spellStart"/>
      <w:r w:rsidRPr="002D2CD1">
        <w:t>proiectului</w:t>
      </w:r>
      <w:proofErr w:type="spellEnd"/>
      <w:r w:rsidRPr="002D2CD1">
        <w:t xml:space="preserve"> </w:t>
      </w:r>
      <w:proofErr w:type="spellStart"/>
      <w:r w:rsidRPr="002D2CD1">
        <w:t>și</w:t>
      </w:r>
      <w:proofErr w:type="spellEnd"/>
      <w:r w:rsidRPr="002D2CD1">
        <w:t xml:space="preserve"> </w:t>
      </w:r>
      <w:proofErr w:type="spellStart"/>
      <w:r w:rsidRPr="002D2CD1">
        <w:t>va</w:t>
      </w:r>
      <w:proofErr w:type="spellEnd"/>
      <w:r w:rsidRPr="002D2CD1">
        <w:t xml:space="preserve"> </w:t>
      </w:r>
      <w:proofErr w:type="spellStart"/>
      <w:r w:rsidRPr="002D2CD1">
        <w:t>justifica</w:t>
      </w:r>
      <w:proofErr w:type="spellEnd"/>
      <w:r w:rsidRPr="002D2CD1">
        <w:t xml:space="preserve"> </w:t>
      </w:r>
      <w:proofErr w:type="spellStart"/>
      <w:r w:rsidRPr="002D2CD1">
        <w:t>detaliat</w:t>
      </w:r>
      <w:proofErr w:type="spellEnd"/>
      <w:r w:rsidRPr="002D2CD1">
        <w:t xml:space="preserve"> </w:t>
      </w:r>
      <w:proofErr w:type="spellStart"/>
      <w:r w:rsidRPr="002D2CD1">
        <w:t>în</w:t>
      </w:r>
      <w:proofErr w:type="spellEnd"/>
      <w:r w:rsidRPr="002D2CD1">
        <w:t xml:space="preserve"> </w:t>
      </w:r>
      <w:proofErr w:type="spellStart"/>
      <w:r w:rsidRPr="002D2CD1">
        <w:t>fișa</w:t>
      </w:r>
      <w:proofErr w:type="spellEnd"/>
      <w:r w:rsidRPr="002D2CD1">
        <w:t xml:space="preserve"> de </w:t>
      </w:r>
      <w:proofErr w:type="spellStart"/>
      <w:r w:rsidRPr="002D2CD1">
        <w:t>evaluare</w:t>
      </w:r>
      <w:proofErr w:type="spellEnd"/>
      <w:r w:rsidRPr="002D2CD1">
        <w:t xml:space="preserve"> la </w:t>
      </w:r>
      <w:proofErr w:type="spellStart"/>
      <w:r w:rsidRPr="002D2CD1">
        <w:t>rubrica</w:t>
      </w:r>
      <w:proofErr w:type="spellEnd"/>
      <w:r w:rsidRPr="002D2CD1">
        <w:t xml:space="preserve"> </w:t>
      </w:r>
      <w:proofErr w:type="spellStart"/>
      <w:r w:rsidRPr="002D2CD1">
        <w:t>observatii</w:t>
      </w:r>
      <w:proofErr w:type="spellEnd"/>
      <w:r w:rsidRPr="002D2CD1">
        <w:t xml:space="preserve"> </w:t>
      </w:r>
      <w:proofErr w:type="spellStart"/>
      <w:r w:rsidRPr="002D2CD1">
        <w:t>decizia</w:t>
      </w:r>
      <w:proofErr w:type="spellEnd"/>
      <w:r w:rsidRPr="002D2CD1">
        <w:t xml:space="preserve"> </w:t>
      </w:r>
      <w:proofErr w:type="spellStart"/>
      <w:r w:rsidRPr="002D2CD1">
        <w:t>luată</w:t>
      </w:r>
      <w:proofErr w:type="spellEnd"/>
      <w:r w:rsidRPr="002D2CD1">
        <w:t xml:space="preserve">; </w:t>
      </w:r>
    </w:p>
    <w:p w14:paraId="2C6FFE26" w14:textId="77777777" w:rsidR="004B266D" w:rsidRPr="002D2CD1" w:rsidRDefault="004B266D" w:rsidP="004B266D">
      <w:pPr>
        <w:pStyle w:val="ListParagraph"/>
        <w:numPr>
          <w:ilvl w:val="0"/>
          <w:numId w:val="18"/>
        </w:numPr>
        <w:spacing w:before="120" w:after="120"/>
        <w:ind w:left="360"/>
        <w:jc w:val="both"/>
      </w:pP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expertul</w:t>
      </w:r>
      <w:proofErr w:type="spellEnd"/>
      <w:r w:rsidRPr="002D2CD1">
        <w:t xml:space="preserve"> </w:t>
      </w:r>
      <w:proofErr w:type="spellStart"/>
      <w:r w:rsidRPr="002D2CD1">
        <w:t>constată</w:t>
      </w:r>
      <w:proofErr w:type="spellEnd"/>
      <w:r w:rsidRPr="002D2CD1">
        <w:t xml:space="preserve"> </w:t>
      </w:r>
      <w:proofErr w:type="spellStart"/>
      <w:r w:rsidRPr="002D2CD1">
        <w:t>că</w:t>
      </w:r>
      <w:proofErr w:type="spellEnd"/>
      <w:r w:rsidRPr="002D2CD1">
        <w:t xml:space="preserve"> </w:t>
      </w:r>
      <w:proofErr w:type="spellStart"/>
      <w:r w:rsidRPr="002D2CD1">
        <w:t>valoarea</w:t>
      </w:r>
      <w:proofErr w:type="spellEnd"/>
      <w:r w:rsidRPr="002D2CD1">
        <w:t xml:space="preserve"> </w:t>
      </w:r>
      <w:proofErr w:type="spellStart"/>
      <w:r w:rsidRPr="002D2CD1">
        <w:t>totală</w:t>
      </w:r>
      <w:proofErr w:type="spellEnd"/>
      <w:r w:rsidRPr="002D2CD1">
        <w:t xml:space="preserve"> (</w:t>
      </w:r>
      <w:proofErr w:type="spellStart"/>
      <w:r w:rsidRPr="002D2CD1">
        <w:t>fără</w:t>
      </w:r>
      <w:proofErr w:type="spellEnd"/>
      <w:r w:rsidRPr="002D2CD1">
        <w:t xml:space="preserve"> TVA) din </w:t>
      </w:r>
      <w:proofErr w:type="spellStart"/>
      <w:r w:rsidRPr="002D2CD1">
        <w:t>bugetul</w:t>
      </w:r>
      <w:proofErr w:type="spellEnd"/>
      <w:r w:rsidRPr="002D2CD1">
        <w:t xml:space="preserve"> </w:t>
      </w:r>
      <w:proofErr w:type="spellStart"/>
      <w:r w:rsidRPr="002D2CD1">
        <w:t>propus</w:t>
      </w:r>
      <w:proofErr w:type="spellEnd"/>
      <w:r w:rsidRPr="002D2CD1">
        <w:t xml:space="preserve"> </w:t>
      </w:r>
      <w:proofErr w:type="spellStart"/>
      <w:r w:rsidRPr="002D2CD1">
        <w:t>în</w:t>
      </w:r>
      <w:proofErr w:type="spellEnd"/>
      <w:r w:rsidRPr="002D2CD1">
        <w:t xml:space="preserve"> </w:t>
      </w:r>
      <w:proofErr w:type="spellStart"/>
      <w:r w:rsidRPr="002D2CD1">
        <w:t>cererea</w:t>
      </w:r>
      <w:proofErr w:type="spellEnd"/>
      <w:r w:rsidRPr="002D2CD1">
        <w:t xml:space="preserve"> de </w:t>
      </w:r>
      <w:proofErr w:type="spellStart"/>
      <w:proofErr w:type="gramStart"/>
      <w:r w:rsidRPr="002D2CD1">
        <w:t>finanțare</w:t>
      </w:r>
      <w:proofErr w:type="spellEnd"/>
      <w:r w:rsidRPr="002D2CD1">
        <w:t xml:space="preserve">  </w:t>
      </w:r>
      <w:proofErr w:type="spellStart"/>
      <w:r w:rsidRPr="002D2CD1">
        <w:t>prezintă</w:t>
      </w:r>
      <w:proofErr w:type="spellEnd"/>
      <w:proofErr w:type="gramEnd"/>
      <w:r w:rsidRPr="002D2CD1">
        <w:t xml:space="preserve"> o </w:t>
      </w:r>
      <w:proofErr w:type="spellStart"/>
      <w:r w:rsidRPr="002D2CD1">
        <w:t>abatere</w:t>
      </w:r>
      <w:proofErr w:type="spellEnd"/>
      <w:r w:rsidRPr="002D2CD1">
        <w:t xml:space="preserve"> </w:t>
      </w:r>
      <w:proofErr w:type="spellStart"/>
      <w:r w:rsidRPr="002D2CD1">
        <w:t>peste</w:t>
      </w:r>
      <w:proofErr w:type="spellEnd"/>
      <w:r w:rsidRPr="002D2CD1">
        <w:t xml:space="preserve"> 30.01%  </w:t>
      </w:r>
      <w:proofErr w:type="spellStart"/>
      <w:r w:rsidRPr="002D2CD1">
        <w:t>în</w:t>
      </w:r>
      <w:proofErr w:type="spellEnd"/>
      <w:r w:rsidRPr="002D2CD1">
        <w:t xml:space="preserve"> plus </w:t>
      </w:r>
      <w:proofErr w:type="spellStart"/>
      <w:r w:rsidRPr="002D2CD1">
        <w:t>față</w:t>
      </w:r>
      <w:proofErr w:type="spellEnd"/>
      <w:r w:rsidRPr="002D2CD1">
        <w:t xml:space="preserve"> de </w:t>
      </w:r>
      <w:proofErr w:type="spellStart"/>
      <w:r w:rsidRPr="002D2CD1">
        <w:t>costul</w:t>
      </w:r>
      <w:proofErr w:type="spellEnd"/>
      <w:r w:rsidRPr="002D2CD1">
        <w:t xml:space="preserve"> de </w:t>
      </w:r>
      <w:proofErr w:type="spellStart"/>
      <w:r w:rsidRPr="002D2CD1">
        <w:t>referință</w:t>
      </w:r>
      <w:proofErr w:type="spellEnd"/>
      <w:r w:rsidRPr="002D2CD1">
        <w:t xml:space="preserve">, </w:t>
      </w:r>
      <w:proofErr w:type="spellStart"/>
      <w:r w:rsidRPr="002D2CD1">
        <w:t>va</w:t>
      </w:r>
      <w:proofErr w:type="spellEnd"/>
      <w:r w:rsidRPr="002D2CD1">
        <w:t xml:space="preserve"> </w:t>
      </w:r>
      <w:proofErr w:type="spellStart"/>
      <w:r w:rsidRPr="002D2CD1">
        <w:t>efectua</w:t>
      </w:r>
      <w:proofErr w:type="spellEnd"/>
      <w:r w:rsidRPr="002D2CD1">
        <w:t xml:space="preserve"> </w:t>
      </w:r>
      <w:proofErr w:type="spellStart"/>
      <w:r w:rsidRPr="002D2CD1">
        <w:t>aceeași</w:t>
      </w:r>
      <w:proofErr w:type="spellEnd"/>
      <w:r w:rsidRPr="002D2CD1">
        <w:t xml:space="preserve">  </w:t>
      </w:r>
      <w:proofErr w:type="spellStart"/>
      <w:r w:rsidRPr="002D2CD1">
        <w:t>analiză</w:t>
      </w:r>
      <w:proofErr w:type="spellEnd"/>
      <w:r w:rsidRPr="002D2CD1">
        <w:t xml:space="preserve"> </w:t>
      </w:r>
      <w:proofErr w:type="spellStart"/>
      <w:r w:rsidRPr="002D2CD1">
        <w:t>aprofundata</w:t>
      </w:r>
      <w:proofErr w:type="spellEnd"/>
      <w:r w:rsidRPr="002D2CD1">
        <w:t xml:space="preserve"> a </w:t>
      </w:r>
      <w:proofErr w:type="spellStart"/>
      <w:r w:rsidRPr="002D2CD1">
        <w:t>proiectului</w:t>
      </w:r>
      <w:proofErr w:type="spellEnd"/>
      <w:r w:rsidRPr="002D2CD1">
        <w:t xml:space="preserve"> ca </w:t>
      </w:r>
      <w:proofErr w:type="spellStart"/>
      <w:r w:rsidRPr="002D2CD1">
        <w:t>în</w:t>
      </w:r>
      <w:proofErr w:type="spellEnd"/>
      <w:r w:rsidRPr="002D2CD1">
        <w:t xml:space="preserve"> </w:t>
      </w:r>
      <w:proofErr w:type="spellStart"/>
      <w:r w:rsidRPr="002D2CD1">
        <w:t>cazul</w:t>
      </w:r>
      <w:proofErr w:type="spellEnd"/>
      <w:r w:rsidRPr="002D2CD1">
        <w:t xml:space="preserve"> de </w:t>
      </w:r>
      <w:proofErr w:type="spellStart"/>
      <w:r w:rsidRPr="002D2CD1">
        <w:t>mai</w:t>
      </w:r>
      <w:proofErr w:type="spellEnd"/>
      <w:r w:rsidRPr="002D2CD1">
        <w:t xml:space="preserve"> sus </w:t>
      </w:r>
      <w:proofErr w:type="spellStart"/>
      <w:r w:rsidRPr="002D2CD1">
        <w:t>și</w:t>
      </w:r>
      <w:proofErr w:type="spellEnd"/>
      <w:r w:rsidRPr="002D2CD1">
        <w:t xml:space="preserve"> </w:t>
      </w:r>
      <w:proofErr w:type="spellStart"/>
      <w:r w:rsidRPr="002D2CD1">
        <w:t>va</w:t>
      </w:r>
      <w:proofErr w:type="spellEnd"/>
      <w:r w:rsidRPr="002D2CD1">
        <w:t xml:space="preserve"> </w:t>
      </w:r>
      <w:proofErr w:type="spellStart"/>
      <w:r w:rsidRPr="002D2CD1">
        <w:t>transmite</w:t>
      </w:r>
      <w:proofErr w:type="spellEnd"/>
      <w:r w:rsidRPr="002D2CD1">
        <w:t xml:space="preserve"> </w:t>
      </w:r>
      <w:proofErr w:type="spellStart"/>
      <w:r w:rsidRPr="002D2CD1">
        <w:t>proiectul</w:t>
      </w:r>
      <w:proofErr w:type="spellEnd"/>
      <w:r w:rsidRPr="002D2CD1">
        <w:t xml:space="preserve"> </w:t>
      </w:r>
      <w:proofErr w:type="spellStart"/>
      <w:r w:rsidRPr="002D2CD1">
        <w:t>împreună</w:t>
      </w:r>
      <w:proofErr w:type="spellEnd"/>
      <w:r w:rsidRPr="002D2CD1">
        <w:t xml:space="preserve"> cu </w:t>
      </w:r>
      <w:proofErr w:type="spellStart"/>
      <w:r w:rsidRPr="002D2CD1">
        <w:t>analiza</w:t>
      </w:r>
      <w:proofErr w:type="spellEnd"/>
      <w:r w:rsidRPr="002D2CD1">
        <w:t xml:space="preserve"> </w:t>
      </w:r>
      <w:proofErr w:type="spellStart"/>
      <w:r w:rsidRPr="002D2CD1">
        <w:t>efectuată</w:t>
      </w:r>
      <w:proofErr w:type="spellEnd"/>
      <w:r w:rsidRPr="002D2CD1">
        <w:t xml:space="preserve">, cu </w:t>
      </w:r>
      <w:proofErr w:type="spellStart"/>
      <w:r w:rsidRPr="002D2CD1">
        <w:t>punctul</w:t>
      </w:r>
      <w:proofErr w:type="spellEnd"/>
      <w:r w:rsidRPr="002D2CD1">
        <w:t xml:space="preserve"> </w:t>
      </w:r>
      <w:proofErr w:type="spellStart"/>
      <w:r w:rsidRPr="002D2CD1">
        <w:t>sau</w:t>
      </w:r>
      <w:proofErr w:type="spellEnd"/>
      <w:r w:rsidRPr="002D2CD1">
        <w:t xml:space="preserve"> de </w:t>
      </w:r>
      <w:proofErr w:type="spellStart"/>
      <w:r w:rsidRPr="002D2CD1">
        <w:t>vedere</w:t>
      </w:r>
      <w:proofErr w:type="spellEnd"/>
      <w:r w:rsidRPr="002D2CD1">
        <w:t xml:space="preserve">, la </w:t>
      </w:r>
      <w:proofErr w:type="spellStart"/>
      <w:r w:rsidRPr="002D2CD1">
        <w:t>sediul</w:t>
      </w:r>
      <w:proofErr w:type="spellEnd"/>
      <w:r w:rsidRPr="002D2CD1">
        <w:t xml:space="preserve"> central. </w:t>
      </w:r>
      <w:proofErr w:type="spellStart"/>
      <w:r w:rsidRPr="002D2CD1">
        <w:t>Experții</w:t>
      </w:r>
      <w:proofErr w:type="spellEnd"/>
      <w:r w:rsidRPr="002D2CD1">
        <w:t xml:space="preserve"> de la </w:t>
      </w:r>
      <w:proofErr w:type="spellStart"/>
      <w:r w:rsidRPr="002D2CD1">
        <w:t>sediul</w:t>
      </w:r>
      <w:proofErr w:type="spellEnd"/>
      <w:r w:rsidRPr="002D2CD1">
        <w:t xml:space="preserve"> central </w:t>
      </w:r>
      <w:proofErr w:type="spellStart"/>
      <w:r w:rsidRPr="002D2CD1">
        <w:t>vor</w:t>
      </w:r>
      <w:proofErr w:type="spellEnd"/>
      <w:r w:rsidRPr="002D2CD1">
        <w:t xml:space="preserve"> </w:t>
      </w:r>
      <w:proofErr w:type="spellStart"/>
      <w:r w:rsidRPr="002D2CD1">
        <w:t>evalua</w:t>
      </w:r>
      <w:proofErr w:type="spellEnd"/>
      <w:r w:rsidRPr="002D2CD1">
        <w:t xml:space="preserve">, din </w:t>
      </w:r>
      <w:proofErr w:type="spellStart"/>
      <w:r w:rsidRPr="002D2CD1">
        <w:t>punct</w:t>
      </w:r>
      <w:proofErr w:type="spellEnd"/>
      <w:r w:rsidRPr="002D2CD1">
        <w:t xml:space="preserve"> de </w:t>
      </w:r>
      <w:proofErr w:type="spellStart"/>
      <w:r w:rsidRPr="002D2CD1">
        <w:t>vedere</w:t>
      </w:r>
      <w:proofErr w:type="spellEnd"/>
      <w:r w:rsidRPr="002D2CD1">
        <w:t xml:space="preserve"> al </w:t>
      </w:r>
      <w:proofErr w:type="spellStart"/>
      <w:r w:rsidRPr="002D2CD1">
        <w:t>rezonabilității</w:t>
      </w:r>
      <w:proofErr w:type="spellEnd"/>
      <w:r w:rsidRPr="002D2CD1">
        <w:t xml:space="preserve"> </w:t>
      </w:r>
      <w:proofErr w:type="spellStart"/>
      <w:r w:rsidRPr="002D2CD1">
        <w:t>preturilor</w:t>
      </w:r>
      <w:proofErr w:type="spellEnd"/>
      <w:r w:rsidRPr="002D2CD1">
        <w:t xml:space="preserve">, </w:t>
      </w:r>
      <w:proofErr w:type="spellStart"/>
      <w:r w:rsidRPr="002D2CD1">
        <w:t>valoarea</w:t>
      </w:r>
      <w:proofErr w:type="spellEnd"/>
      <w:r w:rsidRPr="002D2CD1">
        <w:t xml:space="preserve"> </w:t>
      </w:r>
      <w:proofErr w:type="spellStart"/>
      <w:r w:rsidRPr="002D2CD1">
        <w:t>totală</w:t>
      </w:r>
      <w:proofErr w:type="spellEnd"/>
      <w:r w:rsidRPr="002D2CD1">
        <w:t xml:space="preserve"> (</w:t>
      </w:r>
      <w:proofErr w:type="spellStart"/>
      <w:r w:rsidRPr="002D2CD1">
        <w:t>fără</w:t>
      </w:r>
      <w:proofErr w:type="spellEnd"/>
      <w:r w:rsidRPr="002D2CD1">
        <w:t xml:space="preserve"> TVA) din </w:t>
      </w:r>
      <w:proofErr w:type="spellStart"/>
      <w:r w:rsidRPr="002D2CD1">
        <w:t>bugetul</w:t>
      </w:r>
      <w:proofErr w:type="spellEnd"/>
      <w:r w:rsidRPr="002D2CD1">
        <w:t xml:space="preserve"> </w:t>
      </w:r>
      <w:proofErr w:type="spellStart"/>
      <w:r w:rsidRPr="002D2CD1">
        <w:t>propus</w:t>
      </w:r>
      <w:proofErr w:type="spellEnd"/>
      <w:r w:rsidRPr="002D2CD1">
        <w:t xml:space="preserve"> </w:t>
      </w:r>
      <w:proofErr w:type="spellStart"/>
      <w:r w:rsidRPr="002D2CD1">
        <w:t>în</w:t>
      </w:r>
      <w:proofErr w:type="spellEnd"/>
      <w:r w:rsidRPr="002D2CD1">
        <w:t xml:space="preserve">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iar</w:t>
      </w:r>
      <w:proofErr w:type="spellEnd"/>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w:t>
      </w:r>
      <w:proofErr w:type="spellStart"/>
      <w:r w:rsidRPr="002D2CD1">
        <w:t>consideră</w:t>
      </w:r>
      <w:proofErr w:type="spellEnd"/>
      <w:r w:rsidRPr="002D2CD1">
        <w:t xml:space="preserve"> </w:t>
      </w:r>
      <w:proofErr w:type="spellStart"/>
      <w:r w:rsidRPr="002D2CD1">
        <w:t>necesar</w:t>
      </w:r>
      <w:proofErr w:type="spellEnd"/>
      <w:r w:rsidRPr="002D2CD1">
        <w:t xml:space="preserve"> </w:t>
      </w:r>
      <w:proofErr w:type="spellStart"/>
      <w:r w:rsidRPr="002D2CD1">
        <w:t>vor</w:t>
      </w:r>
      <w:proofErr w:type="spellEnd"/>
      <w:r w:rsidRPr="002D2CD1">
        <w:t xml:space="preserve"> </w:t>
      </w:r>
      <w:proofErr w:type="spellStart"/>
      <w:r w:rsidRPr="002D2CD1">
        <w:t>solicita</w:t>
      </w:r>
      <w:proofErr w:type="spellEnd"/>
      <w:r w:rsidRPr="002D2CD1">
        <w:t xml:space="preserve"> </w:t>
      </w:r>
      <w:proofErr w:type="spellStart"/>
      <w:r w:rsidRPr="002D2CD1">
        <w:t>informații</w:t>
      </w:r>
      <w:proofErr w:type="spellEnd"/>
      <w:r w:rsidRPr="002D2CD1">
        <w:t xml:space="preserve"> </w:t>
      </w:r>
      <w:proofErr w:type="spellStart"/>
      <w:r w:rsidRPr="002D2CD1">
        <w:t>suplimentare</w:t>
      </w:r>
      <w:proofErr w:type="spellEnd"/>
      <w:r w:rsidRPr="002D2CD1">
        <w:t xml:space="preserve">. </w:t>
      </w:r>
      <w:proofErr w:type="spellStart"/>
      <w:r w:rsidRPr="002D2CD1">
        <w:t>În</w:t>
      </w:r>
      <w:proofErr w:type="spellEnd"/>
      <w:r w:rsidRPr="002D2CD1">
        <w:t xml:space="preserve"> </w:t>
      </w:r>
      <w:proofErr w:type="spellStart"/>
      <w:r w:rsidRPr="002D2CD1">
        <w:t>urma</w:t>
      </w:r>
      <w:proofErr w:type="spellEnd"/>
      <w:r w:rsidRPr="002D2CD1">
        <w:t xml:space="preserve"> </w:t>
      </w:r>
      <w:proofErr w:type="spellStart"/>
      <w:r w:rsidRPr="002D2CD1">
        <w:t>acestei</w:t>
      </w:r>
      <w:proofErr w:type="spellEnd"/>
      <w:r w:rsidRPr="002D2CD1">
        <w:t xml:space="preserve"> </w:t>
      </w:r>
      <w:proofErr w:type="spellStart"/>
      <w:r w:rsidRPr="002D2CD1">
        <w:t>verificări</w:t>
      </w:r>
      <w:proofErr w:type="spellEnd"/>
      <w:r w:rsidRPr="002D2CD1">
        <w:t xml:space="preserve"> </w:t>
      </w:r>
      <w:proofErr w:type="spellStart"/>
      <w:r w:rsidRPr="002D2CD1">
        <w:t>experții</w:t>
      </w:r>
      <w:proofErr w:type="spellEnd"/>
      <w:r w:rsidRPr="002D2CD1">
        <w:t xml:space="preserve"> </w:t>
      </w:r>
      <w:proofErr w:type="spellStart"/>
      <w:r w:rsidRPr="002D2CD1">
        <w:t>vor</w:t>
      </w:r>
      <w:proofErr w:type="spellEnd"/>
      <w:r w:rsidRPr="002D2CD1">
        <w:t xml:space="preserve"> decide </w:t>
      </w:r>
      <w:proofErr w:type="spellStart"/>
      <w:r w:rsidRPr="002D2CD1">
        <w:t>dacă</w:t>
      </w:r>
      <w:proofErr w:type="spellEnd"/>
      <w:r w:rsidRPr="002D2CD1">
        <w:t xml:space="preserve"> </w:t>
      </w:r>
      <w:proofErr w:type="spellStart"/>
      <w:r w:rsidRPr="002D2CD1">
        <w:t>proiectul</w:t>
      </w:r>
      <w:proofErr w:type="spellEnd"/>
      <w:r w:rsidRPr="002D2CD1">
        <w:t xml:space="preserve"> </w:t>
      </w:r>
      <w:proofErr w:type="spellStart"/>
      <w:r w:rsidRPr="002D2CD1">
        <w:t>verificat</w:t>
      </w:r>
      <w:proofErr w:type="spellEnd"/>
      <w:r w:rsidRPr="002D2CD1">
        <w:t xml:space="preserve"> </w:t>
      </w:r>
      <w:proofErr w:type="spellStart"/>
      <w:r w:rsidRPr="002D2CD1">
        <w:t>respectă</w:t>
      </w:r>
      <w:proofErr w:type="spellEnd"/>
      <w:r w:rsidRPr="002D2CD1">
        <w:t xml:space="preserve"> </w:t>
      </w:r>
      <w:proofErr w:type="spellStart"/>
      <w:r w:rsidRPr="002D2CD1">
        <w:t>rezonabilitatea</w:t>
      </w:r>
      <w:proofErr w:type="spellEnd"/>
      <w:r w:rsidRPr="002D2CD1">
        <w:t xml:space="preserve"> </w:t>
      </w:r>
      <w:proofErr w:type="spellStart"/>
      <w:r w:rsidRPr="002D2CD1">
        <w:t>prețurilor</w:t>
      </w:r>
      <w:proofErr w:type="spellEnd"/>
      <w:r w:rsidRPr="002D2CD1">
        <w:t>.</w:t>
      </w:r>
    </w:p>
    <w:p w14:paraId="5F75CFEB" w14:textId="77777777" w:rsidR="004B266D" w:rsidRPr="002D2CD1" w:rsidRDefault="004B266D" w:rsidP="004B266D">
      <w:pPr>
        <w:spacing w:before="120" w:after="120"/>
        <w:jc w:val="both"/>
      </w:pPr>
      <w:proofErr w:type="spellStart"/>
      <w:r w:rsidRPr="002D2CD1">
        <w:t>În</w:t>
      </w:r>
      <w:proofErr w:type="spellEnd"/>
      <w:r w:rsidRPr="002D2CD1">
        <w:t xml:space="preserve"> plus,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se </w:t>
      </w:r>
      <w:proofErr w:type="spellStart"/>
      <w:r w:rsidRPr="002D2CD1">
        <w:t>constată</w:t>
      </w:r>
      <w:proofErr w:type="spellEnd"/>
      <w:r w:rsidRPr="002D2CD1">
        <w:t xml:space="preserve"> </w:t>
      </w:r>
      <w:proofErr w:type="spellStart"/>
      <w:r w:rsidRPr="002D2CD1">
        <w:t>costuri</w:t>
      </w:r>
      <w:proofErr w:type="spellEnd"/>
      <w:r w:rsidRPr="002D2CD1">
        <w:t xml:space="preserve"> </w:t>
      </w:r>
      <w:proofErr w:type="spellStart"/>
      <w:r w:rsidRPr="002D2CD1">
        <w:t>aferente</w:t>
      </w:r>
      <w:proofErr w:type="spellEnd"/>
      <w:r w:rsidRPr="002D2CD1">
        <w:t xml:space="preserve"> </w:t>
      </w:r>
      <w:proofErr w:type="spellStart"/>
      <w:r w:rsidRPr="002D2CD1">
        <w:t>investiției</w:t>
      </w:r>
      <w:proofErr w:type="spellEnd"/>
      <w:r w:rsidRPr="002D2CD1">
        <w:t xml:space="preserve"> de </w:t>
      </w:r>
      <w:proofErr w:type="spellStart"/>
      <w:r w:rsidRPr="002D2CD1">
        <w:t>bază</w:t>
      </w:r>
      <w:proofErr w:type="spellEnd"/>
      <w:r w:rsidRPr="002D2CD1">
        <w:t xml:space="preserve">, cap. 4.1 din </w:t>
      </w:r>
      <w:proofErr w:type="spellStart"/>
      <w:r w:rsidRPr="002D2CD1">
        <w:t>Devizul</w:t>
      </w:r>
      <w:proofErr w:type="spellEnd"/>
      <w:r w:rsidRPr="002D2CD1">
        <w:t xml:space="preserve"> General, </w:t>
      </w:r>
      <w:proofErr w:type="spellStart"/>
      <w:r w:rsidRPr="002D2CD1">
        <w:t>mai</w:t>
      </w:r>
      <w:proofErr w:type="spellEnd"/>
      <w:r w:rsidRPr="002D2CD1">
        <w:t xml:space="preserve"> </w:t>
      </w:r>
      <w:proofErr w:type="spellStart"/>
      <w:r w:rsidRPr="002D2CD1">
        <w:t>mari</w:t>
      </w:r>
      <w:proofErr w:type="spellEnd"/>
      <w:r w:rsidRPr="002D2CD1">
        <w:t xml:space="preserve"> </w:t>
      </w:r>
      <w:proofErr w:type="spellStart"/>
      <w:r w:rsidRPr="002D2CD1">
        <w:t>decât</w:t>
      </w:r>
      <w:proofErr w:type="spellEnd"/>
      <w:r w:rsidRPr="002D2CD1">
        <w:t xml:space="preserve"> </w:t>
      </w:r>
      <w:proofErr w:type="spellStart"/>
      <w:r w:rsidRPr="002D2CD1">
        <w:t>cele</w:t>
      </w:r>
      <w:proofErr w:type="spellEnd"/>
      <w:r w:rsidRPr="002D2CD1">
        <w:t xml:space="preserve"> </w:t>
      </w:r>
      <w:proofErr w:type="spellStart"/>
      <w:r w:rsidRPr="002D2CD1">
        <w:t>similare</w:t>
      </w:r>
      <w:proofErr w:type="spellEnd"/>
      <w:r w:rsidRPr="002D2CD1">
        <w:t xml:space="preserve"> </w:t>
      </w:r>
      <w:proofErr w:type="spellStart"/>
      <w:r w:rsidRPr="002D2CD1">
        <w:t>stabilite</w:t>
      </w:r>
      <w:proofErr w:type="spellEnd"/>
      <w:r w:rsidRPr="002D2CD1">
        <w:t xml:space="preserve"> </w:t>
      </w:r>
      <w:proofErr w:type="spellStart"/>
      <w:r w:rsidRPr="002D2CD1">
        <w:t>prin</w:t>
      </w:r>
      <w:proofErr w:type="spellEnd"/>
      <w:r w:rsidRPr="002D2CD1">
        <w:t xml:space="preserve"> HG nr. 363/2010, </w:t>
      </w:r>
      <w:proofErr w:type="spellStart"/>
      <w:r w:rsidRPr="002D2CD1">
        <w:t>expertul</w:t>
      </w:r>
      <w:proofErr w:type="spellEnd"/>
      <w:r w:rsidRPr="002D2CD1">
        <w:t xml:space="preserve"> </w:t>
      </w:r>
      <w:proofErr w:type="spellStart"/>
      <w:r w:rsidRPr="002D2CD1">
        <w:t>va</w:t>
      </w:r>
      <w:proofErr w:type="spellEnd"/>
      <w:r w:rsidRPr="002D2CD1">
        <w:t xml:space="preserve"> </w:t>
      </w:r>
      <w:proofErr w:type="spellStart"/>
      <w:r w:rsidRPr="002D2CD1">
        <w:t>analiza</w:t>
      </w:r>
      <w:proofErr w:type="spellEnd"/>
      <w:r w:rsidRPr="002D2CD1">
        <w:t xml:space="preserve"> </w:t>
      </w:r>
      <w:proofErr w:type="spellStart"/>
      <w:r w:rsidRPr="002D2CD1">
        <w:t>situația</w:t>
      </w:r>
      <w:proofErr w:type="spellEnd"/>
      <w:r w:rsidRPr="002D2CD1">
        <w:t xml:space="preserve"> </w:t>
      </w:r>
      <w:proofErr w:type="spellStart"/>
      <w:r w:rsidRPr="002D2CD1">
        <w:t>și</w:t>
      </w:r>
      <w:proofErr w:type="spellEnd"/>
      <w:r w:rsidRPr="002D2CD1">
        <w:t xml:space="preserve"> </w:t>
      </w:r>
      <w:proofErr w:type="spellStart"/>
      <w:r w:rsidRPr="002D2CD1">
        <w:t>va</w:t>
      </w:r>
      <w:proofErr w:type="spellEnd"/>
      <w:r w:rsidRPr="002D2CD1">
        <w:t xml:space="preserve"> </w:t>
      </w:r>
      <w:proofErr w:type="spellStart"/>
      <w:r w:rsidRPr="002D2CD1">
        <w:t>solicita</w:t>
      </w:r>
      <w:proofErr w:type="spellEnd"/>
      <w:r w:rsidRPr="002D2CD1">
        <w:t xml:space="preserve"> </w:t>
      </w:r>
      <w:proofErr w:type="spellStart"/>
      <w:r w:rsidRPr="002D2CD1">
        <w:t>clarificările</w:t>
      </w:r>
      <w:proofErr w:type="spellEnd"/>
      <w:r w:rsidRPr="002D2CD1">
        <w:t xml:space="preserve"> </w:t>
      </w:r>
      <w:proofErr w:type="spellStart"/>
      <w:r w:rsidRPr="002D2CD1">
        <w:t>necesare</w:t>
      </w:r>
      <w:proofErr w:type="spellEnd"/>
      <w:r w:rsidRPr="002D2CD1">
        <w:t xml:space="preserve">, </w:t>
      </w:r>
      <w:proofErr w:type="spellStart"/>
      <w:r w:rsidRPr="002D2CD1">
        <w:t>după</w:t>
      </w:r>
      <w:proofErr w:type="spellEnd"/>
      <w:r w:rsidRPr="002D2CD1">
        <w:t xml:space="preserve"> </w:t>
      </w:r>
      <w:proofErr w:type="spellStart"/>
      <w:r w:rsidRPr="002D2CD1">
        <w:t>caz</w:t>
      </w:r>
      <w:proofErr w:type="spellEnd"/>
      <w:r w:rsidRPr="002D2CD1">
        <w:t xml:space="preserve">. </w:t>
      </w:r>
    </w:p>
    <w:p w14:paraId="45B65B96" w14:textId="77777777" w:rsidR="004B266D" w:rsidRPr="002D2CD1" w:rsidRDefault="004B266D" w:rsidP="004B266D">
      <w:pPr>
        <w:spacing w:before="120" w:after="120"/>
        <w:jc w:val="both"/>
      </w:pPr>
      <w:proofErr w:type="spellStart"/>
      <w:r w:rsidRPr="002D2CD1">
        <w:t>În</w:t>
      </w:r>
      <w:proofErr w:type="spellEnd"/>
      <w:r w:rsidRPr="002D2CD1">
        <w:t xml:space="preserve"> </w:t>
      </w:r>
      <w:proofErr w:type="spellStart"/>
      <w:r w:rsidRPr="002D2CD1">
        <w:t>funcţie</w:t>
      </w:r>
      <w:proofErr w:type="spellEnd"/>
      <w:r w:rsidRPr="002D2CD1">
        <w:t xml:space="preserve"> de </w:t>
      </w:r>
      <w:proofErr w:type="spellStart"/>
      <w:r w:rsidRPr="002D2CD1">
        <w:t>răspuns</w:t>
      </w:r>
      <w:proofErr w:type="spellEnd"/>
      <w:r w:rsidRPr="002D2CD1">
        <w:t xml:space="preserve"> </w:t>
      </w:r>
      <w:proofErr w:type="spellStart"/>
      <w:r w:rsidRPr="002D2CD1">
        <w:t>și</w:t>
      </w:r>
      <w:proofErr w:type="spellEnd"/>
      <w:r w:rsidRPr="002D2CD1">
        <w:t xml:space="preserve"> de </w:t>
      </w:r>
      <w:proofErr w:type="spellStart"/>
      <w:r w:rsidRPr="002D2CD1">
        <w:t>analiza</w:t>
      </w:r>
      <w:proofErr w:type="spellEnd"/>
      <w:r w:rsidRPr="002D2CD1">
        <w:t xml:space="preserve"> </w:t>
      </w:r>
      <w:proofErr w:type="spellStart"/>
      <w:r w:rsidRPr="002D2CD1">
        <w:t>efectuată</w:t>
      </w:r>
      <w:proofErr w:type="spellEnd"/>
      <w:r w:rsidRPr="002D2CD1">
        <w:t xml:space="preserve">, </w:t>
      </w:r>
      <w:proofErr w:type="spellStart"/>
      <w:r w:rsidRPr="002D2CD1">
        <w:t>expertul</w:t>
      </w:r>
      <w:proofErr w:type="spellEnd"/>
      <w:r w:rsidRPr="002D2CD1">
        <w:t xml:space="preserve"> </w:t>
      </w:r>
      <w:proofErr w:type="spellStart"/>
      <w:r w:rsidRPr="002D2CD1">
        <w:t>ajustează</w:t>
      </w:r>
      <w:proofErr w:type="spellEnd"/>
      <w:r w:rsidRPr="002D2CD1">
        <w:t xml:space="preserve">, </w:t>
      </w:r>
      <w:proofErr w:type="spellStart"/>
      <w:r w:rsidRPr="002D2CD1">
        <w:t>dacă</w:t>
      </w:r>
      <w:proofErr w:type="spellEnd"/>
      <w:r w:rsidRPr="002D2CD1">
        <w:t xml:space="preserve"> </w:t>
      </w:r>
      <w:proofErr w:type="spellStart"/>
      <w:r w:rsidRPr="002D2CD1">
        <w:t>este</w:t>
      </w:r>
      <w:proofErr w:type="spellEnd"/>
      <w:r w:rsidRPr="002D2CD1">
        <w:t xml:space="preserve"> </w:t>
      </w:r>
      <w:proofErr w:type="spellStart"/>
      <w:r w:rsidRPr="002D2CD1">
        <w:t>cazul</w:t>
      </w:r>
      <w:proofErr w:type="spellEnd"/>
      <w:r w:rsidRPr="002D2CD1">
        <w:t xml:space="preserve">, </w:t>
      </w:r>
      <w:proofErr w:type="spellStart"/>
      <w:r w:rsidRPr="002D2CD1">
        <w:t>bugetul</w:t>
      </w:r>
      <w:proofErr w:type="spellEnd"/>
      <w:r w:rsidRPr="002D2CD1">
        <w:t xml:space="preserve"> </w:t>
      </w:r>
      <w:proofErr w:type="spellStart"/>
      <w:r w:rsidRPr="002D2CD1">
        <w:t>indicativ</w:t>
      </w:r>
      <w:proofErr w:type="spellEnd"/>
      <w:r w:rsidRPr="002D2CD1">
        <w:t xml:space="preserve"> </w:t>
      </w:r>
      <w:proofErr w:type="spellStart"/>
      <w:r w:rsidRPr="002D2CD1">
        <w:t>şi</w:t>
      </w:r>
      <w:proofErr w:type="spellEnd"/>
      <w:r w:rsidRPr="002D2CD1">
        <w:t xml:space="preserve"> </w:t>
      </w:r>
      <w:proofErr w:type="spellStart"/>
      <w:r w:rsidRPr="002D2CD1">
        <w:t>notifică</w:t>
      </w:r>
      <w:proofErr w:type="spellEnd"/>
      <w:r w:rsidRPr="002D2CD1">
        <w:t xml:space="preserve"> </w:t>
      </w:r>
      <w:proofErr w:type="spellStart"/>
      <w:r w:rsidRPr="002D2CD1">
        <w:t>solicitantul</w:t>
      </w:r>
      <w:proofErr w:type="spellEnd"/>
      <w:r w:rsidRPr="002D2CD1">
        <w:t xml:space="preserve"> </w:t>
      </w:r>
      <w:proofErr w:type="spellStart"/>
      <w:r w:rsidRPr="002D2CD1">
        <w:t>despre</w:t>
      </w:r>
      <w:proofErr w:type="spellEnd"/>
      <w:r w:rsidRPr="002D2CD1">
        <w:t xml:space="preserve"> </w:t>
      </w:r>
      <w:proofErr w:type="spellStart"/>
      <w:r w:rsidRPr="002D2CD1">
        <w:t>aceste</w:t>
      </w:r>
      <w:proofErr w:type="spellEnd"/>
      <w:r w:rsidRPr="002D2CD1">
        <w:t xml:space="preserve"> </w:t>
      </w:r>
      <w:proofErr w:type="spellStart"/>
      <w:r w:rsidRPr="002D2CD1">
        <w:t>modificări</w:t>
      </w:r>
      <w:proofErr w:type="spellEnd"/>
      <w:r w:rsidRPr="002D2CD1">
        <w:t xml:space="preserve">. </w:t>
      </w:r>
      <w:proofErr w:type="spellStart"/>
      <w:r w:rsidRPr="002D2CD1">
        <w:t>Motivele</w:t>
      </w:r>
      <w:proofErr w:type="spellEnd"/>
      <w:r w:rsidRPr="002D2CD1">
        <w:t xml:space="preserve"> care au </w:t>
      </w:r>
      <w:proofErr w:type="spellStart"/>
      <w:r w:rsidRPr="002D2CD1">
        <w:t>condus</w:t>
      </w:r>
      <w:proofErr w:type="spellEnd"/>
      <w:r w:rsidRPr="002D2CD1">
        <w:t xml:space="preserve"> la </w:t>
      </w:r>
      <w:proofErr w:type="spellStart"/>
      <w:r w:rsidRPr="002D2CD1">
        <w:t>modificări</w:t>
      </w:r>
      <w:proofErr w:type="spellEnd"/>
      <w:r w:rsidRPr="002D2CD1">
        <w:t xml:space="preserve"> ale </w:t>
      </w:r>
      <w:proofErr w:type="spellStart"/>
      <w:r w:rsidRPr="002D2CD1">
        <w:t>bugetului</w:t>
      </w:r>
      <w:proofErr w:type="spellEnd"/>
      <w:r w:rsidRPr="002D2CD1">
        <w:t xml:space="preserve"> sunt </w:t>
      </w:r>
      <w:proofErr w:type="spellStart"/>
      <w:r w:rsidRPr="002D2CD1">
        <w:t>menţionate</w:t>
      </w:r>
      <w:proofErr w:type="spellEnd"/>
      <w:r w:rsidRPr="002D2CD1">
        <w:t xml:space="preserve"> la </w:t>
      </w:r>
      <w:proofErr w:type="spellStart"/>
      <w:r w:rsidRPr="002D2CD1">
        <w:t>rubrica</w:t>
      </w:r>
      <w:proofErr w:type="spellEnd"/>
      <w:r w:rsidRPr="002D2CD1">
        <w:t xml:space="preserve"> </w:t>
      </w:r>
      <w:proofErr w:type="spellStart"/>
      <w:r w:rsidRPr="002D2CD1">
        <w:t>Observaţii</w:t>
      </w:r>
      <w:proofErr w:type="spellEnd"/>
      <w:r w:rsidRPr="002D2CD1">
        <w:t>.</w:t>
      </w:r>
    </w:p>
    <w:p w14:paraId="7FE474F0" w14:textId="77777777" w:rsidR="004B266D" w:rsidRDefault="004B266D" w:rsidP="004B266D">
      <w:pPr>
        <w:spacing w:before="120" w:after="120"/>
        <w:jc w:val="both"/>
        <w:rPr>
          <w:b/>
        </w:rPr>
      </w:pPr>
    </w:p>
    <w:p w14:paraId="7A670728" w14:textId="77777777" w:rsidR="004B266D" w:rsidRPr="002D2CD1" w:rsidRDefault="004B266D" w:rsidP="004B266D">
      <w:pPr>
        <w:spacing w:before="120" w:after="120"/>
        <w:jc w:val="both"/>
        <w:rPr>
          <w:b/>
        </w:rPr>
      </w:pPr>
      <w:r>
        <w:rPr>
          <w:b/>
        </w:rPr>
        <w:t>6</w:t>
      </w:r>
      <w:r w:rsidRPr="002D2CD1">
        <w:rPr>
          <w:b/>
        </w:rPr>
        <w:t xml:space="preserve"> </w:t>
      </w:r>
      <w:proofErr w:type="spellStart"/>
      <w:r w:rsidRPr="002D2CD1">
        <w:rPr>
          <w:b/>
        </w:rPr>
        <w:t>Pentru</w:t>
      </w:r>
      <w:proofErr w:type="spellEnd"/>
      <w:r w:rsidRPr="002D2CD1">
        <w:rPr>
          <w:b/>
        </w:rPr>
        <w:t xml:space="preserve"> </w:t>
      </w:r>
      <w:proofErr w:type="spellStart"/>
      <w:r w:rsidRPr="002D2CD1">
        <w:rPr>
          <w:b/>
        </w:rPr>
        <w:t>lucrări</w:t>
      </w:r>
      <w:proofErr w:type="spellEnd"/>
      <w:r w:rsidRPr="002D2CD1">
        <w:rPr>
          <w:b/>
        </w:rPr>
        <w:t xml:space="preserve">, </w:t>
      </w:r>
      <w:proofErr w:type="spellStart"/>
      <w:r w:rsidRPr="002D2CD1">
        <w:rPr>
          <w:b/>
        </w:rPr>
        <w:t>există</w:t>
      </w:r>
      <w:proofErr w:type="spellEnd"/>
      <w:r w:rsidRPr="002D2CD1">
        <w:rPr>
          <w:b/>
        </w:rPr>
        <w:t xml:space="preserve"> </w:t>
      </w:r>
      <w:proofErr w:type="spellStart"/>
      <w:r w:rsidRPr="002D2CD1">
        <w:rPr>
          <w:b/>
        </w:rPr>
        <w:t>în</w:t>
      </w:r>
      <w:proofErr w:type="spellEnd"/>
      <w:r w:rsidRPr="002D2CD1">
        <w:rPr>
          <w:b/>
        </w:rPr>
        <w:t xml:space="preserve"> SF/DALI </w:t>
      </w:r>
      <w:proofErr w:type="spellStart"/>
      <w:r w:rsidRPr="002D2CD1">
        <w:rPr>
          <w:b/>
        </w:rPr>
        <w:t>declaraţia</w:t>
      </w:r>
      <w:proofErr w:type="spellEnd"/>
      <w:r w:rsidRPr="002D2CD1">
        <w:rPr>
          <w:b/>
        </w:rPr>
        <w:t xml:space="preserve"> </w:t>
      </w:r>
      <w:proofErr w:type="spellStart"/>
      <w:r w:rsidRPr="002D2CD1">
        <w:rPr>
          <w:b/>
        </w:rPr>
        <w:t>proiectantului</w:t>
      </w:r>
      <w:proofErr w:type="spellEnd"/>
      <w:r w:rsidRPr="002D2CD1">
        <w:rPr>
          <w:b/>
        </w:rPr>
        <w:t xml:space="preserve"> </w:t>
      </w:r>
      <w:proofErr w:type="spellStart"/>
      <w:r w:rsidRPr="002D2CD1">
        <w:rPr>
          <w:b/>
        </w:rPr>
        <w:t>semnată</w:t>
      </w:r>
      <w:proofErr w:type="spellEnd"/>
      <w:r w:rsidRPr="002D2CD1">
        <w:rPr>
          <w:b/>
        </w:rPr>
        <w:t xml:space="preserve"> </w:t>
      </w:r>
      <w:proofErr w:type="spellStart"/>
      <w:r w:rsidRPr="002D2CD1">
        <w:rPr>
          <w:b/>
        </w:rPr>
        <w:t>şi</w:t>
      </w:r>
      <w:proofErr w:type="spellEnd"/>
      <w:r w:rsidRPr="002D2CD1">
        <w:rPr>
          <w:b/>
        </w:rPr>
        <w:t xml:space="preserve"> </w:t>
      </w:r>
      <w:proofErr w:type="spellStart"/>
      <w:r w:rsidRPr="002D2CD1">
        <w:rPr>
          <w:b/>
        </w:rPr>
        <w:t>ştampilată</w:t>
      </w:r>
      <w:proofErr w:type="spellEnd"/>
      <w:r w:rsidRPr="002D2CD1">
        <w:rPr>
          <w:b/>
        </w:rPr>
        <w:t xml:space="preserve"> </w:t>
      </w:r>
      <w:proofErr w:type="spellStart"/>
      <w:r w:rsidRPr="002D2CD1">
        <w:rPr>
          <w:b/>
        </w:rPr>
        <w:t>privind</w:t>
      </w:r>
      <w:proofErr w:type="spellEnd"/>
      <w:r w:rsidRPr="002D2CD1">
        <w:rPr>
          <w:b/>
        </w:rPr>
        <w:t xml:space="preserve"> </w:t>
      </w:r>
      <w:proofErr w:type="spellStart"/>
      <w:r w:rsidRPr="002D2CD1">
        <w:rPr>
          <w:b/>
        </w:rPr>
        <w:t>sursa</w:t>
      </w:r>
      <w:proofErr w:type="spellEnd"/>
      <w:r w:rsidRPr="002D2CD1">
        <w:rPr>
          <w:b/>
        </w:rPr>
        <w:t xml:space="preserve"> de </w:t>
      </w:r>
      <w:proofErr w:type="spellStart"/>
      <w:proofErr w:type="gramStart"/>
      <w:r w:rsidRPr="002D2CD1">
        <w:rPr>
          <w:b/>
        </w:rPr>
        <w:t>preţuri</w:t>
      </w:r>
      <w:proofErr w:type="spellEnd"/>
      <w:r w:rsidRPr="002D2CD1">
        <w:rPr>
          <w:b/>
        </w:rPr>
        <w:t xml:space="preserve"> ?</w:t>
      </w:r>
      <w:proofErr w:type="gramEnd"/>
      <w:r w:rsidRPr="002D2CD1">
        <w:rPr>
          <w:b/>
        </w:rPr>
        <w:t xml:space="preserve"> </w:t>
      </w:r>
    </w:p>
    <w:p w14:paraId="5D8A7FFE" w14:textId="77777777" w:rsidR="004B266D" w:rsidRPr="002D2CD1" w:rsidRDefault="004B266D" w:rsidP="004B266D">
      <w:pPr>
        <w:spacing w:before="120" w:after="120"/>
        <w:jc w:val="both"/>
      </w:pPr>
      <w:proofErr w:type="spellStart"/>
      <w:r w:rsidRPr="002D2CD1">
        <w:lastRenderedPageBreak/>
        <w:t>Expertul</w:t>
      </w:r>
      <w:proofErr w:type="spellEnd"/>
      <w:r w:rsidRPr="002D2CD1">
        <w:t xml:space="preserve"> </w:t>
      </w:r>
      <w:proofErr w:type="spellStart"/>
      <w:r w:rsidRPr="002D2CD1">
        <w:t>verifică</w:t>
      </w:r>
      <w:proofErr w:type="spellEnd"/>
      <w:r w:rsidRPr="002D2CD1">
        <w:t xml:space="preserve"> </w:t>
      </w:r>
      <w:proofErr w:type="spellStart"/>
      <w:r w:rsidRPr="002D2CD1">
        <w:t>existenţa</w:t>
      </w:r>
      <w:proofErr w:type="spellEnd"/>
      <w:r w:rsidRPr="002D2CD1">
        <w:t xml:space="preserve"> </w:t>
      </w:r>
      <w:proofErr w:type="spellStart"/>
      <w:r w:rsidRPr="002D2CD1">
        <w:t>precizărilor</w:t>
      </w:r>
      <w:proofErr w:type="spellEnd"/>
      <w:r w:rsidRPr="002D2CD1">
        <w:t xml:space="preserve"> </w:t>
      </w:r>
      <w:proofErr w:type="spellStart"/>
      <w:r w:rsidRPr="002D2CD1">
        <w:t>proiectantului</w:t>
      </w:r>
      <w:proofErr w:type="spellEnd"/>
      <w:r w:rsidRPr="002D2CD1">
        <w:t xml:space="preserve"> </w:t>
      </w:r>
      <w:proofErr w:type="spellStart"/>
      <w:proofErr w:type="gramStart"/>
      <w:r w:rsidRPr="002D2CD1">
        <w:t>privind</w:t>
      </w:r>
      <w:proofErr w:type="spellEnd"/>
      <w:r w:rsidRPr="002D2CD1">
        <w:t xml:space="preserve">  </w:t>
      </w:r>
      <w:proofErr w:type="spellStart"/>
      <w:r w:rsidRPr="002D2CD1">
        <w:t>sursa</w:t>
      </w:r>
      <w:proofErr w:type="spellEnd"/>
      <w:proofErr w:type="gramEnd"/>
      <w:r w:rsidRPr="002D2CD1">
        <w:t xml:space="preserve"> de </w:t>
      </w:r>
      <w:proofErr w:type="spellStart"/>
      <w:r w:rsidRPr="002D2CD1">
        <w:t>preţuri</w:t>
      </w:r>
      <w:proofErr w:type="spellEnd"/>
      <w:r w:rsidRPr="002D2CD1">
        <w:t xml:space="preserve"> din </w:t>
      </w:r>
      <w:proofErr w:type="spellStart"/>
      <w:r w:rsidRPr="002D2CD1">
        <w:t>Studiul</w:t>
      </w:r>
      <w:proofErr w:type="spellEnd"/>
      <w:r w:rsidRPr="002D2CD1">
        <w:t xml:space="preserve"> de </w:t>
      </w:r>
      <w:proofErr w:type="spellStart"/>
      <w:r w:rsidRPr="002D2CD1">
        <w:t>fezabilitate</w:t>
      </w:r>
      <w:proofErr w:type="spellEnd"/>
      <w:r w:rsidRPr="002D2CD1">
        <w:t xml:space="preserve">/DALI, </w:t>
      </w:r>
      <w:proofErr w:type="spellStart"/>
      <w:r w:rsidRPr="002D2CD1">
        <w:t>dacă</w:t>
      </w:r>
      <w:proofErr w:type="spellEnd"/>
      <w:r w:rsidRPr="002D2CD1">
        <w:t xml:space="preserve"> </w:t>
      </w:r>
      <w:proofErr w:type="spellStart"/>
      <w:r w:rsidRPr="002D2CD1">
        <w:t>declaraţia</w:t>
      </w:r>
      <w:proofErr w:type="spellEnd"/>
      <w:r w:rsidRPr="002D2CD1">
        <w:t xml:space="preserve"> </w:t>
      </w:r>
      <w:proofErr w:type="spellStart"/>
      <w:r w:rsidRPr="002D2CD1">
        <w:t>este</w:t>
      </w:r>
      <w:proofErr w:type="spellEnd"/>
      <w:r w:rsidRPr="002D2CD1">
        <w:t xml:space="preserve"> </w:t>
      </w:r>
      <w:proofErr w:type="spellStart"/>
      <w:r w:rsidRPr="002D2CD1">
        <w:t>semnată</w:t>
      </w:r>
      <w:proofErr w:type="spellEnd"/>
      <w:r w:rsidRPr="002D2CD1">
        <w:t xml:space="preserve"> </w:t>
      </w:r>
      <w:proofErr w:type="spellStart"/>
      <w:r w:rsidRPr="002D2CD1">
        <w:t>şi</w:t>
      </w:r>
      <w:proofErr w:type="spellEnd"/>
      <w:r w:rsidRPr="002D2CD1">
        <w:t xml:space="preserve"> </w:t>
      </w:r>
      <w:proofErr w:type="spellStart"/>
      <w:r w:rsidRPr="002D2CD1">
        <w:t>ştampilată</w:t>
      </w:r>
      <w:proofErr w:type="spellEnd"/>
      <w:r w:rsidRPr="002D2CD1">
        <w:t xml:space="preserve"> </w:t>
      </w:r>
      <w:proofErr w:type="spellStart"/>
      <w:r w:rsidRPr="002D2CD1">
        <w:t>şi</w:t>
      </w:r>
      <w:proofErr w:type="spellEnd"/>
      <w:r w:rsidRPr="002D2CD1">
        <w:t xml:space="preserve">  </w:t>
      </w:r>
      <w:proofErr w:type="spellStart"/>
      <w:r w:rsidRPr="002D2CD1">
        <w:t>bifează</w:t>
      </w:r>
      <w:proofErr w:type="spellEnd"/>
      <w:r w:rsidRPr="002D2CD1">
        <w:t xml:space="preserve"> </w:t>
      </w:r>
      <w:proofErr w:type="spellStart"/>
      <w:r w:rsidRPr="002D2CD1">
        <w:t>în</w:t>
      </w:r>
      <w:proofErr w:type="spellEnd"/>
      <w:r w:rsidRPr="002D2CD1">
        <w:t xml:space="preserve"> </w:t>
      </w:r>
      <w:proofErr w:type="spellStart"/>
      <w:r w:rsidRPr="002D2CD1">
        <w:t>caseta</w:t>
      </w:r>
      <w:proofErr w:type="spellEnd"/>
      <w:r w:rsidRPr="002D2CD1">
        <w:t xml:space="preserve"> </w:t>
      </w:r>
      <w:proofErr w:type="spellStart"/>
      <w:r w:rsidRPr="002D2CD1">
        <w:t>corespunzătoare</w:t>
      </w:r>
      <w:proofErr w:type="spellEnd"/>
      <w:r w:rsidRPr="002D2CD1">
        <w:t xml:space="preserve"> DA </w:t>
      </w:r>
      <w:proofErr w:type="spellStart"/>
      <w:r w:rsidRPr="002D2CD1">
        <w:t>sau</w:t>
      </w:r>
      <w:proofErr w:type="spellEnd"/>
      <w:r w:rsidRPr="002D2CD1">
        <w:t xml:space="preserve"> NU.  </w:t>
      </w:r>
    </w:p>
    <w:p w14:paraId="255D13DC" w14:textId="77777777" w:rsidR="004B266D" w:rsidRPr="002D2CD1" w:rsidRDefault="004B266D" w:rsidP="004B266D">
      <w:pPr>
        <w:spacing w:before="120" w:after="120"/>
        <w:jc w:val="both"/>
      </w:pPr>
      <w:proofErr w:type="spellStart"/>
      <w:r w:rsidRPr="002D2CD1">
        <w:t>Dacă</w:t>
      </w:r>
      <w:proofErr w:type="spellEnd"/>
      <w:r w:rsidRPr="002D2CD1">
        <w:t xml:space="preserve"> </w:t>
      </w:r>
      <w:proofErr w:type="spellStart"/>
      <w:r w:rsidRPr="002D2CD1">
        <w:t>proiectantul</w:t>
      </w:r>
      <w:proofErr w:type="spellEnd"/>
      <w:r w:rsidRPr="002D2CD1">
        <w:t xml:space="preserve"> nu </w:t>
      </w:r>
      <w:proofErr w:type="gramStart"/>
      <w:r w:rsidRPr="002D2CD1">
        <w:t>a</w:t>
      </w:r>
      <w:proofErr w:type="gramEnd"/>
      <w:r w:rsidRPr="002D2CD1">
        <w:t xml:space="preserve"> </w:t>
      </w:r>
      <w:proofErr w:type="spellStart"/>
      <w:r w:rsidRPr="002D2CD1">
        <w:t>indicat</w:t>
      </w:r>
      <w:proofErr w:type="spellEnd"/>
      <w:r w:rsidRPr="002D2CD1">
        <w:t xml:space="preserve"> </w:t>
      </w:r>
      <w:proofErr w:type="spellStart"/>
      <w:r w:rsidRPr="002D2CD1">
        <w:t>sursa</w:t>
      </w:r>
      <w:proofErr w:type="spellEnd"/>
      <w:r w:rsidRPr="002D2CD1">
        <w:t xml:space="preserve"> de </w:t>
      </w:r>
      <w:proofErr w:type="spellStart"/>
      <w:r w:rsidRPr="002D2CD1">
        <w:t>preţuri</w:t>
      </w:r>
      <w:proofErr w:type="spellEnd"/>
      <w:r w:rsidRPr="002D2CD1">
        <w:t xml:space="preserve"> </w:t>
      </w:r>
      <w:proofErr w:type="spellStart"/>
      <w:r w:rsidRPr="002D2CD1">
        <w:t>pentru</w:t>
      </w:r>
      <w:proofErr w:type="spellEnd"/>
      <w:r w:rsidRPr="002D2CD1">
        <w:t xml:space="preserve"> </w:t>
      </w:r>
      <w:proofErr w:type="spellStart"/>
      <w:r w:rsidRPr="002D2CD1">
        <w:t>lucrari</w:t>
      </w:r>
      <w:proofErr w:type="spellEnd"/>
      <w:r w:rsidRPr="002D2CD1">
        <w:t xml:space="preserve">, </w:t>
      </w:r>
      <w:proofErr w:type="spellStart"/>
      <w:r w:rsidRPr="002D2CD1">
        <w:t>expertul</w:t>
      </w:r>
      <w:proofErr w:type="spellEnd"/>
      <w:r w:rsidRPr="002D2CD1">
        <w:t xml:space="preserve"> </w:t>
      </w:r>
      <w:proofErr w:type="spellStart"/>
      <w:r w:rsidRPr="002D2CD1">
        <w:t>înştiinţează</w:t>
      </w:r>
      <w:proofErr w:type="spellEnd"/>
      <w:r w:rsidRPr="002D2CD1">
        <w:t xml:space="preserve"> </w:t>
      </w:r>
      <w:proofErr w:type="spellStart"/>
      <w:r w:rsidRPr="002D2CD1">
        <w:t>solicitantul</w:t>
      </w:r>
      <w:proofErr w:type="spellEnd"/>
      <w:r w:rsidRPr="002D2CD1">
        <w:t xml:space="preserve"> </w:t>
      </w:r>
      <w:proofErr w:type="spellStart"/>
      <w:r w:rsidRPr="002D2CD1">
        <w:t>prin</w:t>
      </w:r>
      <w:proofErr w:type="spellEnd"/>
      <w:r w:rsidRPr="002D2CD1">
        <w:t xml:space="preserve"> </w:t>
      </w:r>
      <w:proofErr w:type="spellStart"/>
      <w:r w:rsidRPr="002D2CD1">
        <w:t>formularul</w:t>
      </w:r>
      <w:proofErr w:type="spellEnd"/>
      <w:r w:rsidRPr="002D2CD1">
        <w:t xml:space="preserve"> E3.4L </w:t>
      </w:r>
      <w:proofErr w:type="spellStart"/>
      <w:r w:rsidRPr="002D2CD1">
        <w:t>pentru</w:t>
      </w:r>
      <w:proofErr w:type="spellEnd"/>
      <w:r w:rsidRPr="002D2CD1">
        <w:t xml:space="preserve"> </w:t>
      </w:r>
      <w:proofErr w:type="spellStart"/>
      <w:r w:rsidRPr="002D2CD1">
        <w:t>trimiterea</w:t>
      </w:r>
      <w:proofErr w:type="spellEnd"/>
      <w:r w:rsidRPr="002D2CD1">
        <w:t xml:space="preserve"> </w:t>
      </w:r>
      <w:proofErr w:type="spellStart"/>
      <w:r w:rsidRPr="002D2CD1">
        <w:t>declaratiei</w:t>
      </w:r>
      <w:proofErr w:type="spellEnd"/>
      <w:r w:rsidRPr="002D2CD1">
        <w:t xml:space="preserve"> </w:t>
      </w:r>
      <w:proofErr w:type="spellStart"/>
      <w:r w:rsidRPr="002D2CD1">
        <w:t>proiectantului</w:t>
      </w:r>
      <w:proofErr w:type="spellEnd"/>
      <w:r w:rsidRPr="002D2CD1">
        <w:t xml:space="preserve"> </w:t>
      </w:r>
      <w:proofErr w:type="spellStart"/>
      <w:r w:rsidRPr="002D2CD1">
        <w:t>privind</w:t>
      </w:r>
      <w:proofErr w:type="spellEnd"/>
      <w:r w:rsidRPr="002D2CD1">
        <w:t xml:space="preserve"> </w:t>
      </w:r>
      <w:proofErr w:type="spellStart"/>
      <w:r w:rsidRPr="002D2CD1">
        <w:t>sursa</w:t>
      </w:r>
      <w:proofErr w:type="spellEnd"/>
      <w:r w:rsidRPr="002D2CD1">
        <w:t xml:space="preserve"> de </w:t>
      </w:r>
      <w:proofErr w:type="spellStart"/>
      <w:r w:rsidRPr="002D2CD1">
        <w:t>preţuri</w:t>
      </w:r>
      <w:proofErr w:type="spellEnd"/>
      <w:r w:rsidRPr="002D2CD1">
        <w:t xml:space="preserve">, </w:t>
      </w:r>
      <w:proofErr w:type="spellStart"/>
      <w:r w:rsidRPr="002D2CD1">
        <w:t>menţionând</w:t>
      </w:r>
      <w:proofErr w:type="spellEnd"/>
      <w:r w:rsidRPr="002D2CD1">
        <w:t xml:space="preserve"> </w:t>
      </w:r>
      <w:proofErr w:type="spellStart"/>
      <w:r w:rsidRPr="002D2CD1">
        <w:t>că</w:t>
      </w:r>
      <w:proofErr w:type="spellEnd"/>
      <w:r w:rsidRPr="002D2CD1">
        <w:t xml:space="preserve"> </w:t>
      </w:r>
      <w:proofErr w:type="spellStart"/>
      <w:r w:rsidRPr="002D2CD1">
        <w:t>dacă</w:t>
      </w:r>
      <w:proofErr w:type="spellEnd"/>
      <w:r w:rsidRPr="002D2CD1">
        <w:t xml:space="preserve"> </w:t>
      </w:r>
      <w:proofErr w:type="spellStart"/>
      <w:r w:rsidRPr="002D2CD1">
        <w:t>aceasta</w:t>
      </w:r>
      <w:proofErr w:type="spellEnd"/>
      <w:r w:rsidRPr="002D2CD1">
        <w:t xml:space="preserve"> nu </w:t>
      </w:r>
      <w:proofErr w:type="spellStart"/>
      <w:r w:rsidRPr="002D2CD1">
        <w:t>este</w:t>
      </w:r>
      <w:proofErr w:type="spellEnd"/>
      <w:r w:rsidRPr="002D2CD1">
        <w:t xml:space="preserve"> </w:t>
      </w:r>
      <w:proofErr w:type="spellStart"/>
      <w:r w:rsidRPr="002D2CD1">
        <w:t>transmisă</w:t>
      </w:r>
      <w:proofErr w:type="spellEnd"/>
      <w:r w:rsidRPr="002D2CD1">
        <w:t xml:space="preserve">, </w:t>
      </w:r>
      <w:proofErr w:type="spellStart"/>
      <w:r w:rsidRPr="002D2CD1">
        <w:t>cheltuielile</w:t>
      </w:r>
      <w:proofErr w:type="spellEnd"/>
      <w:r w:rsidRPr="002D2CD1">
        <w:t xml:space="preserve"> </w:t>
      </w:r>
      <w:proofErr w:type="spellStart"/>
      <w:r w:rsidRPr="002D2CD1">
        <w:t>devin</w:t>
      </w:r>
      <w:proofErr w:type="spellEnd"/>
      <w:r w:rsidRPr="002D2CD1">
        <w:t xml:space="preserve"> </w:t>
      </w:r>
      <w:proofErr w:type="spellStart"/>
      <w:r w:rsidRPr="002D2CD1">
        <w:t>neeligibile</w:t>
      </w:r>
      <w:proofErr w:type="spellEnd"/>
      <w:r w:rsidRPr="002D2CD1">
        <w:t xml:space="preserve">. </w:t>
      </w:r>
      <w:proofErr w:type="spellStart"/>
      <w:r w:rsidRPr="002D2CD1">
        <w:t>După</w:t>
      </w:r>
      <w:proofErr w:type="spellEnd"/>
      <w:r w:rsidRPr="002D2CD1">
        <w:t xml:space="preserve"> </w:t>
      </w:r>
      <w:proofErr w:type="spellStart"/>
      <w:r w:rsidRPr="002D2CD1">
        <w:t>primirea</w:t>
      </w:r>
      <w:proofErr w:type="spellEnd"/>
      <w:r w:rsidRPr="002D2CD1">
        <w:t xml:space="preserve"> </w:t>
      </w:r>
      <w:proofErr w:type="spellStart"/>
      <w:r w:rsidRPr="002D2CD1">
        <w:t>declarației</w:t>
      </w:r>
      <w:proofErr w:type="spellEnd"/>
      <w:r w:rsidRPr="002D2CD1">
        <w:t xml:space="preserve"> </w:t>
      </w:r>
      <w:proofErr w:type="spellStart"/>
      <w:r w:rsidRPr="002D2CD1">
        <w:t>proiectantului</w:t>
      </w:r>
      <w:proofErr w:type="spellEnd"/>
      <w:r w:rsidRPr="002D2CD1">
        <w:t xml:space="preserve"> </w:t>
      </w:r>
      <w:proofErr w:type="spellStart"/>
      <w:r w:rsidRPr="002D2CD1">
        <w:t>privind</w:t>
      </w:r>
      <w:proofErr w:type="spellEnd"/>
      <w:r w:rsidRPr="002D2CD1">
        <w:t xml:space="preserve"> </w:t>
      </w:r>
      <w:proofErr w:type="spellStart"/>
      <w:r w:rsidRPr="002D2CD1">
        <w:t>sursa</w:t>
      </w:r>
      <w:proofErr w:type="spellEnd"/>
      <w:r w:rsidRPr="002D2CD1">
        <w:t xml:space="preserve"> de </w:t>
      </w:r>
      <w:proofErr w:type="spellStart"/>
      <w:r w:rsidRPr="002D2CD1">
        <w:t>preţuri</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DA. </w:t>
      </w:r>
      <w:proofErr w:type="spellStart"/>
      <w:r w:rsidRPr="002D2CD1">
        <w:t>Dacă</w:t>
      </w:r>
      <w:proofErr w:type="spellEnd"/>
      <w:r w:rsidRPr="002D2CD1">
        <w:t xml:space="preserve"> </w:t>
      </w:r>
      <w:proofErr w:type="spellStart"/>
      <w:r w:rsidRPr="002D2CD1">
        <w:t>în</w:t>
      </w:r>
      <w:proofErr w:type="spellEnd"/>
      <w:r w:rsidRPr="002D2CD1">
        <w:t xml:space="preserve"> </w:t>
      </w:r>
      <w:proofErr w:type="spellStart"/>
      <w:r w:rsidRPr="002D2CD1">
        <w:t>urma</w:t>
      </w:r>
      <w:proofErr w:type="spellEnd"/>
      <w:r w:rsidRPr="002D2CD1">
        <w:t xml:space="preserve"> </w:t>
      </w:r>
      <w:proofErr w:type="spellStart"/>
      <w:r w:rsidRPr="002D2CD1">
        <w:t>solicitării</w:t>
      </w:r>
      <w:proofErr w:type="spellEnd"/>
      <w:r w:rsidRPr="002D2CD1">
        <w:t xml:space="preserve"> de </w:t>
      </w:r>
      <w:proofErr w:type="spellStart"/>
      <w:r w:rsidRPr="002D2CD1">
        <w:t>informaţii</w:t>
      </w:r>
      <w:proofErr w:type="spellEnd"/>
      <w:r w:rsidRPr="002D2CD1">
        <w:t xml:space="preserve">, </w:t>
      </w:r>
      <w:proofErr w:type="spellStart"/>
      <w:r w:rsidRPr="002D2CD1">
        <w:t>solicitantul</w:t>
      </w:r>
      <w:proofErr w:type="spellEnd"/>
      <w:r w:rsidRPr="002D2CD1">
        <w:t xml:space="preserve"> nu </w:t>
      </w:r>
      <w:proofErr w:type="spellStart"/>
      <w:r w:rsidRPr="002D2CD1">
        <w:t>furnizează</w:t>
      </w:r>
      <w:proofErr w:type="spellEnd"/>
      <w:r w:rsidRPr="002D2CD1">
        <w:t xml:space="preserve"> </w:t>
      </w:r>
      <w:proofErr w:type="spellStart"/>
      <w:r w:rsidRPr="002D2CD1">
        <w:t>declaraţia</w:t>
      </w:r>
      <w:proofErr w:type="spellEnd"/>
      <w:r w:rsidRPr="002D2CD1">
        <w:t xml:space="preserve"> </w:t>
      </w:r>
      <w:proofErr w:type="spellStart"/>
      <w:r w:rsidRPr="002D2CD1">
        <w:t>proiectantului</w:t>
      </w:r>
      <w:proofErr w:type="spellEnd"/>
      <w:r w:rsidRPr="002D2CD1">
        <w:t xml:space="preserve"> </w:t>
      </w:r>
      <w:proofErr w:type="spellStart"/>
      <w:r w:rsidRPr="002D2CD1">
        <w:t>privind</w:t>
      </w:r>
      <w:proofErr w:type="spellEnd"/>
      <w:r w:rsidRPr="002D2CD1">
        <w:t xml:space="preserve"> </w:t>
      </w:r>
      <w:proofErr w:type="spellStart"/>
      <w:r w:rsidRPr="002D2CD1">
        <w:t>sursa</w:t>
      </w:r>
      <w:proofErr w:type="spellEnd"/>
      <w:r w:rsidRPr="002D2CD1">
        <w:t xml:space="preserve"> de </w:t>
      </w:r>
      <w:proofErr w:type="spellStart"/>
      <w:r w:rsidRPr="002D2CD1">
        <w:t>preţuri</w:t>
      </w:r>
      <w:proofErr w:type="spellEnd"/>
      <w:r w:rsidRPr="002D2CD1">
        <w:t xml:space="preserve">, </w:t>
      </w:r>
      <w:proofErr w:type="spellStart"/>
      <w:r w:rsidRPr="002D2CD1">
        <w:t>cheltuielile</w:t>
      </w:r>
      <w:proofErr w:type="spellEnd"/>
      <w:r w:rsidRPr="002D2CD1">
        <w:t xml:space="preserve"> </w:t>
      </w:r>
      <w:proofErr w:type="spellStart"/>
      <w:r w:rsidRPr="002D2CD1">
        <w:t>corespunzătoare</w:t>
      </w:r>
      <w:proofErr w:type="spellEnd"/>
      <w:r w:rsidRPr="002D2CD1">
        <w:t xml:space="preserve"> </w:t>
      </w:r>
      <w:proofErr w:type="spellStart"/>
      <w:r w:rsidRPr="002D2CD1">
        <w:t>devin</w:t>
      </w:r>
      <w:proofErr w:type="spellEnd"/>
      <w:r w:rsidRPr="002D2CD1">
        <w:t xml:space="preserve"> </w:t>
      </w:r>
      <w:proofErr w:type="spellStart"/>
      <w:r w:rsidRPr="002D2CD1">
        <w:t>neeligibile</w:t>
      </w:r>
      <w:proofErr w:type="spellEnd"/>
      <w:r w:rsidRPr="002D2CD1">
        <w:t xml:space="preserve"> </w:t>
      </w:r>
      <w:proofErr w:type="spellStart"/>
      <w:r w:rsidRPr="002D2CD1">
        <w:t>şi</w:t>
      </w:r>
      <w:proofErr w:type="spellEnd"/>
      <w:r w:rsidRPr="002D2CD1">
        <w:t xml:space="preserve"> </w:t>
      </w:r>
      <w:proofErr w:type="spellStart"/>
      <w:r w:rsidRPr="002D2CD1">
        <w:t>expertul</w:t>
      </w:r>
      <w:proofErr w:type="spellEnd"/>
      <w:r w:rsidRPr="002D2CD1">
        <w:t xml:space="preserve"> </w:t>
      </w:r>
      <w:proofErr w:type="spellStart"/>
      <w:r w:rsidRPr="002D2CD1">
        <w:t>modifică</w:t>
      </w:r>
      <w:proofErr w:type="spellEnd"/>
      <w:r w:rsidRPr="002D2CD1">
        <w:t xml:space="preserve"> </w:t>
      </w:r>
      <w:proofErr w:type="spellStart"/>
      <w:r w:rsidRPr="002D2CD1">
        <w:t>bugetul</w:t>
      </w:r>
      <w:proofErr w:type="spellEnd"/>
      <w:r w:rsidRPr="002D2CD1">
        <w:t xml:space="preserve"> </w:t>
      </w:r>
      <w:proofErr w:type="spellStart"/>
      <w:r w:rsidRPr="002D2CD1">
        <w:t>indicativ</w:t>
      </w:r>
      <w:proofErr w:type="spellEnd"/>
      <w:r w:rsidRPr="002D2CD1">
        <w:t xml:space="preserve"> </w:t>
      </w:r>
      <w:proofErr w:type="spellStart"/>
      <w:r w:rsidRPr="002D2CD1">
        <w:t>respectiv</w:t>
      </w:r>
      <w:proofErr w:type="spellEnd"/>
      <w:r w:rsidRPr="002D2CD1">
        <w:t xml:space="preserve"> </w:t>
      </w:r>
      <w:proofErr w:type="spellStart"/>
      <w:r w:rsidRPr="002D2CD1">
        <w:t>valoarea</w:t>
      </w:r>
      <w:proofErr w:type="spellEnd"/>
      <w:r w:rsidRPr="002D2CD1">
        <w:t xml:space="preserve"> </w:t>
      </w:r>
      <w:proofErr w:type="spellStart"/>
      <w:r w:rsidRPr="002D2CD1">
        <w:t>totală</w:t>
      </w:r>
      <w:proofErr w:type="spellEnd"/>
      <w:r w:rsidRPr="002D2CD1">
        <w:t xml:space="preserve"> </w:t>
      </w:r>
      <w:proofErr w:type="spellStart"/>
      <w:r w:rsidRPr="002D2CD1">
        <w:t>eligibilă</w:t>
      </w:r>
      <w:proofErr w:type="spellEnd"/>
      <w:r w:rsidRPr="002D2CD1">
        <w:t xml:space="preserve"> </w:t>
      </w:r>
      <w:proofErr w:type="spellStart"/>
      <w:r w:rsidRPr="002D2CD1">
        <w:t>proiectului</w:t>
      </w:r>
      <w:proofErr w:type="spellEnd"/>
      <w:r w:rsidRPr="002D2CD1">
        <w:t xml:space="preserve">, </w:t>
      </w:r>
      <w:proofErr w:type="spellStart"/>
      <w:r w:rsidRPr="002D2CD1">
        <w:t>în</w:t>
      </w:r>
      <w:proofErr w:type="spellEnd"/>
      <w:r w:rsidRPr="002D2CD1">
        <w:t xml:space="preserve"> </w:t>
      </w:r>
      <w:proofErr w:type="spellStart"/>
      <w:r w:rsidRPr="002D2CD1">
        <w:t>sensul</w:t>
      </w:r>
      <w:proofErr w:type="spellEnd"/>
      <w:r w:rsidRPr="002D2CD1">
        <w:t xml:space="preserve"> </w:t>
      </w:r>
      <w:proofErr w:type="spellStart"/>
      <w:r w:rsidRPr="002D2CD1">
        <w:t>diminuării</w:t>
      </w:r>
      <w:proofErr w:type="spellEnd"/>
      <w:r w:rsidRPr="002D2CD1">
        <w:t xml:space="preserve"> </w:t>
      </w:r>
      <w:proofErr w:type="spellStart"/>
      <w:r w:rsidRPr="002D2CD1">
        <w:t>acestuia</w:t>
      </w:r>
      <w:proofErr w:type="spellEnd"/>
      <w:r w:rsidRPr="002D2CD1">
        <w:t xml:space="preserve"> cu </w:t>
      </w:r>
      <w:proofErr w:type="spellStart"/>
      <w:r w:rsidRPr="002D2CD1">
        <w:t>costurile</w:t>
      </w:r>
      <w:proofErr w:type="spellEnd"/>
      <w:r w:rsidRPr="002D2CD1">
        <w:t xml:space="preserve"> </w:t>
      </w:r>
      <w:proofErr w:type="spellStart"/>
      <w:r w:rsidRPr="002D2CD1">
        <w:t>corespunzătoare</w:t>
      </w:r>
      <w:proofErr w:type="spellEnd"/>
      <w:r w:rsidRPr="002D2CD1">
        <w:t>.</w:t>
      </w:r>
    </w:p>
    <w:p w14:paraId="7ECF9790" w14:textId="77777777" w:rsidR="004B266D" w:rsidRPr="002D2CD1" w:rsidRDefault="004B266D" w:rsidP="004B266D">
      <w:pPr>
        <w:spacing w:before="120" w:after="120"/>
        <w:jc w:val="both"/>
        <w:rPr>
          <w:b/>
          <w:i/>
        </w:rPr>
      </w:pPr>
    </w:p>
    <w:tbl>
      <w:tblPr>
        <w:tblW w:w="4800" w:type="pct"/>
        <w:tblLook w:val="04A0" w:firstRow="1" w:lastRow="0" w:firstColumn="1" w:lastColumn="0" w:noHBand="0" w:noVBand="1"/>
      </w:tblPr>
      <w:tblGrid>
        <w:gridCol w:w="9360"/>
      </w:tblGrid>
      <w:tr w:rsidR="004B266D" w:rsidRPr="006723F4" w14:paraId="1CDA5A21" w14:textId="77777777" w:rsidTr="00BB3082">
        <w:trPr>
          <w:trHeight w:val="4567"/>
        </w:trPr>
        <w:tc>
          <w:tcPr>
            <w:tcW w:w="5000" w:type="pct"/>
          </w:tcPr>
          <w:p w14:paraId="7CF67BCD" w14:textId="77777777" w:rsidR="004B266D" w:rsidRPr="002D2CD1" w:rsidRDefault="004B266D" w:rsidP="00BB3082">
            <w:pPr>
              <w:keepNext/>
              <w:spacing w:before="120" w:after="120"/>
              <w:jc w:val="both"/>
              <w:rPr>
                <w:b/>
                <w:u w:val="single"/>
              </w:rPr>
            </w:pPr>
            <w:r w:rsidRPr="002D2CD1">
              <w:rPr>
                <w:b/>
                <w:u w:val="single"/>
              </w:rPr>
              <w:t xml:space="preserve">E. </w:t>
            </w:r>
            <w:proofErr w:type="spellStart"/>
            <w:r w:rsidRPr="002D2CD1">
              <w:rPr>
                <w:b/>
                <w:u w:val="single"/>
              </w:rPr>
              <w:t>Verificarea</w:t>
            </w:r>
            <w:proofErr w:type="spellEnd"/>
            <w:r w:rsidRPr="002D2CD1">
              <w:rPr>
                <w:b/>
                <w:u w:val="single"/>
              </w:rPr>
              <w:t xml:space="preserve"> </w:t>
            </w:r>
            <w:proofErr w:type="spellStart"/>
            <w:r w:rsidRPr="002D2CD1">
              <w:rPr>
                <w:b/>
                <w:u w:val="single"/>
              </w:rPr>
              <w:t>Planului</w:t>
            </w:r>
            <w:proofErr w:type="spellEnd"/>
            <w:r w:rsidRPr="002D2CD1">
              <w:rPr>
                <w:b/>
                <w:u w:val="single"/>
              </w:rPr>
              <w:t xml:space="preserve"> </w:t>
            </w:r>
            <w:proofErr w:type="spellStart"/>
            <w:r w:rsidRPr="002D2CD1">
              <w:rPr>
                <w:b/>
                <w:u w:val="single"/>
              </w:rPr>
              <w:t>Financiar</w:t>
            </w:r>
            <w:proofErr w:type="spellEnd"/>
          </w:p>
          <w:p w14:paraId="16F8577E" w14:textId="77777777" w:rsidR="004B266D" w:rsidRPr="002D2CD1" w:rsidRDefault="004B266D" w:rsidP="00BB3082">
            <w:pPr>
              <w:spacing w:before="120" w:after="120"/>
              <w:jc w:val="both"/>
              <w:rPr>
                <w:b/>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4B266D" w:rsidRPr="006723F4" w14:paraId="73153431" w14:textId="77777777" w:rsidTr="00BB3082">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50414587" w14:textId="77777777" w:rsidR="004B266D" w:rsidRPr="002D2CD1" w:rsidRDefault="004B266D" w:rsidP="00BB3082">
                  <w:pPr>
                    <w:keepNext/>
                    <w:jc w:val="both"/>
                    <w:rPr>
                      <w:b/>
                    </w:rPr>
                  </w:pPr>
                  <w:bookmarkStart w:id="11" w:name="_Toc487029158"/>
                  <w:r w:rsidRPr="002D2CD1">
                    <w:rPr>
                      <w:b/>
                    </w:rPr>
                    <w:t xml:space="preserve">Plan </w:t>
                  </w:r>
                  <w:proofErr w:type="spellStart"/>
                  <w:r w:rsidRPr="002D2CD1">
                    <w:rPr>
                      <w:b/>
                    </w:rPr>
                    <w:t>Financiar</w:t>
                  </w:r>
                  <w:proofErr w:type="spellEnd"/>
                  <w:r w:rsidRPr="002D2CD1">
                    <w:rPr>
                      <w:b/>
                    </w:rPr>
                    <w:t xml:space="preserve"> Totalizator</w:t>
                  </w:r>
                  <w:bookmarkEnd w:id="11"/>
                  <w:r w:rsidRPr="002D2CD1">
                    <w:rPr>
                      <w:b/>
                    </w:rPr>
                    <w:t xml:space="preserve"> </w:t>
                  </w:r>
                </w:p>
              </w:tc>
            </w:tr>
            <w:tr w:rsidR="004B266D" w:rsidRPr="006723F4" w14:paraId="18F63A91" w14:textId="77777777" w:rsidTr="00BB308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F802813" w14:textId="77777777" w:rsidR="004B266D" w:rsidRPr="002D2CD1" w:rsidRDefault="004B266D" w:rsidP="00BB3082">
                  <w:pPr>
                    <w:jc w:val="both"/>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428E2683" w14:textId="77777777" w:rsidR="004B266D" w:rsidRPr="002D2CD1" w:rsidRDefault="004B266D" w:rsidP="00BB3082">
                  <w:pPr>
                    <w:jc w:val="center"/>
                    <w:rPr>
                      <w:b/>
                    </w:rPr>
                  </w:pPr>
                  <w:proofErr w:type="spellStart"/>
                  <w:r w:rsidRPr="002D2CD1">
                    <w:rPr>
                      <w:b/>
                    </w:rPr>
                    <w:t>Cheltuieli</w:t>
                  </w:r>
                  <w:proofErr w:type="spellEnd"/>
                  <w:r w:rsidRPr="002D2CD1">
                    <w:rPr>
                      <w:b/>
                    </w:rPr>
                    <w:t xml:space="preserve"> </w:t>
                  </w:r>
                  <w:proofErr w:type="spellStart"/>
                  <w:r w:rsidRPr="002D2CD1">
                    <w:rPr>
                      <w:b/>
                    </w:rPr>
                    <w:t>eligibile</w:t>
                  </w:r>
                  <w:proofErr w:type="spellEnd"/>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62683F9D" w14:textId="77777777" w:rsidR="004B266D" w:rsidRPr="002D2CD1" w:rsidRDefault="004B266D" w:rsidP="00BB3082">
                  <w:pPr>
                    <w:rPr>
                      <w:b/>
                    </w:rPr>
                  </w:pPr>
                  <w:proofErr w:type="spellStart"/>
                  <w:r w:rsidRPr="002D2CD1">
                    <w:rPr>
                      <w:b/>
                    </w:rPr>
                    <w:t>Cheltuieli</w:t>
                  </w:r>
                  <w:proofErr w:type="spellEnd"/>
                  <w:r w:rsidRPr="002D2CD1">
                    <w:rPr>
                      <w:b/>
                    </w:rPr>
                    <w:t xml:space="preserve"> </w:t>
                  </w:r>
                  <w:proofErr w:type="spellStart"/>
                  <w:r w:rsidRPr="002D2CD1">
                    <w:rPr>
                      <w:b/>
                    </w:rPr>
                    <w:t>neeligibile</w:t>
                  </w:r>
                  <w:proofErr w:type="spellEnd"/>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545D4393" w14:textId="77777777" w:rsidR="004B266D" w:rsidRPr="002D2CD1" w:rsidRDefault="004B266D" w:rsidP="00BB3082">
                  <w:pPr>
                    <w:rPr>
                      <w:b/>
                    </w:rPr>
                  </w:pPr>
                  <w:r w:rsidRPr="002D2CD1">
                    <w:rPr>
                      <w:b/>
                    </w:rPr>
                    <w:t xml:space="preserve">Total </w:t>
                  </w:r>
                  <w:proofErr w:type="spellStart"/>
                  <w:r w:rsidRPr="002D2CD1">
                    <w:rPr>
                      <w:b/>
                    </w:rPr>
                    <w:t>proiect</w:t>
                  </w:r>
                  <w:proofErr w:type="spellEnd"/>
                </w:p>
              </w:tc>
            </w:tr>
            <w:tr w:rsidR="004B266D" w:rsidRPr="006723F4" w14:paraId="0721A882" w14:textId="77777777" w:rsidTr="00BB308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39319030" w14:textId="77777777" w:rsidR="004B266D" w:rsidRPr="002D2CD1" w:rsidRDefault="004B266D" w:rsidP="00BB3082">
                  <w:pPr>
                    <w:jc w:val="center"/>
                  </w:pPr>
                  <w:r w:rsidRPr="002D2CD1">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D754E2A" w14:textId="77777777" w:rsidR="004B266D" w:rsidRPr="002D2CD1" w:rsidRDefault="004B266D" w:rsidP="00BB3082">
                  <w:pPr>
                    <w:jc w:val="center"/>
                    <w:rPr>
                      <w:b/>
                    </w:rPr>
                  </w:pPr>
                  <w:r w:rsidRPr="002D2CD1">
                    <w:rPr>
                      <w:b/>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8447B18" w14:textId="77777777" w:rsidR="004B266D" w:rsidRPr="002D2CD1" w:rsidRDefault="004B266D" w:rsidP="00BB3082">
                  <w:pPr>
                    <w:jc w:val="center"/>
                    <w:rPr>
                      <w:b/>
                    </w:rPr>
                  </w:pPr>
                  <w:r w:rsidRPr="002D2CD1">
                    <w:rPr>
                      <w:b/>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56333FC1" w14:textId="77777777" w:rsidR="004B266D" w:rsidRPr="002D2CD1" w:rsidRDefault="004B266D" w:rsidP="00BB3082">
                  <w:pPr>
                    <w:jc w:val="center"/>
                    <w:rPr>
                      <w:b/>
                    </w:rPr>
                  </w:pPr>
                  <w:r w:rsidRPr="002D2CD1">
                    <w:rPr>
                      <w:b/>
                    </w:rPr>
                    <w:t>3</w:t>
                  </w:r>
                </w:p>
              </w:tc>
            </w:tr>
            <w:tr w:rsidR="004B266D" w:rsidRPr="006723F4" w14:paraId="470AFD75" w14:textId="77777777" w:rsidTr="00BB308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314A2B17" w14:textId="77777777" w:rsidR="004B266D" w:rsidRPr="002D2CD1" w:rsidRDefault="004B266D" w:rsidP="00BB3082">
                  <w:pPr>
                    <w:jc w:val="both"/>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0563DD1D" w14:textId="77777777" w:rsidR="004B266D" w:rsidRPr="002D2CD1" w:rsidRDefault="004B266D" w:rsidP="00BB3082">
                  <w:pPr>
                    <w:jc w:val="center"/>
                    <w:rPr>
                      <w:b/>
                    </w:rPr>
                  </w:pPr>
                  <w:r w:rsidRPr="002D2CD1">
                    <w:rPr>
                      <w:b/>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63264726" w14:textId="77777777" w:rsidR="004B266D" w:rsidRPr="002D2CD1" w:rsidRDefault="004B266D" w:rsidP="00BB3082">
                  <w:pPr>
                    <w:jc w:val="center"/>
                    <w:rPr>
                      <w:b/>
                    </w:rPr>
                  </w:pPr>
                  <w:r w:rsidRPr="002D2CD1">
                    <w:rPr>
                      <w:b/>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E845DB0" w14:textId="77777777" w:rsidR="004B266D" w:rsidRPr="002D2CD1" w:rsidRDefault="004B266D" w:rsidP="00BB3082">
                  <w:pPr>
                    <w:jc w:val="center"/>
                    <w:rPr>
                      <w:b/>
                    </w:rPr>
                  </w:pPr>
                  <w:r w:rsidRPr="002D2CD1">
                    <w:rPr>
                      <w:b/>
                    </w:rPr>
                    <w:t>Euro</w:t>
                  </w:r>
                </w:p>
              </w:tc>
            </w:tr>
            <w:tr w:rsidR="004B266D" w:rsidRPr="006723F4" w14:paraId="0E7D1CE2" w14:textId="77777777" w:rsidTr="00BB3082">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0BAA4727" w14:textId="77777777" w:rsidR="004B266D" w:rsidRPr="002D2CD1" w:rsidRDefault="004B266D" w:rsidP="00BB3082">
                  <w:pPr>
                    <w:jc w:val="both"/>
                    <w:rPr>
                      <w:b/>
                    </w:rPr>
                  </w:pPr>
                  <w:r w:rsidRPr="002D2CD1">
                    <w:rPr>
                      <w:b/>
                    </w:rPr>
                    <w:t xml:space="preserve">1. </w:t>
                  </w:r>
                  <w:proofErr w:type="spellStart"/>
                  <w:r w:rsidRPr="002D2CD1">
                    <w:rPr>
                      <w:b/>
                    </w:rPr>
                    <w:t>Ajutor</w:t>
                  </w:r>
                  <w:proofErr w:type="spellEnd"/>
                  <w:r w:rsidRPr="002D2CD1">
                    <w:rPr>
                      <w:b/>
                    </w:rPr>
                    <w:t xml:space="preserve"> public </w:t>
                  </w:r>
                  <w:proofErr w:type="spellStart"/>
                  <w:r w:rsidRPr="002D2CD1">
                    <w:rPr>
                      <w:b/>
                    </w:rPr>
                    <w:t>nerambursabil</w:t>
                  </w:r>
                  <w:proofErr w:type="spellEnd"/>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E7847E3" w14:textId="77777777" w:rsidR="004B266D" w:rsidRPr="002D2CD1" w:rsidRDefault="004B266D" w:rsidP="00BB3082">
                  <w:pPr>
                    <w:jc w:val="both"/>
                    <w:rPr>
                      <w:b/>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076A8318" w14:textId="77777777" w:rsidR="004B266D" w:rsidRPr="002D2CD1" w:rsidRDefault="004B266D" w:rsidP="00BB3082">
                  <w:pPr>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1C33E8F7" w14:textId="77777777" w:rsidR="004B266D" w:rsidRPr="002D2CD1" w:rsidRDefault="004B266D" w:rsidP="00BB3082">
                  <w:pPr>
                    <w:jc w:val="both"/>
                    <w:rPr>
                      <w:b/>
                    </w:rPr>
                  </w:pPr>
                </w:p>
              </w:tc>
            </w:tr>
            <w:tr w:rsidR="004B266D" w:rsidRPr="006723F4" w14:paraId="69FB0DE9" w14:textId="77777777" w:rsidTr="00BB308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0C9B2B6" w14:textId="77777777" w:rsidR="004B266D" w:rsidRPr="002D2CD1" w:rsidRDefault="004B266D" w:rsidP="00BB3082">
                  <w:pPr>
                    <w:jc w:val="both"/>
                    <w:rPr>
                      <w:b/>
                    </w:rPr>
                  </w:pPr>
                  <w:r w:rsidRPr="002D2CD1">
                    <w:rPr>
                      <w:b/>
                    </w:rPr>
                    <w:t xml:space="preserve">2. </w:t>
                  </w:r>
                  <w:proofErr w:type="spellStart"/>
                  <w:r w:rsidRPr="002D2CD1">
                    <w:rPr>
                      <w:b/>
                    </w:rPr>
                    <w:t>Cofinanţare</w:t>
                  </w:r>
                  <w:proofErr w:type="spellEnd"/>
                  <w:r w:rsidRPr="002D2CD1">
                    <w:rPr>
                      <w:b/>
                    </w:rPr>
                    <w:t xml:space="preserve"> </w:t>
                  </w:r>
                  <w:proofErr w:type="spellStart"/>
                  <w:r w:rsidRPr="002D2CD1">
                    <w:rPr>
                      <w:b/>
                    </w:rPr>
                    <w:t>privată</w:t>
                  </w:r>
                  <w:proofErr w:type="spellEnd"/>
                  <w:r w:rsidRPr="002D2CD1">
                    <w:rPr>
                      <w:b/>
                    </w:rPr>
                    <w:t>,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4D9DB32" w14:textId="77777777" w:rsidR="004B266D" w:rsidRPr="002D2CD1" w:rsidRDefault="004B266D" w:rsidP="00BB3082">
                  <w:pPr>
                    <w:jc w:val="both"/>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4BAB002" w14:textId="77777777" w:rsidR="004B266D" w:rsidRPr="002D2CD1" w:rsidRDefault="004B266D" w:rsidP="00BB3082">
                  <w:pPr>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78FF01F5" w14:textId="77777777" w:rsidR="004B266D" w:rsidRPr="002D2CD1" w:rsidRDefault="004B266D" w:rsidP="00BB3082">
                  <w:pPr>
                    <w:jc w:val="both"/>
                    <w:rPr>
                      <w:b/>
                    </w:rPr>
                  </w:pPr>
                </w:p>
              </w:tc>
            </w:tr>
            <w:tr w:rsidR="004B266D" w:rsidRPr="006723F4" w14:paraId="53BD794C" w14:textId="77777777" w:rsidTr="00BB308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F5191DD" w14:textId="77777777" w:rsidR="004B266D" w:rsidRPr="002D2CD1" w:rsidRDefault="004B266D" w:rsidP="00BB3082">
                  <w:pPr>
                    <w:jc w:val="both"/>
                  </w:pPr>
                  <w:r w:rsidRPr="002D2CD1">
                    <w:t xml:space="preserve">    2.1  - </w:t>
                  </w:r>
                  <w:proofErr w:type="spellStart"/>
                  <w:r w:rsidRPr="002D2CD1">
                    <w:t>autofinanţare</w:t>
                  </w:r>
                  <w:proofErr w:type="spellEnd"/>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755AC8A" w14:textId="77777777" w:rsidR="004B266D" w:rsidRPr="002D2CD1" w:rsidRDefault="004B266D" w:rsidP="00BB3082">
                  <w:pPr>
                    <w:jc w:val="both"/>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CC9217F" w14:textId="77777777" w:rsidR="004B266D" w:rsidRPr="002D2CD1" w:rsidRDefault="004B266D" w:rsidP="00BB3082">
                  <w:pPr>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1B16C62D" w14:textId="77777777" w:rsidR="004B266D" w:rsidRPr="002D2CD1" w:rsidRDefault="004B266D" w:rsidP="00BB3082">
                  <w:pPr>
                    <w:jc w:val="both"/>
                    <w:rPr>
                      <w:b/>
                    </w:rPr>
                  </w:pPr>
                </w:p>
              </w:tc>
            </w:tr>
            <w:tr w:rsidR="004B266D" w:rsidRPr="006723F4" w14:paraId="52477B89" w14:textId="77777777" w:rsidTr="00BB308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6E3475B" w14:textId="77777777" w:rsidR="004B266D" w:rsidRPr="002D2CD1" w:rsidRDefault="004B266D" w:rsidP="00BB3082">
                  <w:pPr>
                    <w:jc w:val="both"/>
                  </w:pPr>
                  <w:r w:rsidRPr="002D2CD1">
                    <w:t xml:space="preserve">    2.2  - </w:t>
                  </w:r>
                  <w:proofErr w:type="spellStart"/>
                  <w:r w:rsidRPr="002D2CD1">
                    <w:t>împrumuturi</w:t>
                  </w:r>
                  <w:proofErr w:type="spellEnd"/>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835335D" w14:textId="77777777" w:rsidR="004B266D" w:rsidRPr="002D2CD1" w:rsidRDefault="004B266D" w:rsidP="00BB3082">
                  <w:pPr>
                    <w:jc w:val="both"/>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C0077AA" w14:textId="77777777" w:rsidR="004B266D" w:rsidRPr="002D2CD1" w:rsidRDefault="004B266D" w:rsidP="00BB3082">
                  <w:pPr>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28FB786B" w14:textId="77777777" w:rsidR="004B266D" w:rsidRPr="002D2CD1" w:rsidRDefault="004B266D" w:rsidP="00BB3082">
                  <w:pPr>
                    <w:jc w:val="both"/>
                    <w:rPr>
                      <w:b/>
                    </w:rPr>
                  </w:pPr>
                </w:p>
              </w:tc>
            </w:tr>
            <w:tr w:rsidR="004B266D" w:rsidRPr="006723F4" w14:paraId="41BF1778" w14:textId="77777777" w:rsidTr="00BB308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B5B085E" w14:textId="77777777" w:rsidR="004B266D" w:rsidRPr="002D2CD1" w:rsidRDefault="004B266D" w:rsidP="00BB3082">
                  <w:pPr>
                    <w:jc w:val="both"/>
                    <w:rPr>
                      <w:b/>
                    </w:rPr>
                  </w:pPr>
                  <w:r w:rsidRPr="002D2CD1">
                    <w:rPr>
                      <w:b/>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E5CD093" w14:textId="77777777" w:rsidR="004B266D" w:rsidRPr="002D2CD1" w:rsidRDefault="004B266D" w:rsidP="00BB3082">
                  <w:pPr>
                    <w:jc w:val="both"/>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9BA4363" w14:textId="77777777" w:rsidR="004B266D" w:rsidRPr="002D2CD1" w:rsidRDefault="004B266D" w:rsidP="00BB3082">
                  <w:pPr>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19B7F858" w14:textId="77777777" w:rsidR="004B266D" w:rsidRPr="002D2CD1" w:rsidRDefault="004B266D" w:rsidP="00BB3082">
                  <w:pPr>
                    <w:jc w:val="both"/>
                    <w:rPr>
                      <w:b/>
                    </w:rPr>
                  </w:pPr>
                </w:p>
              </w:tc>
            </w:tr>
            <w:tr w:rsidR="004B266D" w:rsidRPr="006723F4" w14:paraId="1AB4348E" w14:textId="77777777" w:rsidTr="00BB308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AF425B7" w14:textId="77777777" w:rsidR="004B266D" w:rsidRPr="002D2CD1" w:rsidRDefault="004B266D" w:rsidP="00BB3082">
                  <w:pPr>
                    <w:jc w:val="both"/>
                  </w:pPr>
                  <w:r w:rsidRPr="002D2CD1">
                    <w:rPr>
                      <w:b/>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357D67D" w14:textId="77777777" w:rsidR="004B266D" w:rsidRPr="002D2CD1" w:rsidRDefault="004B266D" w:rsidP="00BB3082">
                  <w:pPr>
                    <w:jc w:val="both"/>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BCC60A9" w14:textId="77777777" w:rsidR="004B266D" w:rsidRPr="002D2CD1" w:rsidRDefault="004B266D" w:rsidP="00BB3082">
                  <w:pPr>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2AA518C6" w14:textId="77777777" w:rsidR="004B266D" w:rsidRPr="002D2CD1" w:rsidRDefault="004B266D" w:rsidP="00BB3082">
                  <w:pPr>
                    <w:jc w:val="both"/>
                    <w:rPr>
                      <w:b/>
                    </w:rPr>
                  </w:pPr>
                </w:p>
              </w:tc>
            </w:tr>
            <w:tr w:rsidR="004B266D" w:rsidRPr="006723F4" w14:paraId="2B59AAE5" w14:textId="77777777" w:rsidTr="00BB308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E50F026" w14:textId="77777777" w:rsidR="004B266D" w:rsidRPr="002D2CD1" w:rsidRDefault="004B266D" w:rsidP="00BB3082">
                  <w:pPr>
                    <w:jc w:val="both"/>
                  </w:pPr>
                  <w:proofErr w:type="spellStart"/>
                  <w:r w:rsidRPr="002D2CD1">
                    <w:t>Procent</w:t>
                  </w:r>
                  <w:proofErr w:type="spellEnd"/>
                  <w:r w:rsidRPr="002D2CD1">
                    <w:t xml:space="preserve"> </w:t>
                  </w:r>
                  <w:proofErr w:type="spellStart"/>
                  <w:r w:rsidRPr="002D2CD1">
                    <w:t>contribuţie</w:t>
                  </w:r>
                  <w:proofErr w:type="spellEnd"/>
                  <w:r w:rsidRPr="002D2CD1">
                    <w:t xml:space="preserve"> </w:t>
                  </w:r>
                  <w:proofErr w:type="spellStart"/>
                  <w:r w:rsidRPr="002D2CD1">
                    <w:t>publică</w:t>
                  </w:r>
                  <w:proofErr w:type="spellEnd"/>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2199CFF" w14:textId="77777777" w:rsidR="004B266D" w:rsidRPr="002D2CD1" w:rsidRDefault="004B266D" w:rsidP="00BB3082">
                  <w:pPr>
                    <w:jc w:val="both"/>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BA8CF82" w14:textId="77777777" w:rsidR="004B266D" w:rsidRPr="002D2CD1" w:rsidRDefault="004B266D" w:rsidP="00BB3082">
                  <w:pPr>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562D8524" w14:textId="77777777" w:rsidR="004B266D" w:rsidRPr="002D2CD1" w:rsidRDefault="004B266D" w:rsidP="00BB3082">
                  <w:pPr>
                    <w:jc w:val="both"/>
                    <w:rPr>
                      <w:b/>
                    </w:rPr>
                  </w:pPr>
                </w:p>
              </w:tc>
            </w:tr>
            <w:tr w:rsidR="004B266D" w:rsidRPr="006723F4" w14:paraId="117EDBF6" w14:textId="77777777" w:rsidTr="00BB308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9FDCD7D" w14:textId="77777777" w:rsidR="004B266D" w:rsidRPr="002D2CD1" w:rsidRDefault="004B266D" w:rsidP="00BB3082">
                  <w:pPr>
                    <w:jc w:val="both"/>
                  </w:pPr>
                  <w:proofErr w:type="spellStart"/>
                  <w:r w:rsidRPr="002D2CD1">
                    <w:t>Avans</w:t>
                  </w:r>
                  <w:proofErr w:type="spellEnd"/>
                  <w:r w:rsidRPr="002D2CD1">
                    <w:t xml:space="preserve"> </w:t>
                  </w:r>
                  <w:proofErr w:type="spellStart"/>
                  <w:r w:rsidRPr="002D2CD1">
                    <w:t>solicitat</w:t>
                  </w:r>
                  <w:proofErr w:type="spellEnd"/>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8C0F407" w14:textId="77777777" w:rsidR="004B266D" w:rsidRPr="002D2CD1" w:rsidRDefault="004B266D" w:rsidP="00BB3082">
                  <w:pPr>
                    <w:jc w:val="both"/>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D5E6C2F" w14:textId="77777777" w:rsidR="004B266D" w:rsidRPr="002D2CD1" w:rsidRDefault="004B266D" w:rsidP="00BB3082">
                  <w:pPr>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5A693764" w14:textId="77777777" w:rsidR="004B266D" w:rsidRPr="002D2CD1" w:rsidRDefault="004B266D" w:rsidP="00BB3082">
                  <w:pPr>
                    <w:jc w:val="both"/>
                    <w:rPr>
                      <w:b/>
                    </w:rPr>
                  </w:pPr>
                </w:p>
              </w:tc>
            </w:tr>
            <w:tr w:rsidR="004B266D" w:rsidRPr="006723F4" w14:paraId="011ED058" w14:textId="77777777" w:rsidTr="00BB308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AC91DAB" w14:textId="77777777" w:rsidR="004B266D" w:rsidRPr="002D2CD1" w:rsidRDefault="004B266D" w:rsidP="00BB3082">
                  <w:pPr>
                    <w:jc w:val="both"/>
                  </w:pPr>
                  <w:proofErr w:type="spellStart"/>
                  <w:r w:rsidRPr="002D2CD1">
                    <w:t>Procent</w:t>
                  </w:r>
                  <w:proofErr w:type="spellEnd"/>
                  <w:r w:rsidRPr="002D2CD1">
                    <w:t xml:space="preserve"> </w:t>
                  </w:r>
                  <w:proofErr w:type="spellStart"/>
                  <w:r w:rsidRPr="002D2CD1">
                    <w:t>avans</w:t>
                  </w:r>
                  <w:proofErr w:type="spellEnd"/>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08416E5" w14:textId="77777777" w:rsidR="004B266D" w:rsidRPr="002D2CD1" w:rsidRDefault="004B266D" w:rsidP="00BB3082">
                  <w:pPr>
                    <w:jc w:val="both"/>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66F06A4" w14:textId="77777777" w:rsidR="004B266D" w:rsidRPr="002D2CD1" w:rsidRDefault="004B266D" w:rsidP="00BB3082">
                  <w:pPr>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6C5E84F0" w14:textId="77777777" w:rsidR="004B266D" w:rsidRPr="002D2CD1" w:rsidRDefault="004B266D" w:rsidP="00BB3082">
                  <w:pPr>
                    <w:jc w:val="both"/>
                    <w:rPr>
                      <w:b/>
                    </w:rPr>
                  </w:pPr>
                </w:p>
              </w:tc>
            </w:tr>
          </w:tbl>
          <w:p w14:paraId="162B7BD7" w14:textId="77777777" w:rsidR="004B266D" w:rsidRPr="002D2CD1" w:rsidRDefault="004B266D" w:rsidP="00BB3082">
            <w:pPr>
              <w:keepNext/>
              <w:spacing w:before="120" w:after="120"/>
              <w:jc w:val="both"/>
              <w:rPr>
                <w:color w:val="000000"/>
              </w:rPr>
            </w:pPr>
          </w:p>
          <w:p w14:paraId="1D3A9F9B" w14:textId="77777777" w:rsidR="004B266D" w:rsidRPr="002D2CD1" w:rsidRDefault="004B266D" w:rsidP="00BB3082">
            <w:pPr>
              <w:numPr>
                <w:ilvl w:val="12"/>
                <w:numId w:val="0"/>
              </w:numPr>
              <w:tabs>
                <w:tab w:val="right" w:pos="10207"/>
              </w:tabs>
              <w:spacing w:before="120" w:after="120"/>
              <w:rPr>
                <w:b/>
              </w:rPr>
            </w:pPr>
            <w:proofErr w:type="spellStart"/>
            <w:r w:rsidRPr="002D2CD1">
              <w:rPr>
                <w:b/>
              </w:rPr>
              <w:t>Formule</w:t>
            </w:r>
            <w:proofErr w:type="spellEnd"/>
            <w:r w:rsidRPr="002D2CD1">
              <w:rPr>
                <w:b/>
              </w:rPr>
              <w:t xml:space="preserve"> de calcul:                                               </w:t>
            </w:r>
            <w:proofErr w:type="spellStart"/>
            <w:r w:rsidRPr="002D2CD1">
              <w:rPr>
                <w:b/>
              </w:rPr>
              <w:t>Restricţii</w:t>
            </w:r>
            <w:proofErr w:type="spellEnd"/>
          </w:p>
          <w:p w14:paraId="6D09BAA3" w14:textId="77777777" w:rsidR="004B266D" w:rsidRPr="002D2CD1" w:rsidRDefault="004B266D" w:rsidP="00BB3082">
            <w:pPr>
              <w:numPr>
                <w:ilvl w:val="12"/>
                <w:numId w:val="0"/>
              </w:numPr>
              <w:tabs>
                <w:tab w:val="right" w:pos="10207"/>
              </w:tabs>
              <w:spacing w:before="120" w:after="120"/>
            </w:pPr>
            <w:r w:rsidRPr="002D2CD1">
              <w:t xml:space="preserve">Col.3 = col.1 + col.2                 R.1, col.1= grad de </w:t>
            </w:r>
            <w:proofErr w:type="spellStart"/>
            <w:r w:rsidRPr="002D2CD1">
              <w:t>interventie</w:t>
            </w:r>
            <w:proofErr w:type="spellEnd"/>
            <w:r w:rsidRPr="002D2CD1">
              <w:t>% x R.4, col.1</w:t>
            </w:r>
          </w:p>
          <w:p w14:paraId="2949DFB0" w14:textId="77777777" w:rsidR="004B266D" w:rsidRPr="002D2CD1" w:rsidRDefault="004B266D" w:rsidP="00BB3082">
            <w:pPr>
              <w:numPr>
                <w:ilvl w:val="12"/>
                <w:numId w:val="0"/>
              </w:numPr>
              <w:tabs>
                <w:tab w:val="right" w:pos="10207"/>
              </w:tabs>
              <w:spacing w:before="120" w:after="120"/>
            </w:pPr>
            <w:r w:rsidRPr="002D2CD1">
              <w:t xml:space="preserve"> R.4  = R.1 + R.2 + R.3                                               </w:t>
            </w:r>
          </w:p>
          <w:p w14:paraId="1217245A" w14:textId="77777777" w:rsidR="004B266D" w:rsidRPr="002D2CD1" w:rsidRDefault="004B266D" w:rsidP="00BB3082">
            <w:pPr>
              <w:overflowPunct w:val="0"/>
              <w:autoSpaceDE w:val="0"/>
              <w:autoSpaceDN w:val="0"/>
              <w:adjustRightInd w:val="0"/>
              <w:spacing w:before="120" w:after="120"/>
              <w:jc w:val="center"/>
              <w:textAlignment w:val="baseline"/>
            </w:pPr>
            <w:r w:rsidRPr="002D2CD1">
              <w:t xml:space="preserve">R.2 = R.2.1 + R.2.2           </w:t>
            </w:r>
            <w:proofErr w:type="spellStart"/>
            <w:r w:rsidRPr="002D2CD1">
              <w:rPr>
                <w:i/>
              </w:rPr>
              <w:t>Procent</w:t>
            </w:r>
            <w:proofErr w:type="spellEnd"/>
            <w:r w:rsidRPr="002D2CD1">
              <w:rPr>
                <w:i/>
              </w:rPr>
              <w:t xml:space="preserve"> </w:t>
            </w:r>
            <w:proofErr w:type="spellStart"/>
            <w:r w:rsidRPr="002D2CD1">
              <w:rPr>
                <w:i/>
              </w:rPr>
              <w:t>avans</w:t>
            </w:r>
            <w:proofErr w:type="spellEnd"/>
            <w:r w:rsidRPr="002D2CD1">
              <w:rPr>
                <w:i/>
              </w:rPr>
              <w:t xml:space="preserve"> = </w:t>
            </w:r>
            <w:proofErr w:type="spellStart"/>
            <w:r w:rsidRPr="002D2CD1">
              <w:rPr>
                <w:i/>
              </w:rPr>
              <w:t>Avans</w:t>
            </w:r>
            <w:proofErr w:type="spellEnd"/>
            <w:r w:rsidRPr="002D2CD1">
              <w:rPr>
                <w:i/>
              </w:rPr>
              <w:t xml:space="preserve"> </w:t>
            </w:r>
            <w:proofErr w:type="spellStart"/>
            <w:r w:rsidRPr="002D2CD1">
              <w:rPr>
                <w:i/>
              </w:rPr>
              <w:t>solicitat</w:t>
            </w:r>
            <w:proofErr w:type="spellEnd"/>
            <w:r w:rsidRPr="002D2CD1">
              <w:rPr>
                <w:i/>
              </w:rPr>
              <w:t xml:space="preserve"> / </w:t>
            </w:r>
            <w:proofErr w:type="spellStart"/>
            <w:r w:rsidRPr="002D2CD1">
              <w:rPr>
                <w:i/>
              </w:rPr>
              <w:t>Ajutor</w:t>
            </w:r>
            <w:proofErr w:type="spellEnd"/>
            <w:r w:rsidRPr="002D2CD1">
              <w:rPr>
                <w:i/>
              </w:rPr>
              <w:t xml:space="preserve"> public </w:t>
            </w:r>
            <w:proofErr w:type="spellStart"/>
            <w:r w:rsidRPr="002D2CD1">
              <w:rPr>
                <w:i/>
              </w:rPr>
              <w:t>nerambursabil</w:t>
            </w:r>
            <w:proofErr w:type="spellEnd"/>
            <w:r w:rsidRPr="002D2CD1">
              <w:rPr>
                <w:i/>
              </w:rPr>
              <w:t>*100</w:t>
            </w:r>
          </w:p>
        </w:tc>
      </w:tr>
      <w:tr w:rsidR="004B266D" w:rsidRPr="006723F4" w14:paraId="10F3C163" w14:textId="77777777" w:rsidTr="00BB3082">
        <w:trPr>
          <w:trHeight w:val="341"/>
        </w:trPr>
        <w:tc>
          <w:tcPr>
            <w:tcW w:w="5000" w:type="pct"/>
            <w:hideMark/>
          </w:tcPr>
          <w:p w14:paraId="7FC057C3" w14:textId="77777777" w:rsidR="004B266D" w:rsidRPr="002D2CD1" w:rsidRDefault="004B266D" w:rsidP="00BB3082">
            <w:pPr>
              <w:overflowPunct w:val="0"/>
              <w:autoSpaceDE w:val="0"/>
              <w:autoSpaceDN w:val="0"/>
              <w:adjustRightInd w:val="0"/>
              <w:spacing w:before="120" w:after="120"/>
              <w:textAlignment w:val="baseline"/>
            </w:pPr>
            <w:r w:rsidRPr="002D2CD1">
              <w:t xml:space="preserve">                                             X %=</w:t>
            </w:r>
            <w:proofErr w:type="spellStart"/>
            <w:r w:rsidRPr="002D2CD1">
              <w:t>procent</w:t>
            </w:r>
            <w:proofErr w:type="spellEnd"/>
            <w:r w:rsidRPr="002D2CD1">
              <w:t xml:space="preserve"> </w:t>
            </w:r>
            <w:proofErr w:type="spellStart"/>
            <w:r w:rsidRPr="002D2CD1">
              <w:t>contribuție</w:t>
            </w:r>
            <w:proofErr w:type="spellEnd"/>
            <w:r w:rsidRPr="002D2CD1">
              <w:t xml:space="preserve"> </w:t>
            </w:r>
            <w:proofErr w:type="spellStart"/>
            <w:r w:rsidRPr="002D2CD1">
              <w:t>publică</w:t>
            </w:r>
            <w:proofErr w:type="spellEnd"/>
          </w:p>
        </w:tc>
      </w:tr>
      <w:tr w:rsidR="004B266D" w:rsidRPr="006723F4" w14:paraId="18FCC943" w14:textId="77777777" w:rsidTr="00BB3082">
        <w:trPr>
          <w:trHeight w:val="95"/>
        </w:trPr>
        <w:tc>
          <w:tcPr>
            <w:tcW w:w="5000" w:type="pct"/>
          </w:tcPr>
          <w:p w14:paraId="724EBC04" w14:textId="77777777" w:rsidR="004B266D" w:rsidRDefault="004B266D" w:rsidP="00BB3082">
            <w:pPr>
              <w:overflowPunct w:val="0"/>
              <w:autoSpaceDE w:val="0"/>
              <w:autoSpaceDN w:val="0"/>
              <w:adjustRightInd w:val="0"/>
              <w:spacing w:before="120" w:after="120"/>
              <w:textAlignment w:val="baseline"/>
            </w:pPr>
          </w:p>
          <w:p w14:paraId="518FE97A" w14:textId="77777777" w:rsidR="004B266D" w:rsidRPr="002D2CD1" w:rsidRDefault="004B266D" w:rsidP="00BB3082">
            <w:pPr>
              <w:overflowPunct w:val="0"/>
              <w:autoSpaceDE w:val="0"/>
              <w:autoSpaceDN w:val="0"/>
              <w:adjustRightInd w:val="0"/>
              <w:spacing w:before="120" w:after="120"/>
              <w:textAlignment w:val="baseline"/>
            </w:pPr>
          </w:p>
        </w:tc>
      </w:tr>
    </w:tbl>
    <w:p w14:paraId="34C1BDF2" w14:textId="77777777" w:rsidR="004B266D" w:rsidRPr="002D2CD1" w:rsidRDefault="004B266D" w:rsidP="004B266D">
      <w:pPr>
        <w:spacing w:before="120" w:after="120"/>
        <w:jc w:val="both"/>
        <w:rPr>
          <w:b/>
        </w:rPr>
      </w:pPr>
      <w:r w:rsidRPr="002D2CD1">
        <w:rPr>
          <w:b/>
        </w:rPr>
        <w:t xml:space="preserve">1 </w:t>
      </w:r>
      <w:proofErr w:type="spellStart"/>
      <w:r w:rsidRPr="002D2CD1">
        <w:rPr>
          <w:b/>
        </w:rPr>
        <w:t>Planul</w:t>
      </w:r>
      <w:proofErr w:type="spellEnd"/>
      <w:r w:rsidRPr="002D2CD1">
        <w:rPr>
          <w:b/>
        </w:rPr>
        <w:t xml:space="preserve"> </w:t>
      </w:r>
      <w:proofErr w:type="spellStart"/>
      <w:r w:rsidRPr="002D2CD1">
        <w:rPr>
          <w:b/>
        </w:rPr>
        <w:t>financiar</w:t>
      </w:r>
      <w:proofErr w:type="spellEnd"/>
      <w:r w:rsidRPr="002D2CD1">
        <w:rPr>
          <w:b/>
        </w:rPr>
        <w:t xml:space="preserve"> </w:t>
      </w:r>
      <w:proofErr w:type="spellStart"/>
      <w:r w:rsidRPr="002D2CD1">
        <w:rPr>
          <w:b/>
        </w:rPr>
        <w:t>este</w:t>
      </w:r>
      <w:proofErr w:type="spellEnd"/>
      <w:r w:rsidRPr="002D2CD1">
        <w:rPr>
          <w:b/>
        </w:rPr>
        <w:t xml:space="preserve"> </w:t>
      </w:r>
      <w:proofErr w:type="spellStart"/>
      <w:r w:rsidRPr="002D2CD1">
        <w:rPr>
          <w:b/>
        </w:rPr>
        <w:t>corect</w:t>
      </w:r>
      <w:proofErr w:type="spellEnd"/>
      <w:r w:rsidRPr="002D2CD1">
        <w:rPr>
          <w:b/>
        </w:rPr>
        <w:t xml:space="preserve"> </w:t>
      </w:r>
      <w:proofErr w:type="spellStart"/>
      <w:r w:rsidRPr="002D2CD1">
        <w:rPr>
          <w:b/>
        </w:rPr>
        <w:t>completat</w:t>
      </w:r>
      <w:proofErr w:type="spellEnd"/>
      <w:r w:rsidRPr="002D2CD1">
        <w:rPr>
          <w:b/>
        </w:rPr>
        <w:t xml:space="preserve"> </w:t>
      </w:r>
      <w:proofErr w:type="spellStart"/>
      <w:r w:rsidRPr="002D2CD1">
        <w:rPr>
          <w:b/>
        </w:rPr>
        <w:t>şi</w:t>
      </w:r>
      <w:proofErr w:type="spellEnd"/>
      <w:r w:rsidRPr="002D2CD1">
        <w:rPr>
          <w:b/>
        </w:rPr>
        <w:t xml:space="preserve"> </w:t>
      </w:r>
      <w:proofErr w:type="spellStart"/>
      <w:r w:rsidRPr="002D2CD1">
        <w:rPr>
          <w:b/>
        </w:rPr>
        <w:t>respectă</w:t>
      </w:r>
      <w:proofErr w:type="spellEnd"/>
      <w:r w:rsidRPr="002D2CD1">
        <w:rPr>
          <w:b/>
        </w:rPr>
        <w:t xml:space="preserve"> </w:t>
      </w:r>
      <w:proofErr w:type="spellStart"/>
      <w:r w:rsidRPr="002D2CD1">
        <w:rPr>
          <w:b/>
        </w:rPr>
        <w:t>gradul</w:t>
      </w:r>
      <w:proofErr w:type="spellEnd"/>
      <w:r w:rsidRPr="002D2CD1">
        <w:rPr>
          <w:b/>
        </w:rPr>
        <w:t xml:space="preserve"> de </w:t>
      </w:r>
      <w:proofErr w:type="spellStart"/>
      <w:r w:rsidRPr="002D2CD1">
        <w:rPr>
          <w:b/>
        </w:rPr>
        <w:t>intervenţie</w:t>
      </w:r>
      <w:proofErr w:type="spellEnd"/>
      <w:r w:rsidRPr="002D2CD1">
        <w:rPr>
          <w:b/>
        </w:rPr>
        <w:t xml:space="preserve"> </w:t>
      </w:r>
      <w:proofErr w:type="spellStart"/>
      <w:proofErr w:type="gramStart"/>
      <w:r w:rsidRPr="002D2CD1">
        <w:rPr>
          <w:b/>
        </w:rPr>
        <w:t>publică</w:t>
      </w:r>
      <w:proofErr w:type="spellEnd"/>
      <w:r w:rsidRPr="002D2CD1">
        <w:rPr>
          <w:b/>
        </w:rPr>
        <w:t xml:space="preserve"> ?</w:t>
      </w:r>
      <w:proofErr w:type="gramEnd"/>
      <w:r w:rsidRPr="002D2CD1">
        <w:rPr>
          <w:b/>
        </w:rPr>
        <w:t xml:space="preserve">. </w:t>
      </w:r>
    </w:p>
    <w:p w14:paraId="07A0C602" w14:textId="77777777" w:rsidR="004B266D" w:rsidRPr="002D2CD1" w:rsidRDefault="004B266D" w:rsidP="004B266D">
      <w:pPr>
        <w:spacing w:before="120" w:after="120"/>
        <w:jc w:val="both"/>
        <w:rPr>
          <w:i/>
        </w:rPr>
      </w:pPr>
      <w:proofErr w:type="spellStart"/>
      <w:r w:rsidRPr="002D2CD1">
        <w:lastRenderedPageBreak/>
        <w:t>Expertul</w:t>
      </w:r>
      <w:proofErr w:type="spellEnd"/>
      <w:r w:rsidRPr="002D2CD1">
        <w:t xml:space="preserv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t>intensitatea</w:t>
      </w:r>
      <w:proofErr w:type="spellEnd"/>
      <w:r>
        <w:t xml:space="preserve"> </w:t>
      </w:r>
      <w:proofErr w:type="spellStart"/>
      <w:r>
        <w:t>sprijinului</w:t>
      </w:r>
      <w:proofErr w:type="spellEnd"/>
      <w:r w:rsidRPr="002D2CD1">
        <w:t xml:space="preserve"> </w:t>
      </w:r>
      <w:proofErr w:type="spellStart"/>
      <w:r w:rsidRPr="002D2CD1">
        <w:t>este</w:t>
      </w:r>
      <w:proofErr w:type="spellEnd"/>
      <w:r w:rsidRPr="002D2CD1">
        <w:t xml:space="preserve"> de max.</w:t>
      </w:r>
      <w:r w:rsidRPr="002D2CD1">
        <w:rPr>
          <w:lang w:val="pt-BR"/>
        </w:rPr>
        <w:t xml:space="preserve"> 100 % pentru investiţiile </w:t>
      </w:r>
      <w:r>
        <w:rPr>
          <w:lang w:val="pt-BR"/>
        </w:rPr>
        <w:t xml:space="preserve">propuse </w:t>
      </w:r>
      <w:r w:rsidRPr="002D2CD1">
        <w:rPr>
          <w:lang w:val="pt-BR"/>
        </w:rPr>
        <w:t>şi nu va depăşi</w:t>
      </w:r>
      <w:r w:rsidRPr="002D2CD1">
        <w:rPr>
          <w:i/>
        </w:rPr>
        <w:t>:</w:t>
      </w:r>
    </w:p>
    <w:p w14:paraId="3DD8ED14" w14:textId="77777777" w:rsidR="004B266D" w:rsidRPr="002D2CD1" w:rsidRDefault="004B266D" w:rsidP="004B266D">
      <w:pPr>
        <w:spacing w:before="120" w:after="120"/>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t>intensitatea</w:t>
      </w:r>
      <w:proofErr w:type="spellEnd"/>
      <w:r>
        <w:t xml:space="preserve"> </w:t>
      </w:r>
      <w:proofErr w:type="spellStart"/>
      <w:r>
        <w:t>sprijinului</w:t>
      </w:r>
      <w:proofErr w:type="spellEnd"/>
      <w:r>
        <w:t xml:space="preserve"> </w:t>
      </w:r>
      <w:proofErr w:type="spellStart"/>
      <w:r w:rsidRPr="002D2CD1">
        <w:t>este</w:t>
      </w:r>
      <w:proofErr w:type="spellEnd"/>
      <w:r w:rsidRPr="002D2CD1">
        <w:t xml:space="preserve"> de maxim</w:t>
      </w:r>
      <w:r>
        <w:t>um</w:t>
      </w:r>
      <w:r w:rsidRPr="002D2CD1">
        <w:t>:</w:t>
      </w:r>
    </w:p>
    <w:p w14:paraId="460BF481" w14:textId="77777777" w:rsidR="004B266D" w:rsidRPr="002D2CD1" w:rsidRDefault="004B266D" w:rsidP="004B266D">
      <w:pPr>
        <w:pStyle w:val="ListParagraph"/>
        <w:numPr>
          <w:ilvl w:val="0"/>
          <w:numId w:val="19"/>
        </w:numPr>
        <w:spacing w:before="120" w:after="120"/>
        <w:ind w:left="360"/>
        <w:jc w:val="both"/>
      </w:pPr>
      <w:r w:rsidRPr="002D2CD1">
        <w:t xml:space="preserve">90% </w:t>
      </w:r>
      <w:proofErr w:type="spellStart"/>
      <w:r w:rsidRPr="002D2CD1">
        <w:t>pentru</w:t>
      </w:r>
      <w:proofErr w:type="spellEnd"/>
      <w:r w:rsidRPr="002D2CD1">
        <w:t xml:space="preserve"> </w:t>
      </w:r>
      <w:proofErr w:type="spellStart"/>
      <w:r w:rsidRPr="002D2CD1">
        <w:t>pentru</w:t>
      </w:r>
      <w:proofErr w:type="spellEnd"/>
      <w:r w:rsidRPr="002D2CD1">
        <w:t xml:space="preserve"> </w:t>
      </w:r>
      <w:proofErr w:type="spellStart"/>
      <w:r w:rsidRPr="002D2CD1">
        <w:t>operațiunile</w:t>
      </w:r>
      <w:proofErr w:type="spellEnd"/>
      <w:r w:rsidRPr="002D2CD1">
        <w:t xml:space="preserve"> </w:t>
      </w:r>
      <w:proofErr w:type="spellStart"/>
      <w:r w:rsidRPr="002D2CD1">
        <w:t>generatoare</w:t>
      </w:r>
      <w:proofErr w:type="spellEnd"/>
      <w:r w:rsidRPr="002D2CD1">
        <w:t xml:space="preserve"> de </w:t>
      </w:r>
      <w:proofErr w:type="spellStart"/>
      <w:r w:rsidRPr="002D2CD1">
        <w:t>venit</w:t>
      </w:r>
      <w:proofErr w:type="spellEnd"/>
    </w:p>
    <w:p w14:paraId="53AFC357" w14:textId="77777777" w:rsidR="004B266D" w:rsidRPr="002D2CD1" w:rsidRDefault="004B266D" w:rsidP="004B266D">
      <w:pPr>
        <w:pStyle w:val="ListParagraph"/>
        <w:numPr>
          <w:ilvl w:val="0"/>
          <w:numId w:val="19"/>
        </w:numPr>
        <w:spacing w:before="120" w:after="120"/>
        <w:ind w:left="360"/>
        <w:jc w:val="both"/>
      </w:pPr>
      <w:r w:rsidRPr="002D2CD1">
        <w:t xml:space="preserve">100% </w:t>
      </w:r>
      <w:proofErr w:type="spellStart"/>
      <w:r w:rsidRPr="002D2CD1">
        <w:t>pentru</w:t>
      </w:r>
      <w:proofErr w:type="spellEnd"/>
      <w:r w:rsidRPr="002D2CD1">
        <w:t xml:space="preserve"> </w:t>
      </w:r>
      <w:proofErr w:type="spellStart"/>
      <w:r w:rsidRPr="002D2CD1">
        <w:t>operațiunile</w:t>
      </w:r>
      <w:proofErr w:type="spellEnd"/>
      <w:r w:rsidRPr="002D2CD1">
        <w:t xml:space="preserve"> </w:t>
      </w:r>
      <w:proofErr w:type="spellStart"/>
      <w:r w:rsidRPr="002D2CD1">
        <w:t>generatoare</w:t>
      </w:r>
      <w:proofErr w:type="spellEnd"/>
      <w:r w:rsidRPr="002D2CD1">
        <w:t xml:space="preserve"> de </w:t>
      </w:r>
      <w:proofErr w:type="spellStart"/>
      <w:r w:rsidRPr="002D2CD1">
        <w:t>venit</w:t>
      </w:r>
      <w:proofErr w:type="spellEnd"/>
      <w:r w:rsidRPr="002D2CD1">
        <w:t xml:space="preserve"> cu </w:t>
      </w:r>
      <w:proofErr w:type="spellStart"/>
      <w:r w:rsidRPr="002D2CD1">
        <w:t>utilitate</w:t>
      </w:r>
      <w:proofErr w:type="spellEnd"/>
      <w:r w:rsidRPr="002D2CD1">
        <w:t xml:space="preserve"> </w:t>
      </w:r>
      <w:proofErr w:type="spellStart"/>
      <w:r w:rsidRPr="002D2CD1">
        <w:t>publică</w:t>
      </w:r>
      <w:proofErr w:type="spellEnd"/>
    </w:p>
    <w:p w14:paraId="18E5CF94" w14:textId="77777777" w:rsidR="004B266D" w:rsidRPr="002D2CD1" w:rsidRDefault="004B266D" w:rsidP="004B266D">
      <w:pPr>
        <w:pStyle w:val="ListParagraph"/>
        <w:numPr>
          <w:ilvl w:val="0"/>
          <w:numId w:val="19"/>
        </w:numPr>
        <w:spacing w:before="120" w:after="120"/>
        <w:ind w:left="360"/>
        <w:jc w:val="both"/>
        <w:rPr>
          <w:i/>
        </w:rPr>
      </w:pPr>
      <w:r w:rsidRPr="002D2CD1">
        <w:t xml:space="preserve">100% </w:t>
      </w:r>
      <w:proofErr w:type="spellStart"/>
      <w:r w:rsidRPr="002D2CD1">
        <w:t>pentru</w:t>
      </w:r>
      <w:proofErr w:type="spellEnd"/>
      <w:r w:rsidRPr="002D2CD1">
        <w:t xml:space="preserve"> </w:t>
      </w:r>
      <w:proofErr w:type="spellStart"/>
      <w:r w:rsidRPr="002D2CD1">
        <w:t>operațiunile</w:t>
      </w:r>
      <w:proofErr w:type="spellEnd"/>
      <w:r w:rsidRPr="002D2CD1">
        <w:t xml:space="preserve"> </w:t>
      </w:r>
      <w:proofErr w:type="spellStart"/>
      <w:r w:rsidRPr="002D2CD1">
        <w:t>negeneratoare</w:t>
      </w:r>
      <w:proofErr w:type="spellEnd"/>
      <w:r w:rsidRPr="002D2CD1">
        <w:t xml:space="preserve"> de </w:t>
      </w:r>
      <w:proofErr w:type="spellStart"/>
      <w:r w:rsidRPr="002D2CD1">
        <w:t>venit</w:t>
      </w:r>
      <w:proofErr w:type="spellEnd"/>
    </w:p>
    <w:p w14:paraId="4359149E" w14:textId="77777777" w:rsidR="004B266D" w:rsidRPr="002D2CD1" w:rsidRDefault="004B266D" w:rsidP="004B266D">
      <w:pPr>
        <w:spacing w:before="120" w:after="120"/>
        <w:jc w:val="both"/>
        <w:rPr>
          <w:b/>
          <w:u w:val="single"/>
        </w:rPr>
      </w:pPr>
    </w:p>
    <w:p w14:paraId="4B78BF8C" w14:textId="77777777" w:rsidR="004B266D" w:rsidRPr="002D2CD1" w:rsidRDefault="004B266D" w:rsidP="004B266D">
      <w:pPr>
        <w:spacing w:before="120" w:after="120"/>
        <w:jc w:val="both"/>
        <w:rPr>
          <w:b/>
        </w:rPr>
      </w:pPr>
      <w:r w:rsidRPr="002D2CD1">
        <w:rPr>
          <w:b/>
        </w:rPr>
        <w:t xml:space="preserve">2 </w:t>
      </w:r>
      <w:proofErr w:type="spellStart"/>
      <w:r w:rsidRPr="002D2CD1">
        <w:rPr>
          <w:b/>
        </w:rPr>
        <w:t>Proiectul</w:t>
      </w:r>
      <w:proofErr w:type="spellEnd"/>
      <w:r w:rsidRPr="002D2CD1">
        <w:rPr>
          <w:b/>
        </w:rPr>
        <w:t xml:space="preserve"> se </w:t>
      </w:r>
      <w:proofErr w:type="spellStart"/>
      <w:r w:rsidRPr="002D2CD1">
        <w:rPr>
          <w:b/>
        </w:rPr>
        <w:t>încadrează</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plafonul</w:t>
      </w:r>
      <w:proofErr w:type="spellEnd"/>
      <w:r w:rsidRPr="002D2CD1">
        <w:rPr>
          <w:b/>
        </w:rPr>
        <w:t xml:space="preserve"> maxim al </w:t>
      </w:r>
      <w:proofErr w:type="spellStart"/>
      <w:r w:rsidRPr="002D2CD1">
        <w:rPr>
          <w:b/>
        </w:rPr>
        <w:t>sprijinului</w:t>
      </w:r>
      <w:proofErr w:type="spellEnd"/>
      <w:r w:rsidRPr="002D2CD1">
        <w:rPr>
          <w:b/>
        </w:rPr>
        <w:t xml:space="preserve"> public </w:t>
      </w:r>
      <w:proofErr w:type="spellStart"/>
      <w:r w:rsidRPr="002D2CD1">
        <w:rPr>
          <w:b/>
        </w:rPr>
        <w:t>nerambursabil</w:t>
      </w:r>
      <w:proofErr w:type="spellEnd"/>
      <w:r w:rsidRPr="002D2CD1">
        <w:rPr>
          <w:b/>
        </w:rPr>
        <w:t xml:space="preserve"> </w:t>
      </w:r>
      <w:proofErr w:type="spellStart"/>
      <w:r w:rsidRPr="002D2CD1">
        <w:rPr>
          <w:b/>
        </w:rPr>
        <w:t>stabilit</w:t>
      </w:r>
      <w:proofErr w:type="spellEnd"/>
      <w:r w:rsidRPr="002D2CD1">
        <w:rPr>
          <w:b/>
        </w:rPr>
        <w:t xml:space="preserve"> de GAL </w:t>
      </w:r>
      <w:proofErr w:type="spellStart"/>
      <w:r w:rsidRPr="002D2CD1">
        <w:rPr>
          <w:b/>
        </w:rPr>
        <w:t>prin</w:t>
      </w:r>
      <w:proofErr w:type="spellEnd"/>
      <w:r w:rsidRPr="002D2CD1">
        <w:rPr>
          <w:b/>
        </w:rPr>
        <w:t xml:space="preserve"> </w:t>
      </w:r>
      <w:proofErr w:type="spellStart"/>
      <w:r w:rsidRPr="002D2CD1">
        <w:rPr>
          <w:b/>
        </w:rPr>
        <w:t>fișa</w:t>
      </w:r>
      <w:proofErr w:type="spellEnd"/>
      <w:r w:rsidRPr="002D2CD1">
        <w:rPr>
          <w:b/>
        </w:rPr>
        <w:t xml:space="preserve"> </w:t>
      </w:r>
      <w:proofErr w:type="spellStart"/>
      <w:r w:rsidRPr="002D2CD1">
        <w:rPr>
          <w:b/>
        </w:rPr>
        <w:t>măsurii</w:t>
      </w:r>
      <w:proofErr w:type="spellEnd"/>
      <w:r w:rsidRPr="002D2CD1">
        <w:rPr>
          <w:b/>
        </w:rPr>
        <w:t xml:space="preserve"> din SDL, </w:t>
      </w:r>
      <w:proofErr w:type="spellStart"/>
      <w:r w:rsidRPr="002D2CD1">
        <w:rPr>
          <w:b/>
        </w:rPr>
        <w:t>fără</w:t>
      </w:r>
      <w:proofErr w:type="spellEnd"/>
      <w:r w:rsidRPr="002D2CD1">
        <w:rPr>
          <w:b/>
        </w:rPr>
        <w:t xml:space="preserve"> a </w:t>
      </w:r>
      <w:proofErr w:type="spellStart"/>
      <w:r w:rsidRPr="002D2CD1">
        <w:rPr>
          <w:b/>
        </w:rPr>
        <w:t>depăși</w:t>
      </w:r>
      <w:proofErr w:type="spellEnd"/>
      <w:r w:rsidRPr="002D2CD1">
        <w:rPr>
          <w:b/>
        </w:rPr>
        <w:t xml:space="preserve"> </w:t>
      </w:r>
      <w:proofErr w:type="spellStart"/>
      <w:r w:rsidRPr="002D2CD1">
        <w:rPr>
          <w:b/>
        </w:rPr>
        <w:t>valoarea</w:t>
      </w:r>
      <w:proofErr w:type="spellEnd"/>
      <w:r w:rsidRPr="002D2CD1">
        <w:rPr>
          <w:b/>
        </w:rPr>
        <w:t xml:space="preserve"> </w:t>
      </w:r>
      <w:proofErr w:type="spellStart"/>
      <w:r w:rsidRPr="002D2CD1">
        <w:rPr>
          <w:b/>
        </w:rPr>
        <w:t>maximă</w:t>
      </w:r>
      <w:proofErr w:type="spellEnd"/>
      <w:r w:rsidRPr="002D2CD1">
        <w:rPr>
          <w:b/>
        </w:rPr>
        <w:t xml:space="preserve"> </w:t>
      </w:r>
      <w:proofErr w:type="spellStart"/>
      <w:r w:rsidRPr="002D2CD1">
        <w:rPr>
          <w:b/>
        </w:rPr>
        <w:t>eligibilă</w:t>
      </w:r>
      <w:proofErr w:type="spellEnd"/>
      <w:r w:rsidRPr="002D2CD1">
        <w:rPr>
          <w:b/>
        </w:rPr>
        <w:t xml:space="preserve"> </w:t>
      </w:r>
      <w:proofErr w:type="spellStart"/>
      <w:r w:rsidRPr="002D2CD1">
        <w:rPr>
          <w:b/>
        </w:rPr>
        <w:t>nerambursabilă</w:t>
      </w:r>
      <w:proofErr w:type="spellEnd"/>
      <w:r w:rsidRPr="002D2CD1">
        <w:rPr>
          <w:b/>
          <w:spacing w:val="-10"/>
        </w:rPr>
        <w:t xml:space="preserve"> de 200.000 euro?</w:t>
      </w:r>
    </w:p>
    <w:p w14:paraId="72594901" w14:textId="77777777" w:rsidR="004B266D" w:rsidRPr="002D2CD1" w:rsidRDefault="004B266D" w:rsidP="004B266D">
      <w:pPr>
        <w:spacing w:before="120" w:after="120"/>
        <w:jc w:val="both"/>
      </w:pPr>
    </w:p>
    <w:p w14:paraId="6652A1D3" w14:textId="77777777" w:rsidR="004B266D" w:rsidRPr="002D2CD1" w:rsidRDefault="004B266D" w:rsidP="004B266D">
      <w:pPr>
        <w:spacing w:before="120" w:after="12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în</w:t>
      </w:r>
      <w:proofErr w:type="spellEnd"/>
      <w:r w:rsidRPr="002D2CD1">
        <w:t xml:space="preserve"> </w:t>
      </w:r>
      <w:proofErr w:type="spellStart"/>
      <w:r w:rsidRPr="002D2CD1">
        <w:t>Planul</w:t>
      </w:r>
      <w:proofErr w:type="spellEnd"/>
      <w:r w:rsidRPr="002D2CD1">
        <w:t xml:space="preserve"> </w:t>
      </w:r>
      <w:proofErr w:type="spellStart"/>
      <w:r w:rsidRPr="002D2CD1">
        <w:t>financiar</w:t>
      </w:r>
      <w:proofErr w:type="spellEnd"/>
      <w:r w:rsidRPr="002D2CD1">
        <w:t xml:space="preserve">, </w:t>
      </w:r>
      <w:proofErr w:type="spellStart"/>
      <w:r w:rsidRPr="002D2CD1">
        <w:t>rândul</w:t>
      </w:r>
      <w:proofErr w:type="spellEnd"/>
      <w:r w:rsidRPr="002D2CD1">
        <w:t xml:space="preserve"> „</w:t>
      </w:r>
      <w:proofErr w:type="spellStart"/>
      <w:r w:rsidRPr="002D2CD1">
        <w:t>Ajutor</w:t>
      </w:r>
      <w:proofErr w:type="spellEnd"/>
      <w:r w:rsidRPr="002D2CD1">
        <w:t xml:space="preserve"> public </w:t>
      </w:r>
      <w:proofErr w:type="spellStart"/>
      <w:r w:rsidRPr="002D2CD1">
        <w:t>nerambursabil</w:t>
      </w:r>
      <w:proofErr w:type="spellEnd"/>
      <w:r w:rsidRPr="002D2CD1">
        <w:t xml:space="preserve">”, </w:t>
      </w:r>
      <w:proofErr w:type="spellStart"/>
      <w:r w:rsidRPr="002D2CD1">
        <w:t>coloana</w:t>
      </w:r>
      <w:proofErr w:type="spellEnd"/>
      <w:r w:rsidRPr="002D2CD1">
        <w:t xml:space="preserve"> 1, </w:t>
      </w:r>
      <w:proofErr w:type="spellStart"/>
      <w:r w:rsidRPr="002D2CD1">
        <w:t>dacă</w:t>
      </w:r>
      <w:proofErr w:type="spellEnd"/>
      <w:r w:rsidRPr="002D2CD1">
        <w:t xml:space="preserve"> </w:t>
      </w:r>
      <w:proofErr w:type="spellStart"/>
      <w:r w:rsidRPr="002D2CD1">
        <w:t>cheltuielile</w:t>
      </w:r>
      <w:proofErr w:type="spellEnd"/>
      <w:r w:rsidRPr="002D2CD1">
        <w:t xml:space="preserve"> </w:t>
      </w:r>
      <w:proofErr w:type="spellStart"/>
      <w:r w:rsidRPr="002D2CD1">
        <w:t>eligibile</w:t>
      </w:r>
      <w:proofErr w:type="spellEnd"/>
      <w:r w:rsidRPr="002D2CD1">
        <w:t xml:space="preserve"> </w:t>
      </w:r>
      <w:proofErr w:type="spellStart"/>
      <w:r w:rsidRPr="002D2CD1">
        <w:t>corespund</w:t>
      </w:r>
      <w:proofErr w:type="spellEnd"/>
      <w:r w:rsidRPr="002D2CD1">
        <w:t xml:space="preserve"> cu </w:t>
      </w:r>
      <w:proofErr w:type="spellStart"/>
      <w:r w:rsidRPr="002D2CD1">
        <w:t>plafonul</w:t>
      </w:r>
      <w:proofErr w:type="spellEnd"/>
      <w:r w:rsidRPr="002D2CD1">
        <w:t xml:space="preserve"> maxim </w:t>
      </w:r>
      <w:proofErr w:type="spellStart"/>
      <w:r w:rsidRPr="002D2CD1">
        <w:t>precizat</w:t>
      </w:r>
      <w:proofErr w:type="spellEnd"/>
      <w:r w:rsidRPr="002D2CD1">
        <w:t xml:space="preserve"> </w:t>
      </w:r>
      <w:proofErr w:type="spellStart"/>
      <w:r w:rsidRPr="002D2CD1">
        <w:t>în</w:t>
      </w:r>
      <w:proofErr w:type="spellEnd"/>
      <w:r w:rsidRPr="002D2CD1">
        <w:t xml:space="preserve"> </w:t>
      </w:r>
      <w:proofErr w:type="spellStart"/>
      <w:r w:rsidRPr="002D2CD1">
        <w:t>fișa</w:t>
      </w:r>
      <w:proofErr w:type="spellEnd"/>
      <w:r w:rsidRPr="002D2CD1">
        <w:t xml:space="preserve"> </w:t>
      </w:r>
      <w:proofErr w:type="spellStart"/>
      <w:r w:rsidRPr="002D2CD1">
        <w:t>tehnică</w:t>
      </w:r>
      <w:proofErr w:type="spellEnd"/>
      <w:r w:rsidRPr="002D2CD1">
        <w:t xml:space="preserve"> a </w:t>
      </w:r>
      <w:proofErr w:type="spellStart"/>
      <w:r w:rsidRPr="002D2CD1">
        <w:t>măsurii</w:t>
      </w:r>
      <w:proofErr w:type="spellEnd"/>
      <w:r w:rsidRPr="002D2CD1">
        <w:t xml:space="preserve"> din SDL </w:t>
      </w:r>
      <w:proofErr w:type="spellStart"/>
      <w:r w:rsidRPr="002D2CD1">
        <w:t>şi</w:t>
      </w:r>
      <w:proofErr w:type="spellEnd"/>
      <w:r w:rsidRPr="002D2CD1">
        <w:t xml:space="preserve"> sunt </w:t>
      </w:r>
      <w:proofErr w:type="spellStart"/>
      <w:r w:rsidRPr="002D2CD1">
        <w:t>în</w:t>
      </w:r>
      <w:proofErr w:type="spellEnd"/>
      <w:r w:rsidRPr="002D2CD1">
        <w:t xml:space="preserve"> </w:t>
      </w:r>
      <w:proofErr w:type="spellStart"/>
      <w:r w:rsidRPr="002D2CD1">
        <w:t>conformitate</w:t>
      </w:r>
      <w:proofErr w:type="spellEnd"/>
      <w:r w:rsidRPr="002D2CD1">
        <w:t xml:space="preserve"> cu </w:t>
      </w:r>
      <w:proofErr w:type="spellStart"/>
      <w:r w:rsidRPr="002D2CD1">
        <w:t>condițiile</w:t>
      </w:r>
      <w:proofErr w:type="spellEnd"/>
      <w:r w:rsidRPr="002D2CD1">
        <w:t xml:space="preserve"> </w:t>
      </w:r>
      <w:proofErr w:type="spellStart"/>
      <w:r w:rsidRPr="002D2CD1">
        <w:t>precizate</w:t>
      </w:r>
      <w:proofErr w:type="spellEnd"/>
      <w:r w:rsidRPr="002D2CD1">
        <w:t>.</w:t>
      </w:r>
    </w:p>
    <w:p w14:paraId="0B16FC3D" w14:textId="77777777" w:rsidR="004B266D" w:rsidRPr="002D2CD1" w:rsidRDefault="004B266D" w:rsidP="004B266D">
      <w:pPr>
        <w:spacing w:before="120" w:after="120"/>
        <w:jc w:val="both"/>
        <w:rPr>
          <w:lang w:val="it-IT"/>
        </w:rPr>
      </w:pPr>
      <w:proofErr w:type="spellStart"/>
      <w:r w:rsidRPr="002D2CD1">
        <w:t>Dacă</w:t>
      </w:r>
      <w:proofErr w:type="spellEnd"/>
      <w:r w:rsidRPr="002D2CD1">
        <w:t xml:space="preserve"> </w:t>
      </w:r>
      <w:r w:rsidRPr="002D2CD1">
        <w:rPr>
          <w:lang w:val="it-IT"/>
        </w:rPr>
        <w:t xml:space="preserve">valoarea eligibila a proiectului se încadrează în </w:t>
      </w:r>
      <w:proofErr w:type="spellStart"/>
      <w:r w:rsidRPr="002D2CD1">
        <w:t>plafonul</w:t>
      </w:r>
      <w:proofErr w:type="spellEnd"/>
      <w:r w:rsidRPr="002D2CD1">
        <w:t xml:space="preserve"> </w:t>
      </w:r>
      <w:r w:rsidRPr="002D2CD1">
        <w:rPr>
          <w:lang w:val="it-IT"/>
        </w:rPr>
        <w:t>maxim al sprijinului public nerambursabil, expertul bifează în caseta corespunzătoare DA.</w:t>
      </w:r>
    </w:p>
    <w:p w14:paraId="0BD768CF" w14:textId="77777777" w:rsidR="004B266D" w:rsidRPr="002D2CD1" w:rsidRDefault="004B266D" w:rsidP="004B266D">
      <w:pPr>
        <w:tabs>
          <w:tab w:val="left" w:pos="-540"/>
        </w:tabs>
        <w:spacing w:before="120" w:after="120"/>
        <w:jc w:val="both"/>
      </w:pPr>
      <w:proofErr w:type="spellStart"/>
      <w:r w:rsidRPr="002D2CD1">
        <w:t>Dacă</w:t>
      </w:r>
      <w:proofErr w:type="spellEnd"/>
      <w:r w:rsidRPr="002D2CD1">
        <w:t xml:space="preserve"> </w:t>
      </w:r>
      <w:proofErr w:type="spellStart"/>
      <w:r w:rsidRPr="002D2CD1">
        <w:t>valoarea</w:t>
      </w:r>
      <w:proofErr w:type="spellEnd"/>
      <w:r w:rsidRPr="002D2CD1">
        <w:t xml:space="preserve"> </w:t>
      </w:r>
      <w:proofErr w:type="spellStart"/>
      <w:r w:rsidRPr="002D2CD1">
        <w:t>eligibilă</w:t>
      </w:r>
      <w:proofErr w:type="spellEnd"/>
      <w:r w:rsidRPr="002D2CD1">
        <w:t xml:space="preserve"> a </w:t>
      </w:r>
      <w:proofErr w:type="spellStart"/>
      <w:r w:rsidRPr="002D2CD1">
        <w:t>proiectului</w:t>
      </w:r>
      <w:proofErr w:type="spellEnd"/>
      <w:r w:rsidRPr="002D2CD1">
        <w:t xml:space="preserve"> </w:t>
      </w:r>
      <w:proofErr w:type="spellStart"/>
      <w:r w:rsidRPr="002D2CD1">
        <w:t>depășeste</w:t>
      </w:r>
      <w:proofErr w:type="spellEnd"/>
      <w:r w:rsidRPr="002D2CD1">
        <w:t xml:space="preserve"> </w:t>
      </w:r>
      <w:proofErr w:type="spellStart"/>
      <w:r w:rsidRPr="002D2CD1">
        <w:t>plafonul</w:t>
      </w:r>
      <w:proofErr w:type="spellEnd"/>
      <w:r w:rsidRPr="002D2CD1">
        <w:t xml:space="preserve"> maxim al </w:t>
      </w:r>
      <w:proofErr w:type="spellStart"/>
      <w:r w:rsidRPr="002D2CD1">
        <w:t>sprijinului</w:t>
      </w:r>
      <w:proofErr w:type="spellEnd"/>
      <w:r w:rsidRPr="002D2CD1">
        <w:t xml:space="preserve"> public </w:t>
      </w:r>
      <w:proofErr w:type="spellStart"/>
      <w:r w:rsidRPr="002D2CD1">
        <w:t>nerambursabil</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în</w:t>
      </w:r>
      <w:proofErr w:type="spellEnd"/>
      <w:r w:rsidRPr="002D2CD1">
        <w:t xml:space="preserve"> </w:t>
      </w:r>
      <w:proofErr w:type="spellStart"/>
      <w:r w:rsidRPr="002D2CD1">
        <w:t>caseta</w:t>
      </w:r>
      <w:proofErr w:type="spellEnd"/>
      <w:r w:rsidRPr="002D2CD1">
        <w:t xml:space="preserve"> </w:t>
      </w:r>
      <w:proofErr w:type="spellStart"/>
      <w:r w:rsidRPr="002D2CD1">
        <w:t>corespunzătoare</w:t>
      </w:r>
      <w:proofErr w:type="spellEnd"/>
      <w:r w:rsidRPr="002D2CD1">
        <w:t xml:space="preserve"> NU </w:t>
      </w:r>
      <w:proofErr w:type="spellStart"/>
      <w:r w:rsidRPr="002D2CD1">
        <w:t>şi</w:t>
      </w:r>
      <w:proofErr w:type="spellEnd"/>
      <w:r w:rsidRPr="002D2CD1">
        <w:t xml:space="preserve"> </w:t>
      </w:r>
      <w:proofErr w:type="spellStart"/>
      <w:r w:rsidRPr="002D2CD1">
        <w:t>îşi</w:t>
      </w:r>
      <w:proofErr w:type="spellEnd"/>
      <w:r w:rsidRPr="002D2CD1">
        <w:t xml:space="preserve">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în</w:t>
      </w:r>
      <w:proofErr w:type="spellEnd"/>
      <w:r w:rsidRPr="002D2CD1">
        <w:t xml:space="preserve"> </w:t>
      </w:r>
      <w:proofErr w:type="spellStart"/>
      <w:r w:rsidRPr="002D2CD1">
        <w:t>linia</w:t>
      </w:r>
      <w:proofErr w:type="spellEnd"/>
      <w:r w:rsidRPr="002D2CD1">
        <w:t xml:space="preserve"> </w:t>
      </w:r>
      <w:proofErr w:type="spellStart"/>
      <w:r w:rsidRPr="002D2CD1">
        <w:t>prevăzută</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Observaţii</w:t>
      </w:r>
      <w:proofErr w:type="spellEnd"/>
      <w:r w:rsidRPr="002D2CD1">
        <w:t>.</w:t>
      </w:r>
    </w:p>
    <w:p w14:paraId="61DC8CF6" w14:textId="77777777" w:rsidR="004B266D" w:rsidRPr="002D2CD1" w:rsidRDefault="004B266D" w:rsidP="004B266D">
      <w:pPr>
        <w:tabs>
          <w:tab w:val="left" w:pos="-540"/>
        </w:tabs>
        <w:spacing w:before="120" w:after="120"/>
        <w:jc w:val="both"/>
        <w:rPr>
          <w:rFonts w:cs="Calibri"/>
        </w:rPr>
      </w:pPr>
    </w:p>
    <w:p w14:paraId="6518A94F" w14:textId="77777777" w:rsidR="004B266D" w:rsidRPr="002D2CD1" w:rsidRDefault="004B266D" w:rsidP="004B266D">
      <w:pPr>
        <w:tabs>
          <w:tab w:val="left" w:pos="0"/>
        </w:tabs>
        <w:spacing w:before="120" w:after="120"/>
        <w:jc w:val="both"/>
        <w:rPr>
          <w:b/>
          <w:u w:val="single"/>
        </w:rPr>
      </w:pPr>
      <w:r w:rsidRPr="002D2CD1">
        <w:rPr>
          <w:b/>
          <w:u w:val="single"/>
        </w:rPr>
        <w:t xml:space="preserve">3 </w:t>
      </w:r>
      <w:proofErr w:type="spellStart"/>
      <w:r w:rsidRPr="002D2CD1">
        <w:rPr>
          <w:b/>
          <w:u w:val="single"/>
        </w:rPr>
        <w:t>Avansul</w:t>
      </w:r>
      <w:proofErr w:type="spellEnd"/>
      <w:r w:rsidRPr="002D2CD1">
        <w:rPr>
          <w:b/>
          <w:u w:val="single"/>
        </w:rPr>
        <w:t xml:space="preserve"> </w:t>
      </w:r>
      <w:proofErr w:type="spellStart"/>
      <w:r w:rsidRPr="002D2CD1">
        <w:rPr>
          <w:b/>
          <w:u w:val="single"/>
        </w:rPr>
        <w:t>solicitat</w:t>
      </w:r>
      <w:proofErr w:type="spellEnd"/>
      <w:r w:rsidRPr="002D2CD1">
        <w:rPr>
          <w:b/>
          <w:u w:val="single"/>
        </w:rPr>
        <w:t xml:space="preserve"> se </w:t>
      </w:r>
      <w:proofErr w:type="spellStart"/>
      <w:r w:rsidRPr="002D2CD1">
        <w:rPr>
          <w:b/>
          <w:u w:val="single"/>
        </w:rPr>
        <w:t>încadrează</w:t>
      </w:r>
      <w:proofErr w:type="spellEnd"/>
      <w:r w:rsidRPr="002D2CD1">
        <w:rPr>
          <w:b/>
          <w:u w:val="single"/>
        </w:rPr>
        <w:t xml:space="preserve"> </w:t>
      </w:r>
      <w:proofErr w:type="spellStart"/>
      <w:r w:rsidRPr="002D2CD1">
        <w:rPr>
          <w:b/>
          <w:u w:val="single"/>
        </w:rPr>
        <w:t>într</w:t>
      </w:r>
      <w:proofErr w:type="spellEnd"/>
      <w:r w:rsidRPr="002D2CD1">
        <w:rPr>
          <w:b/>
          <w:u w:val="single"/>
        </w:rPr>
        <w:t xml:space="preserve">-un </w:t>
      </w:r>
      <w:proofErr w:type="spellStart"/>
      <w:r w:rsidRPr="002D2CD1">
        <w:rPr>
          <w:b/>
          <w:u w:val="single"/>
        </w:rPr>
        <w:t>cuantum</w:t>
      </w:r>
      <w:proofErr w:type="spellEnd"/>
      <w:r w:rsidRPr="002D2CD1">
        <w:rPr>
          <w:b/>
          <w:u w:val="single"/>
        </w:rPr>
        <w:t xml:space="preserve"> de </w:t>
      </w:r>
      <w:proofErr w:type="spellStart"/>
      <w:r w:rsidRPr="002D2CD1">
        <w:rPr>
          <w:b/>
          <w:u w:val="single"/>
        </w:rPr>
        <w:t>până</w:t>
      </w:r>
      <w:proofErr w:type="spellEnd"/>
      <w:r w:rsidRPr="002D2CD1">
        <w:rPr>
          <w:b/>
          <w:u w:val="single"/>
        </w:rPr>
        <w:t xml:space="preserve"> la 50% din </w:t>
      </w:r>
      <w:proofErr w:type="spellStart"/>
      <w:r w:rsidRPr="002D2CD1">
        <w:rPr>
          <w:b/>
          <w:u w:val="single"/>
        </w:rPr>
        <w:t>ajutorul</w:t>
      </w:r>
      <w:proofErr w:type="spellEnd"/>
      <w:r w:rsidRPr="002D2CD1">
        <w:rPr>
          <w:b/>
          <w:u w:val="single"/>
        </w:rPr>
        <w:t xml:space="preserve"> public </w:t>
      </w:r>
      <w:proofErr w:type="spellStart"/>
      <w:r w:rsidRPr="002D2CD1">
        <w:rPr>
          <w:b/>
          <w:u w:val="single"/>
        </w:rPr>
        <w:t>aferent</w:t>
      </w:r>
      <w:proofErr w:type="spellEnd"/>
      <w:r w:rsidRPr="002D2CD1">
        <w:rPr>
          <w:b/>
          <w:u w:val="single"/>
        </w:rPr>
        <w:t xml:space="preserve"> </w:t>
      </w:r>
      <w:proofErr w:type="spellStart"/>
      <w:proofErr w:type="gramStart"/>
      <w:r w:rsidRPr="002D2CD1">
        <w:rPr>
          <w:b/>
          <w:u w:val="single"/>
        </w:rPr>
        <w:t>proiectului</w:t>
      </w:r>
      <w:proofErr w:type="spellEnd"/>
      <w:r w:rsidRPr="002D2CD1">
        <w:rPr>
          <w:b/>
          <w:u w:val="single"/>
        </w:rPr>
        <w:t xml:space="preserve"> ?</w:t>
      </w:r>
      <w:proofErr w:type="gramEnd"/>
    </w:p>
    <w:p w14:paraId="7E2423C5" w14:textId="77777777" w:rsidR="004B266D" w:rsidRPr="002D2CD1" w:rsidRDefault="004B266D" w:rsidP="004B266D">
      <w:pPr>
        <w:tabs>
          <w:tab w:val="left" w:pos="0"/>
        </w:tabs>
        <w:spacing w:before="120" w:after="12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rsidRPr="002D2CD1">
        <w:t>avansul</w:t>
      </w:r>
      <w:proofErr w:type="spellEnd"/>
      <w:r w:rsidRPr="002D2CD1">
        <w:t xml:space="preserve"> </w:t>
      </w:r>
      <w:proofErr w:type="spellStart"/>
      <w:r w:rsidRPr="002D2CD1">
        <w:t>cerut</w:t>
      </w:r>
      <w:proofErr w:type="spellEnd"/>
      <w:r w:rsidRPr="002D2CD1">
        <w:t xml:space="preserve"> de </w:t>
      </w:r>
      <w:proofErr w:type="spellStart"/>
      <w:r w:rsidRPr="002D2CD1">
        <w:t>către</w:t>
      </w:r>
      <w:proofErr w:type="spellEnd"/>
      <w:r w:rsidRPr="002D2CD1">
        <w:t xml:space="preserve"> solicitant </w:t>
      </w:r>
      <w:proofErr w:type="spellStart"/>
      <w:r w:rsidRPr="002D2CD1">
        <w:t>reprezintă</w:t>
      </w:r>
      <w:proofErr w:type="spellEnd"/>
      <w:r w:rsidRPr="002D2CD1">
        <w:t xml:space="preserve"> </w:t>
      </w:r>
      <w:proofErr w:type="spellStart"/>
      <w:r w:rsidRPr="002D2CD1">
        <w:t>cel</w:t>
      </w:r>
      <w:proofErr w:type="spellEnd"/>
      <w:r w:rsidRPr="002D2CD1">
        <w:t xml:space="preserve"> </w:t>
      </w:r>
      <w:proofErr w:type="spellStart"/>
      <w:r w:rsidRPr="002D2CD1">
        <w:t>mult</w:t>
      </w:r>
      <w:proofErr w:type="spellEnd"/>
      <w:r w:rsidRPr="002D2CD1">
        <w:t xml:space="preserve"> 50% din </w:t>
      </w:r>
      <w:proofErr w:type="spellStart"/>
      <w:r w:rsidRPr="002D2CD1">
        <w:t>ajutorul</w:t>
      </w:r>
      <w:proofErr w:type="spellEnd"/>
      <w:r w:rsidRPr="002D2CD1">
        <w:t xml:space="preserve"> public </w:t>
      </w:r>
      <w:proofErr w:type="spellStart"/>
      <w:r w:rsidRPr="002D2CD1">
        <w:t>pentru</w:t>
      </w:r>
      <w:proofErr w:type="spellEnd"/>
      <w:r w:rsidRPr="002D2CD1">
        <w:t xml:space="preserve"> </w:t>
      </w:r>
      <w:proofErr w:type="spellStart"/>
      <w:r w:rsidRPr="002D2CD1">
        <w:t>investiţii</w:t>
      </w:r>
      <w:proofErr w:type="spellEnd"/>
      <w:r w:rsidRPr="002D2CD1">
        <w:t xml:space="preserve">. </w:t>
      </w:r>
      <w:proofErr w:type="spellStart"/>
      <w:r w:rsidRPr="002D2CD1">
        <w:t>Dacă</w:t>
      </w:r>
      <w:proofErr w:type="spellEnd"/>
      <w:r w:rsidRPr="002D2CD1">
        <w:t xml:space="preserve"> da, </w:t>
      </w:r>
      <w:proofErr w:type="spellStart"/>
      <w:r w:rsidRPr="002D2CD1">
        <w:t>expertul</w:t>
      </w:r>
      <w:proofErr w:type="spellEnd"/>
      <w:r w:rsidRPr="002D2CD1">
        <w:t xml:space="preserve"> </w:t>
      </w:r>
      <w:proofErr w:type="spellStart"/>
      <w:r w:rsidRPr="002D2CD1">
        <w:t>înscrie</w:t>
      </w:r>
      <w:proofErr w:type="spellEnd"/>
      <w:r w:rsidRPr="002D2CD1">
        <w:t xml:space="preserve"> </w:t>
      </w:r>
      <w:proofErr w:type="spellStart"/>
      <w:r w:rsidRPr="002D2CD1">
        <w:t>valoarea</w:t>
      </w:r>
      <w:proofErr w:type="spellEnd"/>
      <w:r w:rsidRPr="002D2CD1">
        <w:t xml:space="preserve"> </w:t>
      </w:r>
      <w:proofErr w:type="spellStart"/>
      <w:r w:rsidRPr="002D2CD1">
        <w:t>în</w:t>
      </w:r>
      <w:proofErr w:type="spellEnd"/>
      <w:r w:rsidRPr="002D2CD1">
        <w:t xml:space="preserve"> </w:t>
      </w:r>
      <w:proofErr w:type="spellStart"/>
      <w:r w:rsidRPr="002D2CD1">
        <w:t>Planul</w:t>
      </w:r>
      <w:proofErr w:type="spellEnd"/>
      <w:r w:rsidRPr="002D2CD1">
        <w:t xml:space="preserve"> </w:t>
      </w:r>
      <w:proofErr w:type="spellStart"/>
      <w:r w:rsidRPr="002D2CD1">
        <w:t>financiar</w:t>
      </w:r>
      <w:proofErr w:type="spellEnd"/>
      <w:r w:rsidRPr="002D2CD1">
        <w:t xml:space="preserve"> </w:t>
      </w:r>
      <w:proofErr w:type="spellStart"/>
      <w:r w:rsidRPr="002D2CD1">
        <w:t>şi</w:t>
      </w:r>
      <w:proofErr w:type="spellEnd"/>
      <w:r w:rsidRPr="002D2CD1">
        <w:t xml:space="preserve"> </w:t>
      </w:r>
      <w:proofErr w:type="spellStart"/>
      <w:r w:rsidRPr="002D2CD1">
        <w:t>bifează</w:t>
      </w:r>
      <w:proofErr w:type="spellEnd"/>
      <w:r w:rsidRPr="002D2CD1">
        <w:t xml:space="preserve"> </w:t>
      </w:r>
      <w:proofErr w:type="spellStart"/>
      <w:r w:rsidRPr="002D2CD1">
        <w:t>caseta</w:t>
      </w:r>
      <w:proofErr w:type="spellEnd"/>
      <w:r w:rsidRPr="002D2CD1">
        <w:t xml:space="preserve"> DA, </w:t>
      </w:r>
      <w:proofErr w:type="spellStart"/>
      <w:r w:rsidRPr="002D2CD1">
        <w:t>în</w:t>
      </w:r>
      <w:proofErr w:type="spellEnd"/>
      <w:r w:rsidRPr="002D2CD1">
        <w:t xml:space="preserve"> </w:t>
      </w:r>
      <w:proofErr w:type="spellStart"/>
      <w:r w:rsidRPr="002D2CD1">
        <w:t>caz</w:t>
      </w:r>
      <w:proofErr w:type="spellEnd"/>
      <w:r w:rsidRPr="002D2CD1">
        <w:t xml:space="preserve"> </w:t>
      </w:r>
      <w:proofErr w:type="spellStart"/>
      <w:r w:rsidRPr="002D2CD1">
        <w:t>contrar</w:t>
      </w:r>
      <w:proofErr w:type="spellEnd"/>
      <w:r w:rsidRPr="002D2CD1">
        <w:t xml:space="preserve"> </w:t>
      </w:r>
      <w:proofErr w:type="spellStart"/>
      <w:r w:rsidRPr="002D2CD1">
        <w:t>solicită</w:t>
      </w:r>
      <w:proofErr w:type="spellEnd"/>
      <w:r w:rsidRPr="002D2CD1">
        <w:t xml:space="preserve"> </w:t>
      </w:r>
      <w:proofErr w:type="spellStart"/>
      <w:r w:rsidRPr="002D2CD1">
        <w:t>corectarea</w:t>
      </w:r>
      <w:proofErr w:type="spellEnd"/>
      <w:r w:rsidRPr="002D2CD1">
        <w:t xml:space="preserve"> </w:t>
      </w:r>
      <w:proofErr w:type="spellStart"/>
      <w:r w:rsidRPr="002D2CD1">
        <w:t>bugetului</w:t>
      </w:r>
      <w:proofErr w:type="spellEnd"/>
      <w:r w:rsidRPr="002D2CD1">
        <w:t xml:space="preserve"> </w:t>
      </w:r>
      <w:proofErr w:type="spellStart"/>
      <w:r w:rsidRPr="002D2CD1">
        <w:t>indicativ</w:t>
      </w:r>
      <w:proofErr w:type="spellEnd"/>
      <w:r w:rsidRPr="002D2CD1">
        <w:t xml:space="preserve"> </w:t>
      </w:r>
      <w:proofErr w:type="spellStart"/>
      <w:r w:rsidRPr="002D2CD1">
        <w:t>prin</w:t>
      </w:r>
      <w:proofErr w:type="spellEnd"/>
      <w:r w:rsidRPr="002D2CD1">
        <w:t xml:space="preserve"> </w:t>
      </w:r>
      <w:proofErr w:type="spellStart"/>
      <w:r w:rsidRPr="002D2CD1">
        <w:t>formularul</w:t>
      </w:r>
      <w:proofErr w:type="spellEnd"/>
      <w:r w:rsidRPr="002D2CD1">
        <w:t xml:space="preserve"> E3.4L. </w:t>
      </w:r>
    </w:p>
    <w:p w14:paraId="4B7D483B" w14:textId="77777777" w:rsidR="004B266D" w:rsidRPr="002D2CD1" w:rsidRDefault="004B266D" w:rsidP="004B266D">
      <w:pPr>
        <w:tabs>
          <w:tab w:val="left" w:pos="0"/>
        </w:tabs>
        <w:spacing w:before="120" w:after="120"/>
        <w:jc w:val="both"/>
      </w:pPr>
      <w:proofErr w:type="spellStart"/>
      <w:r w:rsidRPr="002D2CD1">
        <w:t>Prin</w:t>
      </w:r>
      <w:proofErr w:type="spellEnd"/>
      <w:r w:rsidRPr="002D2CD1">
        <w:t xml:space="preserve"> </w:t>
      </w:r>
      <w:proofErr w:type="spellStart"/>
      <w:r w:rsidRPr="002D2CD1">
        <w:t>transmiterea</w:t>
      </w:r>
      <w:proofErr w:type="spellEnd"/>
      <w:r w:rsidRPr="002D2CD1">
        <w:t xml:space="preserve"> </w:t>
      </w:r>
      <w:proofErr w:type="spellStart"/>
      <w:r w:rsidRPr="002D2CD1">
        <w:t>formularului</w:t>
      </w:r>
      <w:proofErr w:type="spellEnd"/>
      <w:r w:rsidRPr="002D2CD1">
        <w:t xml:space="preserve"> E3.4L de </w:t>
      </w:r>
      <w:proofErr w:type="spellStart"/>
      <w:r w:rsidRPr="002D2CD1">
        <w:t>către</w:t>
      </w:r>
      <w:proofErr w:type="spellEnd"/>
      <w:r w:rsidRPr="002D2CD1">
        <w:t xml:space="preserve"> solicitant cu </w:t>
      </w:r>
      <w:proofErr w:type="spellStart"/>
      <w:r w:rsidRPr="002D2CD1">
        <w:t>bugetul</w:t>
      </w:r>
      <w:proofErr w:type="spellEnd"/>
      <w:r w:rsidRPr="002D2CD1">
        <w:t xml:space="preserve"> </w:t>
      </w:r>
      <w:proofErr w:type="spellStart"/>
      <w:r w:rsidRPr="002D2CD1">
        <w:t>corectat</w:t>
      </w:r>
      <w:proofErr w:type="spellEnd"/>
      <w:r w:rsidRPr="002D2CD1">
        <w:t xml:space="preserve">, </w:t>
      </w:r>
      <w:proofErr w:type="spellStart"/>
      <w:r w:rsidRPr="002D2CD1">
        <w:t>expertul</w:t>
      </w:r>
      <w:proofErr w:type="spellEnd"/>
      <w:r w:rsidRPr="002D2CD1">
        <w:t xml:space="preserve"> </w:t>
      </w:r>
      <w:proofErr w:type="spellStart"/>
      <w:r w:rsidRPr="002D2CD1">
        <w:t>înscrie</w:t>
      </w:r>
      <w:proofErr w:type="spellEnd"/>
      <w:r w:rsidRPr="002D2CD1">
        <w:t xml:space="preserve"> </w:t>
      </w:r>
      <w:proofErr w:type="spellStart"/>
      <w:r w:rsidRPr="002D2CD1">
        <w:t>valoarea</w:t>
      </w:r>
      <w:proofErr w:type="spellEnd"/>
      <w:r w:rsidRPr="002D2CD1">
        <w:t xml:space="preserve"> </w:t>
      </w:r>
      <w:proofErr w:type="spellStart"/>
      <w:r w:rsidRPr="002D2CD1">
        <w:t>în</w:t>
      </w:r>
      <w:proofErr w:type="spellEnd"/>
      <w:r w:rsidRPr="002D2CD1">
        <w:t xml:space="preserve"> </w:t>
      </w:r>
      <w:proofErr w:type="spellStart"/>
      <w:r w:rsidRPr="002D2CD1">
        <w:t>Planul</w:t>
      </w:r>
      <w:proofErr w:type="spellEnd"/>
      <w:r w:rsidRPr="002D2CD1">
        <w:t xml:space="preserve"> </w:t>
      </w:r>
      <w:proofErr w:type="spellStart"/>
      <w:r w:rsidRPr="002D2CD1">
        <w:t>financiar</w:t>
      </w:r>
      <w:proofErr w:type="spellEnd"/>
      <w:r w:rsidRPr="002D2CD1">
        <w:t xml:space="preserve"> </w:t>
      </w:r>
      <w:proofErr w:type="spellStart"/>
      <w:r w:rsidRPr="002D2CD1">
        <w:t>și</w:t>
      </w:r>
      <w:proofErr w:type="spellEnd"/>
      <w:r w:rsidRPr="002D2CD1">
        <w:t xml:space="preserve"> </w:t>
      </w:r>
      <w:proofErr w:type="spellStart"/>
      <w:r w:rsidRPr="002D2CD1">
        <w:t>bifează</w:t>
      </w:r>
      <w:proofErr w:type="spellEnd"/>
      <w:r w:rsidRPr="002D2CD1">
        <w:t xml:space="preserve"> DA cu </w:t>
      </w:r>
      <w:proofErr w:type="spellStart"/>
      <w:r w:rsidRPr="002D2CD1">
        <w:t>diferențe</w:t>
      </w:r>
      <w:proofErr w:type="spellEnd"/>
      <w:r w:rsidRPr="002D2CD1">
        <w:t xml:space="preserve"> </w:t>
      </w:r>
      <w:proofErr w:type="spellStart"/>
      <w:r w:rsidRPr="002D2CD1">
        <w:t>și</w:t>
      </w:r>
      <w:proofErr w:type="spellEnd"/>
      <w:r w:rsidRPr="002D2CD1">
        <w:t xml:space="preserve"> </w:t>
      </w:r>
      <w:proofErr w:type="spellStart"/>
      <w:r w:rsidRPr="002D2CD1">
        <w:t>îşi</w:t>
      </w:r>
      <w:proofErr w:type="spellEnd"/>
      <w:r w:rsidRPr="002D2CD1">
        <w:t xml:space="preserve">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în</w:t>
      </w:r>
      <w:proofErr w:type="spellEnd"/>
      <w:r w:rsidRPr="002D2CD1">
        <w:t xml:space="preserve"> </w:t>
      </w:r>
      <w:proofErr w:type="spellStart"/>
      <w:r w:rsidRPr="002D2CD1">
        <w:t>linia</w:t>
      </w:r>
      <w:proofErr w:type="spellEnd"/>
      <w:r w:rsidRPr="002D2CD1">
        <w:t xml:space="preserve"> </w:t>
      </w:r>
      <w:proofErr w:type="spellStart"/>
      <w:r w:rsidRPr="002D2CD1">
        <w:t>prevăzută</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Observatii</w:t>
      </w:r>
      <w:proofErr w:type="spellEnd"/>
      <w:r w:rsidRPr="002D2CD1">
        <w:t>.</w:t>
      </w:r>
    </w:p>
    <w:p w14:paraId="2048EF74" w14:textId="77777777" w:rsidR="004B266D" w:rsidRPr="002D2CD1" w:rsidRDefault="004B266D" w:rsidP="004B266D">
      <w:pPr>
        <w:tabs>
          <w:tab w:val="left" w:pos="0"/>
        </w:tabs>
        <w:spacing w:before="120" w:after="120"/>
        <w:jc w:val="both"/>
      </w:pPr>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în</w:t>
      </w:r>
      <w:proofErr w:type="spellEnd"/>
      <w:r w:rsidRPr="002D2CD1">
        <w:t xml:space="preserve"> care nu se </w:t>
      </w:r>
      <w:proofErr w:type="spellStart"/>
      <w:r w:rsidRPr="002D2CD1">
        <w:t>efectuează</w:t>
      </w:r>
      <w:proofErr w:type="spellEnd"/>
      <w:r w:rsidRPr="002D2CD1">
        <w:t xml:space="preserve"> </w:t>
      </w:r>
      <w:proofErr w:type="spellStart"/>
      <w:r w:rsidRPr="002D2CD1">
        <w:t>corectura</w:t>
      </w:r>
      <w:proofErr w:type="spellEnd"/>
      <w:r w:rsidRPr="002D2CD1">
        <w:t xml:space="preserve"> de </w:t>
      </w:r>
      <w:proofErr w:type="spellStart"/>
      <w:r w:rsidRPr="002D2CD1">
        <w:t>către</w:t>
      </w:r>
      <w:proofErr w:type="spellEnd"/>
      <w:r w:rsidRPr="002D2CD1">
        <w:t xml:space="preserve"> solicitant, </w:t>
      </w:r>
      <w:proofErr w:type="spellStart"/>
      <w:r w:rsidRPr="002D2CD1">
        <w:t>expertul</w:t>
      </w:r>
      <w:proofErr w:type="spellEnd"/>
      <w:r w:rsidRPr="002D2CD1">
        <w:t xml:space="preserve"> </w:t>
      </w:r>
      <w:proofErr w:type="spellStart"/>
      <w:r w:rsidRPr="002D2CD1">
        <w:t>bifează</w:t>
      </w:r>
      <w:proofErr w:type="spellEnd"/>
      <w:r w:rsidRPr="002D2CD1">
        <w:t xml:space="preserve"> NU </w:t>
      </w:r>
      <w:proofErr w:type="spellStart"/>
      <w:r w:rsidRPr="002D2CD1">
        <w:t>și</w:t>
      </w:r>
      <w:proofErr w:type="spellEnd"/>
      <w:r w:rsidRPr="002D2CD1">
        <w:t xml:space="preserve"> </w:t>
      </w:r>
      <w:proofErr w:type="spellStart"/>
      <w:r w:rsidRPr="002D2CD1">
        <w:t>îşi</w:t>
      </w:r>
      <w:proofErr w:type="spellEnd"/>
      <w:r w:rsidRPr="002D2CD1">
        <w:t xml:space="preserve">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în</w:t>
      </w:r>
      <w:proofErr w:type="spellEnd"/>
      <w:r w:rsidRPr="002D2CD1">
        <w:t xml:space="preserve"> </w:t>
      </w:r>
      <w:proofErr w:type="spellStart"/>
      <w:r w:rsidRPr="002D2CD1">
        <w:t>linia</w:t>
      </w:r>
      <w:proofErr w:type="spellEnd"/>
      <w:r w:rsidRPr="002D2CD1">
        <w:t xml:space="preserve"> </w:t>
      </w:r>
      <w:proofErr w:type="spellStart"/>
      <w:r w:rsidRPr="002D2CD1">
        <w:t>prevăzută</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Observatii</w:t>
      </w:r>
      <w:proofErr w:type="spellEnd"/>
      <w:r w:rsidRPr="002D2CD1">
        <w:t>.</w:t>
      </w:r>
    </w:p>
    <w:p w14:paraId="2916FDD3" w14:textId="77777777" w:rsidR="004B266D" w:rsidRPr="002D2CD1" w:rsidRDefault="004B266D" w:rsidP="004B266D">
      <w:pPr>
        <w:tabs>
          <w:tab w:val="left" w:pos="0"/>
        </w:tabs>
        <w:spacing w:before="120" w:after="120"/>
        <w:jc w:val="both"/>
      </w:pPr>
      <w:proofErr w:type="spellStart"/>
      <w:r w:rsidRPr="002D2CD1">
        <w:t>În</w:t>
      </w:r>
      <w:proofErr w:type="spellEnd"/>
      <w:r w:rsidRPr="002D2CD1">
        <w:t xml:space="preserve"> </w:t>
      </w:r>
      <w:proofErr w:type="spellStart"/>
      <w:r w:rsidRPr="002D2CD1">
        <w:t>cazul</w:t>
      </w:r>
      <w:proofErr w:type="spellEnd"/>
      <w:r w:rsidRPr="002D2CD1">
        <w:t xml:space="preserve"> in care </w:t>
      </w:r>
      <w:proofErr w:type="spellStart"/>
      <w:r w:rsidRPr="002D2CD1">
        <w:t>potențialul</w:t>
      </w:r>
      <w:proofErr w:type="spellEnd"/>
      <w:r w:rsidRPr="002D2CD1">
        <w:t xml:space="preserve"> </w:t>
      </w:r>
      <w:proofErr w:type="spellStart"/>
      <w:r w:rsidRPr="002D2CD1">
        <w:t>beneficiar</w:t>
      </w:r>
      <w:proofErr w:type="spellEnd"/>
      <w:r w:rsidRPr="002D2CD1">
        <w:t xml:space="preserve"> nu a </w:t>
      </w:r>
      <w:proofErr w:type="spellStart"/>
      <w:r w:rsidRPr="002D2CD1">
        <w:t>solicitat</w:t>
      </w:r>
      <w:proofErr w:type="spellEnd"/>
      <w:r w:rsidRPr="002D2CD1">
        <w:t xml:space="preserve"> </w:t>
      </w:r>
      <w:proofErr w:type="spellStart"/>
      <w:r w:rsidRPr="002D2CD1">
        <w:t>avans</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caseta</w:t>
      </w:r>
      <w:proofErr w:type="spellEnd"/>
      <w:r w:rsidRPr="002D2CD1">
        <w:t xml:space="preserve"> </w:t>
      </w:r>
      <w:r w:rsidRPr="002D2CD1">
        <w:rPr>
          <w:i/>
        </w:rPr>
        <w:t xml:space="preserve">Nu </w:t>
      </w:r>
      <w:proofErr w:type="spellStart"/>
      <w:r w:rsidRPr="002D2CD1">
        <w:rPr>
          <w:i/>
        </w:rPr>
        <w:t>este</w:t>
      </w:r>
      <w:proofErr w:type="spellEnd"/>
      <w:r w:rsidRPr="002D2CD1">
        <w:rPr>
          <w:i/>
        </w:rPr>
        <w:t xml:space="preserve"> </w:t>
      </w:r>
      <w:proofErr w:type="spellStart"/>
      <w:r w:rsidRPr="002D2CD1">
        <w:rPr>
          <w:i/>
        </w:rPr>
        <w:t>cazul</w:t>
      </w:r>
      <w:proofErr w:type="spellEnd"/>
      <w:r w:rsidRPr="002D2CD1">
        <w:t>.</w:t>
      </w:r>
    </w:p>
    <w:p w14:paraId="72144278" w14:textId="77777777" w:rsidR="004B266D" w:rsidRDefault="004B266D" w:rsidP="00FD6EA9">
      <w:pPr>
        <w:spacing w:line="360" w:lineRule="auto"/>
        <w:ind w:right="284"/>
        <w:rPr>
          <w:rFonts w:asciiTheme="minorHAnsi" w:hAnsiTheme="minorHAnsi" w:cstheme="minorHAnsi"/>
          <w:b/>
          <w:u w:val="single"/>
        </w:rPr>
      </w:pPr>
    </w:p>
    <w:p w14:paraId="0E46E5FD" w14:textId="77777777" w:rsidR="00FD6EA9" w:rsidRPr="00FD6EA9" w:rsidRDefault="00FD6EA9" w:rsidP="00FD6EA9">
      <w:pPr>
        <w:spacing w:line="360" w:lineRule="auto"/>
        <w:ind w:right="284"/>
        <w:rPr>
          <w:rFonts w:asciiTheme="minorHAnsi" w:hAnsiTheme="minorHAnsi" w:cstheme="minorHAnsi"/>
          <w:u w:val="single"/>
        </w:rPr>
      </w:pPr>
      <w:proofErr w:type="spellStart"/>
      <w:r w:rsidRPr="00FD6EA9">
        <w:rPr>
          <w:rFonts w:asciiTheme="minorHAnsi" w:hAnsiTheme="minorHAnsi" w:cstheme="minorHAnsi"/>
          <w:b/>
          <w:u w:val="single"/>
        </w:rPr>
        <w:t>Metodologie</w:t>
      </w:r>
      <w:proofErr w:type="spellEnd"/>
      <w:r w:rsidRPr="00FD6EA9">
        <w:rPr>
          <w:rFonts w:asciiTheme="minorHAnsi" w:hAnsiTheme="minorHAnsi" w:cstheme="minorHAnsi"/>
          <w:b/>
          <w:u w:val="single"/>
        </w:rPr>
        <w:t xml:space="preserve"> de </w:t>
      </w:r>
      <w:proofErr w:type="spellStart"/>
      <w:r w:rsidRPr="00FD6EA9">
        <w:rPr>
          <w:rFonts w:asciiTheme="minorHAnsi" w:hAnsiTheme="minorHAnsi" w:cstheme="minorHAnsi"/>
          <w:b/>
          <w:u w:val="single"/>
        </w:rPr>
        <w:t>aplicat</w:t>
      </w:r>
      <w:proofErr w:type="spellEnd"/>
      <w:r w:rsidRPr="00FD6EA9">
        <w:rPr>
          <w:rFonts w:asciiTheme="minorHAnsi" w:hAnsiTheme="minorHAnsi" w:cstheme="minorHAnsi"/>
          <w:b/>
          <w:u w:val="single"/>
        </w:rPr>
        <w:t xml:space="preserve"> </w:t>
      </w:r>
      <w:proofErr w:type="spellStart"/>
      <w:r w:rsidRPr="00FD6EA9">
        <w:rPr>
          <w:rFonts w:asciiTheme="minorHAnsi" w:hAnsiTheme="minorHAnsi" w:cstheme="minorHAnsi"/>
          <w:b/>
          <w:u w:val="single"/>
        </w:rPr>
        <w:t>pentru</w:t>
      </w:r>
      <w:proofErr w:type="spellEnd"/>
      <w:r w:rsidRPr="00FD6EA9">
        <w:rPr>
          <w:rFonts w:asciiTheme="minorHAnsi" w:hAnsiTheme="minorHAnsi" w:cstheme="minorHAnsi"/>
          <w:b/>
          <w:u w:val="single"/>
        </w:rPr>
        <w:t xml:space="preserve"> </w:t>
      </w:r>
      <w:proofErr w:type="spellStart"/>
      <w:r w:rsidRPr="00FD6EA9">
        <w:rPr>
          <w:rFonts w:asciiTheme="minorHAnsi" w:hAnsiTheme="minorHAnsi" w:cstheme="minorHAnsi"/>
          <w:b/>
          <w:u w:val="single"/>
        </w:rPr>
        <w:t>evaluarea</w:t>
      </w:r>
      <w:proofErr w:type="spellEnd"/>
      <w:r w:rsidRPr="00FD6EA9">
        <w:rPr>
          <w:rFonts w:asciiTheme="minorHAnsi" w:hAnsiTheme="minorHAnsi" w:cstheme="minorHAnsi"/>
          <w:b/>
          <w:u w:val="single"/>
        </w:rPr>
        <w:t xml:space="preserve"> </w:t>
      </w:r>
      <w:proofErr w:type="spellStart"/>
      <w:r w:rsidRPr="00FD6EA9">
        <w:rPr>
          <w:rFonts w:asciiTheme="minorHAnsi" w:hAnsiTheme="minorHAnsi" w:cstheme="minorHAnsi"/>
          <w:b/>
          <w:u w:val="single"/>
        </w:rPr>
        <w:t>criteriilor</w:t>
      </w:r>
      <w:proofErr w:type="spellEnd"/>
      <w:r w:rsidRPr="00FD6EA9">
        <w:rPr>
          <w:rFonts w:asciiTheme="minorHAnsi" w:hAnsiTheme="minorHAnsi" w:cstheme="minorHAnsi"/>
          <w:b/>
          <w:u w:val="single"/>
        </w:rPr>
        <w:t xml:space="preserve"> de </w:t>
      </w:r>
      <w:proofErr w:type="spellStart"/>
      <w:r w:rsidRPr="00FD6EA9">
        <w:rPr>
          <w:rFonts w:asciiTheme="minorHAnsi" w:hAnsiTheme="minorHAnsi" w:cstheme="minorHAnsi"/>
          <w:b/>
          <w:u w:val="single"/>
        </w:rPr>
        <w:t>selecţie</w:t>
      </w:r>
      <w:proofErr w:type="spellEnd"/>
      <w:r w:rsidRPr="00FD6EA9">
        <w:rPr>
          <w:rFonts w:asciiTheme="minorHAnsi" w:hAnsiTheme="minorHAnsi" w:cstheme="minorHAnsi"/>
          <w:b/>
          <w:u w:val="single"/>
        </w:rPr>
        <w:t xml:space="preserve"> </w:t>
      </w:r>
    </w:p>
    <w:p w14:paraId="50F1E011" w14:textId="77777777" w:rsidR="00FD6EA9" w:rsidRPr="00FD6EA9" w:rsidRDefault="00FD6EA9" w:rsidP="00FD6EA9">
      <w:pPr>
        <w:ind w:hanging="10"/>
        <w:rPr>
          <w:rFonts w:asciiTheme="minorHAnsi" w:hAnsiTheme="minorHAnsi" w:cstheme="minorHAnsi"/>
        </w:rPr>
      </w:pPr>
      <w:proofErr w:type="spellStart"/>
      <w:r w:rsidRPr="00FD6EA9">
        <w:rPr>
          <w:rFonts w:asciiTheme="minorHAnsi" w:hAnsiTheme="minorHAnsi" w:cstheme="minorHAnsi"/>
        </w:rPr>
        <w:t>Evaluarea</w:t>
      </w:r>
      <w:proofErr w:type="spellEnd"/>
      <w:r w:rsidRPr="00FD6EA9">
        <w:rPr>
          <w:rFonts w:asciiTheme="minorHAnsi" w:hAnsiTheme="minorHAnsi" w:cstheme="minorHAnsi"/>
        </w:rPr>
        <w:t xml:space="preserve"> </w:t>
      </w:r>
      <w:proofErr w:type="spellStart"/>
      <w:r w:rsidRPr="00FD6EA9">
        <w:rPr>
          <w:rFonts w:asciiTheme="minorHAnsi" w:hAnsiTheme="minorHAnsi" w:cstheme="minorHAnsi"/>
        </w:rPr>
        <w:t>criteriilor</w:t>
      </w:r>
      <w:proofErr w:type="spellEnd"/>
      <w:r w:rsidRPr="00FD6EA9">
        <w:rPr>
          <w:rFonts w:asciiTheme="minorHAnsi" w:hAnsiTheme="minorHAnsi" w:cstheme="minorHAnsi"/>
        </w:rPr>
        <w:t xml:space="preserve"> de </w:t>
      </w:r>
      <w:proofErr w:type="spellStart"/>
      <w:r w:rsidRPr="00FD6EA9">
        <w:rPr>
          <w:rFonts w:asciiTheme="minorHAnsi" w:hAnsiTheme="minorHAnsi" w:cstheme="minorHAnsi"/>
        </w:rPr>
        <w:t>selecţie</w:t>
      </w:r>
      <w:proofErr w:type="spellEnd"/>
      <w:r w:rsidRPr="00FD6EA9">
        <w:rPr>
          <w:rFonts w:asciiTheme="minorHAnsi" w:hAnsiTheme="minorHAnsi" w:cstheme="minorHAnsi"/>
        </w:rPr>
        <w:t xml:space="preserve"> se face </w:t>
      </w:r>
      <w:proofErr w:type="spellStart"/>
      <w:r w:rsidRPr="00FD6EA9">
        <w:rPr>
          <w:rFonts w:asciiTheme="minorHAnsi" w:hAnsiTheme="minorHAnsi" w:cstheme="minorHAnsi"/>
        </w:rPr>
        <w:t>numai</w:t>
      </w:r>
      <w:proofErr w:type="spellEnd"/>
      <w:r w:rsidRPr="00FD6EA9">
        <w:rPr>
          <w:rFonts w:asciiTheme="minorHAnsi" w:hAnsiTheme="minorHAnsi" w:cstheme="minorHAnsi"/>
        </w:rPr>
        <w:t xml:space="preserve"> </w:t>
      </w:r>
      <w:proofErr w:type="spellStart"/>
      <w:r w:rsidRPr="00FD6EA9">
        <w:rPr>
          <w:rFonts w:asciiTheme="minorHAnsi" w:hAnsiTheme="minorHAnsi" w:cstheme="minorHAnsi"/>
        </w:rPr>
        <w:t>în</w:t>
      </w:r>
      <w:proofErr w:type="spellEnd"/>
      <w:r w:rsidRPr="00FD6EA9">
        <w:rPr>
          <w:rFonts w:asciiTheme="minorHAnsi" w:hAnsiTheme="minorHAnsi" w:cstheme="minorHAnsi"/>
        </w:rPr>
        <w:t xml:space="preserve"> </w:t>
      </w:r>
      <w:proofErr w:type="spellStart"/>
      <w:r w:rsidRPr="00FD6EA9">
        <w:rPr>
          <w:rFonts w:asciiTheme="minorHAnsi" w:hAnsiTheme="minorHAnsi" w:cstheme="minorHAnsi"/>
        </w:rPr>
        <w:t>baza</w:t>
      </w:r>
      <w:proofErr w:type="spellEnd"/>
      <w:r w:rsidRPr="00FD6EA9">
        <w:rPr>
          <w:rFonts w:asciiTheme="minorHAnsi" w:hAnsiTheme="minorHAnsi" w:cstheme="minorHAnsi"/>
        </w:rPr>
        <w:t xml:space="preserve"> </w:t>
      </w:r>
      <w:proofErr w:type="spellStart"/>
      <w:r w:rsidRPr="00FD6EA9">
        <w:rPr>
          <w:rFonts w:asciiTheme="minorHAnsi" w:hAnsiTheme="minorHAnsi" w:cstheme="minorHAnsi"/>
        </w:rPr>
        <w:t>document</w:t>
      </w:r>
      <w:r>
        <w:rPr>
          <w:rFonts w:asciiTheme="minorHAnsi" w:hAnsiTheme="minorHAnsi" w:cstheme="minorHAnsi"/>
        </w:rPr>
        <w:t>elor</w:t>
      </w:r>
      <w:proofErr w:type="spellEnd"/>
      <w:r>
        <w:rPr>
          <w:rFonts w:asciiTheme="minorHAnsi" w:hAnsiTheme="minorHAnsi" w:cstheme="minorHAnsi"/>
        </w:rPr>
        <w:t xml:space="preserve"> </w:t>
      </w:r>
      <w:proofErr w:type="spellStart"/>
      <w:r>
        <w:rPr>
          <w:rFonts w:asciiTheme="minorHAnsi" w:hAnsiTheme="minorHAnsi" w:cstheme="minorHAnsi"/>
        </w:rPr>
        <w:t>depuse</w:t>
      </w:r>
      <w:proofErr w:type="spellEnd"/>
      <w:r>
        <w:rPr>
          <w:rFonts w:asciiTheme="minorHAnsi" w:hAnsiTheme="minorHAnsi" w:cstheme="minorHAnsi"/>
        </w:rPr>
        <w:t xml:space="preserve"> </w:t>
      </w:r>
      <w:proofErr w:type="spellStart"/>
      <w:r>
        <w:rPr>
          <w:rFonts w:asciiTheme="minorHAnsi" w:hAnsiTheme="minorHAnsi" w:cstheme="minorHAnsi"/>
        </w:rPr>
        <w:t>odata</w:t>
      </w:r>
      <w:proofErr w:type="spellEnd"/>
      <w:r>
        <w:rPr>
          <w:rFonts w:asciiTheme="minorHAnsi" w:hAnsiTheme="minorHAnsi" w:cstheme="minorHAnsi"/>
        </w:rPr>
        <w:t xml:space="preserve"> cu </w:t>
      </w:r>
      <w:proofErr w:type="spellStart"/>
      <w:r>
        <w:rPr>
          <w:rFonts w:asciiTheme="minorHAnsi" w:hAnsiTheme="minorHAnsi" w:cstheme="minorHAnsi"/>
        </w:rPr>
        <w:t>Cererea</w:t>
      </w:r>
      <w:proofErr w:type="spellEnd"/>
      <w:r>
        <w:rPr>
          <w:rFonts w:asciiTheme="minorHAnsi" w:hAnsiTheme="minorHAnsi" w:cstheme="minorHAnsi"/>
        </w:rPr>
        <w:t xml:space="preserve"> de </w:t>
      </w:r>
      <w:proofErr w:type="spellStart"/>
      <w:r w:rsidRPr="00FD6EA9">
        <w:rPr>
          <w:rFonts w:asciiTheme="minorHAnsi" w:hAnsiTheme="minorHAnsi" w:cstheme="minorHAnsi"/>
        </w:rPr>
        <w:t>Finanţare</w:t>
      </w:r>
      <w:proofErr w:type="spellEnd"/>
      <w:r w:rsidRPr="00FD6EA9">
        <w:rPr>
          <w:rFonts w:asciiTheme="minorHAnsi" w:hAnsiTheme="minorHAnsi" w:cstheme="minorHAnsi"/>
        </w:rPr>
        <w:t>.</w:t>
      </w:r>
    </w:p>
    <w:p w14:paraId="6A2DDF1D" w14:textId="77777777" w:rsidR="00C37C15" w:rsidRDefault="00C37C15" w:rsidP="007311A8">
      <w:pPr>
        <w:jc w:val="both"/>
        <w:rPr>
          <w:rFonts w:asciiTheme="minorHAnsi" w:hAnsiTheme="minorHAnsi" w:cstheme="minorHAnsi"/>
          <w:b/>
          <w:lang w:val="ro-RO"/>
        </w:rPr>
      </w:pPr>
    </w:p>
    <w:p w14:paraId="7CD54DCC" w14:textId="77777777" w:rsidR="008C6FE5" w:rsidRPr="00B84613" w:rsidRDefault="008C6FE5" w:rsidP="008C6FE5">
      <w:pPr>
        <w:spacing w:line="276" w:lineRule="auto"/>
        <w:jc w:val="both"/>
        <w:rPr>
          <w:rFonts w:ascii="Trebuchet MS" w:hAnsi="Trebuchet MS"/>
          <w:b/>
          <w:sz w:val="22"/>
          <w:szCs w:val="22"/>
        </w:rPr>
      </w:pPr>
      <w:proofErr w:type="spellStart"/>
      <w:r w:rsidRPr="000B0C14">
        <w:rPr>
          <w:b/>
        </w:rPr>
        <w:lastRenderedPageBreak/>
        <w:t>Criteriile</w:t>
      </w:r>
      <w:proofErr w:type="spellEnd"/>
      <w:r w:rsidRPr="000B0C14">
        <w:rPr>
          <w:b/>
        </w:rPr>
        <w:t xml:space="preserve"> de </w:t>
      </w:r>
      <w:proofErr w:type="spellStart"/>
      <w:r w:rsidRPr="000B0C14">
        <w:rPr>
          <w:b/>
        </w:rPr>
        <w:t>selecție</w:t>
      </w:r>
      <w:proofErr w:type="spellEnd"/>
      <w:r>
        <w:rPr>
          <w:b/>
        </w:rPr>
        <w:t>,</w:t>
      </w:r>
      <w:r w:rsidRPr="000B0C14">
        <w:rPr>
          <w:b/>
        </w:rPr>
        <w:t xml:space="preserve"> conform </w:t>
      </w:r>
      <w:proofErr w:type="spellStart"/>
      <w:r w:rsidRPr="000B0C14">
        <w:rPr>
          <w:b/>
        </w:rPr>
        <w:t>Fișei</w:t>
      </w:r>
      <w:proofErr w:type="spellEnd"/>
      <w:r w:rsidRPr="000B0C14">
        <w:rPr>
          <w:b/>
        </w:rPr>
        <w:t xml:space="preserve"> </w:t>
      </w:r>
      <w:proofErr w:type="spellStart"/>
      <w:r w:rsidRPr="00FD4963">
        <w:rPr>
          <w:rFonts w:ascii="Trebuchet MS" w:hAnsi="Trebuchet MS"/>
          <w:b/>
          <w:sz w:val="22"/>
          <w:szCs w:val="22"/>
        </w:rPr>
        <w:t>M</w:t>
      </w:r>
      <w:r>
        <w:rPr>
          <w:rFonts w:ascii="Trebuchet MS" w:hAnsi="Trebuchet MS"/>
          <w:b/>
          <w:sz w:val="22"/>
          <w:szCs w:val="22"/>
        </w:rPr>
        <w:t>asurii</w:t>
      </w:r>
      <w:proofErr w:type="spellEnd"/>
      <w:r w:rsidRPr="00FD4963">
        <w:rPr>
          <w:rFonts w:ascii="Trebuchet MS" w:hAnsi="Trebuchet MS"/>
          <w:b/>
          <w:sz w:val="22"/>
          <w:szCs w:val="22"/>
        </w:rPr>
        <w:t xml:space="preserve"> </w:t>
      </w:r>
      <w:r w:rsidRPr="0020736A">
        <w:rPr>
          <w:rFonts w:ascii="Trebuchet MS" w:hAnsi="Trebuchet MS"/>
          <w:b/>
        </w:rPr>
        <w:t xml:space="preserve">M10/6B – </w:t>
      </w:r>
      <w:proofErr w:type="spellStart"/>
      <w:r w:rsidRPr="0020736A">
        <w:rPr>
          <w:rFonts w:ascii="Trebuchet MS" w:hAnsi="Trebuchet MS"/>
          <w:b/>
        </w:rPr>
        <w:t>Dezvoltarea</w:t>
      </w:r>
      <w:proofErr w:type="spellEnd"/>
      <w:r w:rsidRPr="0020736A">
        <w:rPr>
          <w:rFonts w:ascii="Trebuchet MS" w:hAnsi="Trebuchet MS"/>
          <w:b/>
        </w:rPr>
        <w:t xml:space="preserve"> </w:t>
      </w:r>
      <w:proofErr w:type="spellStart"/>
      <w:r w:rsidRPr="0020736A">
        <w:rPr>
          <w:rFonts w:ascii="Trebuchet MS" w:hAnsi="Trebuchet MS"/>
          <w:b/>
        </w:rPr>
        <w:t>satelor</w:t>
      </w:r>
      <w:proofErr w:type="spellEnd"/>
      <w:r w:rsidRPr="0020736A">
        <w:rPr>
          <w:rFonts w:ascii="Trebuchet MS" w:hAnsi="Trebuchet MS"/>
          <w:b/>
        </w:rPr>
        <w:t xml:space="preserve"> </w:t>
      </w:r>
      <w:proofErr w:type="spellStart"/>
      <w:r w:rsidRPr="0020736A">
        <w:rPr>
          <w:rFonts w:ascii="Trebuchet MS" w:hAnsi="Trebuchet MS"/>
          <w:b/>
        </w:rPr>
        <w:t>prin</w:t>
      </w:r>
      <w:proofErr w:type="spellEnd"/>
      <w:r w:rsidRPr="0020736A">
        <w:rPr>
          <w:rFonts w:ascii="Trebuchet MS" w:hAnsi="Trebuchet MS"/>
          <w:b/>
        </w:rPr>
        <w:t xml:space="preserve"> </w:t>
      </w:r>
      <w:proofErr w:type="spellStart"/>
      <w:r w:rsidRPr="0020736A">
        <w:rPr>
          <w:rFonts w:ascii="Trebuchet MS" w:hAnsi="Trebuchet MS"/>
          <w:b/>
        </w:rPr>
        <w:t>dezvoltarea</w:t>
      </w:r>
      <w:proofErr w:type="spellEnd"/>
      <w:r w:rsidRPr="0020736A">
        <w:rPr>
          <w:rFonts w:ascii="Trebuchet MS" w:hAnsi="Trebuchet MS"/>
          <w:b/>
        </w:rPr>
        <w:t xml:space="preserve"> </w:t>
      </w:r>
      <w:proofErr w:type="spellStart"/>
      <w:r w:rsidRPr="0020736A">
        <w:rPr>
          <w:rFonts w:ascii="Trebuchet MS" w:hAnsi="Trebuchet MS"/>
          <w:b/>
        </w:rPr>
        <w:t>turismului</w:t>
      </w:r>
      <w:proofErr w:type="spellEnd"/>
      <w:r w:rsidRPr="0020736A">
        <w:rPr>
          <w:rFonts w:ascii="Trebuchet MS" w:hAnsi="Trebuchet MS"/>
          <w:b/>
        </w:rPr>
        <w:t xml:space="preserve"> la </w:t>
      </w:r>
      <w:proofErr w:type="spellStart"/>
      <w:r w:rsidRPr="0020736A">
        <w:rPr>
          <w:rFonts w:ascii="Trebuchet MS" w:hAnsi="Trebuchet MS"/>
          <w:b/>
        </w:rPr>
        <w:t>scara</w:t>
      </w:r>
      <w:proofErr w:type="spellEnd"/>
      <w:r w:rsidRPr="0020736A">
        <w:rPr>
          <w:rFonts w:ascii="Trebuchet MS" w:hAnsi="Trebuchet MS"/>
          <w:b/>
        </w:rPr>
        <w:t xml:space="preserve"> mica</w:t>
      </w:r>
      <w:r>
        <w:rPr>
          <w:rFonts w:ascii="Trebuchet MS" w:hAnsi="Trebuchet MS"/>
          <w:b/>
        </w:rPr>
        <w:t>,</w:t>
      </w:r>
      <w:r>
        <w:rPr>
          <w:rFonts w:cs="Calibri"/>
          <w:b/>
          <w:bCs/>
        </w:rPr>
        <w:t xml:space="preserve"> </w:t>
      </w:r>
      <w:r w:rsidRPr="00B84613">
        <w:rPr>
          <w:rFonts w:ascii="Trebuchet MS" w:hAnsi="Trebuchet MS"/>
          <w:b/>
          <w:sz w:val="22"/>
          <w:szCs w:val="22"/>
        </w:rPr>
        <w:t>a</w:t>
      </w:r>
      <w:r>
        <w:rPr>
          <w:rFonts w:ascii="Trebuchet MS" w:hAnsi="Trebuchet MS"/>
          <w:b/>
        </w:rPr>
        <w:t>le</w:t>
      </w:r>
      <w:r w:rsidRPr="00B84613">
        <w:rPr>
          <w:rFonts w:ascii="Trebuchet MS" w:hAnsi="Trebuchet MS"/>
          <w:b/>
          <w:sz w:val="22"/>
          <w:szCs w:val="22"/>
        </w:rPr>
        <w:t xml:space="preserve"> </w:t>
      </w:r>
      <w:proofErr w:type="spellStart"/>
      <w:r w:rsidRPr="00B84613">
        <w:rPr>
          <w:rFonts w:ascii="Trebuchet MS" w:hAnsi="Trebuchet MS"/>
          <w:b/>
          <w:sz w:val="22"/>
          <w:szCs w:val="22"/>
        </w:rPr>
        <w:t>proiectelor</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vor</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urmări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următoarele</w:t>
      </w:r>
      <w:proofErr w:type="spellEnd"/>
      <w:r w:rsidRPr="00B84613">
        <w:rPr>
          <w:rFonts w:ascii="Trebuchet MS" w:hAnsi="Trebuchet MS"/>
          <w:b/>
          <w:sz w:val="22"/>
          <w:szCs w:val="22"/>
        </w:rPr>
        <w:t xml:space="preserve"> principii:</w:t>
      </w:r>
    </w:p>
    <w:p w14:paraId="1E168B64" w14:textId="77777777" w:rsidR="008C6FE5" w:rsidRDefault="008C6FE5" w:rsidP="008C6FE5">
      <w:pPr>
        <w:spacing w:before="120" w:after="120"/>
        <w:ind w:firstLine="25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gridCol w:w="1698"/>
        <w:gridCol w:w="2328"/>
      </w:tblGrid>
      <w:tr w:rsidR="008C6FE5" w:rsidRPr="005B1C8E" w14:paraId="5B6A1261" w14:textId="77777777" w:rsidTr="00674EBB">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EE2D9A" w14:textId="77777777" w:rsidR="008C6FE5" w:rsidRPr="005B1C8E" w:rsidRDefault="008C6FE5" w:rsidP="00674EBB">
            <w:pPr>
              <w:rPr>
                <w:rFonts w:ascii="Cambria" w:hAnsi="Cambria"/>
                <w:b/>
                <w:bCs/>
              </w:rPr>
            </w:pPr>
            <w:r w:rsidRPr="005B1C8E">
              <w:rPr>
                <w:rFonts w:ascii="Cambria" w:hAnsi="Cambria"/>
                <w:b/>
                <w:bCs/>
              </w:rPr>
              <w:t>CRITERII DE SELECȚIE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86895" w14:textId="77777777" w:rsidR="008C6FE5" w:rsidRPr="00A06AE2" w:rsidRDefault="008C6FE5" w:rsidP="00674EBB">
            <w:pPr>
              <w:jc w:val="center"/>
              <w:rPr>
                <w:rFonts w:ascii="Cambria" w:hAnsi="Cambria"/>
                <w:b/>
                <w:bCs/>
              </w:rPr>
            </w:pPr>
            <w:proofErr w:type="spellStart"/>
            <w:r w:rsidRPr="005B1C8E">
              <w:rPr>
                <w:rFonts w:ascii="Cambria" w:hAnsi="Cambria"/>
                <w:b/>
                <w:bCs/>
              </w:rPr>
              <w:t>Punctaj</w:t>
            </w:r>
            <w:proofErr w:type="spellEnd"/>
            <w:r w:rsidRPr="005B1C8E">
              <w:rPr>
                <w:rFonts w:ascii="Cambria" w:hAnsi="Cambria"/>
                <w:b/>
                <w:bCs/>
              </w:rPr>
              <w:t xml:space="preserve"> </w:t>
            </w:r>
            <w:proofErr w:type="spellStart"/>
            <w:r w:rsidRPr="005B1C8E">
              <w:rPr>
                <w:rFonts w:ascii="Cambria" w:hAnsi="Cambria"/>
                <w:b/>
                <w:bCs/>
              </w:rPr>
              <w:t>posibil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0C45E" w14:textId="77777777" w:rsidR="008C6FE5" w:rsidRPr="005B1C8E" w:rsidRDefault="008C6FE5" w:rsidP="00674EBB">
            <w:pPr>
              <w:jc w:val="center"/>
              <w:rPr>
                <w:rFonts w:ascii="Cambria" w:hAnsi="Cambria"/>
                <w:b/>
                <w:bCs/>
              </w:rPr>
            </w:pPr>
            <w:proofErr w:type="spellStart"/>
            <w:r w:rsidRPr="005B1C8E">
              <w:rPr>
                <w:rFonts w:ascii="Cambria" w:hAnsi="Cambria"/>
                <w:b/>
                <w:bCs/>
              </w:rPr>
              <w:t>Punctajul</w:t>
            </w:r>
            <w:proofErr w:type="spellEnd"/>
            <w:r w:rsidRPr="005B1C8E">
              <w:rPr>
                <w:rFonts w:ascii="Cambria" w:hAnsi="Cambria"/>
                <w:b/>
                <w:bCs/>
              </w:rPr>
              <w:t xml:space="preserve"> </w:t>
            </w:r>
            <w:proofErr w:type="spellStart"/>
            <w:r w:rsidRPr="005B1C8E">
              <w:rPr>
                <w:rFonts w:ascii="Cambria" w:hAnsi="Cambria"/>
                <w:b/>
                <w:bCs/>
              </w:rPr>
              <w:t>proiectului</w:t>
            </w:r>
            <w:proofErr w:type="spellEnd"/>
          </w:p>
        </w:tc>
      </w:tr>
      <w:tr w:rsidR="008C6FE5" w:rsidRPr="005B1C8E" w14:paraId="16F0C78A" w14:textId="77777777" w:rsidTr="00674EBB">
        <w:tc>
          <w:tcPr>
            <w:tcW w:w="0" w:type="auto"/>
            <w:tcBorders>
              <w:top w:val="single" w:sz="4" w:space="0" w:color="auto"/>
              <w:left w:val="single" w:sz="4" w:space="0" w:color="auto"/>
              <w:bottom w:val="single" w:sz="4" w:space="0" w:color="auto"/>
              <w:right w:val="single" w:sz="4" w:space="0" w:color="auto"/>
            </w:tcBorders>
            <w:shd w:val="clear" w:color="auto" w:fill="auto"/>
          </w:tcPr>
          <w:p w14:paraId="0F4FF0FA" w14:textId="77777777" w:rsidR="008C6FE5" w:rsidRPr="00612CAD" w:rsidRDefault="008C6FE5" w:rsidP="00674EBB">
            <w:pPr>
              <w:autoSpaceDE w:val="0"/>
              <w:autoSpaceDN w:val="0"/>
              <w:adjustRightInd w:val="0"/>
              <w:rPr>
                <w:rFonts w:ascii="Trebuchet MS" w:hAnsi="Trebuchet MS" w:cs="Trebuchet MS"/>
                <w:b/>
                <w:bCs/>
                <w:color w:val="000000" w:themeColor="text1"/>
              </w:rPr>
            </w:pPr>
            <w:r w:rsidRPr="00434645">
              <w:rPr>
                <w:rFonts w:ascii="Trebuchet MS" w:hAnsi="Trebuchet MS" w:cs="Trebuchet MS"/>
                <w:b/>
                <w:bCs/>
                <w:color w:val="000000" w:themeColor="text1"/>
              </w:rPr>
              <w:t xml:space="preserve">CS 1 </w:t>
            </w:r>
            <w:proofErr w:type="spellStart"/>
            <w:r w:rsidRPr="00434645">
              <w:rPr>
                <w:rFonts w:ascii="Trebuchet MS" w:hAnsi="Trebuchet MS" w:cs="Trebuchet MS"/>
                <w:b/>
                <w:bCs/>
                <w:color w:val="000000" w:themeColor="text1"/>
              </w:rPr>
              <w:t>Proiecte</w:t>
            </w:r>
            <w:proofErr w:type="spellEnd"/>
            <w:r w:rsidRPr="00434645">
              <w:rPr>
                <w:rFonts w:ascii="Trebuchet MS" w:hAnsi="Trebuchet MS" w:cs="Trebuchet MS"/>
                <w:b/>
                <w:bCs/>
                <w:color w:val="000000" w:themeColor="text1"/>
              </w:rPr>
              <w:t xml:space="preserve"> de branding </w:t>
            </w:r>
            <w:proofErr w:type="spellStart"/>
            <w:r w:rsidRPr="00434645">
              <w:rPr>
                <w:rFonts w:ascii="Trebuchet MS" w:hAnsi="Trebuchet MS" w:cs="Trebuchet MS"/>
                <w:b/>
                <w:bCs/>
                <w:color w:val="000000" w:themeColor="text1"/>
              </w:rPr>
              <w:t>teritorial</w:t>
            </w:r>
            <w:proofErr w:type="spellEnd"/>
            <w:r w:rsidRPr="00434645">
              <w:rPr>
                <w:rFonts w:ascii="Trebuchet MS" w:hAnsi="Trebuchet MS" w:cs="Trebuchet MS"/>
                <w:b/>
                <w:bCs/>
                <w:color w:val="000000" w:themeColor="text1"/>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DC6337" w14:textId="77777777" w:rsidR="008C6FE5" w:rsidRPr="004A4256" w:rsidRDefault="008C6FE5" w:rsidP="00674EBB">
            <w:pPr>
              <w:jc w:val="center"/>
              <w:rPr>
                <w:rFonts w:ascii="Cambria" w:hAnsi="Cambria"/>
                <w:bCs/>
              </w:rPr>
            </w:pPr>
            <w:r>
              <w:rPr>
                <w:rFonts w:ascii="Cambria" w:hAnsi="Cambria"/>
                <w:bCs/>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9D6F7E5" w14:textId="77777777" w:rsidR="008C6FE5" w:rsidRPr="004A4256" w:rsidRDefault="008C6FE5" w:rsidP="00674EBB">
            <w:pPr>
              <w:jc w:val="center"/>
              <w:rPr>
                <w:rFonts w:ascii="Cambria" w:hAnsi="Cambria"/>
                <w:bCs/>
              </w:rPr>
            </w:pPr>
            <w:r w:rsidRPr="004A4256">
              <w:rPr>
                <w:rFonts w:ascii="Cambria" w:hAnsi="Cambria"/>
                <w:bCs/>
              </w:rPr>
              <w:t>............</w:t>
            </w:r>
          </w:p>
        </w:tc>
      </w:tr>
      <w:tr w:rsidR="008C6FE5" w:rsidRPr="005B1C8E" w14:paraId="42D6EC0C" w14:textId="77777777" w:rsidTr="00674EBB">
        <w:tc>
          <w:tcPr>
            <w:tcW w:w="0" w:type="auto"/>
            <w:tcBorders>
              <w:top w:val="single" w:sz="4" w:space="0" w:color="auto"/>
              <w:left w:val="single" w:sz="4" w:space="0" w:color="auto"/>
              <w:bottom w:val="single" w:sz="4" w:space="0" w:color="auto"/>
              <w:right w:val="single" w:sz="4" w:space="0" w:color="auto"/>
            </w:tcBorders>
          </w:tcPr>
          <w:p w14:paraId="2E23A737" w14:textId="77777777" w:rsidR="008C6FE5" w:rsidRPr="00612CAD" w:rsidRDefault="008C6FE5" w:rsidP="00674EBB">
            <w:pPr>
              <w:rPr>
                <w:rFonts w:ascii="Trebuchet MS" w:hAnsi="Trebuchet MS" w:cs="Trebuchet MS"/>
                <w:b/>
                <w:bCs/>
                <w:color w:val="000000" w:themeColor="text1"/>
              </w:rPr>
            </w:pPr>
            <w:r w:rsidRPr="00434645">
              <w:rPr>
                <w:rFonts w:ascii="Trebuchet MS" w:hAnsi="Trebuchet MS" w:cs="Trebuchet MS"/>
                <w:b/>
                <w:bCs/>
                <w:color w:val="000000" w:themeColor="text1"/>
              </w:rPr>
              <w:t xml:space="preserve">CS 2 </w:t>
            </w:r>
            <w:proofErr w:type="spellStart"/>
            <w:r w:rsidRPr="0037003C">
              <w:rPr>
                <w:rFonts w:ascii="Trebuchet MS" w:hAnsi="Trebuchet MS" w:cs="Trebuchet MS"/>
                <w:b/>
                <w:bCs/>
                <w:color w:val="000000" w:themeColor="text1"/>
              </w:rPr>
              <w:t>Proiecte</w:t>
            </w:r>
            <w:proofErr w:type="spellEnd"/>
            <w:r w:rsidRPr="0037003C">
              <w:rPr>
                <w:rFonts w:ascii="Trebuchet MS" w:hAnsi="Trebuchet MS" w:cs="Trebuchet MS"/>
                <w:b/>
                <w:bCs/>
                <w:color w:val="000000" w:themeColor="text1"/>
              </w:rPr>
              <w:t xml:space="preserve"> care </w:t>
            </w:r>
            <w:proofErr w:type="spellStart"/>
            <w:r w:rsidRPr="0037003C">
              <w:rPr>
                <w:rFonts w:ascii="Trebuchet MS" w:hAnsi="Trebuchet MS" w:cs="Trebuchet MS"/>
                <w:b/>
                <w:bCs/>
                <w:color w:val="000000" w:themeColor="text1"/>
              </w:rPr>
              <w:t>prevad</w:t>
            </w:r>
            <w:proofErr w:type="spellEnd"/>
            <w:r w:rsidRPr="0037003C">
              <w:rPr>
                <w:rFonts w:ascii="Trebuchet MS" w:hAnsi="Trebuchet MS" w:cs="Trebuchet MS"/>
                <w:b/>
                <w:bCs/>
                <w:color w:val="000000" w:themeColor="text1"/>
              </w:rPr>
              <w:t xml:space="preserve"> </w:t>
            </w:r>
            <w:proofErr w:type="spellStart"/>
            <w:r w:rsidRPr="0037003C">
              <w:rPr>
                <w:rFonts w:ascii="Trebuchet MS" w:hAnsi="Trebuchet MS" w:cs="Trebuchet MS"/>
                <w:b/>
                <w:bCs/>
                <w:color w:val="000000" w:themeColor="text1"/>
              </w:rPr>
              <w:t>activitati</w:t>
            </w:r>
            <w:proofErr w:type="spellEnd"/>
            <w:r w:rsidRPr="0037003C">
              <w:rPr>
                <w:rFonts w:ascii="Trebuchet MS" w:hAnsi="Trebuchet MS" w:cs="Trebuchet MS"/>
                <w:b/>
                <w:bCs/>
                <w:color w:val="000000" w:themeColor="text1"/>
              </w:rPr>
              <w:t xml:space="preserve"> legate d</w:t>
            </w:r>
            <w:r>
              <w:rPr>
                <w:rFonts w:ascii="Trebuchet MS" w:hAnsi="Trebuchet MS" w:cs="Trebuchet MS"/>
                <w:b/>
                <w:bCs/>
                <w:color w:val="000000" w:themeColor="text1"/>
              </w:rPr>
              <w:t xml:space="preserve">e </w:t>
            </w:r>
            <w:proofErr w:type="spellStart"/>
            <w:r>
              <w:rPr>
                <w:rFonts w:ascii="Trebuchet MS" w:hAnsi="Trebuchet MS" w:cs="Trebuchet MS"/>
                <w:b/>
                <w:bCs/>
                <w:color w:val="000000" w:themeColor="text1"/>
              </w:rPr>
              <w:t>turism</w:t>
            </w:r>
            <w:proofErr w:type="spellEnd"/>
            <w:r>
              <w:rPr>
                <w:rFonts w:ascii="Trebuchet MS" w:hAnsi="Trebuchet MS" w:cs="Trebuchet MS"/>
                <w:b/>
                <w:bCs/>
                <w:color w:val="000000" w:themeColor="text1"/>
              </w:rPr>
              <w:t xml:space="preserve"> rural </w:t>
            </w:r>
            <w:proofErr w:type="spellStart"/>
            <w:r>
              <w:rPr>
                <w:rFonts w:ascii="Trebuchet MS" w:hAnsi="Trebuchet MS" w:cs="Trebuchet MS"/>
                <w:b/>
                <w:bCs/>
                <w:color w:val="000000" w:themeColor="text1"/>
              </w:rPr>
              <w:t>si</w:t>
            </w:r>
            <w:proofErr w:type="spellEnd"/>
            <w:r>
              <w:rPr>
                <w:rFonts w:ascii="Trebuchet MS" w:hAnsi="Trebuchet MS" w:cs="Trebuchet MS"/>
                <w:b/>
                <w:bCs/>
                <w:color w:val="000000" w:themeColor="text1"/>
              </w:rPr>
              <w:t>/</w:t>
            </w:r>
            <w:proofErr w:type="spellStart"/>
            <w:r>
              <w:rPr>
                <w:rFonts w:ascii="Trebuchet MS" w:hAnsi="Trebuchet MS" w:cs="Trebuchet MS"/>
                <w:b/>
                <w:bCs/>
                <w:color w:val="000000" w:themeColor="text1"/>
              </w:rPr>
              <w:t>sau</w:t>
            </w:r>
            <w:proofErr w:type="spellEnd"/>
            <w:r>
              <w:rPr>
                <w:rFonts w:ascii="Trebuchet MS" w:hAnsi="Trebuchet MS" w:cs="Trebuchet MS"/>
                <w:b/>
                <w:bCs/>
                <w:color w:val="000000" w:themeColor="text1"/>
              </w:rPr>
              <w:t xml:space="preserve"> </w:t>
            </w:r>
            <w:proofErr w:type="spellStart"/>
            <w:r>
              <w:rPr>
                <w:rFonts w:ascii="Trebuchet MS" w:hAnsi="Trebuchet MS" w:cs="Trebuchet MS"/>
                <w:b/>
                <w:bCs/>
                <w:color w:val="000000" w:themeColor="text1"/>
              </w:rPr>
              <w:t>ecoturism</w:t>
            </w:r>
            <w:proofErr w:type="spellEnd"/>
            <w:r w:rsidRPr="00434645">
              <w:rPr>
                <w:rFonts w:ascii="Trebuchet MS" w:hAnsi="Trebuchet MS" w:cs="Trebuchet MS"/>
                <w:b/>
                <w:bCs/>
                <w:color w:val="000000" w:themeColor="text1"/>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28D2B7A8" w14:textId="77777777" w:rsidR="008C6FE5" w:rsidRPr="004A4256" w:rsidRDefault="008C6FE5" w:rsidP="00674EBB">
            <w:pPr>
              <w:jc w:val="center"/>
              <w:rPr>
                <w:rFonts w:ascii="Cambria" w:hAnsi="Cambria"/>
                <w:bCs/>
              </w:rPr>
            </w:pPr>
            <w:r w:rsidRPr="004A4256">
              <w:rPr>
                <w:rFonts w:ascii="Cambria" w:hAnsi="Cambria"/>
                <w:bCs/>
              </w:rPr>
              <w:t>30</w:t>
            </w:r>
          </w:p>
        </w:tc>
        <w:tc>
          <w:tcPr>
            <w:tcW w:w="0" w:type="auto"/>
            <w:tcBorders>
              <w:top w:val="single" w:sz="4" w:space="0" w:color="auto"/>
              <w:left w:val="single" w:sz="4" w:space="0" w:color="auto"/>
              <w:bottom w:val="single" w:sz="4" w:space="0" w:color="auto"/>
              <w:right w:val="single" w:sz="4" w:space="0" w:color="auto"/>
            </w:tcBorders>
            <w:vAlign w:val="bottom"/>
          </w:tcPr>
          <w:p w14:paraId="36DC773B" w14:textId="77777777" w:rsidR="008C6FE5" w:rsidRPr="004A4256" w:rsidRDefault="008C6FE5" w:rsidP="00674EBB">
            <w:pPr>
              <w:jc w:val="center"/>
              <w:rPr>
                <w:rFonts w:ascii="Cambria" w:hAnsi="Cambria"/>
                <w:bCs/>
                <w:color w:val="FF0000"/>
              </w:rPr>
            </w:pPr>
            <w:r w:rsidRPr="004A4256">
              <w:rPr>
                <w:rFonts w:ascii="Cambria" w:hAnsi="Cambria"/>
                <w:bCs/>
              </w:rPr>
              <w:t>............</w:t>
            </w:r>
          </w:p>
        </w:tc>
      </w:tr>
      <w:tr w:rsidR="008C6FE5" w:rsidRPr="005B1C8E" w14:paraId="18395118" w14:textId="77777777" w:rsidTr="00674EBB">
        <w:trPr>
          <w:trHeight w:val="455"/>
        </w:trPr>
        <w:tc>
          <w:tcPr>
            <w:tcW w:w="0" w:type="auto"/>
            <w:tcBorders>
              <w:top w:val="single" w:sz="4" w:space="0" w:color="auto"/>
              <w:left w:val="single" w:sz="4" w:space="0" w:color="auto"/>
              <w:bottom w:val="single" w:sz="4" w:space="0" w:color="auto"/>
              <w:right w:val="single" w:sz="4" w:space="0" w:color="auto"/>
            </w:tcBorders>
          </w:tcPr>
          <w:p w14:paraId="4A2A6B7D" w14:textId="77777777" w:rsidR="008C6FE5" w:rsidRPr="00612CAD" w:rsidRDefault="008C6FE5" w:rsidP="00674EBB">
            <w:pPr>
              <w:jc w:val="both"/>
              <w:rPr>
                <w:rFonts w:ascii="Trebuchet MS" w:hAnsi="Trebuchet MS" w:cs="Trebuchet MS"/>
                <w:b/>
                <w:bCs/>
                <w:color w:val="000000" w:themeColor="text1"/>
              </w:rPr>
            </w:pPr>
            <w:r w:rsidRPr="00434645">
              <w:rPr>
                <w:rFonts w:ascii="Trebuchet MS" w:hAnsi="Trebuchet MS" w:cs="Trebuchet MS"/>
                <w:b/>
                <w:bCs/>
                <w:color w:val="000000" w:themeColor="text1"/>
              </w:rPr>
              <w:t xml:space="preserve">CS 3 </w:t>
            </w:r>
            <w:proofErr w:type="spellStart"/>
            <w:r w:rsidRPr="0037003C">
              <w:rPr>
                <w:rFonts w:ascii="Trebuchet MS" w:hAnsi="Trebuchet MS" w:cs="Trebuchet MS"/>
                <w:b/>
                <w:bCs/>
                <w:color w:val="000000" w:themeColor="text1"/>
              </w:rPr>
              <w:t>Proiecte</w:t>
            </w:r>
            <w:proofErr w:type="spellEnd"/>
            <w:r w:rsidRPr="0037003C">
              <w:rPr>
                <w:rFonts w:ascii="Trebuchet MS" w:hAnsi="Trebuchet MS" w:cs="Trebuchet MS"/>
                <w:b/>
                <w:bCs/>
                <w:color w:val="000000" w:themeColor="text1"/>
              </w:rPr>
              <w:t xml:space="preserve"> care </w:t>
            </w:r>
            <w:proofErr w:type="spellStart"/>
            <w:r w:rsidRPr="0037003C">
              <w:rPr>
                <w:rFonts w:ascii="Trebuchet MS" w:hAnsi="Trebuchet MS" w:cs="Trebuchet MS"/>
                <w:b/>
                <w:bCs/>
                <w:color w:val="000000" w:themeColor="text1"/>
              </w:rPr>
              <w:t>prevad</w:t>
            </w:r>
            <w:proofErr w:type="spellEnd"/>
            <w:r w:rsidRPr="0037003C">
              <w:rPr>
                <w:rFonts w:ascii="Trebuchet MS" w:hAnsi="Trebuchet MS" w:cs="Trebuchet MS"/>
                <w:b/>
                <w:bCs/>
                <w:color w:val="000000" w:themeColor="text1"/>
              </w:rPr>
              <w:t xml:space="preserve"> </w:t>
            </w:r>
            <w:proofErr w:type="spellStart"/>
            <w:r w:rsidRPr="0037003C">
              <w:rPr>
                <w:rFonts w:ascii="Trebuchet MS" w:hAnsi="Trebuchet MS" w:cs="Trebuchet MS"/>
                <w:b/>
                <w:bCs/>
                <w:color w:val="000000" w:themeColor="text1"/>
              </w:rPr>
              <w:t>actiuni</w:t>
            </w:r>
            <w:proofErr w:type="spellEnd"/>
            <w:r w:rsidRPr="0037003C">
              <w:rPr>
                <w:rFonts w:ascii="Trebuchet MS" w:hAnsi="Trebuchet MS" w:cs="Trebuchet MS"/>
                <w:b/>
                <w:bCs/>
                <w:color w:val="000000" w:themeColor="text1"/>
              </w:rPr>
              <w:t xml:space="preserve"> </w:t>
            </w:r>
            <w:proofErr w:type="spellStart"/>
            <w:r w:rsidRPr="0037003C">
              <w:rPr>
                <w:rFonts w:ascii="Trebuchet MS" w:hAnsi="Trebuchet MS" w:cs="Trebuchet MS"/>
                <w:b/>
                <w:bCs/>
                <w:color w:val="000000" w:themeColor="text1"/>
              </w:rPr>
              <w:t>inovat</w:t>
            </w:r>
            <w:r>
              <w:rPr>
                <w:rFonts w:ascii="Trebuchet MS" w:hAnsi="Trebuchet MS" w:cs="Trebuchet MS"/>
                <w:b/>
                <w:bCs/>
                <w:color w:val="000000" w:themeColor="text1"/>
              </w:rPr>
              <w:t>ive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86A8029" w14:textId="77777777" w:rsidR="008C6FE5" w:rsidRPr="004A4256" w:rsidRDefault="008C6FE5" w:rsidP="00674EBB">
            <w:pPr>
              <w:jc w:val="center"/>
              <w:rPr>
                <w:rFonts w:ascii="Cambria" w:hAnsi="Cambria"/>
                <w:bCs/>
              </w:rPr>
            </w:pPr>
            <w:r>
              <w:rPr>
                <w:rFonts w:ascii="Cambria" w:hAnsi="Cambria"/>
                <w:bCs/>
              </w:rPr>
              <w:t>20</w:t>
            </w:r>
          </w:p>
        </w:tc>
        <w:tc>
          <w:tcPr>
            <w:tcW w:w="0" w:type="auto"/>
            <w:tcBorders>
              <w:top w:val="single" w:sz="4" w:space="0" w:color="auto"/>
              <w:left w:val="single" w:sz="4" w:space="0" w:color="auto"/>
              <w:bottom w:val="single" w:sz="4" w:space="0" w:color="auto"/>
              <w:right w:val="single" w:sz="4" w:space="0" w:color="auto"/>
            </w:tcBorders>
            <w:vAlign w:val="bottom"/>
          </w:tcPr>
          <w:p w14:paraId="08C3985D" w14:textId="77777777" w:rsidR="008C6FE5" w:rsidRPr="004A4256" w:rsidRDefault="008C6FE5" w:rsidP="00674EBB">
            <w:pPr>
              <w:jc w:val="center"/>
              <w:rPr>
                <w:rFonts w:ascii="Cambria" w:hAnsi="Cambria"/>
                <w:bCs/>
              </w:rPr>
            </w:pPr>
          </w:p>
          <w:p w14:paraId="52B8D7BD" w14:textId="77777777" w:rsidR="008C6FE5" w:rsidRPr="004A4256" w:rsidRDefault="008C6FE5" w:rsidP="00674EBB">
            <w:pPr>
              <w:jc w:val="center"/>
              <w:rPr>
                <w:rFonts w:ascii="Cambria" w:hAnsi="Cambria"/>
                <w:bCs/>
              </w:rPr>
            </w:pPr>
            <w:r w:rsidRPr="004A4256">
              <w:rPr>
                <w:rFonts w:ascii="Cambria" w:hAnsi="Cambria"/>
                <w:bCs/>
              </w:rPr>
              <w:t>............</w:t>
            </w:r>
          </w:p>
        </w:tc>
      </w:tr>
      <w:tr w:rsidR="008C6FE5" w:rsidRPr="005B1C8E" w14:paraId="7347DD6D" w14:textId="77777777" w:rsidTr="00674EBB">
        <w:tc>
          <w:tcPr>
            <w:tcW w:w="0" w:type="auto"/>
            <w:tcBorders>
              <w:top w:val="single" w:sz="4" w:space="0" w:color="auto"/>
              <w:left w:val="single" w:sz="4" w:space="0" w:color="auto"/>
              <w:bottom w:val="single" w:sz="4" w:space="0" w:color="auto"/>
              <w:right w:val="single" w:sz="4" w:space="0" w:color="auto"/>
            </w:tcBorders>
          </w:tcPr>
          <w:p w14:paraId="69E8BA9E" w14:textId="77777777" w:rsidR="008C6FE5" w:rsidRPr="00612CAD" w:rsidRDefault="008C6FE5" w:rsidP="00674EBB">
            <w:pPr>
              <w:autoSpaceDE w:val="0"/>
              <w:autoSpaceDN w:val="0"/>
              <w:adjustRightInd w:val="0"/>
              <w:jc w:val="both"/>
              <w:rPr>
                <w:rFonts w:ascii="Trebuchet MS" w:hAnsi="Trebuchet MS" w:cs="Trebuchet MS"/>
                <w:b/>
                <w:bCs/>
                <w:color w:val="000000" w:themeColor="text1"/>
              </w:rPr>
            </w:pPr>
            <w:r w:rsidRPr="00434645">
              <w:rPr>
                <w:rFonts w:ascii="Trebuchet MS" w:hAnsi="Trebuchet MS" w:cs="Trebuchet MS"/>
                <w:b/>
                <w:bCs/>
                <w:color w:val="000000" w:themeColor="text1"/>
              </w:rPr>
              <w:t xml:space="preserve">CS 4 </w:t>
            </w:r>
            <w:proofErr w:type="spellStart"/>
            <w:r w:rsidRPr="0037003C">
              <w:rPr>
                <w:rFonts w:ascii="Trebuchet MS" w:hAnsi="Trebuchet MS" w:cs="Trebuchet MS"/>
                <w:b/>
                <w:bCs/>
                <w:color w:val="000000" w:themeColor="text1"/>
              </w:rPr>
              <w:t>Proiecte</w:t>
            </w:r>
            <w:proofErr w:type="spellEnd"/>
            <w:r w:rsidRPr="0037003C">
              <w:rPr>
                <w:rFonts w:ascii="Trebuchet MS" w:hAnsi="Trebuchet MS" w:cs="Trebuchet MS"/>
                <w:b/>
                <w:bCs/>
                <w:color w:val="000000" w:themeColor="text1"/>
              </w:rPr>
              <w:t xml:space="preserve"> care </w:t>
            </w:r>
            <w:proofErr w:type="spellStart"/>
            <w:r w:rsidRPr="0037003C">
              <w:rPr>
                <w:rFonts w:ascii="Trebuchet MS" w:hAnsi="Trebuchet MS" w:cs="Trebuchet MS"/>
                <w:b/>
                <w:bCs/>
                <w:color w:val="000000" w:themeColor="text1"/>
              </w:rPr>
              <w:t>prevad</w:t>
            </w:r>
            <w:proofErr w:type="spellEnd"/>
            <w:r w:rsidRPr="0037003C">
              <w:rPr>
                <w:rFonts w:ascii="Trebuchet MS" w:hAnsi="Trebuchet MS" w:cs="Trebuchet MS"/>
                <w:b/>
                <w:bCs/>
                <w:color w:val="000000" w:themeColor="text1"/>
              </w:rPr>
              <w:t xml:space="preserve"> </w:t>
            </w:r>
            <w:proofErr w:type="spellStart"/>
            <w:r w:rsidRPr="0037003C">
              <w:rPr>
                <w:rFonts w:ascii="Trebuchet MS" w:hAnsi="Trebuchet MS" w:cs="Trebuchet MS"/>
                <w:b/>
                <w:bCs/>
                <w:color w:val="000000" w:themeColor="text1"/>
              </w:rPr>
              <w:t>actiuni</w:t>
            </w:r>
            <w:proofErr w:type="spellEnd"/>
            <w:r w:rsidRPr="0037003C">
              <w:rPr>
                <w:rFonts w:ascii="Trebuchet MS" w:hAnsi="Trebuchet MS" w:cs="Trebuchet MS"/>
                <w:b/>
                <w:bCs/>
                <w:color w:val="000000" w:themeColor="text1"/>
              </w:rPr>
              <w:t xml:space="preserve"> de </w:t>
            </w:r>
            <w:proofErr w:type="spellStart"/>
            <w:r w:rsidRPr="0037003C">
              <w:rPr>
                <w:rFonts w:ascii="Trebuchet MS" w:hAnsi="Trebuchet MS" w:cs="Trebuchet MS"/>
                <w:b/>
                <w:bCs/>
                <w:color w:val="000000" w:themeColor="text1"/>
              </w:rPr>
              <w:t>agroturism</w:t>
            </w:r>
            <w:proofErr w:type="spellEnd"/>
            <w:r w:rsidRPr="00434645">
              <w:rPr>
                <w:rFonts w:ascii="Trebuchet MS" w:hAnsi="Trebuchet MS" w:cs="Trebuchet MS"/>
                <w:b/>
                <w:bCs/>
                <w:color w:val="000000" w:themeColor="text1"/>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C2262" w14:textId="77777777" w:rsidR="008C6FE5" w:rsidRPr="004A4256" w:rsidRDefault="008C6FE5" w:rsidP="00674EBB">
            <w:pPr>
              <w:jc w:val="center"/>
              <w:rPr>
                <w:rFonts w:ascii="Cambria" w:hAnsi="Cambria"/>
                <w:bCs/>
              </w:rPr>
            </w:pPr>
            <w:r w:rsidRPr="004A4256">
              <w:rPr>
                <w:rFonts w:ascii="Cambria" w:hAnsi="Cambria"/>
                <w:bCs/>
              </w:rPr>
              <w:t>20</w:t>
            </w:r>
          </w:p>
        </w:tc>
        <w:tc>
          <w:tcPr>
            <w:tcW w:w="0" w:type="auto"/>
            <w:tcBorders>
              <w:top w:val="single" w:sz="4" w:space="0" w:color="auto"/>
              <w:left w:val="single" w:sz="4" w:space="0" w:color="auto"/>
              <w:bottom w:val="single" w:sz="4" w:space="0" w:color="auto"/>
              <w:right w:val="single" w:sz="4" w:space="0" w:color="auto"/>
            </w:tcBorders>
            <w:vAlign w:val="bottom"/>
          </w:tcPr>
          <w:p w14:paraId="23CFBB0E" w14:textId="77777777" w:rsidR="008C6FE5" w:rsidRPr="004A4256" w:rsidRDefault="008C6FE5" w:rsidP="00674EBB">
            <w:pPr>
              <w:jc w:val="center"/>
              <w:rPr>
                <w:rFonts w:ascii="Cambria" w:hAnsi="Cambria"/>
                <w:bCs/>
                <w:color w:val="FF0000"/>
              </w:rPr>
            </w:pPr>
            <w:r w:rsidRPr="004A4256">
              <w:rPr>
                <w:rFonts w:ascii="Cambria" w:hAnsi="Cambria"/>
                <w:bCs/>
              </w:rPr>
              <w:t>............</w:t>
            </w:r>
          </w:p>
        </w:tc>
      </w:tr>
      <w:tr w:rsidR="008C6FE5" w:rsidRPr="005B1C8E" w14:paraId="64E475D3" w14:textId="77777777" w:rsidTr="00674EBB">
        <w:trPr>
          <w:trHeight w:val="548"/>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069A88" w14:textId="77777777" w:rsidR="008C6FE5" w:rsidRPr="00A06AE2" w:rsidRDefault="008C6FE5" w:rsidP="00674EBB">
            <w:pPr>
              <w:rPr>
                <w:rFonts w:ascii="Cambria" w:hAnsi="Cambria"/>
                <w:b/>
                <w:bCs/>
              </w:rPr>
            </w:pPr>
            <w:r w:rsidRPr="00A06AE2">
              <w:rPr>
                <w:rFonts w:ascii="Cambria" w:hAnsi="Cambria"/>
                <w:b/>
                <w:bCs/>
              </w:rPr>
              <w:t>TOTAL</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6317AB" w14:textId="77777777" w:rsidR="008C6FE5" w:rsidRPr="00A06AE2" w:rsidRDefault="008C6FE5" w:rsidP="00674EBB">
            <w:pPr>
              <w:jc w:val="center"/>
              <w:rPr>
                <w:rFonts w:ascii="Cambria" w:hAnsi="Cambria"/>
                <w:b/>
                <w:bCs/>
              </w:rPr>
            </w:pPr>
            <w:r w:rsidRPr="00A06AE2">
              <w:rPr>
                <w:rFonts w:ascii="Cambria" w:hAnsi="Cambria"/>
                <w:b/>
                <w:bCs/>
              </w:rPr>
              <w:t>100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B8FC0CE" w14:textId="77777777" w:rsidR="008C6FE5" w:rsidRPr="00A06AE2" w:rsidRDefault="008C6FE5" w:rsidP="00674EBB">
            <w:pPr>
              <w:jc w:val="center"/>
              <w:rPr>
                <w:rFonts w:ascii="Cambria" w:hAnsi="Cambria"/>
                <w:b/>
                <w:bCs/>
              </w:rPr>
            </w:pPr>
            <w:r w:rsidRPr="00A06AE2">
              <w:rPr>
                <w:rFonts w:ascii="Cambria" w:hAnsi="Cambria"/>
                <w:b/>
                <w:bCs/>
              </w:rPr>
              <w:t>............</w:t>
            </w:r>
          </w:p>
        </w:tc>
      </w:tr>
      <w:tr w:rsidR="008C6FE5" w:rsidRPr="005B1C8E" w14:paraId="798A9E7D" w14:textId="77777777" w:rsidTr="00674EBB">
        <w:tc>
          <w:tcPr>
            <w:tcW w:w="0" w:type="auto"/>
            <w:gridSpan w:val="3"/>
            <w:tcBorders>
              <w:top w:val="single" w:sz="4" w:space="0" w:color="auto"/>
              <w:left w:val="single" w:sz="4" w:space="0" w:color="auto"/>
              <w:bottom w:val="single" w:sz="4" w:space="0" w:color="auto"/>
              <w:right w:val="single" w:sz="4" w:space="0" w:color="auto"/>
            </w:tcBorders>
          </w:tcPr>
          <w:p w14:paraId="2B891B6F" w14:textId="77777777" w:rsidR="008C6FE5" w:rsidRPr="005B1C8E" w:rsidRDefault="008C6FE5" w:rsidP="003A511B">
            <w:pPr>
              <w:pStyle w:val="ListParagraph"/>
              <w:numPr>
                <w:ilvl w:val="0"/>
                <w:numId w:val="22"/>
              </w:numPr>
              <w:suppressAutoHyphens/>
              <w:spacing w:line="300" w:lineRule="auto"/>
              <w:ind w:hanging="360"/>
              <w:contextualSpacing w:val="0"/>
              <w:jc w:val="both"/>
              <w:rPr>
                <w:rFonts w:ascii="Cambria" w:hAnsi="Cambria"/>
              </w:rPr>
            </w:pPr>
            <w:proofErr w:type="spellStart"/>
            <w:r w:rsidRPr="005B1C8E">
              <w:rPr>
                <w:rFonts w:ascii="Cambria" w:hAnsi="Cambria"/>
                <w:b/>
              </w:rPr>
              <w:t>Punctajul</w:t>
            </w:r>
            <w:proofErr w:type="spellEnd"/>
            <w:r w:rsidRPr="005B1C8E">
              <w:rPr>
                <w:rFonts w:ascii="Cambria" w:hAnsi="Cambria"/>
                <w:b/>
              </w:rPr>
              <w:t xml:space="preserve"> minim</w:t>
            </w:r>
            <w:r w:rsidRPr="005B1C8E">
              <w:rPr>
                <w:rFonts w:ascii="Cambria" w:hAnsi="Cambria"/>
              </w:rPr>
              <w:t xml:space="preserve"> admis la </w:t>
            </w:r>
            <w:proofErr w:type="spellStart"/>
            <w:r w:rsidRPr="005B1C8E">
              <w:rPr>
                <w:rFonts w:ascii="Cambria" w:hAnsi="Cambria"/>
              </w:rPr>
              <w:t>finanța</w:t>
            </w:r>
            <w:r w:rsidRPr="00A9521C">
              <w:rPr>
                <w:rFonts w:ascii="Cambria" w:hAnsi="Cambria"/>
              </w:rPr>
              <w:t>re</w:t>
            </w:r>
            <w:proofErr w:type="spellEnd"/>
            <w:r w:rsidRPr="00A9521C">
              <w:rPr>
                <w:rFonts w:ascii="Cambria" w:hAnsi="Cambria"/>
              </w:rPr>
              <w:t xml:space="preserve"> </w:t>
            </w:r>
            <w:proofErr w:type="spellStart"/>
            <w:r w:rsidRPr="00A9521C">
              <w:rPr>
                <w:rFonts w:ascii="Cambria" w:hAnsi="Cambria"/>
              </w:rPr>
              <w:t>este</w:t>
            </w:r>
            <w:proofErr w:type="spellEnd"/>
            <w:r w:rsidRPr="00A9521C">
              <w:rPr>
                <w:rFonts w:ascii="Cambria" w:hAnsi="Cambria"/>
              </w:rPr>
              <w:t xml:space="preserve"> de </w:t>
            </w:r>
            <w:r>
              <w:rPr>
                <w:rFonts w:ascii="Cambria" w:hAnsi="Cambria"/>
              </w:rPr>
              <w:t>20</w:t>
            </w:r>
            <w:r w:rsidRPr="00A9521C">
              <w:rPr>
                <w:rFonts w:ascii="Cambria" w:hAnsi="Cambria"/>
                <w:b/>
              </w:rPr>
              <w:t xml:space="preserve"> </w:t>
            </w:r>
            <w:proofErr w:type="spellStart"/>
            <w:r w:rsidRPr="00A9521C">
              <w:rPr>
                <w:rFonts w:ascii="Cambria" w:hAnsi="Cambria"/>
                <w:b/>
              </w:rPr>
              <w:t>puncte</w:t>
            </w:r>
            <w:proofErr w:type="spellEnd"/>
            <w:r w:rsidRPr="00A9521C">
              <w:rPr>
                <w:rFonts w:ascii="Cambria" w:hAnsi="Cambria"/>
                <w:b/>
              </w:rPr>
              <w:t>.</w:t>
            </w:r>
          </w:p>
          <w:p w14:paraId="45EE4DDC" w14:textId="77777777" w:rsidR="008C6FE5" w:rsidRPr="005B1C8E" w:rsidRDefault="008C6FE5" w:rsidP="003A511B">
            <w:pPr>
              <w:pStyle w:val="ListParagraph"/>
              <w:numPr>
                <w:ilvl w:val="0"/>
                <w:numId w:val="22"/>
              </w:numPr>
              <w:suppressAutoHyphens/>
              <w:spacing w:line="300" w:lineRule="auto"/>
              <w:ind w:hanging="360"/>
              <w:contextualSpacing w:val="0"/>
              <w:jc w:val="both"/>
              <w:rPr>
                <w:rFonts w:ascii="Cambria" w:hAnsi="Cambria"/>
              </w:rPr>
            </w:pPr>
            <w:proofErr w:type="spellStart"/>
            <w:r w:rsidRPr="005B1C8E">
              <w:rPr>
                <w:rFonts w:ascii="Cambria" w:hAnsi="Cambria"/>
                <w:b/>
              </w:rPr>
              <w:t>Departajarea</w:t>
            </w:r>
            <w:proofErr w:type="spellEnd"/>
            <w:r w:rsidRPr="005B1C8E">
              <w:rPr>
                <w:rFonts w:ascii="Cambria" w:hAnsi="Cambria"/>
                <w:b/>
              </w:rPr>
              <w:t xml:space="preserve"> </w:t>
            </w:r>
            <w:proofErr w:type="spellStart"/>
            <w:r w:rsidRPr="005B1C8E">
              <w:rPr>
                <w:rFonts w:ascii="Cambria" w:hAnsi="Cambria"/>
                <w:b/>
              </w:rPr>
              <w:t>proiectelor</w:t>
            </w:r>
            <w:proofErr w:type="spellEnd"/>
            <w:r w:rsidRPr="005B1C8E">
              <w:rPr>
                <w:rFonts w:ascii="Cambria" w:hAnsi="Cambria"/>
                <w:b/>
              </w:rPr>
              <w:t xml:space="preserve"> cu </w:t>
            </w:r>
            <w:proofErr w:type="spellStart"/>
            <w:r w:rsidRPr="005B1C8E">
              <w:rPr>
                <w:rFonts w:ascii="Cambria" w:hAnsi="Cambria"/>
                <w:b/>
              </w:rPr>
              <w:t>același</w:t>
            </w:r>
            <w:proofErr w:type="spellEnd"/>
            <w:r w:rsidRPr="005B1C8E">
              <w:rPr>
                <w:rFonts w:ascii="Cambria" w:hAnsi="Cambria"/>
                <w:b/>
              </w:rPr>
              <w:t xml:space="preserve"> </w:t>
            </w:r>
            <w:proofErr w:type="spellStart"/>
            <w:r w:rsidRPr="005B1C8E">
              <w:rPr>
                <w:rFonts w:ascii="Cambria" w:hAnsi="Cambria"/>
                <w:b/>
              </w:rPr>
              <w:t>punctaj</w:t>
            </w:r>
            <w:proofErr w:type="spellEnd"/>
            <w:r w:rsidRPr="005B1C8E">
              <w:rPr>
                <w:rFonts w:ascii="Cambria" w:hAnsi="Cambria"/>
                <w:b/>
              </w:rPr>
              <w:t>:</w:t>
            </w:r>
          </w:p>
          <w:p w14:paraId="622DD746" w14:textId="77777777" w:rsidR="008C6FE5" w:rsidRDefault="008C6FE5" w:rsidP="00674EBB">
            <w:pPr>
              <w:pStyle w:val="ListParagraph"/>
              <w:ind w:left="360"/>
              <w:rPr>
                <w:rFonts w:ascii="Cambria" w:hAnsi="Cambria"/>
              </w:rPr>
            </w:pPr>
            <w:proofErr w:type="spellStart"/>
            <w:r w:rsidRPr="005B1C8E">
              <w:rPr>
                <w:rFonts w:ascii="Cambria" w:hAnsi="Cambria"/>
              </w:rPr>
              <w:t>Selecţia</w:t>
            </w:r>
            <w:proofErr w:type="spellEnd"/>
            <w:r w:rsidRPr="005B1C8E">
              <w:rPr>
                <w:rFonts w:ascii="Cambria" w:hAnsi="Cambria"/>
              </w:rPr>
              <w:t xml:space="preserve"> </w:t>
            </w:r>
            <w:proofErr w:type="spellStart"/>
            <w:r w:rsidRPr="005B1C8E">
              <w:rPr>
                <w:rFonts w:ascii="Cambria" w:hAnsi="Cambria"/>
              </w:rPr>
              <w:t>proiectelor</w:t>
            </w:r>
            <w:proofErr w:type="spellEnd"/>
            <w:r w:rsidRPr="005B1C8E">
              <w:rPr>
                <w:rFonts w:ascii="Cambria" w:hAnsi="Cambria"/>
              </w:rPr>
              <w:t xml:space="preserve"> se face </w:t>
            </w:r>
            <w:proofErr w:type="spellStart"/>
            <w:r w:rsidRPr="005B1C8E">
              <w:rPr>
                <w:rFonts w:ascii="Cambria" w:hAnsi="Cambria"/>
              </w:rPr>
              <w:t>în</w:t>
            </w:r>
            <w:proofErr w:type="spellEnd"/>
            <w:r w:rsidRPr="005B1C8E">
              <w:rPr>
                <w:rFonts w:ascii="Cambria" w:hAnsi="Cambria"/>
              </w:rPr>
              <w:t xml:space="preserve"> </w:t>
            </w:r>
            <w:proofErr w:type="spellStart"/>
            <w:r w:rsidRPr="005B1C8E">
              <w:rPr>
                <w:rFonts w:ascii="Cambria" w:hAnsi="Cambria"/>
              </w:rPr>
              <w:t>ordinea</w:t>
            </w:r>
            <w:proofErr w:type="spellEnd"/>
            <w:r w:rsidRPr="005B1C8E">
              <w:rPr>
                <w:rFonts w:ascii="Cambria" w:hAnsi="Cambria"/>
              </w:rPr>
              <w:t xml:space="preserve"> </w:t>
            </w:r>
            <w:proofErr w:type="spellStart"/>
            <w:r w:rsidRPr="005B1C8E">
              <w:rPr>
                <w:rFonts w:ascii="Cambria" w:hAnsi="Cambria"/>
              </w:rPr>
              <w:t>descrescătoare</w:t>
            </w:r>
            <w:proofErr w:type="spellEnd"/>
            <w:r w:rsidRPr="005B1C8E">
              <w:rPr>
                <w:rFonts w:ascii="Cambria" w:hAnsi="Cambria"/>
              </w:rPr>
              <w:t xml:space="preserve"> a </w:t>
            </w:r>
            <w:proofErr w:type="spellStart"/>
            <w:r w:rsidRPr="005B1C8E">
              <w:rPr>
                <w:rFonts w:ascii="Cambria" w:hAnsi="Cambria"/>
              </w:rPr>
              <w:t>punctajului</w:t>
            </w:r>
            <w:proofErr w:type="spellEnd"/>
            <w:r w:rsidRPr="005B1C8E">
              <w:rPr>
                <w:rFonts w:ascii="Cambria" w:hAnsi="Cambria"/>
              </w:rPr>
              <w:t xml:space="preserve"> de </w:t>
            </w:r>
            <w:proofErr w:type="spellStart"/>
            <w:r w:rsidRPr="005B1C8E">
              <w:rPr>
                <w:rFonts w:ascii="Cambria" w:hAnsi="Cambria"/>
              </w:rPr>
              <w:t>selecţie</w:t>
            </w:r>
            <w:proofErr w:type="spellEnd"/>
            <w:r w:rsidRPr="005B1C8E">
              <w:rPr>
                <w:rFonts w:ascii="Cambria" w:hAnsi="Cambria"/>
              </w:rPr>
              <w:t xml:space="preserve"> </w:t>
            </w:r>
            <w:proofErr w:type="spellStart"/>
            <w:r w:rsidRPr="005B1C8E">
              <w:rPr>
                <w:rFonts w:ascii="Cambria" w:hAnsi="Cambria"/>
              </w:rPr>
              <w:t>în</w:t>
            </w:r>
            <w:proofErr w:type="spellEnd"/>
            <w:r w:rsidRPr="005B1C8E">
              <w:rPr>
                <w:rFonts w:ascii="Cambria" w:hAnsi="Cambria"/>
              </w:rPr>
              <w:t xml:space="preserve"> </w:t>
            </w:r>
            <w:proofErr w:type="spellStart"/>
            <w:r w:rsidRPr="005B1C8E">
              <w:rPr>
                <w:rFonts w:ascii="Cambria" w:hAnsi="Cambria"/>
              </w:rPr>
              <w:t>cadrul</w:t>
            </w:r>
            <w:proofErr w:type="spellEnd"/>
            <w:r w:rsidRPr="005B1C8E">
              <w:rPr>
                <w:rFonts w:ascii="Cambria" w:hAnsi="Cambria"/>
              </w:rPr>
              <w:t xml:space="preserve"> </w:t>
            </w:r>
            <w:proofErr w:type="spellStart"/>
            <w:r w:rsidRPr="005B1C8E">
              <w:rPr>
                <w:rFonts w:ascii="Cambria" w:hAnsi="Cambria"/>
              </w:rPr>
              <w:t>alocării</w:t>
            </w:r>
            <w:proofErr w:type="spellEnd"/>
            <w:r w:rsidRPr="005B1C8E">
              <w:rPr>
                <w:rFonts w:ascii="Cambria" w:hAnsi="Cambria"/>
              </w:rPr>
              <w:t xml:space="preserve"> </w:t>
            </w:r>
            <w:proofErr w:type="spellStart"/>
            <w:r w:rsidRPr="005B1C8E">
              <w:rPr>
                <w:rFonts w:ascii="Cambria" w:hAnsi="Cambria"/>
              </w:rPr>
              <w:t>disponibile</w:t>
            </w:r>
            <w:proofErr w:type="spellEnd"/>
            <w:r w:rsidRPr="005B1C8E">
              <w:rPr>
                <w:rFonts w:ascii="Cambria" w:hAnsi="Cambria"/>
              </w:rPr>
              <w:t xml:space="preserve"> </w:t>
            </w:r>
            <w:proofErr w:type="spellStart"/>
            <w:r w:rsidRPr="005B1C8E">
              <w:rPr>
                <w:rFonts w:ascii="Cambria" w:hAnsi="Cambria"/>
              </w:rPr>
              <w:t>pentru</w:t>
            </w:r>
            <w:proofErr w:type="spellEnd"/>
            <w:r w:rsidRPr="005B1C8E">
              <w:rPr>
                <w:rFonts w:ascii="Cambria" w:hAnsi="Cambria"/>
              </w:rPr>
              <w:t xml:space="preserve"> </w:t>
            </w:r>
            <w:proofErr w:type="spellStart"/>
            <w:r w:rsidRPr="005B1C8E">
              <w:rPr>
                <w:rFonts w:ascii="Cambria" w:hAnsi="Cambria"/>
              </w:rPr>
              <w:t>sesiunea</w:t>
            </w:r>
            <w:proofErr w:type="spellEnd"/>
            <w:r w:rsidRPr="005B1C8E">
              <w:rPr>
                <w:rFonts w:ascii="Cambria" w:hAnsi="Cambria"/>
              </w:rPr>
              <w:t xml:space="preserve"> de </w:t>
            </w:r>
            <w:proofErr w:type="spellStart"/>
            <w:r w:rsidRPr="005B1C8E">
              <w:rPr>
                <w:rFonts w:ascii="Cambria" w:hAnsi="Cambria"/>
              </w:rPr>
              <w:t>selecție</w:t>
            </w:r>
            <w:proofErr w:type="spellEnd"/>
            <w:r w:rsidRPr="005B1C8E">
              <w:rPr>
                <w:rFonts w:ascii="Cambria" w:hAnsi="Cambria"/>
              </w:rPr>
              <w:t xml:space="preserve">, </w:t>
            </w:r>
            <w:proofErr w:type="spellStart"/>
            <w:r w:rsidRPr="005B1C8E">
              <w:rPr>
                <w:rFonts w:ascii="Cambria" w:hAnsi="Cambria"/>
              </w:rPr>
              <w:t>iar</w:t>
            </w:r>
            <w:proofErr w:type="spellEnd"/>
            <w:r w:rsidRPr="005B1C8E">
              <w:rPr>
                <w:rFonts w:ascii="Cambria" w:hAnsi="Cambria"/>
              </w:rPr>
              <w:t xml:space="preserve"> </w:t>
            </w:r>
            <w:proofErr w:type="spellStart"/>
            <w:r w:rsidRPr="005B1C8E">
              <w:rPr>
                <w:rFonts w:ascii="Cambria" w:hAnsi="Cambria"/>
              </w:rPr>
              <w:t>pentru</w:t>
            </w:r>
            <w:proofErr w:type="spellEnd"/>
            <w:r w:rsidRPr="005B1C8E">
              <w:rPr>
                <w:rFonts w:ascii="Cambria" w:hAnsi="Cambria"/>
              </w:rPr>
              <w:t xml:space="preserve"> </w:t>
            </w:r>
            <w:proofErr w:type="spellStart"/>
            <w:r w:rsidRPr="005B1C8E">
              <w:rPr>
                <w:rFonts w:ascii="Cambria" w:hAnsi="Cambria"/>
              </w:rPr>
              <w:t>proiectele</w:t>
            </w:r>
            <w:proofErr w:type="spellEnd"/>
            <w:r w:rsidRPr="005B1C8E">
              <w:rPr>
                <w:rFonts w:ascii="Cambria" w:hAnsi="Cambria"/>
              </w:rPr>
              <w:t xml:space="preserve"> cu </w:t>
            </w:r>
            <w:proofErr w:type="spellStart"/>
            <w:r w:rsidRPr="005B1C8E">
              <w:rPr>
                <w:rFonts w:ascii="Cambria" w:hAnsi="Cambria"/>
              </w:rPr>
              <w:t>același</w:t>
            </w:r>
            <w:proofErr w:type="spellEnd"/>
            <w:r w:rsidRPr="005B1C8E">
              <w:rPr>
                <w:rFonts w:ascii="Cambria" w:hAnsi="Cambria"/>
              </w:rPr>
              <w:t xml:space="preserve"> </w:t>
            </w:r>
            <w:proofErr w:type="spellStart"/>
            <w:r w:rsidRPr="005B1C8E">
              <w:rPr>
                <w:rFonts w:ascii="Cambria" w:hAnsi="Cambria"/>
              </w:rPr>
              <w:t>punctaj</w:t>
            </w:r>
            <w:proofErr w:type="spellEnd"/>
            <w:r w:rsidRPr="005B1C8E">
              <w:rPr>
                <w:rFonts w:ascii="Cambria" w:hAnsi="Cambria"/>
              </w:rPr>
              <w:t xml:space="preserve">, </w:t>
            </w:r>
            <w:proofErr w:type="spellStart"/>
            <w:r w:rsidRPr="005B1C8E">
              <w:rPr>
                <w:rFonts w:ascii="Cambria" w:hAnsi="Cambria"/>
              </w:rPr>
              <w:t>departajarea</w:t>
            </w:r>
            <w:proofErr w:type="spellEnd"/>
            <w:r w:rsidRPr="005B1C8E">
              <w:rPr>
                <w:rFonts w:ascii="Cambria" w:hAnsi="Cambria"/>
              </w:rPr>
              <w:t xml:space="preserve"> se </w:t>
            </w:r>
            <w:proofErr w:type="spellStart"/>
            <w:r w:rsidRPr="005B1C8E">
              <w:rPr>
                <w:rFonts w:ascii="Cambria" w:hAnsi="Cambria"/>
              </w:rPr>
              <w:t>va</w:t>
            </w:r>
            <w:proofErr w:type="spellEnd"/>
            <w:r w:rsidRPr="005B1C8E">
              <w:rPr>
                <w:rFonts w:ascii="Cambria" w:hAnsi="Cambria"/>
              </w:rPr>
              <w:t xml:space="preserve"> face </w:t>
            </w:r>
            <w:proofErr w:type="spellStart"/>
            <w:r w:rsidRPr="005B1C8E">
              <w:rPr>
                <w:rFonts w:ascii="Cambria" w:hAnsi="Cambria"/>
              </w:rPr>
              <w:t>în</w:t>
            </w:r>
            <w:proofErr w:type="spellEnd"/>
            <w:r w:rsidRPr="005B1C8E">
              <w:rPr>
                <w:rFonts w:ascii="Cambria" w:hAnsi="Cambria"/>
              </w:rPr>
              <w:t xml:space="preserve"> </w:t>
            </w:r>
            <w:proofErr w:type="spellStart"/>
            <w:r w:rsidRPr="005B1C8E">
              <w:rPr>
                <w:rFonts w:ascii="Cambria" w:hAnsi="Cambria"/>
              </w:rPr>
              <w:t>ordinea</w:t>
            </w:r>
            <w:proofErr w:type="spellEnd"/>
            <w:r w:rsidRPr="005B1C8E">
              <w:rPr>
                <w:rFonts w:ascii="Cambria" w:hAnsi="Cambria"/>
              </w:rPr>
              <w:t xml:space="preserve"> </w:t>
            </w:r>
            <w:proofErr w:type="spellStart"/>
            <w:r w:rsidRPr="005B1C8E">
              <w:rPr>
                <w:rFonts w:ascii="Cambria" w:hAnsi="Cambria"/>
              </w:rPr>
              <w:t>următoarelor</w:t>
            </w:r>
            <w:proofErr w:type="spellEnd"/>
            <w:r w:rsidRPr="005B1C8E">
              <w:rPr>
                <w:rFonts w:ascii="Cambria" w:hAnsi="Cambria"/>
              </w:rPr>
              <w:t xml:space="preserve"> </w:t>
            </w:r>
            <w:proofErr w:type="spellStart"/>
            <w:r w:rsidRPr="005B1C8E">
              <w:rPr>
                <w:rFonts w:ascii="Cambria" w:hAnsi="Cambria"/>
              </w:rPr>
              <w:t>priorități</w:t>
            </w:r>
            <w:proofErr w:type="spellEnd"/>
            <w:r w:rsidRPr="005B1C8E">
              <w:rPr>
                <w:rFonts w:ascii="Cambria" w:hAnsi="Cambria"/>
              </w:rPr>
              <w:t>:</w:t>
            </w:r>
          </w:p>
          <w:p w14:paraId="13A876EB" w14:textId="77777777" w:rsidR="008C6FE5" w:rsidRPr="005B1C8E" w:rsidRDefault="008C6FE5" w:rsidP="00674EBB">
            <w:pPr>
              <w:pStyle w:val="ListParagraph"/>
              <w:ind w:left="360"/>
              <w:rPr>
                <w:rFonts w:ascii="Cambria" w:hAnsi="Cambria"/>
              </w:rPr>
            </w:pPr>
          </w:p>
          <w:p w14:paraId="40E6CAB8" w14:textId="77777777" w:rsidR="008C6FE5" w:rsidRDefault="008C6FE5" w:rsidP="003A511B">
            <w:pPr>
              <w:pStyle w:val="ListParagraph"/>
              <w:numPr>
                <w:ilvl w:val="0"/>
                <w:numId w:val="23"/>
              </w:numPr>
              <w:suppressAutoHyphens/>
              <w:spacing w:line="300" w:lineRule="auto"/>
              <w:contextualSpacing w:val="0"/>
              <w:jc w:val="both"/>
              <w:rPr>
                <w:rFonts w:ascii="Cambria" w:hAnsi="Cambria"/>
              </w:rPr>
            </w:pPr>
            <w:proofErr w:type="spellStart"/>
            <w:r w:rsidRPr="00006BB2">
              <w:rPr>
                <w:rFonts w:ascii="Cambria" w:hAnsi="Cambria"/>
              </w:rPr>
              <w:t>Proiecte</w:t>
            </w:r>
            <w:proofErr w:type="spellEnd"/>
            <w:r w:rsidRPr="00006BB2">
              <w:rPr>
                <w:rFonts w:ascii="Cambria" w:hAnsi="Cambria"/>
              </w:rPr>
              <w:t xml:space="preserve"> in </w:t>
            </w:r>
            <w:proofErr w:type="spellStart"/>
            <w:r w:rsidRPr="00006BB2">
              <w:rPr>
                <w:rFonts w:ascii="Cambria" w:hAnsi="Cambria"/>
              </w:rPr>
              <w:t>concordanta</w:t>
            </w:r>
            <w:proofErr w:type="spellEnd"/>
            <w:r w:rsidRPr="00006BB2">
              <w:rPr>
                <w:rFonts w:ascii="Cambria" w:hAnsi="Cambria"/>
              </w:rPr>
              <w:t xml:space="preserve"> cu </w:t>
            </w:r>
            <w:proofErr w:type="spellStart"/>
            <w:r w:rsidRPr="00006BB2">
              <w:rPr>
                <w:rFonts w:ascii="Cambria" w:hAnsi="Cambria"/>
              </w:rPr>
              <w:t>brandul</w:t>
            </w:r>
            <w:proofErr w:type="spellEnd"/>
            <w:r w:rsidRPr="00006BB2">
              <w:rPr>
                <w:rFonts w:ascii="Cambria" w:hAnsi="Cambria"/>
              </w:rPr>
              <w:t xml:space="preserve"> </w:t>
            </w:r>
            <w:proofErr w:type="spellStart"/>
            <w:r w:rsidRPr="00006BB2">
              <w:rPr>
                <w:rFonts w:ascii="Cambria" w:hAnsi="Cambria"/>
              </w:rPr>
              <w:t>creat</w:t>
            </w:r>
            <w:proofErr w:type="spellEnd"/>
            <w:r w:rsidRPr="00006BB2">
              <w:rPr>
                <w:rFonts w:ascii="Cambria" w:hAnsi="Cambria"/>
              </w:rPr>
              <w:t xml:space="preserve"> </w:t>
            </w:r>
            <w:proofErr w:type="spellStart"/>
            <w:r w:rsidRPr="00006BB2">
              <w:rPr>
                <w:rFonts w:ascii="Cambria" w:hAnsi="Cambria"/>
              </w:rPr>
              <w:t>pentru</w:t>
            </w:r>
            <w:proofErr w:type="spellEnd"/>
            <w:r w:rsidRPr="00006BB2">
              <w:rPr>
                <w:rFonts w:ascii="Cambria" w:hAnsi="Cambria"/>
              </w:rPr>
              <w:t xml:space="preserve"> </w:t>
            </w:r>
            <w:proofErr w:type="spellStart"/>
            <w:r w:rsidRPr="00006BB2">
              <w:rPr>
                <w:rFonts w:ascii="Cambria" w:hAnsi="Cambria"/>
              </w:rPr>
              <w:t>teritoriu</w:t>
            </w:r>
            <w:proofErr w:type="spellEnd"/>
          </w:p>
          <w:p w14:paraId="70FBDB45" w14:textId="77777777" w:rsidR="008C6FE5" w:rsidRDefault="008C6FE5" w:rsidP="003A511B">
            <w:pPr>
              <w:pStyle w:val="ListParagraph"/>
              <w:numPr>
                <w:ilvl w:val="0"/>
                <w:numId w:val="23"/>
              </w:numPr>
              <w:suppressAutoHyphens/>
              <w:spacing w:line="300" w:lineRule="auto"/>
              <w:contextualSpacing w:val="0"/>
              <w:jc w:val="both"/>
              <w:rPr>
                <w:rFonts w:ascii="Cambria" w:hAnsi="Cambria"/>
              </w:rPr>
            </w:pPr>
            <w:proofErr w:type="spellStart"/>
            <w:r w:rsidRPr="00DF50E4">
              <w:rPr>
                <w:rFonts w:ascii="Cambria" w:hAnsi="Cambria"/>
              </w:rPr>
              <w:t>Proiecte</w:t>
            </w:r>
            <w:proofErr w:type="spellEnd"/>
            <w:r w:rsidRPr="00DF50E4">
              <w:rPr>
                <w:rFonts w:ascii="Cambria" w:hAnsi="Cambria"/>
              </w:rPr>
              <w:t xml:space="preserve"> care </w:t>
            </w:r>
            <w:proofErr w:type="spellStart"/>
            <w:r w:rsidRPr="00DF50E4">
              <w:rPr>
                <w:rFonts w:ascii="Cambria" w:hAnsi="Cambria"/>
              </w:rPr>
              <w:t>prevăd</w:t>
            </w:r>
            <w:proofErr w:type="spellEnd"/>
            <w:r w:rsidRPr="00DF50E4">
              <w:rPr>
                <w:rFonts w:ascii="Cambria" w:hAnsi="Cambria"/>
              </w:rPr>
              <w:t xml:space="preserve"> </w:t>
            </w:r>
            <w:proofErr w:type="spellStart"/>
            <w:r w:rsidRPr="00DF50E4">
              <w:rPr>
                <w:rFonts w:ascii="Cambria" w:hAnsi="Cambria"/>
              </w:rPr>
              <w:t>acțiuni</w:t>
            </w:r>
            <w:proofErr w:type="spellEnd"/>
            <w:r w:rsidRPr="00DF50E4">
              <w:rPr>
                <w:rFonts w:ascii="Cambria" w:hAnsi="Cambria"/>
              </w:rPr>
              <w:t xml:space="preserve"> </w:t>
            </w:r>
            <w:proofErr w:type="spellStart"/>
            <w:r w:rsidRPr="00DF50E4">
              <w:rPr>
                <w:rFonts w:ascii="Cambria" w:hAnsi="Cambria"/>
              </w:rPr>
              <w:t>inovative</w:t>
            </w:r>
            <w:proofErr w:type="spellEnd"/>
          </w:p>
          <w:p w14:paraId="0917CB86" w14:textId="77777777" w:rsidR="008C6FE5" w:rsidRPr="00022619" w:rsidRDefault="008C6FE5" w:rsidP="003A511B">
            <w:pPr>
              <w:pStyle w:val="ListParagraph"/>
              <w:numPr>
                <w:ilvl w:val="0"/>
                <w:numId w:val="23"/>
              </w:numPr>
              <w:suppressAutoHyphens/>
              <w:spacing w:line="300" w:lineRule="auto"/>
              <w:contextualSpacing w:val="0"/>
              <w:jc w:val="both"/>
              <w:rPr>
                <w:rFonts w:ascii="Cambria" w:hAnsi="Cambria"/>
              </w:rPr>
            </w:pPr>
            <w:proofErr w:type="spellStart"/>
            <w:r w:rsidRPr="00047F30">
              <w:rPr>
                <w:rFonts w:ascii="Cambria" w:hAnsi="Cambria"/>
              </w:rPr>
              <w:t>Proiecte</w:t>
            </w:r>
            <w:proofErr w:type="spellEnd"/>
            <w:r w:rsidRPr="00047F30">
              <w:rPr>
                <w:rFonts w:ascii="Cambria" w:hAnsi="Cambria"/>
              </w:rPr>
              <w:t xml:space="preserve"> care </w:t>
            </w:r>
            <w:proofErr w:type="spellStart"/>
            <w:r w:rsidRPr="00047F30">
              <w:rPr>
                <w:rFonts w:ascii="Cambria" w:hAnsi="Cambria"/>
              </w:rPr>
              <w:t>dețin</w:t>
            </w:r>
            <w:proofErr w:type="spellEnd"/>
            <w:r w:rsidRPr="00047F30">
              <w:rPr>
                <w:rFonts w:ascii="Cambria" w:hAnsi="Cambria"/>
              </w:rPr>
              <w:t xml:space="preserve"> </w:t>
            </w:r>
            <w:proofErr w:type="spellStart"/>
            <w:r w:rsidRPr="00047F30">
              <w:rPr>
                <w:rFonts w:ascii="Cambria" w:hAnsi="Cambria"/>
              </w:rPr>
              <w:t>în</w:t>
            </w:r>
            <w:proofErr w:type="spellEnd"/>
            <w:r w:rsidRPr="00047F30">
              <w:rPr>
                <w:rFonts w:ascii="Cambria" w:hAnsi="Cambria"/>
              </w:rPr>
              <w:t xml:space="preserve"> </w:t>
            </w:r>
            <w:proofErr w:type="spellStart"/>
            <w:r w:rsidRPr="00047F30">
              <w:rPr>
                <w:rFonts w:ascii="Cambria" w:hAnsi="Cambria"/>
              </w:rPr>
              <w:t>cadrul</w:t>
            </w:r>
            <w:proofErr w:type="spellEnd"/>
            <w:r w:rsidRPr="00047F30">
              <w:rPr>
                <w:rFonts w:ascii="Cambria" w:hAnsi="Cambria"/>
              </w:rPr>
              <w:t xml:space="preserve"> </w:t>
            </w:r>
            <w:proofErr w:type="spellStart"/>
            <w:r w:rsidRPr="00047F30">
              <w:rPr>
                <w:rFonts w:ascii="Cambria" w:hAnsi="Cambria"/>
              </w:rPr>
              <w:t>echipei</w:t>
            </w:r>
            <w:proofErr w:type="spellEnd"/>
            <w:r w:rsidRPr="00047F30">
              <w:rPr>
                <w:rFonts w:ascii="Cambria" w:hAnsi="Cambria"/>
              </w:rPr>
              <w:t xml:space="preserve"> de </w:t>
            </w:r>
            <w:proofErr w:type="spellStart"/>
            <w:r w:rsidRPr="00047F30">
              <w:rPr>
                <w:rFonts w:ascii="Cambria" w:hAnsi="Cambria"/>
              </w:rPr>
              <w:t>implementare</w:t>
            </w:r>
            <w:proofErr w:type="spellEnd"/>
            <w:r w:rsidRPr="00047F30">
              <w:rPr>
                <w:rFonts w:ascii="Cambria" w:hAnsi="Cambria"/>
              </w:rPr>
              <w:t xml:space="preserve"> </w:t>
            </w:r>
            <w:proofErr w:type="spellStart"/>
            <w:r w:rsidRPr="00047F30">
              <w:rPr>
                <w:rFonts w:ascii="Cambria" w:hAnsi="Cambria"/>
              </w:rPr>
              <w:t>cel</w:t>
            </w:r>
            <w:proofErr w:type="spellEnd"/>
            <w:r w:rsidRPr="00047F30">
              <w:rPr>
                <w:rFonts w:ascii="Cambria" w:hAnsi="Cambria"/>
              </w:rPr>
              <w:t xml:space="preserve"> </w:t>
            </w:r>
            <w:proofErr w:type="spellStart"/>
            <w:r w:rsidRPr="00047F30">
              <w:rPr>
                <w:rFonts w:ascii="Cambria" w:hAnsi="Cambria"/>
              </w:rPr>
              <w:t>puțin</w:t>
            </w:r>
            <w:proofErr w:type="spellEnd"/>
            <w:r w:rsidRPr="00047F30">
              <w:rPr>
                <w:rFonts w:ascii="Cambria" w:hAnsi="Cambria"/>
              </w:rPr>
              <w:t xml:space="preserve"> o </w:t>
            </w:r>
            <w:proofErr w:type="spellStart"/>
            <w:r w:rsidRPr="00047F30">
              <w:rPr>
                <w:rFonts w:ascii="Cambria" w:hAnsi="Cambria"/>
              </w:rPr>
              <w:t>persoană</w:t>
            </w:r>
            <w:proofErr w:type="spellEnd"/>
            <w:r w:rsidRPr="00047F30">
              <w:rPr>
                <w:rFonts w:ascii="Cambria" w:hAnsi="Cambria"/>
              </w:rPr>
              <w:t xml:space="preserve"> cu </w:t>
            </w:r>
            <w:proofErr w:type="spellStart"/>
            <w:r w:rsidRPr="00047F30">
              <w:rPr>
                <w:rFonts w:ascii="Cambria" w:hAnsi="Cambria"/>
              </w:rPr>
              <w:t>experiență</w:t>
            </w:r>
            <w:proofErr w:type="spellEnd"/>
            <w:r w:rsidRPr="00047F30">
              <w:rPr>
                <w:rFonts w:ascii="Cambria" w:hAnsi="Cambria"/>
              </w:rPr>
              <w:t xml:space="preserve"> </w:t>
            </w:r>
            <w:proofErr w:type="spellStart"/>
            <w:r w:rsidRPr="00047F30">
              <w:rPr>
                <w:rFonts w:ascii="Cambria" w:hAnsi="Cambria"/>
              </w:rPr>
              <w:t>în</w:t>
            </w:r>
            <w:proofErr w:type="spellEnd"/>
            <w:r w:rsidRPr="00047F30">
              <w:rPr>
                <w:rFonts w:ascii="Cambria" w:hAnsi="Cambria"/>
              </w:rPr>
              <w:t xml:space="preserve"> </w:t>
            </w:r>
            <w:proofErr w:type="spellStart"/>
            <w:r w:rsidRPr="00047F30">
              <w:rPr>
                <w:rFonts w:ascii="Cambria" w:hAnsi="Cambria"/>
              </w:rPr>
              <w:t>implementarea</w:t>
            </w:r>
            <w:proofErr w:type="spellEnd"/>
            <w:r w:rsidRPr="00047F30">
              <w:rPr>
                <w:rFonts w:ascii="Cambria" w:hAnsi="Cambria"/>
              </w:rPr>
              <w:t xml:space="preserve"> </w:t>
            </w:r>
            <w:proofErr w:type="spellStart"/>
            <w:r w:rsidRPr="00047F30">
              <w:rPr>
                <w:rFonts w:ascii="Cambria" w:hAnsi="Cambria"/>
              </w:rPr>
              <w:t>proiectelor</w:t>
            </w:r>
            <w:proofErr w:type="spellEnd"/>
            <w:r w:rsidRPr="00047F30">
              <w:rPr>
                <w:rFonts w:ascii="Cambria" w:hAnsi="Cambria"/>
              </w:rPr>
              <w:t xml:space="preserve"> de </w:t>
            </w:r>
            <w:proofErr w:type="spellStart"/>
            <w:r w:rsidRPr="00047F30">
              <w:rPr>
                <w:rFonts w:ascii="Cambria" w:hAnsi="Cambria"/>
              </w:rPr>
              <w:t>servicii</w:t>
            </w:r>
            <w:proofErr w:type="spellEnd"/>
            <w:r w:rsidRPr="00047F30">
              <w:rPr>
                <w:rFonts w:ascii="Cambria" w:hAnsi="Cambria"/>
              </w:rPr>
              <w:t xml:space="preserve"> </w:t>
            </w:r>
            <w:proofErr w:type="spellStart"/>
            <w:r w:rsidRPr="00047F30">
              <w:rPr>
                <w:rFonts w:ascii="Cambria" w:hAnsi="Cambria"/>
              </w:rPr>
              <w:t>derulate</w:t>
            </w:r>
            <w:proofErr w:type="spellEnd"/>
            <w:r w:rsidRPr="00047F30">
              <w:rPr>
                <w:rFonts w:ascii="Cambria" w:hAnsi="Cambria"/>
              </w:rPr>
              <w:t xml:space="preserve"> </w:t>
            </w:r>
            <w:proofErr w:type="spellStart"/>
            <w:r w:rsidRPr="00047F30">
              <w:rPr>
                <w:rFonts w:ascii="Cambria" w:hAnsi="Cambria"/>
              </w:rPr>
              <w:t>prin</w:t>
            </w:r>
            <w:proofErr w:type="spellEnd"/>
            <w:r w:rsidRPr="00047F30">
              <w:rPr>
                <w:rFonts w:ascii="Cambria" w:hAnsi="Cambria"/>
              </w:rPr>
              <w:t xml:space="preserve"> </w:t>
            </w:r>
            <w:proofErr w:type="spellStart"/>
            <w:r w:rsidRPr="00047F30">
              <w:rPr>
                <w:rFonts w:ascii="Cambria" w:hAnsi="Cambria"/>
              </w:rPr>
              <w:t>programul</w:t>
            </w:r>
            <w:proofErr w:type="spellEnd"/>
            <w:r w:rsidRPr="00047F30">
              <w:rPr>
                <w:rFonts w:ascii="Cambria" w:hAnsi="Cambria"/>
              </w:rPr>
              <w:t xml:space="preserve"> LEADER. </w:t>
            </w:r>
          </w:p>
          <w:p w14:paraId="70E7850E" w14:textId="77777777" w:rsidR="008C6FE5" w:rsidRDefault="008C6FE5" w:rsidP="00674EBB">
            <w:pPr>
              <w:pStyle w:val="ListParagraph"/>
              <w:suppressAutoHyphens/>
              <w:spacing w:line="300" w:lineRule="auto"/>
              <w:ind w:left="0"/>
              <w:contextualSpacing w:val="0"/>
              <w:jc w:val="both"/>
              <w:rPr>
                <w:rFonts w:ascii="Cambria" w:hAnsi="Cambria"/>
              </w:rPr>
            </w:pPr>
          </w:p>
          <w:p w14:paraId="7CE85ED2" w14:textId="77777777" w:rsidR="008C6FE5" w:rsidRPr="005B1C8E" w:rsidRDefault="008C6FE5" w:rsidP="003A511B">
            <w:pPr>
              <w:pStyle w:val="ListParagraph"/>
              <w:numPr>
                <w:ilvl w:val="0"/>
                <w:numId w:val="22"/>
              </w:numPr>
              <w:suppressAutoHyphens/>
              <w:spacing w:line="300" w:lineRule="auto"/>
              <w:ind w:hanging="360"/>
              <w:contextualSpacing w:val="0"/>
              <w:jc w:val="both"/>
              <w:rPr>
                <w:rFonts w:ascii="Cambria" w:hAnsi="Cambria"/>
                <w:b/>
              </w:rPr>
            </w:pPr>
            <w:proofErr w:type="spellStart"/>
            <w:r w:rsidRPr="005B1C8E">
              <w:rPr>
                <w:rFonts w:ascii="Cambria" w:hAnsi="Cambria"/>
              </w:rPr>
              <w:t>În</w:t>
            </w:r>
            <w:proofErr w:type="spellEnd"/>
            <w:r w:rsidRPr="005B1C8E">
              <w:rPr>
                <w:rFonts w:ascii="Cambria" w:hAnsi="Cambria"/>
              </w:rPr>
              <w:t xml:space="preserve"> </w:t>
            </w:r>
            <w:proofErr w:type="spellStart"/>
            <w:r w:rsidRPr="005B1C8E">
              <w:rPr>
                <w:rFonts w:ascii="Cambria" w:hAnsi="Cambria"/>
              </w:rPr>
              <w:t>cazul</w:t>
            </w:r>
            <w:proofErr w:type="spellEnd"/>
            <w:r w:rsidRPr="005B1C8E">
              <w:rPr>
                <w:rFonts w:ascii="Cambria" w:hAnsi="Cambria"/>
              </w:rPr>
              <w:t xml:space="preserve"> </w:t>
            </w:r>
            <w:proofErr w:type="spellStart"/>
            <w:r w:rsidRPr="005B1C8E">
              <w:rPr>
                <w:rFonts w:ascii="Cambria" w:hAnsi="Cambria"/>
              </w:rPr>
              <w:t>proiectelor</w:t>
            </w:r>
            <w:proofErr w:type="spellEnd"/>
            <w:r w:rsidRPr="005B1C8E">
              <w:rPr>
                <w:rFonts w:ascii="Cambria" w:hAnsi="Cambria"/>
              </w:rPr>
              <w:t xml:space="preserve"> cu </w:t>
            </w:r>
            <w:proofErr w:type="spellStart"/>
            <w:r w:rsidRPr="005B1C8E">
              <w:rPr>
                <w:rFonts w:ascii="Cambria" w:hAnsi="Cambria"/>
              </w:rPr>
              <w:t>același</w:t>
            </w:r>
            <w:proofErr w:type="spellEnd"/>
            <w:r w:rsidRPr="005B1C8E">
              <w:rPr>
                <w:rFonts w:ascii="Cambria" w:hAnsi="Cambria"/>
              </w:rPr>
              <w:t xml:space="preserve"> </w:t>
            </w:r>
            <w:proofErr w:type="spellStart"/>
            <w:r w:rsidRPr="005B1C8E">
              <w:rPr>
                <w:rFonts w:ascii="Cambria" w:hAnsi="Cambria"/>
              </w:rPr>
              <w:t>punctaj</w:t>
            </w:r>
            <w:proofErr w:type="spellEnd"/>
            <w:r w:rsidRPr="005B1C8E">
              <w:rPr>
                <w:rFonts w:ascii="Cambria" w:hAnsi="Cambria"/>
              </w:rPr>
              <w:t xml:space="preserve"> </w:t>
            </w:r>
            <w:proofErr w:type="spellStart"/>
            <w:r w:rsidRPr="005B1C8E">
              <w:rPr>
                <w:rFonts w:ascii="Cambria" w:hAnsi="Cambria"/>
              </w:rPr>
              <w:t>și</w:t>
            </w:r>
            <w:proofErr w:type="spellEnd"/>
            <w:r w:rsidRPr="005B1C8E">
              <w:rPr>
                <w:rFonts w:ascii="Cambria" w:hAnsi="Cambria"/>
              </w:rPr>
              <w:t xml:space="preserve"> </w:t>
            </w:r>
            <w:proofErr w:type="spellStart"/>
            <w:r w:rsidRPr="005B1C8E">
              <w:rPr>
                <w:rFonts w:ascii="Cambria" w:hAnsi="Cambria"/>
              </w:rPr>
              <w:t>aceeași</w:t>
            </w:r>
            <w:proofErr w:type="spellEnd"/>
            <w:r w:rsidRPr="005B1C8E">
              <w:rPr>
                <w:rFonts w:ascii="Cambria" w:hAnsi="Cambria"/>
              </w:rPr>
              <w:t xml:space="preserve"> </w:t>
            </w:r>
            <w:proofErr w:type="spellStart"/>
            <w:r w:rsidRPr="005B1C8E">
              <w:rPr>
                <w:rFonts w:ascii="Cambria" w:hAnsi="Cambria"/>
              </w:rPr>
              <w:t>prioritate</w:t>
            </w:r>
            <w:proofErr w:type="spellEnd"/>
            <w:r w:rsidRPr="005B1C8E">
              <w:rPr>
                <w:rFonts w:ascii="Cambria" w:hAnsi="Cambria"/>
              </w:rPr>
              <w:t xml:space="preserve">, </w:t>
            </w:r>
            <w:proofErr w:type="spellStart"/>
            <w:r w:rsidRPr="005B1C8E">
              <w:rPr>
                <w:rFonts w:ascii="Cambria" w:hAnsi="Cambria"/>
              </w:rPr>
              <w:t>departajarea</w:t>
            </w:r>
            <w:proofErr w:type="spellEnd"/>
            <w:r w:rsidRPr="005B1C8E">
              <w:rPr>
                <w:rFonts w:ascii="Cambria" w:hAnsi="Cambria"/>
              </w:rPr>
              <w:t xml:space="preserve"> </w:t>
            </w:r>
            <w:proofErr w:type="spellStart"/>
            <w:r w:rsidRPr="005B1C8E">
              <w:rPr>
                <w:rFonts w:ascii="Cambria" w:hAnsi="Cambria"/>
              </w:rPr>
              <w:t>acestora</w:t>
            </w:r>
            <w:proofErr w:type="spellEnd"/>
            <w:r w:rsidRPr="005B1C8E">
              <w:rPr>
                <w:rFonts w:ascii="Cambria" w:hAnsi="Cambria"/>
              </w:rPr>
              <w:t xml:space="preserve"> se </w:t>
            </w:r>
            <w:proofErr w:type="spellStart"/>
            <w:r w:rsidRPr="005B1C8E">
              <w:rPr>
                <w:rFonts w:ascii="Cambria" w:hAnsi="Cambria"/>
              </w:rPr>
              <w:t>va</w:t>
            </w:r>
            <w:proofErr w:type="spellEnd"/>
            <w:r w:rsidRPr="005B1C8E">
              <w:rPr>
                <w:rFonts w:ascii="Cambria" w:hAnsi="Cambria"/>
              </w:rPr>
              <w:t xml:space="preserve"> face </w:t>
            </w:r>
            <w:proofErr w:type="spellStart"/>
            <w:r w:rsidRPr="005B1C8E">
              <w:rPr>
                <w:rFonts w:ascii="Cambria" w:hAnsi="Cambria"/>
                <w:b/>
              </w:rPr>
              <w:t>în</w:t>
            </w:r>
            <w:proofErr w:type="spellEnd"/>
            <w:r w:rsidRPr="005B1C8E">
              <w:rPr>
                <w:rFonts w:ascii="Cambria" w:hAnsi="Cambria"/>
                <w:b/>
              </w:rPr>
              <w:t xml:space="preserve"> </w:t>
            </w:r>
            <w:proofErr w:type="spellStart"/>
            <w:r w:rsidRPr="005B1C8E">
              <w:rPr>
                <w:rFonts w:ascii="Cambria" w:hAnsi="Cambria"/>
                <w:b/>
              </w:rPr>
              <w:t>ordinea</w:t>
            </w:r>
            <w:proofErr w:type="spellEnd"/>
            <w:r w:rsidRPr="005B1C8E">
              <w:rPr>
                <w:rFonts w:ascii="Cambria" w:hAnsi="Cambria"/>
                <w:b/>
              </w:rPr>
              <w:t xml:space="preserve"> </w:t>
            </w:r>
            <w:proofErr w:type="spellStart"/>
            <w:r>
              <w:rPr>
                <w:rFonts w:ascii="Cambria" w:hAnsi="Cambria"/>
                <w:b/>
              </w:rPr>
              <w:t>depunerii</w:t>
            </w:r>
            <w:proofErr w:type="spellEnd"/>
            <w:r>
              <w:rPr>
                <w:rFonts w:ascii="Cambria" w:hAnsi="Cambria"/>
                <w:b/>
              </w:rPr>
              <w:t xml:space="preserve"> </w:t>
            </w:r>
            <w:proofErr w:type="spellStart"/>
            <w:r>
              <w:rPr>
                <w:rFonts w:ascii="Cambria" w:hAnsi="Cambria"/>
                <w:b/>
              </w:rPr>
              <w:t>proiectelor</w:t>
            </w:r>
            <w:proofErr w:type="spellEnd"/>
            <w:r>
              <w:rPr>
                <w:rFonts w:ascii="Cambria" w:hAnsi="Cambria"/>
                <w:b/>
              </w:rPr>
              <w:t xml:space="preserve">. Se </w:t>
            </w:r>
            <w:proofErr w:type="spellStart"/>
            <w:r>
              <w:rPr>
                <w:rFonts w:ascii="Cambria" w:hAnsi="Cambria"/>
                <w:b/>
              </w:rPr>
              <w:t>va</w:t>
            </w:r>
            <w:proofErr w:type="spellEnd"/>
            <w:r>
              <w:rPr>
                <w:rFonts w:ascii="Cambria" w:hAnsi="Cambria"/>
                <w:b/>
              </w:rPr>
              <w:t xml:space="preserve"> </w:t>
            </w:r>
            <w:proofErr w:type="spellStart"/>
            <w:r>
              <w:rPr>
                <w:rFonts w:ascii="Cambria" w:hAnsi="Cambria"/>
                <w:b/>
              </w:rPr>
              <w:t>lua</w:t>
            </w:r>
            <w:proofErr w:type="spellEnd"/>
            <w:r>
              <w:rPr>
                <w:rFonts w:ascii="Cambria" w:hAnsi="Cambria"/>
                <w:b/>
              </w:rPr>
              <w:t xml:space="preserve"> </w:t>
            </w:r>
            <w:proofErr w:type="spellStart"/>
            <w:r>
              <w:rPr>
                <w:rFonts w:ascii="Cambria" w:hAnsi="Cambria"/>
                <w:b/>
              </w:rPr>
              <w:t>în</w:t>
            </w:r>
            <w:proofErr w:type="spellEnd"/>
            <w:r>
              <w:rPr>
                <w:rFonts w:ascii="Cambria" w:hAnsi="Cambria"/>
                <w:b/>
              </w:rPr>
              <w:t xml:space="preserve"> </w:t>
            </w:r>
            <w:proofErr w:type="spellStart"/>
            <w:r>
              <w:rPr>
                <w:rFonts w:ascii="Cambria" w:hAnsi="Cambria"/>
                <w:b/>
              </w:rPr>
              <w:t>calcul</w:t>
            </w:r>
            <w:proofErr w:type="spellEnd"/>
            <w:r>
              <w:rPr>
                <w:rFonts w:ascii="Cambria" w:hAnsi="Cambria"/>
                <w:b/>
              </w:rPr>
              <w:t xml:space="preserve"> data </w:t>
            </w:r>
            <w:proofErr w:type="spellStart"/>
            <w:r>
              <w:rPr>
                <w:rFonts w:ascii="Cambria" w:hAnsi="Cambria"/>
                <w:b/>
              </w:rPr>
              <w:t>și</w:t>
            </w:r>
            <w:proofErr w:type="spellEnd"/>
            <w:r>
              <w:rPr>
                <w:rFonts w:ascii="Cambria" w:hAnsi="Cambria"/>
                <w:b/>
              </w:rPr>
              <w:t xml:space="preserve"> </w:t>
            </w:r>
            <w:proofErr w:type="spellStart"/>
            <w:r>
              <w:rPr>
                <w:rFonts w:ascii="Cambria" w:hAnsi="Cambria"/>
                <w:b/>
              </w:rPr>
              <w:t>ora</w:t>
            </w:r>
            <w:proofErr w:type="spellEnd"/>
            <w:r>
              <w:rPr>
                <w:rFonts w:ascii="Cambria" w:hAnsi="Cambria"/>
                <w:b/>
              </w:rPr>
              <w:t xml:space="preserve"> </w:t>
            </w:r>
            <w:proofErr w:type="spellStart"/>
            <w:r>
              <w:rPr>
                <w:rFonts w:ascii="Cambria" w:hAnsi="Cambria"/>
                <w:b/>
              </w:rPr>
              <w:t>depunerii</w:t>
            </w:r>
            <w:proofErr w:type="spellEnd"/>
            <w:r w:rsidRPr="005B1C8E">
              <w:rPr>
                <w:rFonts w:ascii="Cambria" w:hAnsi="Cambria"/>
                <w:b/>
              </w:rPr>
              <w:t>.</w:t>
            </w:r>
          </w:p>
        </w:tc>
      </w:tr>
    </w:tbl>
    <w:p w14:paraId="55EF1985" w14:textId="77777777" w:rsidR="008C6FE5" w:rsidRDefault="008C6FE5" w:rsidP="008C6FE5">
      <w:pPr>
        <w:spacing w:before="120" w:after="120"/>
        <w:jc w:val="both"/>
        <w:rPr>
          <w:b/>
        </w:rPr>
      </w:pPr>
    </w:p>
    <w:p w14:paraId="50B2E3C0" w14:textId="77777777" w:rsidR="008C6FE5" w:rsidRPr="009E6C8F" w:rsidRDefault="008C6FE5" w:rsidP="008C6FE5">
      <w:pPr>
        <w:spacing w:before="120" w:after="120"/>
        <w:jc w:val="both"/>
        <w:rPr>
          <w:b/>
          <w:bCs/>
        </w:rPr>
      </w:pPr>
      <w:r w:rsidRPr="009E6C8F">
        <w:rPr>
          <w:rFonts w:asciiTheme="minorHAnsi" w:hAnsiTheme="minorHAnsi" w:cstheme="minorHAnsi"/>
          <w:b/>
          <w:bCs/>
          <w:lang w:val="ro-RO"/>
        </w:rPr>
        <w:t>DESCRIERE CRITERII DE SELECŢIE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1075"/>
        <w:gridCol w:w="2274"/>
        <w:gridCol w:w="3289"/>
      </w:tblGrid>
      <w:tr w:rsidR="008C6FE5" w:rsidRPr="00C8649E" w14:paraId="37FC5CA4" w14:textId="77777777" w:rsidTr="00674EBB">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80DD2" w14:textId="77777777" w:rsidR="008C6FE5" w:rsidRPr="00C8649E" w:rsidRDefault="008C6FE5" w:rsidP="00674EBB">
            <w:pPr>
              <w:rPr>
                <w:rFonts w:ascii="Cambria" w:hAnsi="Cambria"/>
                <w:b/>
              </w:rPr>
            </w:pPr>
            <w:r w:rsidRPr="00C8649E">
              <w:rPr>
                <w:rFonts w:ascii="Cambria" w:hAnsi="Cambria"/>
                <w:b/>
              </w:rPr>
              <w:t>CRITERII DE SELECȚIE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71FA8" w14:textId="77777777" w:rsidR="008C6FE5" w:rsidRPr="00C8649E" w:rsidRDefault="008C6FE5" w:rsidP="00674EBB">
            <w:pPr>
              <w:rPr>
                <w:rFonts w:ascii="Cambria" w:hAnsi="Cambria"/>
                <w:b/>
              </w:rPr>
            </w:pPr>
            <w:proofErr w:type="spellStart"/>
            <w:r w:rsidRPr="00C8649E">
              <w:rPr>
                <w:rFonts w:ascii="Cambria" w:hAnsi="Cambria"/>
                <w:b/>
              </w:rPr>
              <w:t>Punctaj</w:t>
            </w:r>
            <w:proofErr w:type="spellEnd"/>
            <w:r w:rsidRPr="00C8649E">
              <w:rPr>
                <w:rFonts w:ascii="Cambria" w:hAnsi="Cambria"/>
                <w:b/>
              </w:rPr>
              <w:t xml:space="preserve"> </w:t>
            </w:r>
            <w:proofErr w:type="spellStart"/>
            <w:r w:rsidRPr="00C8649E">
              <w:rPr>
                <w:rFonts w:ascii="Cambria" w:hAnsi="Cambria"/>
                <w:b/>
              </w:rPr>
              <w:t>posibil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65F4C" w14:textId="77777777" w:rsidR="008C6FE5" w:rsidRPr="00C8649E" w:rsidRDefault="008C6FE5" w:rsidP="00674EBB">
            <w:pPr>
              <w:rPr>
                <w:rFonts w:ascii="Cambria" w:hAnsi="Cambria"/>
                <w:b/>
              </w:rPr>
            </w:pPr>
            <w:r w:rsidRPr="00F93998">
              <w:rPr>
                <w:rFonts w:ascii="Cambria" w:hAnsi="Cambria"/>
                <w:b/>
              </w:rPr>
              <w:t>DOCUMENTE VERIFICATE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2DCC6" w14:textId="77777777" w:rsidR="008C6FE5" w:rsidRPr="00C8649E" w:rsidRDefault="008C6FE5" w:rsidP="00674EBB">
            <w:pPr>
              <w:rPr>
                <w:rFonts w:ascii="Cambria" w:hAnsi="Cambria"/>
                <w:b/>
              </w:rPr>
            </w:pPr>
            <w:r w:rsidRPr="00F93998">
              <w:rPr>
                <w:rFonts w:ascii="Cambria" w:hAnsi="Cambria"/>
                <w:b/>
              </w:rPr>
              <w:t>METODOLOGIE DE VERIFICARE:</w:t>
            </w:r>
          </w:p>
        </w:tc>
      </w:tr>
      <w:tr w:rsidR="008C6FE5" w:rsidRPr="005436A3" w14:paraId="43361512" w14:textId="77777777" w:rsidTr="00674EBB">
        <w:tc>
          <w:tcPr>
            <w:tcW w:w="0" w:type="auto"/>
            <w:tcBorders>
              <w:top w:val="single" w:sz="4" w:space="0" w:color="auto"/>
              <w:left w:val="single" w:sz="4" w:space="0" w:color="auto"/>
              <w:bottom w:val="single" w:sz="4" w:space="0" w:color="auto"/>
              <w:right w:val="single" w:sz="4" w:space="0" w:color="auto"/>
            </w:tcBorders>
            <w:hideMark/>
          </w:tcPr>
          <w:p w14:paraId="677AC8B5" w14:textId="77777777" w:rsidR="008C6FE5" w:rsidRPr="006C2E4D" w:rsidRDefault="008C6FE5" w:rsidP="00674EBB">
            <w:pPr>
              <w:shd w:val="clear" w:color="auto" w:fill="FFFFFF"/>
              <w:autoSpaceDE w:val="0"/>
              <w:autoSpaceDN w:val="0"/>
              <w:adjustRightInd w:val="0"/>
              <w:rPr>
                <w:rFonts w:ascii="Cambria" w:hAnsi="Cambria"/>
                <w:b/>
                <w:bCs/>
              </w:rPr>
            </w:pPr>
            <w:r>
              <w:rPr>
                <w:rFonts w:ascii="Cambria" w:hAnsi="Cambria"/>
                <w:b/>
                <w:bCs/>
              </w:rPr>
              <w:t xml:space="preserve">CS 1 </w:t>
            </w:r>
            <w:proofErr w:type="spellStart"/>
            <w:r w:rsidRPr="006C2E4D">
              <w:rPr>
                <w:rFonts w:ascii="Cambria" w:hAnsi="Cambria"/>
                <w:b/>
                <w:bCs/>
              </w:rPr>
              <w:t>Proiecte</w:t>
            </w:r>
            <w:proofErr w:type="spellEnd"/>
            <w:r w:rsidRPr="006C2E4D">
              <w:rPr>
                <w:rFonts w:ascii="Cambria" w:hAnsi="Cambria"/>
                <w:b/>
                <w:bCs/>
              </w:rPr>
              <w:t xml:space="preserve"> de branding </w:t>
            </w:r>
            <w:proofErr w:type="spellStart"/>
            <w:r w:rsidRPr="006C2E4D">
              <w:rPr>
                <w:rFonts w:ascii="Cambria" w:hAnsi="Cambria"/>
                <w:b/>
                <w:bCs/>
              </w:rPr>
              <w:t>teritorial</w:t>
            </w:r>
            <w:proofErr w:type="spellEnd"/>
          </w:p>
          <w:p w14:paraId="6C72AC61" w14:textId="77777777" w:rsidR="008C6FE5" w:rsidRPr="00922F7A" w:rsidRDefault="008C6FE5" w:rsidP="00674EBB">
            <w:pPr>
              <w:shd w:val="clear" w:color="auto" w:fill="FFFFFF"/>
              <w:autoSpaceDE w:val="0"/>
              <w:autoSpaceDN w:val="0"/>
              <w:adjustRightInd w:val="0"/>
              <w:rPr>
                <w:rFonts w:ascii="Cambria" w:hAnsi="Cambria"/>
                <w:b/>
                <w:bCs/>
              </w:rPr>
            </w:pPr>
            <w:r w:rsidRPr="00922F7A">
              <w:rPr>
                <w:rFonts w:ascii="Cambria" w:hAnsi="Cambria"/>
                <w:b/>
                <w:bCs/>
              </w:rPr>
              <w:t>(</w:t>
            </w:r>
            <w:proofErr w:type="spellStart"/>
            <w:r w:rsidRPr="00922F7A">
              <w:rPr>
                <w:rFonts w:ascii="Cambria" w:hAnsi="Cambria"/>
                <w:b/>
                <w:bCs/>
              </w:rPr>
              <w:t>Având</w:t>
            </w:r>
            <w:proofErr w:type="spellEnd"/>
            <w:r w:rsidRPr="00922F7A">
              <w:rPr>
                <w:rFonts w:ascii="Cambria" w:hAnsi="Cambria"/>
                <w:b/>
                <w:bCs/>
              </w:rPr>
              <w:t xml:space="preserve"> </w:t>
            </w:r>
            <w:proofErr w:type="spellStart"/>
            <w:r w:rsidRPr="00922F7A">
              <w:rPr>
                <w:rFonts w:ascii="Cambria" w:hAnsi="Cambria"/>
                <w:b/>
                <w:bCs/>
              </w:rPr>
              <w:t>în</w:t>
            </w:r>
            <w:proofErr w:type="spellEnd"/>
            <w:r w:rsidRPr="00922F7A">
              <w:rPr>
                <w:rFonts w:ascii="Cambria" w:hAnsi="Cambria"/>
                <w:b/>
                <w:bCs/>
              </w:rPr>
              <w:t xml:space="preserve"> </w:t>
            </w:r>
            <w:proofErr w:type="spellStart"/>
            <w:r w:rsidRPr="00922F7A">
              <w:rPr>
                <w:rFonts w:ascii="Cambria" w:hAnsi="Cambria"/>
                <w:b/>
                <w:bCs/>
              </w:rPr>
              <w:t>vedere</w:t>
            </w:r>
            <w:proofErr w:type="spellEnd"/>
            <w:r w:rsidRPr="00922F7A">
              <w:rPr>
                <w:rFonts w:ascii="Cambria" w:hAnsi="Cambria"/>
                <w:b/>
                <w:bCs/>
              </w:rPr>
              <w:t xml:space="preserve"> </w:t>
            </w:r>
            <w:proofErr w:type="spellStart"/>
            <w:r w:rsidRPr="00922F7A">
              <w:rPr>
                <w:rFonts w:ascii="Cambria" w:hAnsi="Cambria"/>
                <w:b/>
                <w:bCs/>
              </w:rPr>
              <w:t>existența</w:t>
            </w:r>
            <w:proofErr w:type="spellEnd"/>
            <w:r w:rsidRPr="00922F7A">
              <w:rPr>
                <w:rFonts w:ascii="Cambria" w:hAnsi="Cambria"/>
                <w:b/>
                <w:bCs/>
              </w:rPr>
              <w:t xml:space="preserve"> </w:t>
            </w:r>
            <w:proofErr w:type="spellStart"/>
            <w:r w:rsidRPr="00922F7A">
              <w:rPr>
                <w:rFonts w:ascii="Cambria" w:hAnsi="Cambria"/>
                <w:b/>
                <w:bCs/>
              </w:rPr>
              <w:t>unui</w:t>
            </w:r>
            <w:proofErr w:type="spellEnd"/>
            <w:r w:rsidRPr="00922F7A">
              <w:rPr>
                <w:rFonts w:ascii="Cambria" w:hAnsi="Cambria"/>
                <w:b/>
                <w:bCs/>
              </w:rPr>
              <w:t xml:space="preserve"> brand </w:t>
            </w:r>
            <w:proofErr w:type="spellStart"/>
            <w:r w:rsidRPr="00922F7A">
              <w:rPr>
                <w:rFonts w:ascii="Cambria" w:hAnsi="Cambria"/>
                <w:b/>
                <w:bCs/>
              </w:rPr>
              <w:t>pentru</w:t>
            </w:r>
            <w:proofErr w:type="spellEnd"/>
            <w:r w:rsidRPr="00922F7A">
              <w:rPr>
                <w:rFonts w:ascii="Cambria" w:hAnsi="Cambria"/>
                <w:b/>
                <w:bCs/>
              </w:rPr>
              <w:t xml:space="preserve"> </w:t>
            </w:r>
            <w:proofErr w:type="spellStart"/>
            <w:r w:rsidRPr="00922F7A">
              <w:rPr>
                <w:rFonts w:ascii="Cambria" w:hAnsi="Cambria"/>
                <w:b/>
                <w:bCs/>
              </w:rPr>
              <w:t>întreg</w:t>
            </w:r>
            <w:proofErr w:type="spellEnd"/>
            <w:r w:rsidRPr="00922F7A">
              <w:rPr>
                <w:rFonts w:ascii="Cambria" w:hAnsi="Cambria"/>
                <w:b/>
                <w:bCs/>
              </w:rPr>
              <w:t xml:space="preserve"> </w:t>
            </w:r>
            <w:proofErr w:type="spellStart"/>
            <w:r w:rsidRPr="00922F7A">
              <w:rPr>
                <w:rFonts w:ascii="Cambria" w:hAnsi="Cambria"/>
                <w:b/>
                <w:bCs/>
              </w:rPr>
              <w:t>teritoriul</w:t>
            </w:r>
            <w:proofErr w:type="spellEnd"/>
            <w:r w:rsidRPr="00922F7A">
              <w:rPr>
                <w:rFonts w:ascii="Cambria" w:hAnsi="Cambria"/>
                <w:b/>
                <w:bCs/>
              </w:rPr>
              <w:t xml:space="preserve"> GAL </w:t>
            </w:r>
            <w:r>
              <w:rPr>
                <w:rFonts w:ascii="Cambria" w:hAnsi="Cambria"/>
                <w:b/>
                <w:bCs/>
              </w:rPr>
              <w:t>–</w:t>
            </w:r>
            <w:r w:rsidRPr="00922F7A">
              <w:rPr>
                <w:rFonts w:ascii="Cambria" w:hAnsi="Cambria"/>
                <w:b/>
                <w:bCs/>
              </w:rPr>
              <w:t xml:space="preserve"> </w:t>
            </w:r>
            <w:proofErr w:type="spellStart"/>
            <w:r>
              <w:rPr>
                <w:rFonts w:ascii="Cambria" w:hAnsi="Cambria"/>
                <w:b/>
                <w:bCs/>
              </w:rPr>
              <w:t>Microregiunea</w:t>
            </w:r>
            <w:proofErr w:type="spellEnd"/>
            <w:r>
              <w:rPr>
                <w:rFonts w:ascii="Cambria" w:hAnsi="Cambria"/>
                <w:b/>
                <w:bCs/>
              </w:rPr>
              <w:t xml:space="preserve"> </w:t>
            </w:r>
            <w:proofErr w:type="spellStart"/>
            <w:r>
              <w:rPr>
                <w:rFonts w:ascii="Cambria" w:hAnsi="Cambria"/>
                <w:b/>
                <w:bCs/>
              </w:rPr>
              <w:t>Valea</w:t>
            </w:r>
            <w:proofErr w:type="spellEnd"/>
            <w:r>
              <w:rPr>
                <w:rFonts w:ascii="Cambria" w:hAnsi="Cambria"/>
                <w:b/>
                <w:bCs/>
              </w:rPr>
              <w:t xml:space="preserve"> </w:t>
            </w:r>
            <w:proofErr w:type="spellStart"/>
            <w:r>
              <w:rPr>
                <w:rFonts w:ascii="Cambria" w:hAnsi="Cambria"/>
                <w:b/>
                <w:bCs/>
              </w:rPr>
              <w:lastRenderedPageBreak/>
              <w:t>Sambetei</w:t>
            </w:r>
            <w:proofErr w:type="spellEnd"/>
            <w:r w:rsidRPr="00922F7A">
              <w:rPr>
                <w:rFonts w:ascii="Cambria" w:hAnsi="Cambria"/>
                <w:b/>
                <w:bCs/>
              </w:rPr>
              <w:t xml:space="preserve">, nu sunt </w:t>
            </w:r>
            <w:proofErr w:type="spellStart"/>
            <w:r w:rsidRPr="00922F7A">
              <w:rPr>
                <w:rFonts w:ascii="Cambria" w:hAnsi="Cambria"/>
                <w:b/>
                <w:bCs/>
              </w:rPr>
              <w:t>eligibile</w:t>
            </w:r>
            <w:proofErr w:type="spellEnd"/>
            <w:r w:rsidRPr="00922F7A">
              <w:rPr>
                <w:rFonts w:ascii="Cambria" w:hAnsi="Cambria"/>
                <w:b/>
                <w:bCs/>
              </w:rPr>
              <w:t xml:space="preserve"> </w:t>
            </w:r>
            <w:proofErr w:type="spellStart"/>
            <w:r w:rsidRPr="00922F7A">
              <w:rPr>
                <w:rFonts w:ascii="Cambria" w:hAnsi="Cambria"/>
                <w:b/>
                <w:bCs/>
              </w:rPr>
              <w:t>acțiuni</w:t>
            </w:r>
            <w:proofErr w:type="spellEnd"/>
            <w:r w:rsidRPr="00922F7A">
              <w:rPr>
                <w:rFonts w:ascii="Cambria" w:hAnsi="Cambria"/>
                <w:b/>
                <w:bCs/>
              </w:rPr>
              <w:t xml:space="preserve"> legate de </w:t>
            </w:r>
            <w:proofErr w:type="spellStart"/>
            <w:r w:rsidRPr="00922F7A">
              <w:rPr>
                <w:rFonts w:ascii="Cambria" w:hAnsi="Cambria"/>
                <w:b/>
                <w:bCs/>
              </w:rPr>
              <w:t>crearea</w:t>
            </w:r>
            <w:proofErr w:type="spellEnd"/>
            <w:r w:rsidRPr="00922F7A">
              <w:rPr>
                <w:rFonts w:ascii="Cambria" w:hAnsi="Cambria"/>
                <w:b/>
                <w:bCs/>
              </w:rPr>
              <w:t xml:space="preserve"> </w:t>
            </w:r>
            <w:proofErr w:type="spellStart"/>
            <w:r w:rsidRPr="00922F7A">
              <w:rPr>
                <w:rFonts w:ascii="Cambria" w:hAnsi="Cambria"/>
                <w:b/>
                <w:bCs/>
              </w:rPr>
              <w:t>unui</w:t>
            </w:r>
            <w:proofErr w:type="spellEnd"/>
            <w:r w:rsidRPr="00922F7A">
              <w:rPr>
                <w:rFonts w:ascii="Cambria" w:hAnsi="Cambria"/>
                <w:b/>
                <w:bCs/>
              </w:rPr>
              <w:t xml:space="preserve"> alt brand </w:t>
            </w:r>
            <w:proofErr w:type="spellStart"/>
            <w:r w:rsidRPr="00922F7A">
              <w:rPr>
                <w:rFonts w:ascii="Cambria" w:hAnsi="Cambria"/>
                <w:b/>
                <w:bCs/>
              </w:rPr>
              <w:t>teritorial</w:t>
            </w:r>
            <w:proofErr w:type="spellEnd"/>
            <w:r w:rsidRPr="00922F7A">
              <w:rPr>
                <w:rFonts w:ascii="Cambria" w:hAnsi="Cambria"/>
                <w:b/>
                <w:bCs/>
              </w:rPr>
              <w:t xml:space="preserve">.  </w:t>
            </w:r>
            <w:proofErr w:type="spellStart"/>
            <w:r w:rsidRPr="00922F7A">
              <w:rPr>
                <w:rFonts w:ascii="Cambria" w:hAnsi="Cambria"/>
                <w:b/>
                <w:bCs/>
              </w:rPr>
              <w:t>Astfel</w:t>
            </w:r>
            <w:proofErr w:type="spellEnd"/>
            <w:r w:rsidRPr="00922F7A">
              <w:rPr>
                <w:rFonts w:ascii="Cambria" w:hAnsi="Cambria"/>
                <w:b/>
                <w:bCs/>
              </w:rPr>
              <w:t xml:space="preserve"> </w:t>
            </w:r>
            <w:proofErr w:type="spellStart"/>
            <w:r w:rsidRPr="00922F7A">
              <w:rPr>
                <w:rFonts w:ascii="Cambria" w:hAnsi="Cambria"/>
                <w:b/>
                <w:bCs/>
              </w:rPr>
              <w:t>criteriul</w:t>
            </w:r>
            <w:proofErr w:type="spellEnd"/>
            <w:r w:rsidRPr="00922F7A">
              <w:rPr>
                <w:rFonts w:ascii="Cambria" w:hAnsi="Cambria"/>
                <w:b/>
                <w:bCs/>
              </w:rPr>
              <w:t xml:space="preserve"> de </w:t>
            </w:r>
            <w:proofErr w:type="spellStart"/>
            <w:r w:rsidRPr="00922F7A">
              <w:rPr>
                <w:rFonts w:ascii="Cambria" w:hAnsi="Cambria"/>
                <w:b/>
                <w:bCs/>
              </w:rPr>
              <w:t>selecție</w:t>
            </w:r>
            <w:proofErr w:type="spellEnd"/>
            <w:r w:rsidRPr="00922F7A">
              <w:rPr>
                <w:rFonts w:ascii="Cambria" w:hAnsi="Cambria"/>
                <w:b/>
                <w:bCs/>
              </w:rPr>
              <w:t xml:space="preserve"> se </w:t>
            </w:r>
            <w:proofErr w:type="spellStart"/>
            <w:r w:rsidRPr="00922F7A">
              <w:rPr>
                <w:rFonts w:ascii="Cambria" w:hAnsi="Cambria"/>
                <w:b/>
                <w:bCs/>
              </w:rPr>
              <w:t>referă</w:t>
            </w:r>
            <w:proofErr w:type="spellEnd"/>
            <w:r w:rsidRPr="00922F7A">
              <w:rPr>
                <w:rFonts w:ascii="Cambria" w:hAnsi="Cambria"/>
                <w:b/>
                <w:bCs/>
              </w:rPr>
              <w:t xml:space="preserve"> </w:t>
            </w:r>
            <w:proofErr w:type="spellStart"/>
            <w:r w:rsidRPr="00922F7A">
              <w:rPr>
                <w:rFonts w:ascii="Cambria" w:hAnsi="Cambria"/>
                <w:b/>
                <w:bCs/>
              </w:rPr>
              <w:t>doar</w:t>
            </w:r>
            <w:proofErr w:type="spellEnd"/>
            <w:r w:rsidRPr="00922F7A">
              <w:rPr>
                <w:rFonts w:ascii="Cambria" w:hAnsi="Cambria"/>
                <w:b/>
                <w:bCs/>
              </w:rPr>
              <w:t xml:space="preserve"> la </w:t>
            </w:r>
            <w:proofErr w:type="spellStart"/>
            <w:r w:rsidRPr="00922F7A">
              <w:rPr>
                <w:rFonts w:ascii="Cambria" w:hAnsi="Cambria"/>
                <w:b/>
                <w:bCs/>
              </w:rPr>
              <w:t>acțiunile</w:t>
            </w:r>
            <w:proofErr w:type="spellEnd"/>
            <w:r w:rsidRPr="00922F7A">
              <w:rPr>
                <w:rFonts w:ascii="Cambria" w:hAnsi="Cambria"/>
                <w:b/>
                <w:bCs/>
              </w:rPr>
              <w:t xml:space="preserve"> de </w:t>
            </w:r>
            <w:proofErr w:type="spellStart"/>
            <w:r w:rsidRPr="00922F7A">
              <w:rPr>
                <w:rFonts w:ascii="Cambria" w:hAnsi="Cambria"/>
                <w:b/>
                <w:bCs/>
              </w:rPr>
              <w:t>implementarea</w:t>
            </w:r>
            <w:proofErr w:type="spellEnd"/>
            <w:r w:rsidRPr="00922F7A">
              <w:rPr>
                <w:rFonts w:ascii="Cambria" w:hAnsi="Cambria"/>
                <w:b/>
                <w:bCs/>
              </w:rPr>
              <w:t xml:space="preserve"> </w:t>
            </w:r>
            <w:proofErr w:type="spellStart"/>
            <w:r w:rsidRPr="00922F7A">
              <w:rPr>
                <w:rFonts w:ascii="Cambria" w:hAnsi="Cambria"/>
                <w:b/>
                <w:bCs/>
              </w:rPr>
              <w:t>brandului</w:t>
            </w:r>
            <w:proofErr w:type="spellEnd"/>
            <w:r w:rsidRPr="00922F7A">
              <w:rPr>
                <w:rFonts w:ascii="Cambria" w:hAnsi="Cambria"/>
                <w:b/>
                <w:bCs/>
              </w:rPr>
              <w:t xml:space="preserve"> existent </w:t>
            </w:r>
            <w:proofErr w:type="spellStart"/>
            <w:r w:rsidRPr="00922F7A">
              <w:rPr>
                <w:rFonts w:ascii="Cambria" w:hAnsi="Cambria"/>
                <w:b/>
                <w:bCs/>
              </w:rPr>
              <w:t>și</w:t>
            </w:r>
            <w:proofErr w:type="spellEnd"/>
            <w:r w:rsidRPr="00922F7A">
              <w:rPr>
                <w:rFonts w:ascii="Cambria" w:hAnsi="Cambria"/>
                <w:b/>
                <w:bCs/>
              </w:rPr>
              <w:t xml:space="preserve"> </w:t>
            </w:r>
            <w:proofErr w:type="spellStart"/>
            <w:r w:rsidRPr="00922F7A">
              <w:rPr>
                <w:rFonts w:ascii="Cambria" w:hAnsi="Cambria"/>
                <w:b/>
                <w:bCs/>
              </w:rPr>
              <w:t>acțiuni</w:t>
            </w:r>
            <w:proofErr w:type="spellEnd"/>
            <w:r w:rsidRPr="00922F7A">
              <w:rPr>
                <w:rFonts w:ascii="Cambria" w:hAnsi="Cambria"/>
                <w:b/>
                <w:bCs/>
              </w:rPr>
              <w:t xml:space="preserve"> sub </w:t>
            </w:r>
            <w:proofErr w:type="spellStart"/>
            <w:r w:rsidRPr="00922F7A">
              <w:rPr>
                <w:rFonts w:ascii="Cambria" w:hAnsi="Cambria"/>
                <w:b/>
                <w:bCs/>
              </w:rPr>
              <w:t>umbrela</w:t>
            </w:r>
            <w:proofErr w:type="spellEnd"/>
            <w:r w:rsidRPr="00922F7A">
              <w:rPr>
                <w:rFonts w:ascii="Cambria" w:hAnsi="Cambria"/>
                <w:b/>
                <w:bCs/>
              </w:rPr>
              <w:t xml:space="preserve"> </w:t>
            </w:r>
            <w:proofErr w:type="spellStart"/>
            <w:r w:rsidRPr="00922F7A">
              <w:rPr>
                <w:rFonts w:ascii="Cambria" w:hAnsi="Cambria"/>
                <w:b/>
                <w:bCs/>
              </w:rPr>
              <w:t>și</w:t>
            </w:r>
            <w:proofErr w:type="spellEnd"/>
            <w:r w:rsidRPr="00922F7A">
              <w:rPr>
                <w:rFonts w:ascii="Cambria" w:hAnsi="Cambria"/>
                <w:b/>
                <w:bCs/>
              </w:rPr>
              <w:t xml:space="preserve"> </w:t>
            </w:r>
            <w:proofErr w:type="spellStart"/>
            <w:r w:rsidRPr="00922F7A">
              <w:rPr>
                <w:rFonts w:ascii="Cambria" w:hAnsi="Cambria"/>
                <w:b/>
                <w:bCs/>
              </w:rPr>
              <w:t>regulile</w:t>
            </w:r>
            <w:proofErr w:type="spellEnd"/>
            <w:r w:rsidRPr="00922F7A">
              <w:rPr>
                <w:rFonts w:ascii="Cambria" w:hAnsi="Cambria"/>
                <w:b/>
                <w:bCs/>
              </w:rPr>
              <w:t xml:space="preserve"> </w:t>
            </w:r>
            <w:proofErr w:type="spellStart"/>
            <w:r w:rsidRPr="00922F7A">
              <w:rPr>
                <w:rFonts w:ascii="Cambria" w:hAnsi="Cambria"/>
                <w:b/>
                <w:bCs/>
              </w:rPr>
              <w:t>acestuia</w:t>
            </w:r>
            <w:proofErr w:type="spellEnd"/>
            <w:r w:rsidRPr="00922F7A">
              <w:rPr>
                <w:rFonts w:ascii="Cambria" w:hAnsi="Cambria"/>
                <w:b/>
                <w:bCs/>
              </w:rPr>
              <w:t xml:space="preserve">, conform </w:t>
            </w:r>
            <w:proofErr w:type="spellStart"/>
            <w:r w:rsidRPr="00922F7A">
              <w:rPr>
                <w:rFonts w:ascii="Cambria" w:hAnsi="Cambria"/>
                <w:b/>
                <w:bCs/>
              </w:rPr>
              <w:t>prevederilor</w:t>
            </w:r>
            <w:proofErr w:type="spellEnd"/>
            <w:r w:rsidRPr="00922F7A">
              <w:rPr>
                <w:rFonts w:ascii="Cambria" w:hAnsi="Cambria"/>
                <w:b/>
                <w:bCs/>
              </w:rPr>
              <w:t xml:space="preserve"> din </w:t>
            </w:r>
            <w:proofErr w:type="spellStart"/>
            <w:r w:rsidRPr="00922F7A">
              <w:rPr>
                <w:rFonts w:ascii="Cambria" w:hAnsi="Cambria"/>
                <w:b/>
                <w:bCs/>
              </w:rPr>
              <w:t>capitolul</w:t>
            </w:r>
            <w:proofErr w:type="spellEnd"/>
            <w:r w:rsidRPr="00922F7A">
              <w:rPr>
                <w:rFonts w:ascii="Cambria" w:hAnsi="Cambria"/>
                <w:b/>
                <w:bCs/>
              </w:rPr>
              <w:t xml:space="preserve"> TIPURI DE ACȚIUNI ELIGIBILE.)</w:t>
            </w:r>
          </w:p>
        </w:tc>
        <w:tc>
          <w:tcPr>
            <w:tcW w:w="0" w:type="auto"/>
            <w:tcBorders>
              <w:top w:val="single" w:sz="4" w:space="0" w:color="auto"/>
              <w:left w:val="single" w:sz="4" w:space="0" w:color="auto"/>
              <w:bottom w:val="single" w:sz="4" w:space="0" w:color="auto"/>
              <w:right w:val="single" w:sz="4" w:space="0" w:color="auto"/>
            </w:tcBorders>
            <w:vAlign w:val="center"/>
            <w:hideMark/>
          </w:tcPr>
          <w:p w14:paraId="064C0346" w14:textId="77777777" w:rsidR="008C6FE5" w:rsidRPr="00E84CF8" w:rsidRDefault="008C6FE5" w:rsidP="00674EBB">
            <w:pPr>
              <w:rPr>
                <w:rFonts w:ascii="Cambria" w:hAnsi="Cambria"/>
              </w:rPr>
            </w:pPr>
            <w:r w:rsidRPr="00E84CF8">
              <w:rPr>
                <w:rFonts w:ascii="Cambria" w:hAnsi="Cambria"/>
              </w:rPr>
              <w:lastRenderedPageBreak/>
              <w:t>30</w:t>
            </w:r>
          </w:p>
        </w:tc>
        <w:tc>
          <w:tcPr>
            <w:tcW w:w="0" w:type="auto"/>
            <w:tcBorders>
              <w:top w:val="single" w:sz="4" w:space="0" w:color="auto"/>
              <w:left w:val="single" w:sz="4" w:space="0" w:color="auto"/>
              <w:bottom w:val="single" w:sz="4" w:space="0" w:color="auto"/>
              <w:right w:val="single" w:sz="4" w:space="0" w:color="auto"/>
            </w:tcBorders>
          </w:tcPr>
          <w:p w14:paraId="2D2635A0" w14:textId="77777777" w:rsidR="008C6FE5" w:rsidRPr="000961BD" w:rsidRDefault="008C6FE5" w:rsidP="00674EBB">
            <w:pPr>
              <w:rPr>
                <w:rFonts w:ascii="Cambria" w:hAnsi="Cambria"/>
                <w:bCs/>
                <w:color w:val="FF0000"/>
              </w:rPr>
            </w:pPr>
            <w:proofErr w:type="spellStart"/>
            <w:r w:rsidRPr="00103450">
              <w:rPr>
                <w:rFonts w:ascii="Cambria" w:hAnsi="Cambria"/>
                <w:b/>
              </w:rPr>
              <w:t>Cererea</w:t>
            </w:r>
            <w:proofErr w:type="spellEnd"/>
            <w:r w:rsidRPr="00103450">
              <w:rPr>
                <w:rFonts w:ascii="Cambria" w:hAnsi="Cambria"/>
                <w:b/>
              </w:rPr>
              <w:t xml:space="preserve"> de </w:t>
            </w:r>
            <w:proofErr w:type="spellStart"/>
            <w:r w:rsidRPr="00103450">
              <w:rPr>
                <w:rFonts w:ascii="Cambria" w:hAnsi="Cambria"/>
                <w:b/>
              </w:rPr>
              <w:t>finanțare</w:t>
            </w:r>
            <w:proofErr w:type="spellEnd"/>
            <w:r w:rsidRPr="00103450">
              <w:rPr>
                <w:rFonts w:ascii="Cambria" w:hAnsi="Cambria"/>
                <w:b/>
              </w:rPr>
              <w:t xml:space="preserve"> </w:t>
            </w:r>
            <w:r>
              <w:rPr>
                <w:rFonts w:ascii="Cambria" w:hAnsi="Cambria"/>
                <w:b/>
              </w:rPr>
              <w:t>/</w:t>
            </w:r>
            <w:r w:rsidRPr="00103450">
              <w:rPr>
                <w:rFonts w:ascii="Cambria" w:hAnsi="Cambria"/>
                <w:b/>
              </w:rPr>
              <w:t xml:space="preserve"> </w:t>
            </w:r>
            <w:proofErr w:type="spellStart"/>
            <w:r w:rsidRPr="00103450">
              <w:rPr>
                <w:rFonts w:ascii="Cambria" w:hAnsi="Cambria"/>
                <w:b/>
              </w:rPr>
              <w:t>Memoriu</w:t>
            </w:r>
            <w:proofErr w:type="spellEnd"/>
            <w:r w:rsidRPr="00103450">
              <w:rPr>
                <w:rFonts w:ascii="Cambria" w:hAnsi="Cambria"/>
                <w:b/>
              </w:rPr>
              <w:t xml:space="preserve"> </w:t>
            </w:r>
            <w:proofErr w:type="spellStart"/>
            <w:r w:rsidRPr="00103450">
              <w:rPr>
                <w:rFonts w:ascii="Cambria" w:hAnsi="Cambria"/>
                <w:b/>
              </w:rPr>
              <w:t>Justificativ</w:t>
            </w:r>
            <w:proofErr w:type="spellEnd"/>
          </w:p>
        </w:tc>
        <w:tc>
          <w:tcPr>
            <w:tcW w:w="0" w:type="auto"/>
            <w:tcBorders>
              <w:top w:val="single" w:sz="4" w:space="0" w:color="auto"/>
              <w:left w:val="single" w:sz="4" w:space="0" w:color="auto"/>
              <w:bottom w:val="single" w:sz="4" w:space="0" w:color="auto"/>
              <w:right w:val="single" w:sz="4" w:space="0" w:color="auto"/>
            </w:tcBorders>
          </w:tcPr>
          <w:p w14:paraId="2DE40083" w14:textId="77777777" w:rsidR="008C6FE5" w:rsidRDefault="008C6FE5" w:rsidP="00674EBB">
            <w:pPr>
              <w:jc w:val="both"/>
              <w:rPr>
                <w:rFonts w:ascii="Cambria" w:hAnsi="Cambria"/>
                <w:bCs/>
              </w:rPr>
            </w:pPr>
            <w:r>
              <w:rPr>
                <w:rFonts w:ascii="Cambria" w:hAnsi="Cambria"/>
                <w:bCs/>
              </w:rPr>
              <w:t xml:space="preserve">Se </w:t>
            </w:r>
            <w:proofErr w:type="spellStart"/>
            <w:r>
              <w:rPr>
                <w:rFonts w:ascii="Cambria" w:hAnsi="Cambria"/>
                <w:bCs/>
              </w:rPr>
              <w:t>verifică</w:t>
            </w:r>
            <w:proofErr w:type="spellEnd"/>
            <w:r>
              <w:rPr>
                <w:rFonts w:ascii="Cambria" w:hAnsi="Cambria"/>
                <w:bCs/>
              </w:rPr>
              <w:t xml:space="preserve"> </w:t>
            </w:r>
            <w:proofErr w:type="spellStart"/>
            <w:r>
              <w:rPr>
                <w:rFonts w:ascii="Cambria" w:hAnsi="Cambria"/>
                <w:bCs/>
              </w:rPr>
              <w:t>dacă</w:t>
            </w:r>
            <w:proofErr w:type="spellEnd"/>
            <w:r w:rsidRPr="00922F7A">
              <w:rPr>
                <w:rFonts w:ascii="Cambria" w:hAnsi="Cambria"/>
                <w:bCs/>
              </w:rPr>
              <w:t xml:space="preserve"> </w:t>
            </w:r>
            <w:proofErr w:type="spellStart"/>
            <w:r w:rsidRPr="00922F7A">
              <w:rPr>
                <w:rFonts w:ascii="Cambria" w:hAnsi="Cambria"/>
                <w:bCs/>
              </w:rPr>
              <w:t>acțiunile</w:t>
            </w:r>
            <w:proofErr w:type="spellEnd"/>
            <w:r>
              <w:rPr>
                <w:rFonts w:ascii="Cambria" w:hAnsi="Cambria"/>
                <w:bCs/>
              </w:rPr>
              <w:t xml:space="preserve"> </w:t>
            </w:r>
            <w:proofErr w:type="spellStart"/>
            <w:r>
              <w:rPr>
                <w:rFonts w:ascii="Cambria" w:hAnsi="Cambria"/>
                <w:bCs/>
              </w:rPr>
              <w:t>prevăzute</w:t>
            </w:r>
            <w:proofErr w:type="spellEnd"/>
            <w:r>
              <w:rPr>
                <w:rFonts w:ascii="Cambria" w:hAnsi="Cambria"/>
                <w:bCs/>
              </w:rPr>
              <w:t xml:space="preserve"> </w:t>
            </w:r>
            <w:proofErr w:type="spellStart"/>
            <w:r>
              <w:rPr>
                <w:rFonts w:ascii="Cambria" w:hAnsi="Cambria"/>
                <w:bCs/>
              </w:rPr>
              <w:t>în</w:t>
            </w:r>
            <w:proofErr w:type="spellEnd"/>
            <w:r>
              <w:rPr>
                <w:rFonts w:ascii="Cambria" w:hAnsi="Cambria"/>
                <w:bCs/>
              </w:rPr>
              <w:t xml:space="preserve"> </w:t>
            </w:r>
            <w:proofErr w:type="spellStart"/>
            <w:r>
              <w:rPr>
                <w:rFonts w:ascii="Cambria" w:hAnsi="Cambria"/>
                <w:bCs/>
              </w:rPr>
              <w:t>proiect</w:t>
            </w:r>
            <w:proofErr w:type="spellEnd"/>
            <w:r>
              <w:rPr>
                <w:rFonts w:ascii="Cambria" w:hAnsi="Cambria"/>
                <w:bCs/>
              </w:rPr>
              <w:t xml:space="preserve"> sunt </w:t>
            </w:r>
            <w:proofErr w:type="spellStart"/>
            <w:r>
              <w:rPr>
                <w:rFonts w:ascii="Cambria" w:hAnsi="Cambria"/>
                <w:bCs/>
              </w:rPr>
              <w:t>în</w:t>
            </w:r>
            <w:proofErr w:type="spellEnd"/>
            <w:r>
              <w:rPr>
                <w:rFonts w:ascii="Cambria" w:hAnsi="Cambria"/>
                <w:bCs/>
              </w:rPr>
              <w:t xml:space="preserve"> </w:t>
            </w:r>
            <w:proofErr w:type="spellStart"/>
            <w:r>
              <w:rPr>
                <w:rFonts w:ascii="Cambria" w:hAnsi="Cambria"/>
                <w:bCs/>
              </w:rPr>
              <w:t>vederea</w:t>
            </w:r>
            <w:proofErr w:type="spellEnd"/>
            <w:r>
              <w:rPr>
                <w:rFonts w:ascii="Cambria" w:hAnsi="Cambria"/>
                <w:bCs/>
              </w:rPr>
              <w:t xml:space="preserve"> </w:t>
            </w:r>
            <w:proofErr w:type="spellStart"/>
            <w:r w:rsidRPr="00922F7A">
              <w:rPr>
                <w:rFonts w:ascii="Cambria" w:hAnsi="Cambria"/>
                <w:bCs/>
              </w:rPr>
              <w:t>implement</w:t>
            </w:r>
            <w:r>
              <w:rPr>
                <w:rFonts w:ascii="Cambria" w:hAnsi="Cambria"/>
                <w:bCs/>
              </w:rPr>
              <w:t>ării</w:t>
            </w:r>
            <w:proofErr w:type="spellEnd"/>
            <w:r w:rsidRPr="00922F7A">
              <w:rPr>
                <w:rFonts w:ascii="Cambria" w:hAnsi="Cambria"/>
                <w:bCs/>
              </w:rPr>
              <w:t xml:space="preserve"> </w:t>
            </w:r>
            <w:proofErr w:type="spellStart"/>
            <w:r w:rsidRPr="00922F7A">
              <w:rPr>
                <w:rFonts w:ascii="Cambria" w:hAnsi="Cambria"/>
                <w:bCs/>
              </w:rPr>
              <w:t>brandului</w:t>
            </w:r>
            <w:proofErr w:type="spellEnd"/>
            <w:r w:rsidRPr="00922F7A">
              <w:rPr>
                <w:rFonts w:ascii="Cambria" w:hAnsi="Cambria"/>
                <w:bCs/>
              </w:rPr>
              <w:t xml:space="preserve"> existent </w:t>
            </w:r>
            <w:proofErr w:type="spellStart"/>
            <w:r w:rsidRPr="00922F7A">
              <w:rPr>
                <w:rFonts w:ascii="Cambria" w:hAnsi="Cambria"/>
                <w:bCs/>
              </w:rPr>
              <w:t>și</w:t>
            </w:r>
            <w:proofErr w:type="spellEnd"/>
            <w:r>
              <w:rPr>
                <w:rFonts w:ascii="Cambria" w:hAnsi="Cambria"/>
                <w:bCs/>
              </w:rPr>
              <w:t>/</w:t>
            </w:r>
            <w:proofErr w:type="spellStart"/>
            <w:r>
              <w:rPr>
                <w:rFonts w:ascii="Cambria" w:hAnsi="Cambria"/>
                <w:bCs/>
              </w:rPr>
              <w:t>sau</w:t>
            </w:r>
            <w:proofErr w:type="spellEnd"/>
            <w:r>
              <w:rPr>
                <w:rFonts w:ascii="Cambria" w:hAnsi="Cambria"/>
                <w:bCs/>
              </w:rPr>
              <w:t xml:space="preserve"> sunt</w:t>
            </w:r>
            <w:r w:rsidRPr="00922F7A">
              <w:rPr>
                <w:rFonts w:ascii="Cambria" w:hAnsi="Cambria"/>
                <w:bCs/>
              </w:rPr>
              <w:t xml:space="preserve"> </w:t>
            </w:r>
            <w:proofErr w:type="spellStart"/>
            <w:r w:rsidRPr="00922F7A">
              <w:rPr>
                <w:rFonts w:ascii="Cambria" w:hAnsi="Cambria"/>
                <w:bCs/>
              </w:rPr>
              <w:t>acțiuni</w:t>
            </w:r>
            <w:proofErr w:type="spellEnd"/>
            <w:r w:rsidRPr="00922F7A">
              <w:rPr>
                <w:rFonts w:ascii="Cambria" w:hAnsi="Cambria"/>
                <w:bCs/>
              </w:rPr>
              <w:t xml:space="preserve"> sub </w:t>
            </w:r>
            <w:proofErr w:type="spellStart"/>
            <w:r w:rsidRPr="00922F7A">
              <w:rPr>
                <w:rFonts w:ascii="Cambria" w:hAnsi="Cambria"/>
                <w:bCs/>
              </w:rPr>
              <w:t>umbrela</w:t>
            </w:r>
            <w:proofErr w:type="spellEnd"/>
            <w:r w:rsidRPr="00922F7A">
              <w:rPr>
                <w:rFonts w:ascii="Cambria" w:hAnsi="Cambria"/>
                <w:bCs/>
              </w:rPr>
              <w:t xml:space="preserve"> </w:t>
            </w:r>
            <w:proofErr w:type="spellStart"/>
            <w:r w:rsidRPr="00922F7A">
              <w:rPr>
                <w:rFonts w:ascii="Cambria" w:hAnsi="Cambria"/>
                <w:bCs/>
              </w:rPr>
              <w:t>și</w:t>
            </w:r>
            <w:proofErr w:type="spellEnd"/>
            <w:r w:rsidRPr="00922F7A">
              <w:rPr>
                <w:rFonts w:ascii="Cambria" w:hAnsi="Cambria"/>
                <w:bCs/>
              </w:rPr>
              <w:t xml:space="preserve"> </w:t>
            </w:r>
            <w:proofErr w:type="spellStart"/>
            <w:r w:rsidRPr="00922F7A">
              <w:rPr>
                <w:rFonts w:ascii="Cambria" w:hAnsi="Cambria"/>
                <w:bCs/>
              </w:rPr>
              <w:t>regulile</w:t>
            </w:r>
            <w:proofErr w:type="spellEnd"/>
            <w:r w:rsidRPr="00922F7A">
              <w:rPr>
                <w:rFonts w:ascii="Cambria" w:hAnsi="Cambria"/>
                <w:bCs/>
              </w:rPr>
              <w:t xml:space="preserve"> </w:t>
            </w:r>
            <w:proofErr w:type="spellStart"/>
            <w:r w:rsidRPr="00922F7A">
              <w:rPr>
                <w:rFonts w:ascii="Cambria" w:hAnsi="Cambria"/>
                <w:bCs/>
              </w:rPr>
              <w:t>acestuia</w:t>
            </w:r>
            <w:proofErr w:type="spellEnd"/>
            <w:r>
              <w:rPr>
                <w:rFonts w:ascii="Cambria" w:hAnsi="Cambria"/>
                <w:bCs/>
              </w:rPr>
              <w:t>.</w:t>
            </w:r>
          </w:p>
          <w:p w14:paraId="1EF45CB6" w14:textId="77777777" w:rsidR="008C6FE5" w:rsidRDefault="008C6FE5" w:rsidP="00674EBB">
            <w:pPr>
              <w:jc w:val="both"/>
              <w:rPr>
                <w:rFonts w:ascii="Cambria" w:hAnsi="Cambria"/>
                <w:bCs/>
              </w:rPr>
            </w:pPr>
            <w:r w:rsidRPr="00840A5E">
              <w:rPr>
                <w:rFonts w:ascii="Cambria" w:hAnsi="Cambria"/>
                <w:bCs/>
              </w:rPr>
              <w:lastRenderedPageBreak/>
              <w:t xml:space="preserve">Se </w:t>
            </w:r>
            <w:proofErr w:type="spellStart"/>
            <w:r w:rsidRPr="00840A5E">
              <w:rPr>
                <w:rFonts w:ascii="Cambria" w:hAnsi="Cambria"/>
                <w:bCs/>
              </w:rPr>
              <w:t>verifică</w:t>
            </w:r>
            <w:proofErr w:type="spellEnd"/>
            <w:r w:rsidRPr="00840A5E">
              <w:rPr>
                <w:rFonts w:ascii="Cambria" w:hAnsi="Cambria"/>
                <w:bCs/>
              </w:rPr>
              <w:t xml:space="preserve"> </w:t>
            </w:r>
            <w:proofErr w:type="spellStart"/>
            <w:r w:rsidRPr="00840A5E">
              <w:rPr>
                <w:rFonts w:ascii="Cambria" w:hAnsi="Cambria"/>
                <w:bCs/>
              </w:rPr>
              <w:t>dacă</w:t>
            </w:r>
            <w:proofErr w:type="spellEnd"/>
            <w:r w:rsidRPr="00840A5E">
              <w:rPr>
                <w:rFonts w:ascii="Cambria" w:hAnsi="Cambria"/>
                <w:bCs/>
              </w:rPr>
              <w:t xml:space="preserve"> </w:t>
            </w:r>
            <w:proofErr w:type="spellStart"/>
            <w:r w:rsidRPr="00840A5E">
              <w:rPr>
                <w:rFonts w:ascii="Cambria" w:hAnsi="Cambria"/>
                <w:bCs/>
              </w:rPr>
              <w:t>prin</w:t>
            </w:r>
            <w:proofErr w:type="spellEnd"/>
            <w:r w:rsidRPr="00840A5E">
              <w:rPr>
                <w:rFonts w:ascii="Cambria" w:hAnsi="Cambria"/>
                <w:bCs/>
              </w:rPr>
              <w:t xml:space="preserve"> </w:t>
            </w:r>
            <w:proofErr w:type="spellStart"/>
            <w:r w:rsidRPr="00840A5E">
              <w:rPr>
                <w:rFonts w:ascii="Cambria" w:hAnsi="Cambria"/>
                <w:bCs/>
              </w:rPr>
              <w:t>proiect</w:t>
            </w:r>
            <w:proofErr w:type="spellEnd"/>
            <w:r w:rsidRPr="00840A5E">
              <w:rPr>
                <w:rFonts w:ascii="Cambria" w:hAnsi="Cambria"/>
                <w:bCs/>
              </w:rPr>
              <w:t xml:space="preserve"> </w:t>
            </w:r>
            <w:proofErr w:type="spellStart"/>
            <w:r w:rsidRPr="00840A5E">
              <w:rPr>
                <w:rFonts w:ascii="Cambria" w:hAnsi="Cambria"/>
                <w:bCs/>
              </w:rPr>
              <w:t>solicitantul</w:t>
            </w:r>
            <w:proofErr w:type="spellEnd"/>
            <w:r w:rsidRPr="00840A5E">
              <w:rPr>
                <w:rFonts w:ascii="Cambria" w:hAnsi="Cambria"/>
                <w:bCs/>
              </w:rPr>
              <w:t xml:space="preserve"> </w:t>
            </w:r>
            <w:proofErr w:type="spellStart"/>
            <w:r w:rsidRPr="00840A5E">
              <w:rPr>
                <w:rFonts w:ascii="Cambria" w:hAnsi="Cambria"/>
                <w:bCs/>
              </w:rPr>
              <w:t>și</w:t>
            </w:r>
            <w:proofErr w:type="spellEnd"/>
            <w:r w:rsidRPr="00840A5E">
              <w:rPr>
                <w:rFonts w:ascii="Cambria" w:hAnsi="Cambria"/>
                <w:bCs/>
              </w:rPr>
              <w:t xml:space="preserve">-a </w:t>
            </w:r>
            <w:proofErr w:type="spellStart"/>
            <w:r w:rsidRPr="00840A5E">
              <w:rPr>
                <w:rFonts w:ascii="Cambria" w:hAnsi="Cambria"/>
                <w:bCs/>
              </w:rPr>
              <w:t>propus</w:t>
            </w:r>
            <w:proofErr w:type="spellEnd"/>
            <w:r w:rsidRPr="00840A5E">
              <w:rPr>
                <w:rFonts w:ascii="Cambria" w:hAnsi="Cambria"/>
                <w:bCs/>
              </w:rPr>
              <w:t xml:space="preserve"> </w:t>
            </w:r>
            <w:proofErr w:type="spellStart"/>
            <w:r w:rsidRPr="00840A5E">
              <w:rPr>
                <w:rFonts w:ascii="Cambria" w:hAnsi="Cambria"/>
                <w:bCs/>
              </w:rPr>
              <w:t>realizarea</w:t>
            </w:r>
            <w:proofErr w:type="spellEnd"/>
            <w:r w:rsidRPr="00840A5E">
              <w:rPr>
                <w:rFonts w:ascii="Cambria" w:hAnsi="Cambria"/>
                <w:bCs/>
              </w:rPr>
              <w:t xml:space="preserve"> </w:t>
            </w:r>
            <w:proofErr w:type="spellStart"/>
            <w:r w:rsidRPr="00840A5E">
              <w:rPr>
                <w:rFonts w:ascii="Cambria" w:hAnsi="Cambria"/>
                <w:bCs/>
              </w:rPr>
              <w:t>unor</w:t>
            </w:r>
            <w:proofErr w:type="spellEnd"/>
            <w:r w:rsidRPr="00840A5E">
              <w:rPr>
                <w:rFonts w:ascii="Cambria" w:hAnsi="Cambria"/>
                <w:bCs/>
              </w:rPr>
              <w:t xml:space="preserve"> </w:t>
            </w:r>
            <w:proofErr w:type="spellStart"/>
            <w:r w:rsidRPr="00840A5E">
              <w:rPr>
                <w:rFonts w:ascii="Cambria" w:hAnsi="Cambria"/>
                <w:bCs/>
              </w:rPr>
              <w:t>activități</w:t>
            </w:r>
            <w:proofErr w:type="spellEnd"/>
            <w:r w:rsidRPr="00840A5E">
              <w:rPr>
                <w:rFonts w:ascii="Cambria" w:hAnsi="Cambria"/>
                <w:bCs/>
              </w:rPr>
              <w:t xml:space="preserve"> </w:t>
            </w:r>
            <w:proofErr w:type="spellStart"/>
            <w:r w:rsidRPr="00840A5E">
              <w:rPr>
                <w:rFonts w:ascii="Cambria" w:hAnsi="Cambria"/>
                <w:bCs/>
              </w:rPr>
              <w:t>specifice</w:t>
            </w:r>
            <w:proofErr w:type="spellEnd"/>
            <w:r w:rsidRPr="00840A5E">
              <w:rPr>
                <w:rFonts w:ascii="Cambria" w:hAnsi="Cambria"/>
                <w:bCs/>
              </w:rPr>
              <w:t xml:space="preserve"> de branding </w:t>
            </w:r>
            <w:proofErr w:type="spellStart"/>
            <w:r w:rsidRPr="00840A5E">
              <w:rPr>
                <w:rFonts w:ascii="Cambria" w:hAnsi="Cambria"/>
                <w:bCs/>
              </w:rPr>
              <w:t>teritorial</w:t>
            </w:r>
            <w:proofErr w:type="spellEnd"/>
            <w:r w:rsidRPr="00840A5E">
              <w:rPr>
                <w:rFonts w:ascii="Cambria" w:hAnsi="Cambria"/>
                <w:bCs/>
              </w:rPr>
              <w:t xml:space="preserve"> </w:t>
            </w:r>
            <w:proofErr w:type="spellStart"/>
            <w:r w:rsidRPr="00840A5E">
              <w:rPr>
                <w:rFonts w:ascii="Cambria" w:hAnsi="Cambria"/>
                <w:bCs/>
              </w:rPr>
              <w:t>în</w:t>
            </w:r>
            <w:proofErr w:type="spellEnd"/>
            <w:r w:rsidRPr="00840A5E">
              <w:rPr>
                <w:rFonts w:ascii="Cambria" w:hAnsi="Cambria"/>
                <w:bCs/>
              </w:rPr>
              <w:t xml:space="preserve"> </w:t>
            </w:r>
            <w:proofErr w:type="spellStart"/>
            <w:r w:rsidRPr="00840A5E">
              <w:rPr>
                <w:rFonts w:ascii="Cambria" w:hAnsi="Cambria"/>
                <w:bCs/>
              </w:rPr>
              <w:t>vederea</w:t>
            </w:r>
            <w:proofErr w:type="spellEnd"/>
            <w:r w:rsidRPr="00840A5E">
              <w:rPr>
                <w:rFonts w:ascii="Cambria" w:hAnsi="Cambria"/>
                <w:bCs/>
              </w:rPr>
              <w:t xml:space="preserve"> </w:t>
            </w:r>
            <w:proofErr w:type="spellStart"/>
            <w:r w:rsidRPr="00840A5E">
              <w:rPr>
                <w:rFonts w:ascii="Cambria" w:hAnsi="Cambria"/>
                <w:bCs/>
              </w:rPr>
              <w:t>elaborării</w:t>
            </w:r>
            <w:proofErr w:type="spellEnd"/>
            <w:r w:rsidRPr="00840A5E">
              <w:rPr>
                <w:rFonts w:ascii="Cambria" w:hAnsi="Cambria"/>
                <w:bCs/>
              </w:rPr>
              <w:t xml:space="preserve"> </w:t>
            </w:r>
            <w:proofErr w:type="spellStart"/>
            <w:r w:rsidRPr="00840A5E">
              <w:rPr>
                <w:rFonts w:ascii="Cambria" w:hAnsi="Cambria"/>
                <w:bCs/>
              </w:rPr>
              <w:t>și</w:t>
            </w:r>
            <w:proofErr w:type="spellEnd"/>
            <w:r w:rsidRPr="00840A5E">
              <w:rPr>
                <w:rFonts w:ascii="Cambria" w:hAnsi="Cambria"/>
                <w:bCs/>
              </w:rPr>
              <w:t>/</w:t>
            </w:r>
            <w:proofErr w:type="spellStart"/>
            <w:r w:rsidRPr="00840A5E">
              <w:rPr>
                <w:rFonts w:ascii="Cambria" w:hAnsi="Cambria"/>
                <w:bCs/>
              </w:rPr>
              <w:t>sau</w:t>
            </w:r>
            <w:proofErr w:type="spellEnd"/>
            <w:r w:rsidRPr="00840A5E">
              <w:rPr>
                <w:rFonts w:ascii="Cambria" w:hAnsi="Cambria"/>
                <w:bCs/>
              </w:rPr>
              <w:t xml:space="preserve"> </w:t>
            </w:r>
            <w:proofErr w:type="spellStart"/>
            <w:r w:rsidRPr="00840A5E">
              <w:rPr>
                <w:rFonts w:ascii="Cambria" w:hAnsi="Cambria"/>
                <w:bCs/>
              </w:rPr>
              <w:t>implementării</w:t>
            </w:r>
            <w:proofErr w:type="spellEnd"/>
            <w:r w:rsidRPr="00840A5E">
              <w:rPr>
                <w:rFonts w:ascii="Cambria" w:hAnsi="Cambria"/>
                <w:bCs/>
              </w:rPr>
              <w:t xml:space="preserve"> </w:t>
            </w:r>
            <w:proofErr w:type="spellStart"/>
            <w:r w:rsidRPr="00840A5E">
              <w:rPr>
                <w:rFonts w:ascii="Cambria" w:hAnsi="Cambria"/>
                <w:bCs/>
              </w:rPr>
              <w:t>unei</w:t>
            </w:r>
            <w:proofErr w:type="spellEnd"/>
            <w:r w:rsidRPr="00840A5E">
              <w:rPr>
                <w:rFonts w:ascii="Cambria" w:hAnsi="Cambria"/>
                <w:bCs/>
              </w:rPr>
              <w:t xml:space="preserve"> </w:t>
            </w:r>
            <w:proofErr w:type="spellStart"/>
            <w:r w:rsidRPr="00840A5E">
              <w:rPr>
                <w:rFonts w:ascii="Cambria" w:hAnsi="Cambria"/>
                <w:bCs/>
              </w:rPr>
              <w:t>strategii</w:t>
            </w:r>
            <w:proofErr w:type="spellEnd"/>
            <w:r w:rsidRPr="00840A5E">
              <w:rPr>
                <w:rFonts w:ascii="Cambria" w:hAnsi="Cambria"/>
                <w:bCs/>
              </w:rPr>
              <w:t xml:space="preserve"> de marketing </w:t>
            </w:r>
            <w:proofErr w:type="spellStart"/>
            <w:r w:rsidRPr="00840A5E">
              <w:rPr>
                <w:rFonts w:ascii="Cambria" w:hAnsi="Cambria"/>
                <w:bCs/>
              </w:rPr>
              <w:t>pentru</w:t>
            </w:r>
            <w:proofErr w:type="spellEnd"/>
            <w:r w:rsidRPr="00840A5E">
              <w:rPr>
                <w:rFonts w:ascii="Cambria" w:hAnsi="Cambria"/>
                <w:bCs/>
              </w:rPr>
              <w:t xml:space="preserve"> </w:t>
            </w:r>
            <w:proofErr w:type="spellStart"/>
            <w:r w:rsidRPr="00840A5E">
              <w:rPr>
                <w:rFonts w:ascii="Cambria" w:hAnsi="Cambria"/>
                <w:bCs/>
              </w:rPr>
              <w:t>teritoriul</w:t>
            </w:r>
            <w:proofErr w:type="spellEnd"/>
            <w:r w:rsidRPr="00840A5E">
              <w:rPr>
                <w:rFonts w:ascii="Cambria" w:hAnsi="Cambria"/>
                <w:bCs/>
              </w:rPr>
              <w:t xml:space="preserve"> </w:t>
            </w:r>
            <w:proofErr w:type="spellStart"/>
            <w:r w:rsidRPr="00840A5E">
              <w:rPr>
                <w:rFonts w:ascii="Cambria" w:hAnsi="Cambria"/>
                <w:bCs/>
              </w:rPr>
              <w:t>acoperit</w:t>
            </w:r>
            <w:proofErr w:type="spellEnd"/>
            <w:r w:rsidRPr="00840A5E">
              <w:rPr>
                <w:rFonts w:ascii="Cambria" w:hAnsi="Cambria"/>
                <w:bCs/>
              </w:rPr>
              <w:t xml:space="preserve"> de </w:t>
            </w:r>
            <w:proofErr w:type="spellStart"/>
            <w:r w:rsidRPr="00840A5E">
              <w:rPr>
                <w:rFonts w:ascii="Cambria" w:hAnsi="Cambria"/>
                <w:bCs/>
              </w:rPr>
              <w:t>parteneriat</w:t>
            </w:r>
            <w:proofErr w:type="spellEnd"/>
            <w:r w:rsidRPr="00840A5E">
              <w:rPr>
                <w:rFonts w:ascii="Cambria" w:hAnsi="Cambria"/>
                <w:bCs/>
              </w:rPr>
              <w:t xml:space="preserve"> </w:t>
            </w:r>
            <w:proofErr w:type="spellStart"/>
            <w:r w:rsidRPr="00840A5E">
              <w:rPr>
                <w:rFonts w:ascii="Cambria" w:hAnsi="Cambria"/>
                <w:bCs/>
              </w:rPr>
              <w:t>astfel</w:t>
            </w:r>
            <w:proofErr w:type="spellEnd"/>
            <w:r w:rsidRPr="00840A5E">
              <w:rPr>
                <w:rFonts w:ascii="Cambria" w:hAnsi="Cambria"/>
                <w:bCs/>
              </w:rPr>
              <w:t xml:space="preserve"> </w:t>
            </w:r>
            <w:proofErr w:type="spellStart"/>
            <w:r w:rsidRPr="00840A5E">
              <w:rPr>
                <w:rFonts w:ascii="Cambria" w:hAnsi="Cambria"/>
                <w:bCs/>
              </w:rPr>
              <w:t>încât</w:t>
            </w:r>
            <w:proofErr w:type="spellEnd"/>
            <w:r w:rsidRPr="00840A5E">
              <w:rPr>
                <w:rFonts w:ascii="Cambria" w:hAnsi="Cambria"/>
                <w:bCs/>
              </w:rPr>
              <w:t xml:space="preserve"> </w:t>
            </w:r>
            <w:proofErr w:type="spellStart"/>
            <w:r w:rsidRPr="00840A5E">
              <w:rPr>
                <w:rFonts w:ascii="Cambria" w:hAnsi="Cambria"/>
                <w:bCs/>
              </w:rPr>
              <w:t>toate</w:t>
            </w:r>
            <w:proofErr w:type="spellEnd"/>
            <w:r w:rsidRPr="00840A5E">
              <w:rPr>
                <w:rFonts w:ascii="Cambria" w:hAnsi="Cambria"/>
                <w:bCs/>
              </w:rPr>
              <w:t xml:space="preserve"> </w:t>
            </w:r>
            <w:proofErr w:type="spellStart"/>
            <w:r w:rsidRPr="00840A5E">
              <w:rPr>
                <w:rFonts w:ascii="Cambria" w:hAnsi="Cambria"/>
                <w:bCs/>
              </w:rPr>
              <w:t>sectoarele</w:t>
            </w:r>
            <w:proofErr w:type="spellEnd"/>
            <w:r w:rsidRPr="00840A5E">
              <w:rPr>
                <w:rFonts w:ascii="Cambria" w:hAnsi="Cambria"/>
                <w:bCs/>
              </w:rPr>
              <w:t xml:space="preserve"> </w:t>
            </w:r>
            <w:proofErr w:type="spellStart"/>
            <w:r w:rsidRPr="00840A5E">
              <w:rPr>
                <w:rFonts w:ascii="Cambria" w:hAnsi="Cambria"/>
                <w:bCs/>
              </w:rPr>
              <w:t>identificate</w:t>
            </w:r>
            <w:proofErr w:type="spellEnd"/>
            <w:r w:rsidRPr="00840A5E">
              <w:rPr>
                <w:rFonts w:ascii="Cambria" w:hAnsi="Cambria"/>
                <w:bCs/>
              </w:rPr>
              <w:t xml:space="preserve"> </w:t>
            </w:r>
            <w:proofErr w:type="spellStart"/>
            <w:r w:rsidRPr="00840A5E">
              <w:rPr>
                <w:rFonts w:ascii="Cambria" w:hAnsi="Cambria"/>
                <w:bCs/>
              </w:rPr>
              <w:t>în</w:t>
            </w:r>
            <w:proofErr w:type="spellEnd"/>
            <w:r w:rsidRPr="00840A5E">
              <w:rPr>
                <w:rFonts w:ascii="Cambria" w:hAnsi="Cambria"/>
                <w:bCs/>
              </w:rPr>
              <w:t xml:space="preserve"> </w:t>
            </w:r>
            <w:proofErr w:type="spellStart"/>
            <w:r w:rsidRPr="00840A5E">
              <w:rPr>
                <w:rFonts w:ascii="Cambria" w:hAnsi="Cambria"/>
                <w:bCs/>
              </w:rPr>
              <w:t>zonă</w:t>
            </w:r>
            <w:proofErr w:type="spellEnd"/>
            <w:r w:rsidRPr="00840A5E">
              <w:rPr>
                <w:rFonts w:ascii="Cambria" w:hAnsi="Cambria"/>
                <w:bCs/>
              </w:rPr>
              <w:t xml:space="preserve"> </w:t>
            </w:r>
            <w:proofErr w:type="spellStart"/>
            <w:r w:rsidRPr="00840A5E">
              <w:rPr>
                <w:rFonts w:ascii="Cambria" w:hAnsi="Cambria"/>
                <w:bCs/>
              </w:rPr>
              <w:t>să</w:t>
            </w:r>
            <w:proofErr w:type="spellEnd"/>
            <w:r w:rsidRPr="00840A5E">
              <w:rPr>
                <w:rFonts w:ascii="Cambria" w:hAnsi="Cambria"/>
                <w:bCs/>
              </w:rPr>
              <w:t xml:space="preserve"> </w:t>
            </w:r>
            <w:proofErr w:type="spellStart"/>
            <w:r w:rsidRPr="00840A5E">
              <w:rPr>
                <w:rFonts w:ascii="Cambria" w:hAnsi="Cambria"/>
                <w:bCs/>
              </w:rPr>
              <w:t>beneficieze</w:t>
            </w:r>
            <w:proofErr w:type="spellEnd"/>
            <w:r w:rsidRPr="00840A5E">
              <w:rPr>
                <w:rFonts w:ascii="Cambria" w:hAnsi="Cambria"/>
                <w:bCs/>
              </w:rPr>
              <w:t xml:space="preserve"> de o </w:t>
            </w:r>
            <w:proofErr w:type="spellStart"/>
            <w:r w:rsidRPr="00840A5E">
              <w:rPr>
                <w:rFonts w:ascii="Cambria" w:hAnsi="Cambria"/>
                <w:bCs/>
              </w:rPr>
              <w:t>promovare</w:t>
            </w:r>
            <w:proofErr w:type="spellEnd"/>
            <w:r w:rsidRPr="00840A5E">
              <w:rPr>
                <w:rFonts w:ascii="Cambria" w:hAnsi="Cambria"/>
                <w:bCs/>
              </w:rPr>
              <w:t xml:space="preserve"> </w:t>
            </w:r>
            <w:proofErr w:type="spellStart"/>
            <w:r w:rsidRPr="00840A5E">
              <w:rPr>
                <w:rFonts w:ascii="Cambria" w:hAnsi="Cambria"/>
                <w:bCs/>
              </w:rPr>
              <w:t>adecvată</w:t>
            </w:r>
            <w:proofErr w:type="spellEnd"/>
            <w:r w:rsidRPr="00840A5E">
              <w:rPr>
                <w:rFonts w:ascii="Cambria" w:hAnsi="Cambria"/>
                <w:bCs/>
              </w:rPr>
              <w:t xml:space="preserve">, </w:t>
            </w:r>
            <w:proofErr w:type="spellStart"/>
            <w:r w:rsidRPr="00840A5E">
              <w:rPr>
                <w:rFonts w:ascii="Cambria" w:hAnsi="Cambria"/>
                <w:bCs/>
              </w:rPr>
              <w:t>eficientă</w:t>
            </w:r>
            <w:proofErr w:type="spellEnd"/>
            <w:r w:rsidRPr="00840A5E">
              <w:rPr>
                <w:rFonts w:ascii="Cambria" w:hAnsi="Cambria"/>
                <w:bCs/>
              </w:rPr>
              <w:t xml:space="preserve"> </w:t>
            </w:r>
            <w:proofErr w:type="spellStart"/>
            <w:r w:rsidRPr="00840A5E">
              <w:rPr>
                <w:rFonts w:ascii="Cambria" w:hAnsi="Cambria"/>
                <w:bCs/>
              </w:rPr>
              <w:t>și</w:t>
            </w:r>
            <w:proofErr w:type="spellEnd"/>
            <w:r w:rsidRPr="00840A5E">
              <w:rPr>
                <w:rFonts w:ascii="Cambria" w:hAnsi="Cambria"/>
                <w:bCs/>
              </w:rPr>
              <w:t xml:space="preserve"> </w:t>
            </w:r>
            <w:proofErr w:type="spellStart"/>
            <w:r w:rsidRPr="00840A5E">
              <w:rPr>
                <w:rFonts w:ascii="Cambria" w:hAnsi="Cambria"/>
                <w:bCs/>
              </w:rPr>
              <w:t>orientată</w:t>
            </w:r>
            <w:proofErr w:type="spellEnd"/>
            <w:r w:rsidRPr="00840A5E">
              <w:rPr>
                <w:rFonts w:ascii="Cambria" w:hAnsi="Cambria"/>
                <w:bCs/>
              </w:rPr>
              <w:t xml:space="preserve"> </w:t>
            </w:r>
            <w:proofErr w:type="spellStart"/>
            <w:r w:rsidRPr="00840A5E">
              <w:rPr>
                <w:rFonts w:ascii="Cambria" w:hAnsi="Cambria"/>
                <w:bCs/>
              </w:rPr>
              <w:t>către</w:t>
            </w:r>
            <w:proofErr w:type="spellEnd"/>
            <w:r w:rsidRPr="00840A5E">
              <w:rPr>
                <w:rFonts w:ascii="Cambria" w:hAnsi="Cambria"/>
                <w:bCs/>
              </w:rPr>
              <w:t xml:space="preserve"> </w:t>
            </w:r>
            <w:proofErr w:type="spellStart"/>
            <w:r w:rsidRPr="00840A5E">
              <w:rPr>
                <w:rFonts w:ascii="Cambria" w:hAnsi="Cambria"/>
                <w:bCs/>
              </w:rPr>
              <w:t>consumatori</w:t>
            </w:r>
            <w:proofErr w:type="spellEnd"/>
            <w:r w:rsidRPr="00840A5E">
              <w:rPr>
                <w:rFonts w:ascii="Cambria" w:hAnsi="Cambria"/>
                <w:bCs/>
              </w:rPr>
              <w:t xml:space="preserve">, </w:t>
            </w:r>
            <w:proofErr w:type="spellStart"/>
            <w:r w:rsidRPr="00840A5E">
              <w:rPr>
                <w:rFonts w:ascii="Cambria" w:hAnsi="Cambria"/>
                <w:bCs/>
              </w:rPr>
              <w:t>contribuind</w:t>
            </w:r>
            <w:proofErr w:type="spellEnd"/>
            <w:r w:rsidRPr="00840A5E">
              <w:rPr>
                <w:rFonts w:ascii="Cambria" w:hAnsi="Cambria"/>
                <w:bCs/>
              </w:rPr>
              <w:t xml:space="preserve"> </w:t>
            </w:r>
            <w:proofErr w:type="spellStart"/>
            <w:r w:rsidRPr="00840A5E">
              <w:rPr>
                <w:rFonts w:ascii="Cambria" w:hAnsi="Cambria"/>
                <w:bCs/>
              </w:rPr>
              <w:t>astfel</w:t>
            </w:r>
            <w:proofErr w:type="spellEnd"/>
            <w:r w:rsidRPr="00840A5E">
              <w:rPr>
                <w:rFonts w:ascii="Cambria" w:hAnsi="Cambria"/>
                <w:bCs/>
              </w:rPr>
              <w:t xml:space="preserve"> la </w:t>
            </w:r>
            <w:proofErr w:type="spellStart"/>
            <w:r w:rsidRPr="00840A5E">
              <w:rPr>
                <w:rFonts w:ascii="Cambria" w:hAnsi="Cambria"/>
                <w:bCs/>
              </w:rPr>
              <w:t>creșterea</w:t>
            </w:r>
            <w:proofErr w:type="spellEnd"/>
            <w:r w:rsidRPr="00840A5E">
              <w:rPr>
                <w:rFonts w:ascii="Cambria" w:hAnsi="Cambria"/>
                <w:bCs/>
              </w:rPr>
              <w:t xml:space="preserve"> </w:t>
            </w:r>
            <w:proofErr w:type="spellStart"/>
            <w:r w:rsidRPr="00840A5E">
              <w:rPr>
                <w:rFonts w:ascii="Cambria" w:hAnsi="Cambria"/>
                <w:bCs/>
              </w:rPr>
              <w:t>valorii</w:t>
            </w:r>
            <w:proofErr w:type="spellEnd"/>
            <w:r w:rsidRPr="00840A5E">
              <w:rPr>
                <w:rFonts w:ascii="Cambria" w:hAnsi="Cambria"/>
                <w:bCs/>
              </w:rPr>
              <w:t xml:space="preserve"> </w:t>
            </w:r>
            <w:proofErr w:type="spellStart"/>
            <w:r w:rsidRPr="00840A5E">
              <w:rPr>
                <w:rFonts w:ascii="Cambria" w:hAnsi="Cambria"/>
                <w:bCs/>
              </w:rPr>
              <w:t>adăugate</w:t>
            </w:r>
            <w:proofErr w:type="spellEnd"/>
            <w:r w:rsidRPr="00840A5E">
              <w:rPr>
                <w:rFonts w:ascii="Cambria" w:hAnsi="Cambria"/>
                <w:bCs/>
              </w:rPr>
              <w:t xml:space="preserve"> a </w:t>
            </w:r>
            <w:proofErr w:type="spellStart"/>
            <w:r w:rsidRPr="00840A5E">
              <w:rPr>
                <w:rFonts w:ascii="Cambria" w:hAnsi="Cambria"/>
                <w:bCs/>
              </w:rPr>
              <w:t>serviciilor</w:t>
            </w:r>
            <w:proofErr w:type="spellEnd"/>
            <w:r w:rsidRPr="00840A5E">
              <w:rPr>
                <w:rFonts w:ascii="Cambria" w:hAnsi="Cambria"/>
                <w:bCs/>
              </w:rPr>
              <w:t xml:space="preserve"> </w:t>
            </w:r>
            <w:proofErr w:type="spellStart"/>
            <w:r w:rsidRPr="00840A5E">
              <w:rPr>
                <w:rFonts w:ascii="Cambria" w:hAnsi="Cambria"/>
                <w:bCs/>
              </w:rPr>
              <w:t>și</w:t>
            </w:r>
            <w:proofErr w:type="spellEnd"/>
            <w:r w:rsidRPr="00840A5E">
              <w:rPr>
                <w:rFonts w:ascii="Cambria" w:hAnsi="Cambria"/>
                <w:bCs/>
              </w:rPr>
              <w:t xml:space="preserve"> </w:t>
            </w:r>
            <w:proofErr w:type="spellStart"/>
            <w:r w:rsidRPr="00840A5E">
              <w:rPr>
                <w:rFonts w:ascii="Cambria" w:hAnsi="Cambria"/>
                <w:bCs/>
              </w:rPr>
              <w:t>produselor</w:t>
            </w:r>
            <w:proofErr w:type="spellEnd"/>
            <w:r w:rsidRPr="00840A5E">
              <w:rPr>
                <w:rFonts w:ascii="Cambria" w:hAnsi="Cambria"/>
                <w:bCs/>
              </w:rPr>
              <w:t xml:space="preserve"> locale, </w:t>
            </w:r>
            <w:proofErr w:type="spellStart"/>
            <w:r w:rsidRPr="00840A5E">
              <w:rPr>
                <w:rFonts w:ascii="Cambria" w:hAnsi="Cambria"/>
                <w:bCs/>
              </w:rPr>
              <w:t>respectiv</w:t>
            </w:r>
            <w:proofErr w:type="spellEnd"/>
            <w:r w:rsidRPr="00840A5E">
              <w:rPr>
                <w:rFonts w:ascii="Cambria" w:hAnsi="Cambria"/>
                <w:bCs/>
              </w:rPr>
              <w:t xml:space="preserve"> la </w:t>
            </w:r>
            <w:proofErr w:type="spellStart"/>
            <w:r w:rsidRPr="00840A5E">
              <w:rPr>
                <w:rFonts w:ascii="Cambria" w:hAnsi="Cambria"/>
                <w:bCs/>
              </w:rPr>
              <w:t>atractivitatea</w:t>
            </w:r>
            <w:proofErr w:type="spellEnd"/>
            <w:r w:rsidRPr="00840A5E">
              <w:rPr>
                <w:rFonts w:ascii="Cambria" w:hAnsi="Cambria"/>
                <w:bCs/>
              </w:rPr>
              <w:t xml:space="preserve"> </w:t>
            </w:r>
            <w:proofErr w:type="spellStart"/>
            <w:r w:rsidRPr="00840A5E">
              <w:rPr>
                <w:rFonts w:ascii="Cambria" w:hAnsi="Cambria"/>
                <w:bCs/>
              </w:rPr>
              <w:t>teritoriului</w:t>
            </w:r>
            <w:proofErr w:type="spellEnd"/>
            <w:r w:rsidRPr="00840A5E">
              <w:rPr>
                <w:rFonts w:ascii="Cambria" w:hAnsi="Cambria"/>
                <w:bCs/>
              </w:rPr>
              <w:t xml:space="preserve"> (</w:t>
            </w:r>
            <w:proofErr w:type="spellStart"/>
            <w:r w:rsidRPr="00840A5E">
              <w:rPr>
                <w:rFonts w:ascii="Cambria" w:hAnsi="Cambria"/>
                <w:bCs/>
              </w:rPr>
              <w:t>studii</w:t>
            </w:r>
            <w:proofErr w:type="spellEnd"/>
            <w:r w:rsidRPr="00840A5E">
              <w:rPr>
                <w:rFonts w:ascii="Cambria" w:hAnsi="Cambria"/>
                <w:bCs/>
              </w:rPr>
              <w:t xml:space="preserve"> de </w:t>
            </w:r>
            <w:proofErr w:type="spellStart"/>
            <w:r w:rsidRPr="00840A5E">
              <w:rPr>
                <w:rFonts w:ascii="Cambria" w:hAnsi="Cambria"/>
                <w:bCs/>
              </w:rPr>
              <w:t>piață</w:t>
            </w:r>
            <w:proofErr w:type="spellEnd"/>
            <w:r w:rsidRPr="00840A5E">
              <w:rPr>
                <w:rFonts w:ascii="Cambria" w:hAnsi="Cambria"/>
                <w:bCs/>
              </w:rPr>
              <w:t xml:space="preserve">, </w:t>
            </w:r>
            <w:proofErr w:type="spellStart"/>
            <w:r w:rsidRPr="00840A5E">
              <w:rPr>
                <w:rFonts w:ascii="Cambria" w:hAnsi="Cambria"/>
                <w:bCs/>
              </w:rPr>
              <w:t>elaborare</w:t>
            </w:r>
            <w:proofErr w:type="spellEnd"/>
            <w:r w:rsidRPr="00840A5E">
              <w:rPr>
                <w:rFonts w:ascii="Cambria" w:hAnsi="Cambria"/>
                <w:bCs/>
              </w:rPr>
              <w:t xml:space="preserve"> plan de marketing, </w:t>
            </w:r>
            <w:proofErr w:type="spellStart"/>
            <w:r w:rsidRPr="00840A5E">
              <w:rPr>
                <w:rFonts w:ascii="Cambria" w:hAnsi="Cambria"/>
                <w:bCs/>
              </w:rPr>
              <w:t>realizare</w:t>
            </w:r>
            <w:proofErr w:type="spellEnd"/>
            <w:r w:rsidRPr="00840A5E">
              <w:rPr>
                <w:rFonts w:ascii="Cambria" w:hAnsi="Cambria"/>
                <w:bCs/>
              </w:rPr>
              <w:t xml:space="preserve"> site de </w:t>
            </w:r>
            <w:proofErr w:type="spellStart"/>
            <w:r w:rsidRPr="00840A5E">
              <w:rPr>
                <w:rFonts w:ascii="Cambria" w:hAnsi="Cambria"/>
                <w:bCs/>
              </w:rPr>
              <w:t>promovare</w:t>
            </w:r>
            <w:proofErr w:type="spellEnd"/>
            <w:r w:rsidRPr="00840A5E">
              <w:rPr>
                <w:rFonts w:ascii="Cambria" w:hAnsi="Cambria"/>
                <w:bCs/>
              </w:rPr>
              <w:t xml:space="preserve">, </w:t>
            </w:r>
            <w:proofErr w:type="spellStart"/>
            <w:r w:rsidRPr="00840A5E">
              <w:rPr>
                <w:rFonts w:ascii="Cambria" w:hAnsi="Cambria"/>
                <w:bCs/>
              </w:rPr>
              <w:t>campanii</w:t>
            </w:r>
            <w:proofErr w:type="spellEnd"/>
            <w:r w:rsidRPr="00840A5E">
              <w:rPr>
                <w:rFonts w:ascii="Cambria" w:hAnsi="Cambria"/>
                <w:bCs/>
              </w:rPr>
              <w:t>/</w:t>
            </w:r>
            <w:proofErr w:type="spellStart"/>
            <w:r w:rsidRPr="00840A5E">
              <w:rPr>
                <w:rFonts w:ascii="Cambria" w:hAnsi="Cambria"/>
                <w:bCs/>
              </w:rPr>
              <w:t>evenimente</w:t>
            </w:r>
            <w:proofErr w:type="spellEnd"/>
            <w:r w:rsidRPr="00840A5E">
              <w:rPr>
                <w:rFonts w:ascii="Cambria" w:hAnsi="Cambria"/>
                <w:bCs/>
              </w:rPr>
              <w:t xml:space="preserve"> de </w:t>
            </w:r>
            <w:proofErr w:type="spellStart"/>
            <w:r w:rsidRPr="00840A5E">
              <w:rPr>
                <w:rFonts w:ascii="Cambria" w:hAnsi="Cambria"/>
                <w:bCs/>
              </w:rPr>
              <w:t>promovare</w:t>
            </w:r>
            <w:proofErr w:type="spellEnd"/>
            <w:r w:rsidRPr="00840A5E">
              <w:rPr>
                <w:rFonts w:ascii="Cambria" w:hAnsi="Cambria"/>
                <w:bCs/>
              </w:rPr>
              <w:t xml:space="preserve"> </w:t>
            </w:r>
            <w:proofErr w:type="spellStart"/>
            <w:r w:rsidRPr="00840A5E">
              <w:rPr>
                <w:rFonts w:ascii="Cambria" w:hAnsi="Cambria"/>
                <w:bCs/>
              </w:rPr>
              <w:t>teritorială</w:t>
            </w:r>
            <w:proofErr w:type="spellEnd"/>
            <w:r w:rsidRPr="00840A5E">
              <w:rPr>
                <w:rFonts w:ascii="Cambria" w:hAnsi="Cambria"/>
                <w:bCs/>
              </w:rPr>
              <w:t xml:space="preserve">, </w:t>
            </w:r>
            <w:proofErr w:type="spellStart"/>
            <w:r w:rsidRPr="00840A5E">
              <w:rPr>
                <w:rFonts w:ascii="Cambria" w:hAnsi="Cambria"/>
                <w:bCs/>
              </w:rPr>
              <w:t>identificarea</w:t>
            </w:r>
            <w:proofErr w:type="spellEnd"/>
            <w:r w:rsidRPr="00840A5E">
              <w:rPr>
                <w:rFonts w:ascii="Cambria" w:hAnsi="Cambria"/>
                <w:bCs/>
              </w:rPr>
              <w:t xml:space="preserve"> </w:t>
            </w:r>
            <w:proofErr w:type="spellStart"/>
            <w:r w:rsidRPr="00840A5E">
              <w:rPr>
                <w:rFonts w:ascii="Cambria" w:hAnsi="Cambria"/>
                <w:bCs/>
              </w:rPr>
              <w:t>produselor</w:t>
            </w:r>
            <w:proofErr w:type="spellEnd"/>
            <w:r w:rsidRPr="00840A5E">
              <w:rPr>
                <w:rFonts w:ascii="Cambria" w:hAnsi="Cambria"/>
                <w:bCs/>
              </w:rPr>
              <w:t>/</w:t>
            </w:r>
            <w:proofErr w:type="spellStart"/>
            <w:r w:rsidRPr="00840A5E">
              <w:rPr>
                <w:rFonts w:ascii="Cambria" w:hAnsi="Cambria"/>
                <w:bCs/>
              </w:rPr>
              <w:t>serviciilor</w:t>
            </w:r>
            <w:proofErr w:type="spellEnd"/>
            <w:r w:rsidRPr="00840A5E">
              <w:rPr>
                <w:rFonts w:ascii="Cambria" w:hAnsi="Cambria"/>
                <w:bCs/>
              </w:rPr>
              <w:t xml:space="preserve"> locale, </w:t>
            </w:r>
            <w:proofErr w:type="spellStart"/>
            <w:r w:rsidRPr="00840A5E">
              <w:rPr>
                <w:rFonts w:ascii="Cambria" w:hAnsi="Cambria"/>
                <w:bCs/>
              </w:rPr>
              <w:t>promovare</w:t>
            </w:r>
            <w:proofErr w:type="spellEnd"/>
            <w:r w:rsidRPr="00840A5E">
              <w:rPr>
                <w:rFonts w:ascii="Cambria" w:hAnsi="Cambria"/>
                <w:bCs/>
              </w:rPr>
              <w:t xml:space="preserve"> online </w:t>
            </w:r>
            <w:proofErr w:type="spellStart"/>
            <w:r w:rsidRPr="00840A5E">
              <w:rPr>
                <w:rFonts w:ascii="Cambria" w:hAnsi="Cambria"/>
                <w:bCs/>
              </w:rPr>
              <w:t>și</w:t>
            </w:r>
            <w:proofErr w:type="spellEnd"/>
            <w:r w:rsidRPr="00840A5E">
              <w:rPr>
                <w:rFonts w:ascii="Cambria" w:hAnsi="Cambria"/>
                <w:bCs/>
              </w:rPr>
              <w:t xml:space="preserve"> offline, etc.)</w:t>
            </w:r>
          </w:p>
          <w:p w14:paraId="1F9571A9" w14:textId="77777777" w:rsidR="008C6FE5" w:rsidRPr="005436A3" w:rsidRDefault="008C6FE5" w:rsidP="00674EBB">
            <w:pPr>
              <w:jc w:val="both"/>
              <w:rPr>
                <w:rFonts w:ascii="Cambria" w:hAnsi="Cambria"/>
                <w:bCs/>
              </w:rPr>
            </w:pPr>
          </w:p>
        </w:tc>
      </w:tr>
      <w:tr w:rsidR="008C6FE5" w:rsidRPr="005436A3" w14:paraId="73FA4D07" w14:textId="77777777" w:rsidTr="00674EBB">
        <w:tc>
          <w:tcPr>
            <w:tcW w:w="0" w:type="auto"/>
            <w:tcBorders>
              <w:top w:val="single" w:sz="4" w:space="0" w:color="auto"/>
              <w:left w:val="single" w:sz="4" w:space="0" w:color="auto"/>
              <w:bottom w:val="single" w:sz="4" w:space="0" w:color="auto"/>
              <w:right w:val="single" w:sz="4" w:space="0" w:color="auto"/>
            </w:tcBorders>
            <w:vAlign w:val="center"/>
            <w:hideMark/>
          </w:tcPr>
          <w:p w14:paraId="0CD3219E" w14:textId="77777777" w:rsidR="008C6FE5" w:rsidRPr="006C2E4D" w:rsidRDefault="008C6FE5" w:rsidP="00674EBB">
            <w:pPr>
              <w:shd w:val="clear" w:color="auto" w:fill="FFFFFF"/>
              <w:autoSpaceDE w:val="0"/>
              <w:autoSpaceDN w:val="0"/>
              <w:adjustRightInd w:val="0"/>
              <w:rPr>
                <w:rFonts w:ascii="Cambria" w:hAnsi="Cambria"/>
                <w:b/>
                <w:bCs/>
              </w:rPr>
            </w:pPr>
            <w:r>
              <w:rPr>
                <w:rFonts w:ascii="Cambria" w:hAnsi="Cambria"/>
                <w:b/>
                <w:bCs/>
              </w:rPr>
              <w:lastRenderedPageBreak/>
              <w:t xml:space="preserve">CS 2 </w:t>
            </w:r>
            <w:proofErr w:type="spellStart"/>
            <w:r w:rsidRPr="006C2E4D">
              <w:rPr>
                <w:rFonts w:ascii="Cambria" w:hAnsi="Cambria"/>
                <w:b/>
                <w:bCs/>
              </w:rPr>
              <w:t>Proiecte</w:t>
            </w:r>
            <w:proofErr w:type="spellEnd"/>
            <w:r w:rsidRPr="006C2E4D">
              <w:rPr>
                <w:rFonts w:ascii="Cambria" w:hAnsi="Cambria"/>
                <w:b/>
                <w:bCs/>
              </w:rPr>
              <w:t xml:space="preserve"> care </w:t>
            </w:r>
            <w:proofErr w:type="spellStart"/>
            <w:r w:rsidRPr="006C2E4D">
              <w:rPr>
                <w:rFonts w:ascii="Cambria" w:hAnsi="Cambria"/>
                <w:b/>
                <w:bCs/>
              </w:rPr>
              <w:t>prevăd</w:t>
            </w:r>
            <w:proofErr w:type="spellEnd"/>
            <w:r w:rsidRPr="006C2E4D">
              <w:rPr>
                <w:rFonts w:ascii="Cambria" w:hAnsi="Cambria"/>
                <w:b/>
                <w:bCs/>
              </w:rPr>
              <w:t xml:space="preserve"> </w:t>
            </w:r>
            <w:proofErr w:type="spellStart"/>
            <w:r w:rsidRPr="006C2E4D">
              <w:rPr>
                <w:rFonts w:ascii="Cambria" w:hAnsi="Cambria"/>
                <w:b/>
                <w:bCs/>
              </w:rPr>
              <w:t>activități</w:t>
            </w:r>
            <w:proofErr w:type="spellEnd"/>
            <w:r w:rsidRPr="006C2E4D">
              <w:rPr>
                <w:rFonts w:ascii="Cambria" w:hAnsi="Cambria"/>
                <w:b/>
                <w:bCs/>
              </w:rPr>
              <w:t xml:space="preserve"> legate de </w:t>
            </w:r>
            <w:proofErr w:type="spellStart"/>
            <w:r w:rsidRPr="006C2E4D">
              <w:rPr>
                <w:rFonts w:ascii="Cambria" w:hAnsi="Cambria"/>
                <w:b/>
                <w:bCs/>
              </w:rPr>
              <w:t>turism</w:t>
            </w:r>
            <w:proofErr w:type="spellEnd"/>
            <w:r w:rsidRPr="006C2E4D">
              <w:rPr>
                <w:rFonts w:ascii="Cambria" w:hAnsi="Cambria"/>
                <w:b/>
                <w:bCs/>
              </w:rPr>
              <w:t xml:space="preserve"> rural </w:t>
            </w:r>
            <w:proofErr w:type="spellStart"/>
            <w:r w:rsidRPr="006C2E4D">
              <w:rPr>
                <w:rFonts w:ascii="Cambria" w:hAnsi="Cambria"/>
                <w:b/>
                <w:bCs/>
              </w:rPr>
              <w:t>și</w:t>
            </w:r>
            <w:proofErr w:type="spellEnd"/>
            <w:r w:rsidRPr="006C2E4D">
              <w:rPr>
                <w:rFonts w:ascii="Cambria" w:hAnsi="Cambria"/>
                <w:b/>
                <w:bCs/>
              </w:rPr>
              <w:t>/</w:t>
            </w:r>
            <w:proofErr w:type="spellStart"/>
            <w:r w:rsidRPr="006C2E4D">
              <w:rPr>
                <w:rFonts w:ascii="Cambria" w:hAnsi="Cambria"/>
                <w:b/>
                <w:bCs/>
              </w:rPr>
              <w:t>sau</w:t>
            </w:r>
            <w:proofErr w:type="spellEnd"/>
            <w:r w:rsidRPr="006C2E4D">
              <w:rPr>
                <w:rFonts w:ascii="Cambria" w:hAnsi="Cambria"/>
                <w:b/>
                <w:bCs/>
              </w:rPr>
              <w:t xml:space="preserve"> </w:t>
            </w:r>
            <w:proofErr w:type="spellStart"/>
            <w:r w:rsidRPr="006C2E4D">
              <w:rPr>
                <w:rFonts w:ascii="Cambria" w:hAnsi="Cambria"/>
                <w:b/>
                <w:bCs/>
              </w:rPr>
              <w:t>ecoturism</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ABD6838" w14:textId="77777777" w:rsidR="008C6FE5" w:rsidRPr="00E84CF8" w:rsidRDefault="008C6FE5" w:rsidP="00674EBB">
            <w:pPr>
              <w:rPr>
                <w:rFonts w:ascii="Cambria" w:hAnsi="Cambria"/>
              </w:rPr>
            </w:pPr>
            <w:r>
              <w:rPr>
                <w:rFonts w:ascii="Cambria" w:hAnsi="Cambria"/>
              </w:rPr>
              <w:t>30</w:t>
            </w:r>
          </w:p>
        </w:tc>
        <w:tc>
          <w:tcPr>
            <w:tcW w:w="0" w:type="auto"/>
            <w:tcBorders>
              <w:top w:val="single" w:sz="4" w:space="0" w:color="auto"/>
              <w:left w:val="single" w:sz="4" w:space="0" w:color="auto"/>
              <w:bottom w:val="single" w:sz="4" w:space="0" w:color="auto"/>
              <w:right w:val="single" w:sz="4" w:space="0" w:color="auto"/>
            </w:tcBorders>
          </w:tcPr>
          <w:p w14:paraId="6F53DA33" w14:textId="77777777" w:rsidR="008C6FE5" w:rsidRPr="005B1C8E" w:rsidRDefault="008C6FE5" w:rsidP="00674EBB">
            <w:pPr>
              <w:rPr>
                <w:rFonts w:ascii="Cambria" w:hAnsi="Cambria"/>
                <w:color w:val="FF0000"/>
              </w:rPr>
            </w:pPr>
            <w:proofErr w:type="spellStart"/>
            <w:r w:rsidRPr="00C360E0">
              <w:rPr>
                <w:rFonts w:ascii="Cambria" w:hAnsi="Cambria"/>
                <w:b/>
              </w:rPr>
              <w:t>Cererea</w:t>
            </w:r>
            <w:proofErr w:type="spellEnd"/>
            <w:r w:rsidRPr="00C360E0">
              <w:rPr>
                <w:rFonts w:ascii="Cambria" w:hAnsi="Cambria"/>
                <w:b/>
              </w:rPr>
              <w:t xml:space="preserve"> de </w:t>
            </w:r>
            <w:proofErr w:type="spellStart"/>
            <w:r w:rsidRPr="00C360E0">
              <w:rPr>
                <w:rFonts w:ascii="Cambria" w:hAnsi="Cambria"/>
                <w:b/>
              </w:rPr>
              <w:t>finanțare</w:t>
            </w:r>
            <w:proofErr w:type="spellEnd"/>
            <w:r w:rsidRPr="00C360E0">
              <w:rPr>
                <w:rFonts w:ascii="Cambria" w:hAnsi="Cambria"/>
                <w:b/>
              </w:rPr>
              <w:t>/</w:t>
            </w:r>
            <w:r w:rsidRPr="00C360E0">
              <w:t xml:space="preserve"> </w:t>
            </w:r>
            <w:r w:rsidRPr="00C360E0">
              <w:rPr>
                <w:rFonts w:ascii="Cambria" w:hAnsi="Cambria"/>
                <w:b/>
              </w:rPr>
              <w:t xml:space="preserve"> </w:t>
            </w:r>
            <w:proofErr w:type="spellStart"/>
            <w:r w:rsidRPr="00C360E0">
              <w:rPr>
                <w:rFonts w:ascii="Cambria" w:hAnsi="Cambria"/>
                <w:b/>
              </w:rPr>
              <w:t>Memoriu</w:t>
            </w:r>
            <w:proofErr w:type="spellEnd"/>
            <w:r w:rsidRPr="00C360E0">
              <w:rPr>
                <w:rFonts w:ascii="Cambria" w:hAnsi="Cambria"/>
                <w:b/>
              </w:rPr>
              <w:t xml:space="preserve"> </w:t>
            </w:r>
            <w:proofErr w:type="spellStart"/>
            <w:r w:rsidRPr="00C360E0">
              <w:rPr>
                <w:rFonts w:ascii="Cambria" w:hAnsi="Cambria"/>
                <w:b/>
              </w:rPr>
              <w:t>Justificativ</w:t>
            </w:r>
            <w:proofErr w:type="spellEnd"/>
          </w:p>
        </w:tc>
        <w:tc>
          <w:tcPr>
            <w:tcW w:w="0" w:type="auto"/>
            <w:tcBorders>
              <w:top w:val="single" w:sz="4" w:space="0" w:color="auto"/>
              <w:left w:val="single" w:sz="4" w:space="0" w:color="auto"/>
              <w:bottom w:val="single" w:sz="4" w:space="0" w:color="auto"/>
              <w:right w:val="single" w:sz="4" w:space="0" w:color="auto"/>
            </w:tcBorders>
          </w:tcPr>
          <w:p w14:paraId="7EE6B6A8" w14:textId="77777777" w:rsidR="008C6FE5" w:rsidRPr="005436A3" w:rsidRDefault="008C6FE5" w:rsidP="00674EBB">
            <w:pPr>
              <w:jc w:val="both"/>
              <w:rPr>
                <w:rFonts w:ascii="Cambria" w:hAnsi="Cambria"/>
                <w:bCs/>
              </w:rPr>
            </w:pPr>
            <w:r w:rsidRPr="005436A3">
              <w:rPr>
                <w:rFonts w:ascii="Cambria" w:hAnsi="Cambria"/>
                <w:bCs/>
              </w:rPr>
              <w:t xml:space="preserve">Se </w:t>
            </w:r>
            <w:proofErr w:type="spellStart"/>
            <w:r w:rsidRPr="005436A3">
              <w:rPr>
                <w:rFonts w:ascii="Cambria" w:hAnsi="Cambria"/>
                <w:bCs/>
              </w:rPr>
              <w:t>verifică</w:t>
            </w:r>
            <w:proofErr w:type="spellEnd"/>
            <w:r w:rsidRPr="005436A3">
              <w:rPr>
                <w:rFonts w:ascii="Cambria" w:hAnsi="Cambria"/>
                <w:bCs/>
              </w:rPr>
              <w:t xml:space="preserve"> </w:t>
            </w:r>
            <w:proofErr w:type="spellStart"/>
            <w:r w:rsidRPr="005436A3">
              <w:rPr>
                <w:rFonts w:ascii="Cambria" w:hAnsi="Cambria"/>
                <w:bCs/>
              </w:rPr>
              <w:t>dacă</w:t>
            </w:r>
            <w:proofErr w:type="spellEnd"/>
            <w:r w:rsidRPr="005436A3">
              <w:rPr>
                <w:rFonts w:ascii="Cambria" w:hAnsi="Cambria"/>
                <w:bCs/>
              </w:rPr>
              <w:t xml:space="preserve"> </w:t>
            </w:r>
            <w:proofErr w:type="spellStart"/>
            <w:r w:rsidRPr="005436A3">
              <w:rPr>
                <w:rFonts w:ascii="Cambria" w:hAnsi="Cambria"/>
                <w:bCs/>
              </w:rPr>
              <w:t>cel</w:t>
            </w:r>
            <w:proofErr w:type="spellEnd"/>
            <w:r w:rsidRPr="005436A3">
              <w:rPr>
                <w:rFonts w:ascii="Cambria" w:hAnsi="Cambria"/>
                <w:bCs/>
              </w:rPr>
              <w:t xml:space="preserve"> </w:t>
            </w:r>
            <w:proofErr w:type="spellStart"/>
            <w:r w:rsidRPr="005436A3">
              <w:rPr>
                <w:rFonts w:ascii="Cambria" w:hAnsi="Cambria"/>
                <w:bCs/>
              </w:rPr>
              <w:t>puțin</w:t>
            </w:r>
            <w:proofErr w:type="spellEnd"/>
            <w:r w:rsidRPr="005436A3">
              <w:rPr>
                <w:rFonts w:ascii="Cambria" w:hAnsi="Cambria"/>
                <w:bCs/>
              </w:rPr>
              <w:t xml:space="preserve"> una </w:t>
            </w:r>
            <w:proofErr w:type="spellStart"/>
            <w:r w:rsidRPr="005436A3">
              <w:rPr>
                <w:rFonts w:ascii="Cambria" w:hAnsi="Cambria"/>
                <w:bCs/>
              </w:rPr>
              <w:t>dintre</w:t>
            </w:r>
            <w:proofErr w:type="spellEnd"/>
            <w:r w:rsidRPr="005436A3">
              <w:rPr>
                <w:rFonts w:ascii="Cambria" w:hAnsi="Cambria"/>
                <w:bCs/>
              </w:rPr>
              <w:t xml:space="preserve"> </w:t>
            </w:r>
            <w:proofErr w:type="spellStart"/>
            <w:r w:rsidRPr="005436A3">
              <w:rPr>
                <w:rFonts w:ascii="Cambria" w:hAnsi="Cambria"/>
                <w:bCs/>
              </w:rPr>
              <w:t>activitățile</w:t>
            </w:r>
            <w:proofErr w:type="spellEnd"/>
            <w:r w:rsidRPr="005436A3">
              <w:rPr>
                <w:rFonts w:ascii="Cambria" w:hAnsi="Cambria"/>
                <w:bCs/>
              </w:rPr>
              <w:t xml:space="preserve"> </w:t>
            </w:r>
            <w:proofErr w:type="spellStart"/>
            <w:r w:rsidRPr="005436A3">
              <w:rPr>
                <w:rFonts w:ascii="Cambria" w:hAnsi="Cambria"/>
                <w:bCs/>
              </w:rPr>
              <w:t>propuse</w:t>
            </w:r>
            <w:proofErr w:type="spellEnd"/>
            <w:r w:rsidRPr="005436A3">
              <w:rPr>
                <w:rFonts w:ascii="Cambria" w:hAnsi="Cambria"/>
                <w:bCs/>
              </w:rPr>
              <w:t xml:space="preserve"> de solicitant </w:t>
            </w:r>
            <w:proofErr w:type="spellStart"/>
            <w:r w:rsidRPr="005436A3">
              <w:rPr>
                <w:rFonts w:ascii="Cambria" w:hAnsi="Cambria"/>
                <w:bCs/>
              </w:rPr>
              <w:t>este</w:t>
            </w:r>
            <w:proofErr w:type="spellEnd"/>
            <w:r w:rsidRPr="005436A3">
              <w:rPr>
                <w:rFonts w:ascii="Cambria" w:hAnsi="Cambria"/>
                <w:bCs/>
              </w:rPr>
              <w:t xml:space="preserve"> </w:t>
            </w:r>
            <w:proofErr w:type="spellStart"/>
            <w:r w:rsidRPr="005436A3">
              <w:rPr>
                <w:rFonts w:ascii="Cambria" w:hAnsi="Cambria"/>
                <w:bCs/>
              </w:rPr>
              <w:t>legată</w:t>
            </w:r>
            <w:proofErr w:type="spellEnd"/>
            <w:r w:rsidRPr="005436A3">
              <w:rPr>
                <w:rFonts w:ascii="Cambria" w:hAnsi="Cambria"/>
                <w:bCs/>
              </w:rPr>
              <w:t xml:space="preserve"> de </w:t>
            </w:r>
            <w:proofErr w:type="spellStart"/>
            <w:r w:rsidRPr="005436A3">
              <w:rPr>
                <w:rFonts w:ascii="Cambria" w:hAnsi="Cambria"/>
                <w:bCs/>
              </w:rPr>
              <w:t>turism</w:t>
            </w:r>
            <w:proofErr w:type="spellEnd"/>
            <w:r w:rsidRPr="005436A3">
              <w:rPr>
                <w:rFonts w:ascii="Cambria" w:hAnsi="Cambria"/>
                <w:bCs/>
              </w:rPr>
              <w:t xml:space="preserve"> rural </w:t>
            </w:r>
            <w:proofErr w:type="spellStart"/>
            <w:r w:rsidRPr="005436A3">
              <w:rPr>
                <w:rFonts w:ascii="Cambria" w:hAnsi="Cambria"/>
                <w:bCs/>
              </w:rPr>
              <w:t>și</w:t>
            </w:r>
            <w:proofErr w:type="spellEnd"/>
            <w:r w:rsidRPr="005436A3">
              <w:rPr>
                <w:rFonts w:ascii="Cambria" w:hAnsi="Cambria"/>
                <w:bCs/>
              </w:rPr>
              <w:t>/</w:t>
            </w:r>
            <w:proofErr w:type="spellStart"/>
            <w:r w:rsidRPr="005436A3">
              <w:rPr>
                <w:rFonts w:ascii="Cambria" w:hAnsi="Cambria"/>
                <w:bCs/>
              </w:rPr>
              <w:t>sau</w:t>
            </w:r>
            <w:proofErr w:type="spellEnd"/>
            <w:r w:rsidRPr="005436A3">
              <w:rPr>
                <w:rFonts w:ascii="Cambria" w:hAnsi="Cambria"/>
                <w:bCs/>
              </w:rPr>
              <w:t xml:space="preserve"> </w:t>
            </w:r>
            <w:proofErr w:type="spellStart"/>
            <w:r w:rsidRPr="005436A3">
              <w:rPr>
                <w:rFonts w:ascii="Cambria" w:hAnsi="Cambria"/>
                <w:bCs/>
              </w:rPr>
              <w:t>ecoturism</w:t>
            </w:r>
            <w:proofErr w:type="spellEnd"/>
            <w:r>
              <w:rPr>
                <w:rFonts w:ascii="Cambria" w:hAnsi="Cambria"/>
                <w:bCs/>
              </w:rPr>
              <w:t>.</w:t>
            </w:r>
          </w:p>
        </w:tc>
      </w:tr>
      <w:tr w:rsidR="008C6FE5" w:rsidRPr="005436A3" w14:paraId="3D9F18E1" w14:textId="77777777" w:rsidTr="00674EBB">
        <w:tc>
          <w:tcPr>
            <w:tcW w:w="0" w:type="auto"/>
            <w:tcBorders>
              <w:top w:val="single" w:sz="4" w:space="0" w:color="auto"/>
              <w:left w:val="single" w:sz="4" w:space="0" w:color="auto"/>
              <w:bottom w:val="single" w:sz="4" w:space="0" w:color="auto"/>
              <w:right w:val="single" w:sz="4" w:space="0" w:color="auto"/>
            </w:tcBorders>
            <w:vAlign w:val="center"/>
            <w:hideMark/>
          </w:tcPr>
          <w:p w14:paraId="646A0B70" w14:textId="77777777" w:rsidR="008C6FE5" w:rsidRPr="006C2E4D" w:rsidRDefault="008C6FE5" w:rsidP="00674EBB">
            <w:pPr>
              <w:shd w:val="clear" w:color="auto" w:fill="FFFFFF"/>
              <w:autoSpaceDE w:val="0"/>
              <w:autoSpaceDN w:val="0"/>
              <w:adjustRightInd w:val="0"/>
              <w:rPr>
                <w:rFonts w:ascii="Cambria" w:hAnsi="Cambria"/>
                <w:b/>
              </w:rPr>
            </w:pPr>
            <w:r>
              <w:rPr>
                <w:rFonts w:ascii="Cambria" w:hAnsi="Cambria"/>
                <w:b/>
              </w:rPr>
              <w:t xml:space="preserve">CS 3 </w:t>
            </w:r>
            <w:proofErr w:type="spellStart"/>
            <w:r w:rsidRPr="006C2E4D">
              <w:rPr>
                <w:rFonts w:ascii="Cambria" w:hAnsi="Cambria"/>
                <w:b/>
              </w:rPr>
              <w:t>Proiecte</w:t>
            </w:r>
            <w:proofErr w:type="spellEnd"/>
            <w:r w:rsidRPr="006C2E4D">
              <w:rPr>
                <w:rFonts w:ascii="Cambria" w:hAnsi="Cambria"/>
                <w:b/>
              </w:rPr>
              <w:t xml:space="preserve"> care </w:t>
            </w:r>
            <w:proofErr w:type="spellStart"/>
            <w:r w:rsidRPr="006C2E4D">
              <w:rPr>
                <w:rFonts w:ascii="Cambria" w:hAnsi="Cambria"/>
                <w:b/>
              </w:rPr>
              <w:t>prevăd</w:t>
            </w:r>
            <w:proofErr w:type="spellEnd"/>
            <w:r w:rsidRPr="006C2E4D">
              <w:rPr>
                <w:rFonts w:ascii="Cambria" w:hAnsi="Cambria"/>
                <w:b/>
              </w:rPr>
              <w:t xml:space="preserve"> </w:t>
            </w:r>
            <w:proofErr w:type="spellStart"/>
            <w:r w:rsidRPr="006C2E4D">
              <w:rPr>
                <w:rFonts w:ascii="Cambria" w:hAnsi="Cambria"/>
                <w:b/>
              </w:rPr>
              <w:t>acțiuni</w:t>
            </w:r>
            <w:proofErr w:type="spellEnd"/>
            <w:r w:rsidRPr="006C2E4D">
              <w:rPr>
                <w:rFonts w:ascii="Cambria" w:hAnsi="Cambria"/>
                <w:b/>
              </w:rPr>
              <w:t xml:space="preserve"> </w:t>
            </w:r>
            <w:proofErr w:type="spellStart"/>
            <w:r w:rsidRPr="006C2E4D">
              <w:rPr>
                <w:rFonts w:ascii="Cambria" w:hAnsi="Cambria"/>
                <w:b/>
              </w:rPr>
              <w:t>inovative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345B84E" w14:textId="77777777" w:rsidR="008C6FE5" w:rsidRPr="00E84CF8" w:rsidRDefault="008C6FE5" w:rsidP="00674EBB">
            <w:pPr>
              <w:rPr>
                <w:rFonts w:ascii="Cambria" w:hAnsi="Cambria"/>
                <w:b/>
              </w:rPr>
            </w:pPr>
            <w:r>
              <w:rPr>
                <w:rFonts w:ascii="Cambria" w:hAnsi="Cambria"/>
                <w:b/>
              </w:rPr>
              <w:t>20</w:t>
            </w:r>
          </w:p>
        </w:tc>
        <w:tc>
          <w:tcPr>
            <w:tcW w:w="0" w:type="auto"/>
            <w:tcBorders>
              <w:top w:val="single" w:sz="4" w:space="0" w:color="auto"/>
              <w:left w:val="single" w:sz="4" w:space="0" w:color="auto"/>
              <w:bottom w:val="single" w:sz="4" w:space="0" w:color="auto"/>
              <w:right w:val="single" w:sz="4" w:space="0" w:color="auto"/>
            </w:tcBorders>
          </w:tcPr>
          <w:p w14:paraId="34BC6267" w14:textId="77777777" w:rsidR="008C6FE5" w:rsidRPr="005B1C8E" w:rsidRDefault="008C6FE5" w:rsidP="00674EBB">
            <w:pPr>
              <w:rPr>
                <w:rFonts w:ascii="Cambria" w:hAnsi="Cambria"/>
                <w:b/>
                <w:color w:val="FF0000"/>
              </w:rPr>
            </w:pPr>
            <w:proofErr w:type="spellStart"/>
            <w:r w:rsidRPr="00C360E0">
              <w:rPr>
                <w:rFonts w:ascii="Cambria" w:hAnsi="Cambria"/>
                <w:b/>
              </w:rPr>
              <w:t>Cererea</w:t>
            </w:r>
            <w:proofErr w:type="spellEnd"/>
            <w:r w:rsidRPr="00C360E0">
              <w:rPr>
                <w:rFonts w:ascii="Cambria" w:hAnsi="Cambria"/>
                <w:b/>
              </w:rPr>
              <w:t xml:space="preserve"> de </w:t>
            </w:r>
            <w:proofErr w:type="spellStart"/>
            <w:r w:rsidRPr="00C360E0">
              <w:rPr>
                <w:rFonts w:ascii="Cambria" w:hAnsi="Cambria"/>
                <w:b/>
              </w:rPr>
              <w:t>finanțare</w:t>
            </w:r>
            <w:proofErr w:type="spellEnd"/>
            <w:r w:rsidRPr="00C360E0">
              <w:rPr>
                <w:rFonts w:ascii="Cambria" w:hAnsi="Cambria"/>
                <w:b/>
              </w:rPr>
              <w:t>/</w:t>
            </w:r>
            <w:r w:rsidRPr="00C360E0">
              <w:t xml:space="preserve"> </w:t>
            </w:r>
            <w:proofErr w:type="spellStart"/>
            <w:r w:rsidRPr="00C360E0">
              <w:rPr>
                <w:rFonts w:ascii="Cambria" w:hAnsi="Cambria"/>
                <w:b/>
              </w:rPr>
              <w:t>Memoriu</w:t>
            </w:r>
            <w:proofErr w:type="spellEnd"/>
            <w:r w:rsidRPr="00C360E0">
              <w:rPr>
                <w:rFonts w:ascii="Cambria" w:hAnsi="Cambria"/>
                <w:b/>
              </w:rPr>
              <w:t xml:space="preserve"> </w:t>
            </w:r>
            <w:proofErr w:type="spellStart"/>
            <w:r w:rsidRPr="00C360E0">
              <w:rPr>
                <w:rFonts w:ascii="Cambria" w:hAnsi="Cambria"/>
                <w:b/>
              </w:rPr>
              <w:t>Justificativ</w:t>
            </w:r>
            <w:proofErr w:type="spellEnd"/>
          </w:p>
        </w:tc>
        <w:tc>
          <w:tcPr>
            <w:tcW w:w="0" w:type="auto"/>
            <w:tcBorders>
              <w:top w:val="single" w:sz="4" w:space="0" w:color="auto"/>
              <w:left w:val="single" w:sz="4" w:space="0" w:color="auto"/>
              <w:bottom w:val="single" w:sz="4" w:space="0" w:color="auto"/>
              <w:right w:val="single" w:sz="4" w:space="0" w:color="auto"/>
            </w:tcBorders>
          </w:tcPr>
          <w:p w14:paraId="3A17C9A2" w14:textId="77777777" w:rsidR="008C6FE5" w:rsidRPr="005436A3" w:rsidRDefault="008C6FE5" w:rsidP="00674EBB">
            <w:pPr>
              <w:tabs>
                <w:tab w:val="left" w:pos="270"/>
              </w:tabs>
              <w:suppressAutoHyphens/>
              <w:jc w:val="both"/>
              <w:rPr>
                <w:rFonts w:ascii="Cambria" w:hAnsi="Cambria"/>
                <w:bCs/>
              </w:rPr>
            </w:pPr>
            <w:r w:rsidRPr="005436A3">
              <w:rPr>
                <w:rFonts w:ascii="Cambria" w:hAnsi="Cambria"/>
                <w:bCs/>
              </w:rPr>
              <w:t xml:space="preserve">Se </w:t>
            </w:r>
            <w:proofErr w:type="spellStart"/>
            <w:r w:rsidRPr="005436A3">
              <w:rPr>
                <w:rFonts w:ascii="Cambria" w:hAnsi="Cambria"/>
                <w:bCs/>
              </w:rPr>
              <w:t>verifică</w:t>
            </w:r>
            <w:proofErr w:type="spellEnd"/>
            <w:r w:rsidRPr="005436A3">
              <w:rPr>
                <w:rFonts w:ascii="Cambria" w:hAnsi="Cambria"/>
                <w:bCs/>
              </w:rPr>
              <w:t xml:space="preserve"> </w:t>
            </w:r>
            <w:proofErr w:type="spellStart"/>
            <w:r w:rsidRPr="005436A3">
              <w:rPr>
                <w:rFonts w:ascii="Cambria" w:hAnsi="Cambria"/>
                <w:bCs/>
              </w:rPr>
              <w:t>dacă</w:t>
            </w:r>
            <w:proofErr w:type="spellEnd"/>
            <w:r w:rsidRPr="005436A3">
              <w:rPr>
                <w:rFonts w:ascii="Cambria" w:hAnsi="Cambria"/>
                <w:bCs/>
              </w:rPr>
              <w:t xml:space="preserve"> </w:t>
            </w:r>
            <w:proofErr w:type="spellStart"/>
            <w:r w:rsidRPr="005436A3">
              <w:rPr>
                <w:rFonts w:ascii="Cambria" w:hAnsi="Cambria"/>
                <w:bCs/>
              </w:rPr>
              <w:t>solicitantul</w:t>
            </w:r>
            <w:proofErr w:type="spellEnd"/>
            <w:r w:rsidRPr="005436A3">
              <w:rPr>
                <w:rFonts w:ascii="Cambria" w:hAnsi="Cambria"/>
                <w:bCs/>
              </w:rPr>
              <w:t xml:space="preserve"> a </w:t>
            </w:r>
            <w:proofErr w:type="spellStart"/>
            <w:r w:rsidRPr="005436A3">
              <w:rPr>
                <w:rFonts w:ascii="Cambria" w:hAnsi="Cambria"/>
                <w:bCs/>
              </w:rPr>
              <w:t>propus</w:t>
            </w:r>
            <w:proofErr w:type="spellEnd"/>
            <w:r w:rsidRPr="005436A3">
              <w:rPr>
                <w:rFonts w:ascii="Cambria" w:hAnsi="Cambria"/>
                <w:bCs/>
              </w:rPr>
              <w:t xml:space="preserve"> </w:t>
            </w:r>
            <w:proofErr w:type="spellStart"/>
            <w:r w:rsidRPr="005436A3">
              <w:rPr>
                <w:rFonts w:ascii="Cambria" w:hAnsi="Cambria"/>
                <w:bCs/>
              </w:rPr>
              <w:t>activități</w:t>
            </w:r>
            <w:proofErr w:type="spellEnd"/>
            <w:r w:rsidRPr="005436A3">
              <w:rPr>
                <w:rFonts w:ascii="Cambria" w:hAnsi="Cambria"/>
                <w:bCs/>
              </w:rPr>
              <w:t xml:space="preserve"> </w:t>
            </w:r>
            <w:proofErr w:type="spellStart"/>
            <w:r w:rsidRPr="005436A3">
              <w:rPr>
                <w:rFonts w:ascii="Cambria" w:hAnsi="Cambria"/>
                <w:bCs/>
              </w:rPr>
              <w:t>noi</w:t>
            </w:r>
            <w:proofErr w:type="spellEnd"/>
            <w:r w:rsidRPr="005436A3">
              <w:rPr>
                <w:rFonts w:ascii="Cambria" w:hAnsi="Cambria"/>
                <w:bCs/>
              </w:rPr>
              <w:t xml:space="preserve">, care nu au </w:t>
            </w:r>
            <w:proofErr w:type="spellStart"/>
            <w:r w:rsidRPr="005436A3">
              <w:rPr>
                <w:rFonts w:ascii="Cambria" w:hAnsi="Cambria"/>
                <w:bCs/>
              </w:rPr>
              <w:t>mai</w:t>
            </w:r>
            <w:proofErr w:type="spellEnd"/>
            <w:r w:rsidRPr="005436A3">
              <w:rPr>
                <w:rFonts w:ascii="Cambria" w:hAnsi="Cambria"/>
                <w:bCs/>
              </w:rPr>
              <w:t xml:space="preserve"> </w:t>
            </w:r>
            <w:proofErr w:type="spellStart"/>
            <w:r w:rsidRPr="005436A3">
              <w:rPr>
                <w:rFonts w:ascii="Cambria" w:hAnsi="Cambria"/>
                <w:bCs/>
              </w:rPr>
              <w:t>fost</w:t>
            </w:r>
            <w:proofErr w:type="spellEnd"/>
            <w:r w:rsidRPr="005436A3">
              <w:rPr>
                <w:rFonts w:ascii="Cambria" w:hAnsi="Cambria"/>
                <w:bCs/>
              </w:rPr>
              <w:t xml:space="preserve"> </w:t>
            </w:r>
            <w:proofErr w:type="spellStart"/>
            <w:r w:rsidRPr="005436A3">
              <w:rPr>
                <w:rFonts w:ascii="Cambria" w:hAnsi="Cambria"/>
                <w:bCs/>
              </w:rPr>
              <w:t>desfășurate</w:t>
            </w:r>
            <w:proofErr w:type="spellEnd"/>
            <w:r w:rsidRPr="005436A3">
              <w:rPr>
                <w:rFonts w:ascii="Cambria" w:hAnsi="Cambria"/>
                <w:bCs/>
              </w:rPr>
              <w:t xml:space="preserve"> anterior </w:t>
            </w:r>
            <w:proofErr w:type="spellStart"/>
            <w:r w:rsidRPr="005436A3">
              <w:rPr>
                <w:rFonts w:ascii="Cambria" w:hAnsi="Cambria"/>
                <w:bCs/>
              </w:rPr>
              <w:t>în</w:t>
            </w:r>
            <w:proofErr w:type="spellEnd"/>
            <w:r w:rsidRPr="005436A3">
              <w:rPr>
                <w:rFonts w:ascii="Cambria" w:hAnsi="Cambria"/>
                <w:bCs/>
              </w:rPr>
              <w:t xml:space="preserve"> </w:t>
            </w:r>
            <w:proofErr w:type="spellStart"/>
            <w:r w:rsidRPr="005436A3">
              <w:rPr>
                <w:rFonts w:ascii="Cambria" w:hAnsi="Cambria"/>
                <w:bCs/>
              </w:rPr>
              <w:t>teritoriul</w:t>
            </w:r>
            <w:proofErr w:type="spellEnd"/>
            <w:r w:rsidRPr="005436A3">
              <w:rPr>
                <w:rFonts w:ascii="Cambria" w:hAnsi="Cambria"/>
                <w:bCs/>
              </w:rPr>
              <w:t xml:space="preserve"> GAL </w:t>
            </w:r>
            <w:proofErr w:type="spellStart"/>
            <w:r>
              <w:rPr>
                <w:rFonts w:ascii="Cambria" w:hAnsi="Cambria"/>
                <w:bCs/>
              </w:rPr>
              <w:t>Microregiunea</w:t>
            </w:r>
            <w:proofErr w:type="spellEnd"/>
            <w:r>
              <w:rPr>
                <w:rFonts w:ascii="Cambria" w:hAnsi="Cambria"/>
                <w:bCs/>
              </w:rPr>
              <w:t xml:space="preserve"> </w:t>
            </w:r>
            <w:proofErr w:type="spellStart"/>
            <w:r>
              <w:rPr>
                <w:rFonts w:ascii="Cambria" w:hAnsi="Cambria"/>
                <w:bCs/>
              </w:rPr>
              <w:t>Valea</w:t>
            </w:r>
            <w:proofErr w:type="spellEnd"/>
            <w:r>
              <w:rPr>
                <w:rFonts w:ascii="Cambria" w:hAnsi="Cambria"/>
                <w:bCs/>
              </w:rPr>
              <w:t xml:space="preserve"> </w:t>
            </w:r>
            <w:proofErr w:type="spellStart"/>
            <w:r>
              <w:rPr>
                <w:rFonts w:ascii="Cambria" w:hAnsi="Cambria"/>
                <w:bCs/>
              </w:rPr>
              <w:t>Sambetei</w:t>
            </w:r>
            <w:proofErr w:type="spellEnd"/>
            <w:r w:rsidRPr="005436A3">
              <w:rPr>
                <w:rFonts w:ascii="Cambria" w:hAnsi="Cambria"/>
                <w:bCs/>
              </w:rPr>
              <w:t xml:space="preserve"> </w:t>
            </w:r>
            <w:proofErr w:type="spellStart"/>
            <w:r w:rsidRPr="005436A3">
              <w:rPr>
                <w:rFonts w:ascii="Cambria" w:hAnsi="Cambria"/>
                <w:bCs/>
              </w:rPr>
              <w:t>sau</w:t>
            </w:r>
            <w:proofErr w:type="spellEnd"/>
            <w:r w:rsidRPr="005436A3">
              <w:rPr>
                <w:rFonts w:ascii="Cambria" w:hAnsi="Cambria"/>
                <w:bCs/>
              </w:rPr>
              <w:t xml:space="preserve"> </w:t>
            </w:r>
            <w:proofErr w:type="spellStart"/>
            <w:r w:rsidRPr="005436A3">
              <w:rPr>
                <w:rFonts w:ascii="Cambria" w:hAnsi="Cambria"/>
                <w:bCs/>
              </w:rPr>
              <w:t>activități</w:t>
            </w:r>
            <w:proofErr w:type="spellEnd"/>
            <w:r w:rsidRPr="005436A3">
              <w:rPr>
                <w:rFonts w:ascii="Cambria" w:hAnsi="Cambria"/>
                <w:bCs/>
              </w:rPr>
              <w:t xml:space="preserve"> </w:t>
            </w:r>
            <w:proofErr w:type="spellStart"/>
            <w:r w:rsidRPr="005436A3">
              <w:rPr>
                <w:rFonts w:ascii="Cambria" w:hAnsi="Cambria"/>
                <w:bCs/>
              </w:rPr>
              <w:t>desfășurate</w:t>
            </w:r>
            <w:proofErr w:type="spellEnd"/>
            <w:r w:rsidRPr="005436A3">
              <w:rPr>
                <w:rFonts w:ascii="Cambria" w:hAnsi="Cambria"/>
                <w:bCs/>
              </w:rPr>
              <w:t xml:space="preserve"> anterior, </w:t>
            </w:r>
            <w:proofErr w:type="spellStart"/>
            <w:r w:rsidRPr="005436A3">
              <w:rPr>
                <w:rFonts w:ascii="Cambria" w:hAnsi="Cambria"/>
                <w:bCs/>
              </w:rPr>
              <w:t>într</w:t>
            </w:r>
            <w:proofErr w:type="spellEnd"/>
            <w:r w:rsidRPr="005436A3">
              <w:rPr>
                <w:rFonts w:ascii="Cambria" w:hAnsi="Cambria"/>
                <w:bCs/>
              </w:rPr>
              <w:t xml:space="preserve">-o </w:t>
            </w:r>
            <w:proofErr w:type="spellStart"/>
            <w:r w:rsidRPr="005436A3">
              <w:rPr>
                <w:rFonts w:ascii="Cambria" w:hAnsi="Cambria"/>
                <w:bCs/>
              </w:rPr>
              <w:t>abordare</w:t>
            </w:r>
            <w:proofErr w:type="spellEnd"/>
            <w:r w:rsidRPr="005436A3">
              <w:rPr>
                <w:rFonts w:ascii="Cambria" w:hAnsi="Cambria"/>
                <w:bCs/>
              </w:rPr>
              <w:t xml:space="preserve"> </w:t>
            </w:r>
            <w:proofErr w:type="spellStart"/>
            <w:r w:rsidRPr="005436A3">
              <w:rPr>
                <w:rFonts w:ascii="Cambria" w:hAnsi="Cambria"/>
                <w:bCs/>
              </w:rPr>
              <w:t>nouă</w:t>
            </w:r>
            <w:proofErr w:type="spellEnd"/>
            <w:r w:rsidRPr="005436A3">
              <w:rPr>
                <w:rFonts w:ascii="Cambria" w:hAnsi="Cambria"/>
                <w:bCs/>
              </w:rPr>
              <w:t>.</w:t>
            </w:r>
          </w:p>
        </w:tc>
      </w:tr>
      <w:tr w:rsidR="008C6FE5" w:rsidRPr="005436A3" w14:paraId="7C5F24DD" w14:textId="77777777" w:rsidTr="00674EBB">
        <w:tc>
          <w:tcPr>
            <w:tcW w:w="0" w:type="auto"/>
            <w:tcBorders>
              <w:top w:val="single" w:sz="4" w:space="0" w:color="auto"/>
              <w:left w:val="single" w:sz="4" w:space="0" w:color="auto"/>
              <w:bottom w:val="single" w:sz="4" w:space="0" w:color="auto"/>
              <w:right w:val="single" w:sz="4" w:space="0" w:color="auto"/>
            </w:tcBorders>
            <w:vAlign w:val="center"/>
          </w:tcPr>
          <w:p w14:paraId="1B8A3F17" w14:textId="77777777" w:rsidR="008C6FE5" w:rsidRPr="006C2E4D" w:rsidRDefault="008C6FE5" w:rsidP="00674EBB">
            <w:pPr>
              <w:shd w:val="clear" w:color="auto" w:fill="FFFFFF"/>
              <w:autoSpaceDE w:val="0"/>
              <w:autoSpaceDN w:val="0"/>
              <w:adjustRightInd w:val="0"/>
              <w:rPr>
                <w:rFonts w:ascii="Cambria" w:hAnsi="Cambria"/>
                <w:b/>
              </w:rPr>
            </w:pPr>
            <w:r w:rsidRPr="006C2E4D">
              <w:rPr>
                <w:rFonts w:ascii="Cambria" w:hAnsi="Cambria"/>
                <w:b/>
              </w:rPr>
              <w:t xml:space="preserve">CS 4 </w:t>
            </w:r>
            <w:proofErr w:type="spellStart"/>
            <w:r w:rsidRPr="006C2E4D">
              <w:rPr>
                <w:rFonts w:ascii="Cambria" w:hAnsi="Cambria"/>
                <w:b/>
              </w:rPr>
              <w:t>Proiecte</w:t>
            </w:r>
            <w:proofErr w:type="spellEnd"/>
            <w:r w:rsidRPr="006C2E4D">
              <w:rPr>
                <w:rFonts w:ascii="Cambria" w:hAnsi="Cambria"/>
                <w:b/>
              </w:rPr>
              <w:t xml:space="preserve"> care </w:t>
            </w:r>
            <w:proofErr w:type="spellStart"/>
            <w:r w:rsidRPr="006C2E4D">
              <w:rPr>
                <w:rFonts w:ascii="Cambria" w:hAnsi="Cambria"/>
                <w:b/>
              </w:rPr>
              <w:t>prevad</w:t>
            </w:r>
            <w:proofErr w:type="spellEnd"/>
            <w:r w:rsidRPr="006C2E4D">
              <w:rPr>
                <w:rFonts w:ascii="Cambria" w:hAnsi="Cambria"/>
                <w:b/>
              </w:rPr>
              <w:t xml:space="preserve"> </w:t>
            </w:r>
            <w:proofErr w:type="spellStart"/>
            <w:r w:rsidRPr="006C2E4D">
              <w:rPr>
                <w:rFonts w:ascii="Cambria" w:hAnsi="Cambria"/>
                <w:b/>
              </w:rPr>
              <w:t>actiuni</w:t>
            </w:r>
            <w:proofErr w:type="spellEnd"/>
            <w:r w:rsidRPr="006C2E4D">
              <w:rPr>
                <w:rFonts w:ascii="Cambria" w:hAnsi="Cambria"/>
                <w:b/>
              </w:rPr>
              <w:t xml:space="preserve"> de </w:t>
            </w:r>
            <w:proofErr w:type="spellStart"/>
            <w:r w:rsidRPr="006C2E4D">
              <w:rPr>
                <w:rFonts w:ascii="Cambria" w:hAnsi="Cambria"/>
                <w:b/>
              </w:rPr>
              <w:t>agroturism</w:t>
            </w:r>
            <w:proofErr w:type="spellEnd"/>
            <w:r w:rsidRPr="006C2E4D">
              <w:rPr>
                <w:rFonts w:ascii="Cambria" w:hAnsi="Cambria"/>
                <w:b/>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21A3168C" w14:textId="77777777" w:rsidR="008C6FE5" w:rsidRPr="00E84CF8" w:rsidRDefault="008C6FE5" w:rsidP="00674EBB">
            <w:pPr>
              <w:rPr>
                <w:rFonts w:ascii="Cambria" w:hAnsi="Cambria"/>
                <w:b/>
              </w:rPr>
            </w:pPr>
            <w:r>
              <w:rPr>
                <w:rFonts w:ascii="Cambria" w:hAnsi="Cambria"/>
                <w:b/>
              </w:rPr>
              <w:t>20</w:t>
            </w:r>
          </w:p>
        </w:tc>
        <w:tc>
          <w:tcPr>
            <w:tcW w:w="0" w:type="auto"/>
            <w:tcBorders>
              <w:top w:val="single" w:sz="4" w:space="0" w:color="auto"/>
              <w:left w:val="single" w:sz="4" w:space="0" w:color="auto"/>
              <w:bottom w:val="single" w:sz="4" w:space="0" w:color="auto"/>
              <w:right w:val="single" w:sz="4" w:space="0" w:color="auto"/>
            </w:tcBorders>
          </w:tcPr>
          <w:p w14:paraId="08A4AD63" w14:textId="77777777" w:rsidR="008C6FE5" w:rsidRPr="00C360E0" w:rsidRDefault="008C6FE5" w:rsidP="00674EBB">
            <w:pPr>
              <w:rPr>
                <w:rFonts w:ascii="Cambria" w:hAnsi="Cambria"/>
                <w:b/>
              </w:rPr>
            </w:pPr>
            <w:proofErr w:type="spellStart"/>
            <w:r w:rsidRPr="006C2E4D">
              <w:rPr>
                <w:rFonts w:ascii="Cambria" w:hAnsi="Cambria"/>
                <w:b/>
              </w:rPr>
              <w:t>Cererea</w:t>
            </w:r>
            <w:proofErr w:type="spellEnd"/>
            <w:r w:rsidRPr="006C2E4D">
              <w:rPr>
                <w:rFonts w:ascii="Cambria" w:hAnsi="Cambria"/>
                <w:b/>
              </w:rPr>
              <w:t xml:space="preserve"> de </w:t>
            </w:r>
            <w:proofErr w:type="spellStart"/>
            <w:r w:rsidRPr="006C2E4D">
              <w:rPr>
                <w:rFonts w:ascii="Cambria" w:hAnsi="Cambria"/>
                <w:b/>
              </w:rPr>
              <w:t>finanțare</w:t>
            </w:r>
            <w:proofErr w:type="spellEnd"/>
            <w:r w:rsidRPr="006C2E4D">
              <w:rPr>
                <w:rFonts w:ascii="Cambria" w:hAnsi="Cambria"/>
                <w:b/>
              </w:rPr>
              <w:t xml:space="preserve">/ </w:t>
            </w:r>
            <w:proofErr w:type="spellStart"/>
            <w:r w:rsidRPr="006C2E4D">
              <w:rPr>
                <w:rFonts w:ascii="Cambria" w:hAnsi="Cambria"/>
                <w:b/>
              </w:rPr>
              <w:t>Memoriu</w:t>
            </w:r>
            <w:proofErr w:type="spellEnd"/>
            <w:r w:rsidRPr="006C2E4D">
              <w:rPr>
                <w:rFonts w:ascii="Cambria" w:hAnsi="Cambria"/>
                <w:b/>
              </w:rPr>
              <w:t xml:space="preserve"> </w:t>
            </w:r>
            <w:proofErr w:type="spellStart"/>
            <w:r w:rsidRPr="006C2E4D">
              <w:rPr>
                <w:rFonts w:ascii="Cambria" w:hAnsi="Cambria"/>
                <w:b/>
              </w:rPr>
              <w:t>Justificativ</w:t>
            </w:r>
            <w:proofErr w:type="spellEnd"/>
            <w:r w:rsidRPr="006C2E4D">
              <w:rPr>
                <w:rFonts w:ascii="Cambria" w:hAnsi="Cambria"/>
                <w:b/>
              </w:rPr>
              <w:t xml:space="preserve"> - </w:t>
            </w:r>
            <w:proofErr w:type="spellStart"/>
            <w:r w:rsidRPr="006C2E4D">
              <w:rPr>
                <w:rFonts w:ascii="Cambria" w:hAnsi="Cambria"/>
                <w:b/>
              </w:rPr>
              <w:t>Raport</w:t>
            </w:r>
            <w:proofErr w:type="spellEnd"/>
            <w:r w:rsidRPr="006C2E4D">
              <w:rPr>
                <w:rFonts w:ascii="Cambria" w:hAnsi="Cambria"/>
                <w:b/>
              </w:rPr>
              <w:t xml:space="preserve"> </w:t>
            </w:r>
            <w:proofErr w:type="spellStart"/>
            <w:r w:rsidRPr="006C2E4D">
              <w:rPr>
                <w:rFonts w:ascii="Cambria" w:hAnsi="Cambria"/>
                <w:b/>
              </w:rPr>
              <w:t>asupra</w:t>
            </w:r>
            <w:proofErr w:type="spellEnd"/>
            <w:r w:rsidRPr="006C2E4D">
              <w:rPr>
                <w:rFonts w:ascii="Cambria" w:hAnsi="Cambria"/>
                <w:b/>
              </w:rPr>
              <w:t xml:space="preserve"> </w:t>
            </w:r>
            <w:proofErr w:type="spellStart"/>
            <w:r w:rsidRPr="006C2E4D">
              <w:rPr>
                <w:rFonts w:ascii="Cambria" w:hAnsi="Cambria"/>
                <w:b/>
              </w:rPr>
              <w:lastRenderedPageBreak/>
              <w:t>utilizării</w:t>
            </w:r>
            <w:proofErr w:type="spellEnd"/>
            <w:r w:rsidRPr="006C2E4D">
              <w:rPr>
                <w:rFonts w:ascii="Cambria" w:hAnsi="Cambria"/>
                <w:b/>
              </w:rPr>
              <w:t xml:space="preserve"> </w:t>
            </w:r>
            <w:proofErr w:type="spellStart"/>
            <w:r w:rsidRPr="006C2E4D">
              <w:rPr>
                <w:rFonts w:ascii="Cambria" w:hAnsi="Cambria"/>
                <w:b/>
              </w:rPr>
              <w:t>programelor</w:t>
            </w:r>
            <w:proofErr w:type="spellEnd"/>
            <w:r w:rsidRPr="006C2E4D">
              <w:rPr>
                <w:rFonts w:ascii="Cambria" w:hAnsi="Cambria"/>
                <w:b/>
              </w:rPr>
              <w:t xml:space="preserve"> de </w:t>
            </w:r>
            <w:proofErr w:type="spellStart"/>
            <w:r w:rsidRPr="006C2E4D">
              <w:rPr>
                <w:rFonts w:ascii="Cambria" w:hAnsi="Cambria"/>
                <w:b/>
              </w:rPr>
              <w:t>finanţare</w:t>
            </w:r>
            <w:proofErr w:type="spellEnd"/>
            <w:r w:rsidRPr="006C2E4D">
              <w:rPr>
                <w:rFonts w:ascii="Cambria" w:hAnsi="Cambria"/>
                <w:b/>
              </w:rPr>
              <w:t xml:space="preserve"> </w:t>
            </w:r>
            <w:proofErr w:type="spellStart"/>
            <w:r w:rsidRPr="006C2E4D">
              <w:rPr>
                <w:rFonts w:ascii="Cambria" w:hAnsi="Cambria"/>
                <w:b/>
              </w:rPr>
              <w:t>nerambursabilă</w:t>
            </w:r>
            <w:proofErr w:type="spellEnd"/>
          </w:p>
        </w:tc>
        <w:tc>
          <w:tcPr>
            <w:tcW w:w="0" w:type="auto"/>
            <w:tcBorders>
              <w:top w:val="single" w:sz="4" w:space="0" w:color="auto"/>
              <w:left w:val="single" w:sz="4" w:space="0" w:color="auto"/>
              <w:bottom w:val="single" w:sz="4" w:space="0" w:color="auto"/>
              <w:right w:val="single" w:sz="4" w:space="0" w:color="auto"/>
            </w:tcBorders>
          </w:tcPr>
          <w:p w14:paraId="309C6F1B" w14:textId="77777777" w:rsidR="008C6FE5" w:rsidRPr="005436A3" w:rsidRDefault="008C6FE5" w:rsidP="00674EBB">
            <w:pPr>
              <w:tabs>
                <w:tab w:val="left" w:pos="270"/>
              </w:tabs>
              <w:suppressAutoHyphens/>
              <w:jc w:val="both"/>
              <w:rPr>
                <w:rFonts w:ascii="Cambria" w:hAnsi="Cambria"/>
                <w:bCs/>
              </w:rPr>
            </w:pPr>
            <w:r w:rsidRPr="005436A3">
              <w:rPr>
                <w:rFonts w:ascii="Cambria" w:hAnsi="Cambria"/>
                <w:bCs/>
              </w:rPr>
              <w:lastRenderedPageBreak/>
              <w:t xml:space="preserve">Se </w:t>
            </w:r>
            <w:proofErr w:type="spellStart"/>
            <w:r w:rsidRPr="005436A3">
              <w:rPr>
                <w:rFonts w:ascii="Cambria" w:hAnsi="Cambria"/>
                <w:bCs/>
              </w:rPr>
              <w:t>verifică</w:t>
            </w:r>
            <w:proofErr w:type="spellEnd"/>
            <w:r w:rsidRPr="005436A3">
              <w:rPr>
                <w:rFonts w:ascii="Cambria" w:hAnsi="Cambria"/>
                <w:bCs/>
              </w:rPr>
              <w:t xml:space="preserve"> </w:t>
            </w:r>
            <w:proofErr w:type="spellStart"/>
            <w:r w:rsidRPr="005436A3">
              <w:rPr>
                <w:rFonts w:ascii="Cambria" w:hAnsi="Cambria"/>
                <w:bCs/>
              </w:rPr>
              <w:t>dacă</w:t>
            </w:r>
            <w:proofErr w:type="spellEnd"/>
            <w:r w:rsidRPr="005436A3">
              <w:rPr>
                <w:rFonts w:ascii="Cambria" w:hAnsi="Cambria"/>
                <w:bCs/>
              </w:rPr>
              <w:t xml:space="preserve"> </w:t>
            </w:r>
            <w:proofErr w:type="spellStart"/>
            <w:r w:rsidRPr="005436A3">
              <w:rPr>
                <w:rFonts w:ascii="Cambria" w:hAnsi="Cambria"/>
                <w:bCs/>
              </w:rPr>
              <w:t>cel</w:t>
            </w:r>
            <w:proofErr w:type="spellEnd"/>
            <w:r w:rsidRPr="005436A3">
              <w:rPr>
                <w:rFonts w:ascii="Cambria" w:hAnsi="Cambria"/>
                <w:bCs/>
              </w:rPr>
              <w:t xml:space="preserve"> </w:t>
            </w:r>
            <w:proofErr w:type="spellStart"/>
            <w:r w:rsidRPr="005436A3">
              <w:rPr>
                <w:rFonts w:ascii="Cambria" w:hAnsi="Cambria"/>
                <w:bCs/>
              </w:rPr>
              <w:t>puțin</w:t>
            </w:r>
            <w:proofErr w:type="spellEnd"/>
            <w:r w:rsidRPr="005436A3">
              <w:rPr>
                <w:rFonts w:ascii="Cambria" w:hAnsi="Cambria"/>
                <w:bCs/>
              </w:rPr>
              <w:t xml:space="preserve"> una </w:t>
            </w:r>
            <w:proofErr w:type="spellStart"/>
            <w:r w:rsidRPr="005436A3">
              <w:rPr>
                <w:rFonts w:ascii="Cambria" w:hAnsi="Cambria"/>
                <w:bCs/>
              </w:rPr>
              <w:t>dintre</w:t>
            </w:r>
            <w:proofErr w:type="spellEnd"/>
            <w:r w:rsidRPr="005436A3">
              <w:rPr>
                <w:rFonts w:ascii="Cambria" w:hAnsi="Cambria"/>
                <w:bCs/>
              </w:rPr>
              <w:t xml:space="preserve"> </w:t>
            </w:r>
            <w:proofErr w:type="spellStart"/>
            <w:r w:rsidRPr="005436A3">
              <w:rPr>
                <w:rFonts w:ascii="Cambria" w:hAnsi="Cambria"/>
                <w:bCs/>
              </w:rPr>
              <w:t>activitățile</w:t>
            </w:r>
            <w:proofErr w:type="spellEnd"/>
            <w:r w:rsidRPr="005436A3">
              <w:rPr>
                <w:rFonts w:ascii="Cambria" w:hAnsi="Cambria"/>
                <w:bCs/>
              </w:rPr>
              <w:t xml:space="preserve"> </w:t>
            </w:r>
            <w:proofErr w:type="spellStart"/>
            <w:r w:rsidRPr="005436A3">
              <w:rPr>
                <w:rFonts w:ascii="Cambria" w:hAnsi="Cambria"/>
                <w:bCs/>
              </w:rPr>
              <w:t>propuse</w:t>
            </w:r>
            <w:proofErr w:type="spellEnd"/>
            <w:r w:rsidRPr="005436A3">
              <w:rPr>
                <w:rFonts w:ascii="Cambria" w:hAnsi="Cambria"/>
                <w:bCs/>
              </w:rPr>
              <w:t xml:space="preserve"> de solicitant </w:t>
            </w:r>
            <w:proofErr w:type="spellStart"/>
            <w:r w:rsidRPr="005436A3">
              <w:rPr>
                <w:rFonts w:ascii="Cambria" w:hAnsi="Cambria"/>
                <w:bCs/>
              </w:rPr>
              <w:t>este</w:t>
            </w:r>
            <w:proofErr w:type="spellEnd"/>
            <w:r w:rsidRPr="005436A3">
              <w:rPr>
                <w:rFonts w:ascii="Cambria" w:hAnsi="Cambria"/>
                <w:bCs/>
              </w:rPr>
              <w:t xml:space="preserve"> </w:t>
            </w:r>
            <w:proofErr w:type="spellStart"/>
            <w:r w:rsidRPr="005436A3">
              <w:rPr>
                <w:rFonts w:ascii="Cambria" w:hAnsi="Cambria"/>
                <w:bCs/>
              </w:rPr>
              <w:t>legată</w:t>
            </w:r>
            <w:proofErr w:type="spellEnd"/>
            <w:r w:rsidRPr="005436A3">
              <w:rPr>
                <w:rFonts w:ascii="Cambria" w:hAnsi="Cambria"/>
                <w:bCs/>
              </w:rPr>
              <w:t xml:space="preserve"> de </w:t>
            </w:r>
            <w:proofErr w:type="spellStart"/>
            <w:r>
              <w:rPr>
                <w:rFonts w:ascii="Cambria" w:hAnsi="Cambria"/>
                <w:bCs/>
              </w:rPr>
              <w:t>agroturism</w:t>
            </w:r>
            <w:proofErr w:type="spellEnd"/>
          </w:p>
        </w:tc>
      </w:tr>
      <w:tr w:rsidR="008C6FE5" w:rsidRPr="005B1C8E" w14:paraId="7314EFC9" w14:textId="77777777" w:rsidTr="00674EBB">
        <w:trPr>
          <w:trHeight w:val="7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162C1E" w14:textId="77777777" w:rsidR="008C6FE5" w:rsidRPr="000961BD" w:rsidRDefault="008C6FE5" w:rsidP="00674EBB">
            <w:pPr>
              <w:shd w:val="clear" w:color="auto" w:fill="FFFFFF"/>
              <w:autoSpaceDE w:val="0"/>
              <w:autoSpaceDN w:val="0"/>
              <w:adjustRightInd w:val="0"/>
              <w:jc w:val="both"/>
              <w:rPr>
                <w:rFonts w:ascii="Cambria" w:hAnsi="Cambria"/>
                <w:b/>
              </w:rPr>
            </w:pPr>
            <w:r>
              <w:rPr>
                <w:rFonts w:ascii="Cambria" w:hAnsi="Cambria"/>
                <w:b/>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7623A" w14:textId="77777777" w:rsidR="008C6FE5" w:rsidRPr="00E84CF8" w:rsidRDefault="008C6FE5" w:rsidP="00674EBB">
            <w:pPr>
              <w:rPr>
                <w:rFonts w:ascii="Cambria" w:hAnsi="Cambria"/>
                <w:b/>
              </w:rPr>
            </w:pPr>
            <w:r w:rsidRPr="00E84CF8">
              <w:rPr>
                <w:rFonts w:ascii="Cambria" w:hAnsi="Cambria"/>
                <w:b/>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A70110E" w14:textId="77777777" w:rsidR="008C6FE5" w:rsidRPr="005B1C8E" w:rsidRDefault="008C6FE5" w:rsidP="00674EBB">
            <w:pPr>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784B1296" w14:textId="77777777" w:rsidR="008C6FE5" w:rsidRPr="005B1C8E" w:rsidRDefault="008C6FE5" w:rsidP="00674EBB">
            <w:pPr>
              <w:rPr>
                <w:rFonts w:ascii="Cambria" w:hAnsi="Cambria"/>
                <w:b/>
              </w:rPr>
            </w:pPr>
          </w:p>
        </w:tc>
      </w:tr>
      <w:tr w:rsidR="008C6FE5" w:rsidRPr="005B1C8E" w14:paraId="3D704F35" w14:textId="77777777" w:rsidTr="00674EBB">
        <w:tc>
          <w:tcPr>
            <w:tcW w:w="0" w:type="auto"/>
            <w:gridSpan w:val="4"/>
            <w:tcBorders>
              <w:top w:val="single" w:sz="4" w:space="0" w:color="auto"/>
              <w:left w:val="single" w:sz="4" w:space="0" w:color="auto"/>
              <w:bottom w:val="single" w:sz="4" w:space="0" w:color="auto"/>
              <w:right w:val="single" w:sz="4" w:space="0" w:color="auto"/>
            </w:tcBorders>
          </w:tcPr>
          <w:p w14:paraId="053FF66C" w14:textId="77777777" w:rsidR="008C6FE5" w:rsidRPr="00FA4131" w:rsidRDefault="008C6FE5" w:rsidP="003A511B">
            <w:pPr>
              <w:pStyle w:val="ListParagraph"/>
              <w:numPr>
                <w:ilvl w:val="0"/>
                <w:numId w:val="22"/>
              </w:numPr>
              <w:suppressAutoHyphens/>
              <w:spacing w:line="276" w:lineRule="auto"/>
              <w:ind w:hanging="360"/>
              <w:contextualSpacing w:val="0"/>
              <w:jc w:val="both"/>
              <w:rPr>
                <w:rFonts w:ascii="Cambria" w:hAnsi="Cambria"/>
              </w:rPr>
            </w:pPr>
            <w:proofErr w:type="spellStart"/>
            <w:r w:rsidRPr="00FA4131">
              <w:rPr>
                <w:rFonts w:ascii="Cambria" w:hAnsi="Cambria"/>
                <w:b/>
              </w:rPr>
              <w:t>Punctajul</w:t>
            </w:r>
            <w:proofErr w:type="spellEnd"/>
            <w:r w:rsidRPr="00FA4131">
              <w:rPr>
                <w:rFonts w:ascii="Cambria" w:hAnsi="Cambria"/>
                <w:b/>
              </w:rPr>
              <w:t xml:space="preserve"> minim</w:t>
            </w:r>
            <w:r w:rsidRPr="00FA4131">
              <w:rPr>
                <w:rFonts w:ascii="Cambria" w:hAnsi="Cambria"/>
              </w:rPr>
              <w:t xml:space="preserve"> admis la </w:t>
            </w:r>
            <w:proofErr w:type="spellStart"/>
            <w:r w:rsidRPr="00095CC3">
              <w:rPr>
                <w:rFonts w:ascii="Cambria" w:hAnsi="Cambria"/>
              </w:rPr>
              <w:t>finanțare</w:t>
            </w:r>
            <w:proofErr w:type="spellEnd"/>
            <w:r w:rsidRPr="00095CC3">
              <w:rPr>
                <w:rFonts w:ascii="Cambria" w:hAnsi="Cambria"/>
              </w:rPr>
              <w:t xml:space="preserve"> </w:t>
            </w:r>
            <w:proofErr w:type="spellStart"/>
            <w:r w:rsidRPr="00095CC3">
              <w:rPr>
                <w:rFonts w:ascii="Cambria" w:hAnsi="Cambria"/>
              </w:rPr>
              <w:t>este</w:t>
            </w:r>
            <w:proofErr w:type="spellEnd"/>
            <w:r w:rsidRPr="00095CC3">
              <w:rPr>
                <w:rFonts w:ascii="Cambria" w:hAnsi="Cambria"/>
              </w:rPr>
              <w:t xml:space="preserve"> de </w:t>
            </w:r>
            <w:r>
              <w:rPr>
                <w:rFonts w:ascii="Cambria" w:hAnsi="Cambria"/>
              </w:rPr>
              <w:t>2</w:t>
            </w:r>
            <w:r w:rsidRPr="00095CC3">
              <w:rPr>
                <w:rFonts w:ascii="Cambria" w:hAnsi="Cambria"/>
                <w:b/>
                <w:bCs/>
              </w:rPr>
              <w:t xml:space="preserve">0 </w:t>
            </w:r>
            <w:proofErr w:type="spellStart"/>
            <w:r w:rsidRPr="00095CC3">
              <w:rPr>
                <w:rFonts w:ascii="Cambria" w:hAnsi="Cambria"/>
                <w:b/>
                <w:bCs/>
              </w:rPr>
              <w:t>puncte</w:t>
            </w:r>
            <w:proofErr w:type="spellEnd"/>
            <w:r w:rsidRPr="00095CC3">
              <w:rPr>
                <w:rFonts w:ascii="Cambria" w:hAnsi="Cambria"/>
                <w:b/>
                <w:bCs/>
              </w:rPr>
              <w:t>.</w:t>
            </w:r>
          </w:p>
          <w:p w14:paraId="01DD3F37" w14:textId="77777777" w:rsidR="008C6FE5" w:rsidRPr="00FA4131" w:rsidRDefault="008C6FE5" w:rsidP="003A511B">
            <w:pPr>
              <w:pStyle w:val="ListParagraph"/>
              <w:numPr>
                <w:ilvl w:val="0"/>
                <w:numId w:val="22"/>
              </w:numPr>
              <w:suppressAutoHyphens/>
              <w:spacing w:line="276" w:lineRule="auto"/>
              <w:ind w:hanging="360"/>
              <w:contextualSpacing w:val="0"/>
              <w:jc w:val="both"/>
              <w:rPr>
                <w:rFonts w:ascii="Cambria" w:hAnsi="Cambria"/>
              </w:rPr>
            </w:pPr>
            <w:proofErr w:type="spellStart"/>
            <w:r w:rsidRPr="00FA4131">
              <w:rPr>
                <w:rFonts w:ascii="Cambria" w:hAnsi="Cambria"/>
                <w:b/>
              </w:rPr>
              <w:t>Departajarea</w:t>
            </w:r>
            <w:proofErr w:type="spellEnd"/>
            <w:r w:rsidRPr="00FA4131">
              <w:rPr>
                <w:rFonts w:ascii="Cambria" w:hAnsi="Cambria"/>
                <w:b/>
              </w:rPr>
              <w:t xml:space="preserve"> </w:t>
            </w:r>
            <w:proofErr w:type="spellStart"/>
            <w:r w:rsidRPr="00FA4131">
              <w:rPr>
                <w:rFonts w:ascii="Cambria" w:hAnsi="Cambria"/>
                <w:b/>
              </w:rPr>
              <w:t>proiectelor</w:t>
            </w:r>
            <w:proofErr w:type="spellEnd"/>
            <w:r w:rsidRPr="00FA4131">
              <w:rPr>
                <w:rFonts w:ascii="Cambria" w:hAnsi="Cambria"/>
                <w:b/>
              </w:rPr>
              <w:t xml:space="preserve"> cu </w:t>
            </w:r>
            <w:proofErr w:type="spellStart"/>
            <w:r w:rsidRPr="00FA4131">
              <w:rPr>
                <w:rFonts w:ascii="Cambria" w:hAnsi="Cambria"/>
                <w:b/>
              </w:rPr>
              <w:t>același</w:t>
            </w:r>
            <w:proofErr w:type="spellEnd"/>
            <w:r w:rsidRPr="00FA4131">
              <w:rPr>
                <w:rFonts w:ascii="Cambria" w:hAnsi="Cambria"/>
                <w:b/>
              </w:rPr>
              <w:t xml:space="preserve"> </w:t>
            </w:r>
            <w:proofErr w:type="spellStart"/>
            <w:r w:rsidRPr="00FA4131">
              <w:rPr>
                <w:rFonts w:ascii="Cambria" w:hAnsi="Cambria"/>
                <w:b/>
              </w:rPr>
              <w:t>punctaj</w:t>
            </w:r>
            <w:proofErr w:type="spellEnd"/>
            <w:r w:rsidRPr="00FA4131">
              <w:rPr>
                <w:rFonts w:ascii="Cambria" w:hAnsi="Cambria"/>
                <w:b/>
              </w:rPr>
              <w:t>:</w:t>
            </w:r>
          </w:p>
          <w:p w14:paraId="1FCEDA61" w14:textId="77777777" w:rsidR="008C6FE5" w:rsidRPr="00FA4131" w:rsidRDefault="008C6FE5" w:rsidP="00674EBB">
            <w:pPr>
              <w:pStyle w:val="ListParagraph"/>
              <w:ind w:left="360"/>
              <w:rPr>
                <w:rFonts w:ascii="Cambria" w:hAnsi="Cambria"/>
              </w:rPr>
            </w:pPr>
            <w:proofErr w:type="spellStart"/>
            <w:r w:rsidRPr="00FA4131">
              <w:rPr>
                <w:rFonts w:ascii="Cambria" w:hAnsi="Cambria"/>
              </w:rPr>
              <w:t>Selecţia</w:t>
            </w:r>
            <w:proofErr w:type="spellEnd"/>
            <w:r w:rsidRPr="00FA4131">
              <w:rPr>
                <w:rFonts w:ascii="Cambria" w:hAnsi="Cambria"/>
              </w:rPr>
              <w:t xml:space="preserve"> </w:t>
            </w:r>
            <w:proofErr w:type="spellStart"/>
            <w:r w:rsidRPr="00FA4131">
              <w:rPr>
                <w:rFonts w:ascii="Cambria" w:hAnsi="Cambria"/>
              </w:rPr>
              <w:t>proiectelor</w:t>
            </w:r>
            <w:proofErr w:type="spellEnd"/>
            <w:r w:rsidRPr="00FA4131">
              <w:rPr>
                <w:rFonts w:ascii="Cambria" w:hAnsi="Cambria"/>
              </w:rPr>
              <w:t xml:space="preserve"> se face </w:t>
            </w:r>
            <w:proofErr w:type="spellStart"/>
            <w:r w:rsidRPr="00FA4131">
              <w:rPr>
                <w:rFonts w:ascii="Cambria" w:hAnsi="Cambria"/>
              </w:rPr>
              <w:t>în</w:t>
            </w:r>
            <w:proofErr w:type="spellEnd"/>
            <w:r w:rsidRPr="00FA4131">
              <w:rPr>
                <w:rFonts w:ascii="Cambria" w:hAnsi="Cambria"/>
              </w:rPr>
              <w:t xml:space="preserve"> </w:t>
            </w:r>
            <w:proofErr w:type="spellStart"/>
            <w:r w:rsidRPr="00FA4131">
              <w:rPr>
                <w:rFonts w:ascii="Cambria" w:hAnsi="Cambria"/>
              </w:rPr>
              <w:t>ordinea</w:t>
            </w:r>
            <w:proofErr w:type="spellEnd"/>
            <w:r w:rsidRPr="00FA4131">
              <w:rPr>
                <w:rFonts w:ascii="Cambria" w:hAnsi="Cambria"/>
              </w:rPr>
              <w:t xml:space="preserve"> </w:t>
            </w:r>
            <w:proofErr w:type="spellStart"/>
            <w:r w:rsidRPr="00FA4131">
              <w:rPr>
                <w:rFonts w:ascii="Cambria" w:hAnsi="Cambria"/>
              </w:rPr>
              <w:t>descrescătoare</w:t>
            </w:r>
            <w:proofErr w:type="spellEnd"/>
            <w:r w:rsidRPr="00FA4131">
              <w:rPr>
                <w:rFonts w:ascii="Cambria" w:hAnsi="Cambria"/>
              </w:rPr>
              <w:t xml:space="preserve"> a </w:t>
            </w:r>
            <w:proofErr w:type="spellStart"/>
            <w:r w:rsidRPr="00FA4131">
              <w:rPr>
                <w:rFonts w:ascii="Cambria" w:hAnsi="Cambria"/>
              </w:rPr>
              <w:t>punctajului</w:t>
            </w:r>
            <w:proofErr w:type="spellEnd"/>
            <w:r w:rsidRPr="00FA4131">
              <w:rPr>
                <w:rFonts w:ascii="Cambria" w:hAnsi="Cambria"/>
              </w:rPr>
              <w:t xml:space="preserve"> de </w:t>
            </w:r>
            <w:proofErr w:type="spellStart"/>
            <w:r w:rsidRPr="00FA4131">
              <w:rPr>
                <w:rFonts w:ascii="Cambria" w:hAnsi="Cambria"/>
              </w:rPr>
              <w:t>selecţie</w:t>
            </w:r>
            <w:proofErr w:type="spellEnd"/>
            <w:r w:rsidRPr="00FA4131">
              <w:rPr>
                <w:rFonts w:ascii="Cambria" w:hAnsi="Cambria"/>
              </w:rPr>
              <w:t xml:space="preserve"> </w:t>
            </w:r>
            <w:proofErr w:type="spellStart"/>
            <w:r w:rsidRPr="00FA4131">
              <w:rPr>
                <w:rFonts w:ascii="Cambria" w:hAnsi="Cambria"/>
              </w:rPr>
              <w:t>în</w:t>
            </w:r>
            <w:proofErr w:type="spellEnd"/>
            <w:r w:rsidRPr="00FA4131">
              <w:rPr>
                <w:rFonts w:ascii="Cambria" w:hAnsi="Cambria"/>
              </w:rPr>
              <w:t xml:space="preserve"> </w:t>
            </w:r>
            <w:proofErr w:type="spellStart"/>
            <w:r w:rsidRPr="00FA4131">
              <w:rPr>
                <w:rFonts w:ascii="Cambria" w:hAnsi="Cambria"/>
              </w:rPr>
              <w:t>cadrul</w:t>
            </w:r>
            <w:proofErr w:type="spellEnd"/>
            <w:r w:rsidRPr="00FA4131">
              <w:rPr>
                <w:rFonts w:ascii="Cambria" w:hAnsi="Cambria"/>
              </w:rPr>
              <w:t xml:space="preserve"> </w:t>
            </w:r>
            <w:proofErr w:type="spellStart"/>
            <w:r w:rsidRPr="00FA4131">
              <w:rPr>
                <w:rFonts w:ascii="Cambria" w:hAnsi="Cambria"/>
              </w:rPr>
              <w:t>alocării</w:t>
            </w:r>
            <w:proofErr w:type="spellEnd"/>
            <w:r w:rsidRPr="00FA4131">
              <w:rPr>
                <w:rFonts w:ascii="Cambria" w:hAnsi="Cambria"/>
              </w:rPr>
              <w:t xml:space="preserve"> </w:t>
            </w:r>
            <w:proofErr w:type="spellStart"/>
            <w:r w:rsidRPr="00FA4131">
              <w:rPr>
                <w:rFonts w:ascii="Cambria" w:hAnsi="Cambria"/>
              </w:rPr>
              <w:t>disponibile</w:t>
            </w:r>
            <w:proofErr w:type="spellEnd"/>
            <w:r w:rsidRPr="00FA4131">
              <w:rPr>
                <w:rFonts w:ascii="Cambria" w:hAnsi="Cambria"/>
              </w:rPr>
              <w:t xml:space="preserve"> </w:t>
            </w:r>
            <w:proofErr w:type="spellStart"/>
            <w:r w:rsidRPr="00FA4131">
              <w:rPr>
                <w:rFonts w:ascii="Cambria" w:hAnsi="Cambria"/>
              </w:rPr>
              <w:t>pentru</w:t>
            </w:r>
            <w:proofErr w:type="spellEnd"/>
            <w:r w:rsidRPr="00FA4131">
              <w:rPr>
                <w:rFonts w:ascii="Cambria" w:hAnsi="Cambria"/>
              </w:rPr>
              <w:t xml:space="preserve"> </w:t>
            </w:r>
            <w:proofErr w:type="spellStart"/>
            <w:r w:rsidRPr="00FA4131">
              <w:rPr>
                <w:rFonts w:ascii="Cambria" w:hAnsi="Cambria"/>
              </w:rPr>
              <w:t>sesiunea</w:t>
            </w:r>
            <w:proofErr w:type="spellEnd"/>
            <w:r w:rsidRPr="00FA4131">
              <w:rPr>
                <w:rFonts w:ascii="Cambria" w:hAnsi="Cambria"/>
              </w:rPr>
              <w:t xml:space="preserve"> de </w:t>
            </w:r>
            <w:proofErr w:type="spellStart"/>
            <w:r w:rsidRPr="00FA4131">
              <w:rPr>
                <w:rFonts w:ascii="Cambria" w:hAnsi="Cambria"/>
              </w:rPr>
              <w:t>selecție</w:t>
            </w:r>
            <w:proofErr w:type="spellEnd"/>
            <w:r w:rsidRPr="00FA4131">
              <w:rPr>
                <w:rFonts w:ascii="Cambria" w:hAnsi="Cambria"/>
              </w:rPr>
              <w:t xml:space="preserve">, </w:t>
            </w:r>
            <w:proofErr w:type="spellStart"/>
            <w:r w:rsidRPr="00FA4131">
              <w:rPr>
                <w:rFonts w:ascii="Cambria" w:hAnsi="Cambria"/>
              </w:rPr>
              <w:t>iar</w:t>
            </w:r>
            <w:proofErr w:type="spellEnd"/>
            <w:r w:rsidRPr="00FA4131">
              <w:rPr>
                <w:rFonts w:ascii="Cambria" w:hAnsi="Cambria"/>
              </w:rPr>
              <w:t xml:space="preserve"> </w:t>
            </w:r>
            <w:proofErr w:type="spellStart"/>
            <w:r w:rsidRPr="00FA4131">
              <w:rPr>
                <w:rFonts w:ascii="Cambria" w:hAnsi="Cambria"/>
              </w:rPr>
              <w:t>pentru</w:t>
            </w:r>
            <w:proofErr w:type="spellEnd"/>
            <w:r w:rsidRPr="00FA4131">
              <w:rPr>
                <w:rFonts w:ascii="Cambria" w:hAnsi="Cambria"/>
              </w:rPr>
              <w:t xml:space="preserve"> </w:t>
            </w:r>
            <w:proofErr w:type="spellStart"/>
            <w:r w:rsidRPr="00FA4131">
              <w:rPr>
                <w:rFonts w:ascii="Cambria" w:hAnsi="Cambria"/>
              </w:rPr>
              <w:t>proiectele</w:t>
            </w:r>
            <w:proofErr w:type="spellEnd"/>
            <w:r w:rsidRPr="00FA4131">
              <w:rPr>
                <w:rFonts w:ascii="Cambria" w:hAnsi="Cambria"/>
              </w:rPr>
              <w:t xml:space="preserve"> cu </w:t>
            </w:r>
            <w:proofErr w:type="spellStart"/>
            <w:r w:rsidRPr="00FA4131">
              <w:rPr>
                <w:rFonts w:ascii="Cambria" w:hAnsi="Cambria"/>
              </w:rPr>
              <w:t>același</w:t>
            </w:r>
            <w:proofErr w:type="spellEnd"/>
            <w:r w:rsidRPr="00FA4131">
              <w:rPr>
                <w:rFonts w:ascii="Cambria" w:hAnsi="Cambria"/>
              </w:rPr>
              <w:t xml:space="preserve"> </w:t>
            </w:r>
            <w:proofErr w:type="spellStart"/>
            <w:r w:rsidRPr="00FA4131">
              <w:rPr>
                <w:rFonts w:ascii="Cambria" w:hAnsi="Cambria"/>
              </w:rPr>
              <w:t>punctaj</w:t>
            </w:r>
            <w:proofErr w:type="spellEnd"/>
            <w:r w:rsidRPr="00FA4131">
              <w:rPr>
                <w:rFonts w:ascii="Cambria" w:hAnsi="Cambria"/>
              </w:rPr>
              <w:t xml:space="preserve">, </w:t>
            </w:r>
            <w:proofErr w:type="spellStart"/>
            <w:r w:rsidRPr="00FA4131">
              <w:rPr>
                <w:rFonts w:ascii="Cambria" w:hAnsi="Cambria"/>
              </w:rPr>
              <w:t>departajarea</w:t>
            </w:r>
            <w:proofErr w:type="spellEnd"/>
            <w:r w:rsidRPr="00FA4131">
              <w:rPr>
                <w:rFonts w:ascii="Cambria" w:hAnsi="Cambria"/>
              </w:rPr>
              <w:t xml:space="preserve"> se </w:t>
            </w:r>
            <w:proofErr w:type="spellStart"/>
            <w:r w:rsidRPr="00FA4131">
              <w:rPr>
                <w:rFonts w:ascii="Cambria" w:hAnsi="Cambria"/>
              </w:rPr>
              <w:t>va</w:t>
            </w:r>
            <w:proofErr w:type="spellEnd"/>
            <w:r w:rsidRPr="00FA4131">
              <w:rPr>
                <w:rFonts w:ascii="Cambria" w:hAnsi="Cambria"/>
              </w:rPr>
              <w:t xml:space="preserve"> face </w:t>
            </w:r>
            <w:proofErr w:type="spellStart"/>
            <w:r w:rsidRPr="00FA4131">
              <w:rPr>
                <w:rFonts w:ascii="Cambria" w:hAnsi="Cambria"/>
              </w:rPr>
              <w:t>în</w:t>
            </w:r>
            <w:proofErr w:type="spellEnd"/>
            <w:r w:rsidRPr="00FA4131">
              <w:rPr>
                <w:rFonts w:ascii="Cambria" w:hAnsi="Cambria"/>
              </w:rPr>
              <w:t xml:space="preserve"> </w:t>
            </w:r>
            <w:proofErr w:type="spellStart"/>
            <w:r w:rsidRPr="00FA4131">
              <w:rPr>
                <w:rFonts w:ascii="Cambria" w:hAnsi="Cambria"/>
              </w:rPr>
              <w:t>ordinea</w:t>
            </w:r>
            <w:proofErr w:type="spellEnd"/>
            <w:r w:rsidRPr="00FA4131">
              <w:rPr>
                <w:rFonts w:ascii="Cambria" w:hAnsi="Cambria"/>
              </w:rPr>
              <w:t xml:space="preserve"> </w:t>
            </w:r>
            <w:proofErr w:type="spellStart"/>
            <w:r w:rsidRPr="00FA4131">
              <w:rPr>
                <w:rFonts w:ascii="Cambria" w:hAnsi="Cambria"/>
              </w:rPr>
              <w:t>următoarelor</w:t>
            </w:r>
            <w:proofErr w:type="spellEnd"/>
            <w:r w:rsidRPr="00FA4131">
              <w:rPr>
                <w:rFonts w:ascii="Cambria" w:hAnsi="Cambria"/>
              </w:rPr>
              <w:t xml:space="preserve"> </w:t>
            </w:r>
            <w:proofErr w:type="spellStart"/>
            <w:r w:rsidRPr="00FA4131">
              <w:rPr>
                <w:rFonts w:ascii="Cambria" w:hAnsi="Cambria"/>
              </w:rPr>
              <w:t>priorități</w:t>
            </w:r>
            <w:proofErr w:type="spellEnd"/>
            <w:r w:rsidRPr="00FA4131">
              <w:rPr>
                <w:rFonts w:ascii="Cambria" w:hAnsi="Cambria"/>
              </w:rPr>
              <w:t>:</w:t>
            </w:r>
          </w:p>
          <w:p w14:paraId="5D9C73F6" w14:textId="77777777" w:rsidR="008C6FE5" w:rsidRPr="00FA4131" w:rsidRDefault="008C6FE5" w:rsidP="00674EBB">
            <w:pPr>
              <w:pStyle w:val="ListParagraph"/>
              <w:ind w:left="360"/>
              <w:rPr>
                <w:rFonts w:ascii="Cambria" w:hAnsi="Cambria"/>
              </w:rPr>
            </w:pPr>
          </w:p>
          <w:p w14:paraId="5619821A" w14:textId="77777777" w:rsidR="008C6FE5" w:rsidRPr="00A80D73" w:rsidRDefault="008C6FE5" w:rsidP="00674EBB">
            <w:pPr>
              <w:suppressAutoHyphens/>
              <w:spacing w:line="300" w:lineRule="auto"/>
              <w:ind w:left="360"/>
              <w:jc w:val="both"/>
              <w:rPr>
                <w:rFonts w:ascii="Cambria" w:hAnsi="Cambria"/>
              </w:rPr>
            </w:pPr>
            <w:r>
              <w:rPr>
                <w:rFonts w:ascii="Cambria" w:hAnsi="Cambria"/>
              </w:rPr>
              <w:t>1.</w:t>
            </w:r>
            <w:r w:rsidRPr="00A80D73">
              <w:rPr>
                <w:rFonts w:ascii="Cambria" w:hAnsi="Cambria"/>
              </w:rPr>
              <w:t xml:space="preserve">Proiecte in </w:t>
            </w:r>
            <w:proofErr w:type="spellStart"/>
            <w:r w:rsidRPr="00A80D73">
              <w:rPr>
                <w:rFonts w:ascii="Cambria" w:hAnsi="Cambria"/>
              </w:rPr>
              <w:t>concordanta</w:t>
            </w:r>
            <w:proofErr w:type="spellEnd"/>
            <w:r w:rsidRPr="00A80D73">
              <w:rPr>
                <w:rFonts w:ascii="Cambria" w:hAnsi="Cambria"/>
              </w:rPr>
              <w:t xml:space="preserve"> cu </w:t>
            </w:r>
            <w:proofErr w:type="spellStart"/>
            <w:r w:rsidRPr="00A80D73">
              <w:rPr>
                <w:rFonts w:ascii="Cambria" w:hAnsi="Cambria"/>
              </w:rPr>
              <w:t>brandul</w:t>
            </w:r>
            <w:proofErr w:type="spellEnd"/>
            <w:r w:rsidRPr="00A80D73">
              <w:rPr>
                <w:rFonts w:ascii="Cambria" w:hAnsi="Cambria"/>
              </w:rPr>
              <w:t xml:space="preserve"> </w:t>
            </w:r>
            <w:proofErr w:type="spellStart"/>
            <w:r w:rsidRPr="00A80D73">
              <w:rPr>
                <w:rFonts w:ascii="Cambria" w:hAnsi="Cambria"/>
              </w:rPr>
              <w:t>creat</w:t>
            </w:r>
            <w:proofErr w:type="spellEnd"/>
            <w:r w:rsidRPr="00A80D73">
              <w:rPr>
                <w:rFonts w:ascii="Cambria" w:hAnsi="Cambria"/>
              </w:rPr>
              <w:t xml:space="preserve"> </w:t>
            </w:r>
            <w:proofErr w:type="spellStart"/>
            <w:r w:rsidRPr="00A80D73">
              <w:rPr>
                <w:rFonts w:ascii="Cambria" w:hAnsi="Cambria"/>
              </w:rPr>
              <w:t>pentru</w:t>
            </w:r>
            <w:proofErr w:type="spellEnd"/>
            <w:r w:rsidRPr="00A80D73">
              <w:rPr>
                <w:rFonts w:ascii="Cambria" w:hAnsi="Cambria"/>
              </w:rPr>
              <w:t xml:space="preserve"> </w:t>
            </w:r>
            <w:proofErr w:type="spellStart"/>
            <w:r w:rsidRPr="00A80D73">
              <w:rPr>
                <w:rFonts w:ascii="Cambria" w:hAnsi="Cambria"/>
              </w:rPr>
              <w:t>teritoriu</w:t>
            </w:r>
            <w:proofErr w:type="spellEnd"/>
          </w:p>
          <w:p w14:paraId="2BA10234" w14:textId="77777777" w:rsidR="008C6FE5" w:rsidRPr="00A80D73" w:rsidRDefault="008C6FE5" w:rsidP="00674EBB">
            <w:pPr>
              <w:suppressAutoHyphens/>
              <w:spacing w:line="300" w:lineRule="auto"/>
              <w:jc w:val="both"/>
              <w:rPr>
                <w:rFonts w:ascii="Cambria" w:hAnsi="Cambria"/>
              </w:rPr>
            </w:pPr>
            <w:r>
              <w:rPr>
                <w:rFonts w:ascii="Cambria" w:hAnsi="Cambria"/>
              </w:rPr>
              <w:t xml:space="preserve">        2.</w:t>
            </w:r>
            <w:r w:rsidRPr="00A80D73">
              <w:rPr>
                <w:rFonts w:ascii="Cambria" w:hAnsi="Cambria"/>
              </w:rPr>
              <w:t xml:space="preserve">Proiecte care </w:t>
            </w:r>
            <w:proofErr w:type="spellStart"/>
            <w:r w:rsidRPr="00A80D73">
              <w:rPr>
                <w:rFonts w:ascii="Cambria" w:hAnsi="Cambria"/>
              </w:rPr>
              <w:t>prevăd</w:t>
            </w:r>
            <w:proofErr w:type="spellEnd"/>
            <w:r w:rsidRPr="00A80D73">
              <w:rPr>
                <w:rFonts w:ascii="Cambria" w:hAnsi="Cambria"/>
              </w:rPr>
              <w:t xml:space="preserve"> </w:t>
            </w:r>
            <w:proofErr w:type="spellStart"/>
            <w:r w:rsidRPr="00A80D73">
              <w:rPr>
                <w:rFonts w:ascii="Cambria" w:hAnsi="Cambria"/>
              </w:rPr>
              <w:t>acțiuni</w:t>
            </w:r>
            <w:proofErr w:type="spellEnd"/>
            <w:r w:rsidRPr="00A80D73">
              <w:rPr>
                <w:rFonts w:ascii="Cambria" w:hAnsi="Cambria"/>
              </w:rPr>
              <w:t xml:space="preserve"> </w:t>
            </w:r>
            <w:proofErr w:type="spellStart"/>
            <w:r w:rsidRPr="00A80D73">
              <w:rPr>
                <w:rFonts w:ascii="Cambria" w:hAnsi="Cambria"/>
              </w:rPr>
              <w:t>inovative</w:t>
            </w:r>
            <w:proofErr w:type="spellEnd"/>
          </w:p>
          <w:p w14:paraId="5ADE47CD" w14:textId="77777777" w:rsidR="008C6FE5" w:rsidRPr="00A80D73" w:rsidRDefault="008C6FE5" w:rsidP="00674EBB">
            <w:pPr>
              <w:suppressAutoHyphens/>
              <w:spacing w:line="300" w:lineRule="auto"/>
              <w:ind w:left="360"/>
              <w:jc w:val="both"/>
              <w:rPr>
                <w:rFonts w:ascii="Cambria" w:hAnsi="Cambria"/>
              </w:rPr>
            </w:pPr>
            <w:r>
              <w:rPr>
                <w:rFonts w:ascii="Cambria" w:hAnsi="Cambria"/>
              </w:rPr>
              <w:t>3.</w:t>
            </w:r>
            <w:r w:rsidRPr="00A80D73">
              <w:rPr>
                <w:rFonts w:ascii="Cambria" w:hAnsi="Cambria"/>
              </w:rPr>
              <w:t xml:space="preserve">Proiecte care </w:t>
            </w:r>
            <w:proofErr w:type="spellStart"/>
            <w:r w:rsidRPr="00A80D73">
              <w:rPr>
                <w:rFonts w:ascii="Cambria" w:hAnsi="Cambria"/>
              </w:rPr>
              <w:t>dețin</w:t>
            </w:r>
            <w:proofErr w:type="spellEnd"/>
            <w:r w:rsidRPr="00A80D73">
              <w:rPr>
                <w:rFonts w:ascii="Cambria" w:hAnsi="Cambria"/>
              </w:rPr>
              <w:t xml:space="preserve"> </w:t>
            </w:r>
            <w:proofErr w:type="spellStart"/>
            <w:r w:rsidRPr="00A80D73">
              <w:rPr>
                <w:rFonts w:ascii="Cambria" w:hAnsi="Cambria"/>
              </w:rPr>
              <w:t>în</w:t>
            </w:r>
            <w:proofErr w:type="spellEnd"/>
            <w:r w:rsidRPr="00A80D73">
              <w:rPr>
                <w:rFonts w:ascii="Cambria" w:hAnsi="Cambria"/>
              </w:rPr>
              <w:t xml:space="preserve"> </w:t>
            </w:r>
            <w:proofErr w:type="spellStart"/>
            <w:r w:rsidRPr="00A80D73">
              <w:rPr>
                <w:rFonts w:ascii="Cambria" w:hAnsi="Cambria"/>
              </w:rPr>
              <w:t>cadrul</w:t>
            </w:r>
            <w:proofErr w:type="spellEnd"/>
            <w:r w:rsidRPr="00A80D73">
              <w:rPr>
                <w:rFonts w:ascii="Cambria" w:hAnsi="Cambria"/>
              </w:rPr>
              <w:t xml:space="preserve"> </w:t>
            </w:r>
            <w:proofErr w:type="spellStart"/>
            <w:r w:rsidRPr="00A80D73">
              <w:rPr>
                <w:rFonts w:ascii="Cambria" w:hAnsi="Cambria"/>
              </w:rPr>
              <w:t>echipei</w:t>
            </w:r>
            <w:proofErr w:type="spellEnd"/>
            <w:r w:rsidRPr="00A80D73">
              <w:rPr>
                <w:rFonts w:ascii="Cambria" w:hAnsi="Cambria"/>
              </w:rPr>
              <w:t xml:space="preserve"> de </w:t>
            </w:r>
            <w:proofErr w:type="spellStart"/>
            <w:r w:rsidRPr="00A80D73">
              <w:rPr>
                <w:rFonts w:ascii="Cambria" w:hAnsi="Cambria"/>
              </w:rPr>
              <w:t>implementare</w:t>
            </w:r>
            <w:proofErr w:type="spellEnd"/>
            <w:r w:rsidRPr="00A80D73">
              <w:rPr>
                <w:rFonts w:ascii="Cambria" w:hAnsi="Cambria"/>
              </w:rPr>
              <w:t xml:space="preserve"> </w:t>
            </w:r>
            <w:proofErr w:type="spellStart"/>
            <w:r w:rsidRPr="00A80D73">
              <w:rPr>
                <w:rFonts w:ascii="Cambria" w:hAnsi="Cambria"/>
              </w:rPr>
              <w:t>cel</w:t>
            </w:r>
            <w:proofErr w:type="spellEnd"/>
            <w:r w:rsidRPr="00A80D73">
              <w:rPr>
                <w:rFonts w:ascii="Cambria" w:hAnsi="Cambria"/>
              </w:rPr>
              <w:t xml:space="preserve"> </w:t>
            </w:r>
            <w:proofErr w:type="spellStart"/>
            <w:r w:rsidRPr="00A80D73">
              <w:rPr>
                <w:rFonts w:ascii="Cambria" w:hAnsi="Cambria"/>
              </w:rPr>
              <w:t>puțin</w:t>
            </w:r>
            <w:proofErr w:type="spellEnd"/>
            <w:r w:rsidRPr="00A80D73">
              <w:rPr>
                <w:rFonts w:ascii="Cambria" w:hAnsi="Cambria"/>
              </w:rPr>
              <w:t xml:space="preserve"> o </w:t>
            </w:r>
            <w:proofErr w:type="spellStart"/>
            <w:r w:rsidRPr="00A80D73">
              <w:rPr>
                <w:rFonts w:ascii="Cambria" w:hAnsi="Cambria"/>
              </w:rPr>
              <w:t>persoană</w:t>
            </w:r>
            <w:proofErr w:type="spellEnd"/>
            <w:r w:rsidRPr="00A80D73">
              <w:rPr>
                <w:rFonts w:ascii="Cambria" w:hAnsi="Cambria"/>
              </w:rPr>
              <w:t xml:space="preserve"> cu </w:t>
            </w:r>
            <w:proofErr w:type="spellStart"/>
            <w:r w:rsidRPr="00A80D73">
              <w:rPr>
                <w:rFonts w:ascii="Cambria" w:hAnsi="Cambria"/>
              </w:rPr>
              <w:t>experiență</w:t>
            </w:r>
            <w:proofErr w:type="spellEnd"/>
            <w:r w:rsidRPr="00A80D73">
              <w:rPr>
                <w:rFonts w:ascii="Cambria" w:hAnsi="Cambria"/>
              </w:rPr>
              <w:t xml:space="preserve"> </w:t>
            </w:r>
            <w:proofErr w:type="spellStart"/>
            <w:r w:rsidRPr="00A80D73">
              <w:rPr>
                <w:rFonts w:ascii="Cambria" w:hAnsi="Cambria"/>
              </w:rPr>
              <w:t>în</w:t>
            </w:r>
            <w:proofErr w:type="spellEnd"/>
            <w:r w:rsidRPr="00A80D73">
              <w:rPr>
                <w:rFonts w:ascii="Cambria" w:hAnsi="Cambria"/>
              </w:rPr>
              <w:t xml:space="preserve"> </w:t>
            </w:r>
            <w:proofErr w:type="spellStart"/>
            <w:r w:rsidRPr="00A80D73">
              <w:rPr>
                <w:rFonts w:ascii="Cambria" w:hAnsi="Cambria"/>
              </w:rPr>
              <w:t>implementarea</w:t>
            </w:r>
            <w:proofErr w:type="spellEnd"/>
            <w:r w:rsidRPr="00A80D73">
              <w:rPr>
                <w:rFonts w:ascii="Cambria" w:hAnsi="Cambria"/>
              </w:rPr>
              <w:t xml:space="preserve"> </w:t>
            </w:r>
            <w:proofErr w:type="spellStart"/>
            <w:r w:rsidRPr="00A80D73">
              <w:rPr>
                <w:rFonts w:ascii="Cambria" w:hAnsi="Cambria"/>
              </w:rPr>
              <w:t>proiectelor</w:t>
            </w:r>
            <w:proofErr w:type="spellEnd"/>
            <w:r w:rsidRPr="00A80D73">
              <w:rPr>
                <w:rFonts w:ascii="Cambria" w:hAnsi="Cambria"/>
              </w:rPr>
              <w:t xml:space="preserve"> de </w:t>
            </w:r>
            <w:proofErr w:type="spellStart"/>
            <w:r w:rsidRPr="00A80D73">
              <w:rPr>
                <w:rFonts w:ascii="Cambria" w:hAnsi="Cambria"/>
              </w:rPr>
              <w:t>servicii</w:t>
            </w:r>
            <w:proofErr w:type="spellEnd"/>
            <w:r w:rsidRPr="00A80D73">
              <w:rPr>
                <w:rFonts w:ascii="Cambria" w:hAnsi="Cambria"/>
              </w:rPr>
              <w:t xml:space="preserve"> </w:t>
            </w:r>
            <w:proofErr w:type="spellStart"/>
            <w:r w:rsidRPr="00A80D73">
              <w:rPr>
                <w:rFonts w:ascii="Cambria" w:hAnsi="Cambria"/>
              </w:rPr>
              <w:t>derulate</w:t>
            </w:r>
            <w:proofErr w:type="spellEnd"/>
            <w:r w:rsidRPr="00A80D73">
              <w:rPr>
                <w:rFonts w:ascii="Cambria" w:hAnsi="Cambria"/>
              </w:rPr>
              <w:t xml:space="preserve"> </w:t>
            </w:r>
            <w:proofErr w:type="spellStart"/>
            <w:r w:rsidRPr="00A80D73">
              <w:rPr>
                <w:rFonts w:ascii="Cambria" w:hAnsi="Cambria"/>
              </w:rPr>
              <w:t>prin</w:t>
            </w:r>
            <w:proofErr w:type="spellEnd"/>
            <w:r w:rsidRPr="00A80D73">
              <w:rPr>
                <w:rFonts w:ascii="Cambria" w:hAnsi="Cambria"/>
              </w:rPr>
              <w:t xml:space="preserve"> </w:t>
            </w:r>
            <w:proofErr w:type="spellStart"/>
            <w:r w:rsidRPr="00A80D73">
              <w:rPr>
                <w:rFonts w:ascii="Cambria" w:hAnsi="Cambria"/>
              </w:rPr>
              <w:t>programul</w:t>
            </w:r>
            <w:proofErr w:type="spellEnd"/>
            <w:r w:rsidRPr="00A80D73">
              <w:rPr>
                <w:rFonts w:ascii="Cambria" w:hAnsi="Cambria"/>
              </w:rPr>
              <w:t xml:space="preserve"> LEADER. </w:t>
            </w:r>
          </w:p>
          <w:p w14:paraId="1C75652F" w14:textId="77777777" w:rsidR="008C6FE5" w:rsidRPr="00FA4131" w:rsidRDefault="008C6FE5" w:rsidP="00674EBB">
            <w:pPr>
              <w:pStyle w:val="ListParagraph"/>
              <w:ind w:left="0"/>
              <w:rPr>
                <w:rFonts w:ascii="Cambria" w:hAnsi="Cambria"/>
              </w:rPr>
            </w:pPr>
          </w:p>
          <w:p w14:paraId="5EB76A27" w14:textId="77777777" w:rsidR="008C6FE5" w:rsidRPr="005B1C8E" w:rsidRDefault="008C6FE5" w:rsidP="00674EBB">
            <w:pPr>
              <w:pStyle w:val="ListParagraph"/>
              <w:suppressAutoHyphens/>
              <w:spacing w:line="300" w:lineRule="auto"/>
              <w:ind w:left="0"/>
              <w:contextualSpacing w:val="0"/>
              <w:jc w:val="both"/>
              <w:rPr>
                <w:rFonts w:ascii="Cambria" w:hAnsi="Cambria"/>
                <w:b/>
              </w:rPr>
            </w:pPr>
            <w:proofErr w:type="spellStart"/>
            <w:r w:rsidRPr="00FA4131">
              <w:t>În</w:t>
            </w:r>
            <w:proofErr w:type="spellEnd"/>
            <w:r w:rsidRPr="00FA4131">
              <w:t xml:space="preserve"> </w:t>
            </w:r>
            <w:proofErr w:type="spellStart"/>
            <w:r w:rsidRPr="00FA4131">
              <w:t>cazul</w:t>
            </w:r>
            <w:proofErr w:type="spellEnd"/>
            <w:r w:rsidRPr="00FA4131">
              <w:t xml:space="preserve"> </w:t>
            </w:r>
            <w:proofErr w:type="spellStart"/>
            <w:r w:rsidRPr="00FA4131">
              <w:t>proiectelor</w:t>
            </w:r>
            <w:proofErr w:type="spellEnd"/>
            <w:r w:rsidRPr="00FA4131">
              <w:t xml:space="preserve"> cu </w:t>
            </w:r>
            <w:proofErr w:type="spellStart"/>
            <w:r w:rsidRPr="00FA4131">
              <w:t>același</w:t>
            </w:r>
            <w:proofErr w:type="spellEnd"/>
            <w:r w:rsidRPr="00FA4131">
              <w:t xml:space="preserve"> </w:t>
            </w:r>
            <w:proofErr w:type="spellStart"/>
            <w:r w:rsidRPr="00FA4131">
              <w:t>punctaj</w:t>
            </w:r>
            <w:proofErr w:type="spellEnd"/>
            <w:r w:rsidRPr="00FA4131">
              <w:t xml:space="preserve"> </w:t>
            </w:r>
            <w:proofErr w:type="spellStart"/>
            <w:r w:rsidRPr="00FA4131">
              <w:t>și</w:t>
            </w:r>
            <w:proofErr w:type="spellEnd"/>
            <w:r w:rsidRPr="00FA4131">
              <w:t xml:space="preserve"> </w:t>
            </w:r>
            <w:proofErr w:type="spellStart"/>
            <w:r w:rsidRPr="00FA4131">
              <w:t>aceeași</w:t>
            </w:r>
            <w:proofErr w:type="spellEnd"/>
            <w:r w:rsidRPr="00FA4131">
              <w:t xml:space="preserve"> </w:t>
            </w:r>
            <w:proofErr w:type="spellStart"/>
            <w:r w:rsidRPr="00FA4131">
              <w:t>prioritate</w:t>
            </w:r>
            <w:proofErr w:type="spellEnd"/>
            <w:r w:rsidRPr="00FA4131">
              <w:t xml:space="preserve">, </w:t>
            </w:r>
            <w:proofErr w:type="spellStart"/>
            <w:r w:rsidRPr="00FA4131">
              <w:t>departajarea</w:t>
            </w:r>
            <w:proofErr w:type="spellEnd"/>
            <w:r w:rsidRPr="00FA4131">
              <w:t xml:space="preserve"> </w:t>
            </w:r>
            <w:proofErr w:type="spellStart"/>
            <w:r w:rsidRPr="00FA4131">
              <w:t>acestora</w:t>
            </w:r>
            <w:proofErr w:type="spellEnd"/>
            <w:r w:rsidRPr="00FA4131">
              <w:t xml:space="preserve"> se </w:t>
            </w:r>
            <w:proofErr w:type="spellStart"/>
            <w:r w:rsidRPr="00FA4131">
              <w:t>va</w:t>
            </w:r>
            <w:proofErr w:type="spellEnd"/>
            <w:r w:rsidRPr="00FA4131">
              <w:t xml:space="preserve"> face </w:t>
            </w:r>
            <w:proofErr w:type="spellStart"/>
            <w:r w:rsidRPr="00FA4131">
              <w:rPr>
                <w:b/>
              </w:rPr>
              <w:t>în</w:t>
            </w:r>
            <w:proofErr w:type="spellEnd"/>
            <w:r w:rsidRPr="00FA4131">
              <w:rPr>
                <w:b/>
              </w:rPr>
              <w:t xml:space="preserve"> </w:t>
            </w:r>
            <w:proofErr w:type="spellStart"/>
            <w:r w:rsidRPr="00FA4131">
              <w:rPr>
                <w:b/>
              </w:rPr>
              <w:t>ordinea</w:t>
            </w:r>
            <w:proofErr w:type="spellEnd"/>
            <w:r w:rsidRPr="00FA4131">
              <w:rPr>
                <w:b/>
              </w:rPr>
              <w:t xml:space="preserve"> </w:t>
            </w:r>
            <w:proofErr w:type="spellStart"/>
            <w:r w:rsidRPr="00FA4131">
              <w:rPr>
                <w:b/>
              </w:rPr>
              <w:t>depunerii</w:t>
            </w:r>
            <w:proofErr w:type="spellEnd"/>
            <w:r w:rsidRPr="00FA4131">
              <w:rPr>
                <w:b/>
              </w:rPr>
              <w:t xml:space="preserve"> </w:t>
            </w:r>
            <w:proofErr w:type="spellStart"/>
            <w:r w:rsidRPr="00FA4131">
              <w:rPr>
                <w:b/>
              </w:rPr>
              <w:t>proiectelor</w:t>
            </w:r>
            <w:proofErr w:type="spellEnd"/>
            <w:r w:rsidRPr="00FA4131">
              <w:rPr>
                <w:b/>
              </w:rPr>
              <w:t xml:space="preserve">. Se </w:t>
            </w:r>
            <w:proofErr w:type="spellStart"/>
            <w:r w:rsidRPr="00FA4131">
              <w:rPr>
                <w:b/>
              </w:rPr>
              <w:t>va</w:t>
            </w:r>
            <w:proofErr w:type="spellEnd"/>
            <w:r w:rsidRPr="00FA4131">
              <w:rPr>
                <w:b/>
              </w:rPr>
              <w:t xml:space="preserve"> </w:t>
            </w:r>
            <w:proofErr w:type="spellStart"/>
            <w:r w:rsidRPr="00FA4131">
              <w:rPr>
                <w:b/>
              </w:rPr>
              <w:t>lua</w:t>
            </w:r>
            <w:proofErr w:type="spellEnd"/>
            <w:r w:rsidRPr="00FA4131">
              <w:rPr>
                <w:b/>
              </w:rPr>
              <w:t xml:space="preserve"> </w:t>
            </w:r>
            <w:proofErr w:type="spellStart"/>
            <w:r w:rsidRPr="00FA4131">
              <w:rPr>
                <w:b/>
              </w:rPr>
              <w:t>în</w:t>
            </w:r>
            <w:proofErr w:type="spellEnd"/>
            <w:r w:rsidRPr="00FA4131">
              <w:rPr>
                <w:b/>
              </w:rPr>
              <w:t xml:space="preserve"> </w:t>
            </w:r>
            <w:proofErr w:type="spellStart"/>
            <w:r w:rsidRPr="00FA4131">
              <w:rPr>
                <w:b/>
              </w:rPr>
              <w:t>calcul</w:t>
            </w:r>
            <w:proofErr w:type="spellEnd"/>
            <w:r w:rsidRPr="00FA4131">
              <w:rPr>
                <w:b/>
              </w:rPr>
              <w:t xml:space="preserve"> data </w:t>
            </w:r>
            <w:proofErr w:type="spellStart"/>
            <w:r w:rsidRPr="00FA4131">
              <w:rPr>
                <w:b/>
              </w:rPr>
              <w:t>și</w:t>
            </w:r>
            <w:proofErr w:type="spellEnd"/>
            <w:r w:rsidRPr="00FA4131">
              <w:rPr>
                <w:b/>
              </w:rPr>
              <w:t xml:space="preserve"> </w:t>
            </w:r>
            <w:proofErr w:type="spellStart"/>
            <w:r w:rsidRPr="00FA4131">
              <w:rPr>
                <w:b/>
              </w:rPr>
              <w:t>ora</w:t>
            </w:r>
            <w:proofErr w:type="spellEnd"/>
            <w:r w:rsidRPr="00FA4131">
              <w:rPr>
                <w:b/>
              </w:rPr>
              <w:t xml:space="preserve"> </w:t>
            </w:r>
            <w:proofErr w:type="spellStart"/>
            <w:r w:rsidRPr="00FA4131">
              <w:rPr>
                <w:b/>
              </w:rPr>
              <w:t>depunerii</w:t>
            </w:r>
            <w:proofErr w:type="spellEnd"/>
            <w:r w:rsidRPr="00FA4131">
              <w:rPr>
                <w:b/>
              </w:rPr>
              <w:t>.</w:t>
            </w:r>
          </w:p>
        </w:tc>
      </w:tr>
    </w:tbl>
    <w:p w14:paraId="189B7375" w14:textId="77777777" w:rsidR="008C6FE5" w:rsidRDefault="008C6FE5" w:rsidP="008C6FE5"/>
    <w:p w14:paraId="1EA902C2" w14:textId="77777777" w:rsidR="007311A8" w:rsidRPr="00023A2A" w:rsidRDefault="007311A8" w:rsidP="007311A8">
      <w:pPr>
        <w:jc w:val="both"/>
        <w:rPr>
          <w:rFonts w:asciiTheme="minorHAnsi" w:hAnsiTheme="minorHAnsi" w:cstheme="minorHAnsi"/>
          <w:b/>
          <w:lang w:val="ro-RO"/>
        </w:rPr>
      </w:pPr>
      <w:r w:rsidRPr="00023A2A">
        <w:rPr>
          <w:rFonts w:asciiTheme="minorHAnsi" w:hAnsiTheme="minorHAnsi" w:cstheme="minorHAnsi"/>
          <w:b/>
          <w:lang w:val="ro-RO"/>
        </w:rPr>
        <w:t>Data și modul de anunțare a rezultatelor procesului de selecție</w:t>
      </w:r>
    </w:p>
    <w:p w14:paraId="54DB893E" w14:textId="77777777" w:rsidR="00401A52" w:rsidRDefault="00401A52" w:rsidP="00401A52">
      <w:pPr>
        <w:jc w:val="both"/>
        <w:rPr>
          <w:rFonts w:asciiTheme="minorHAnsi" w:hAnsiTheme="minorHAnsi" w:cstheme="minorHAnsi"/>
          <w:lang w:val="ro-RO"/>
        </w:rPr>
      </w:pPr>
      <w:r w:rsidRPr="007311A8">
        <w:rPr>
          <w:rFonts w:asciiTheme="minorHAnsi" w:hAnsiTheme="minorHAnsi" w:cstheme="minorHAnsi"/>
          <w:lang w:val="ro-RO"/>
        </w:rPr>
        <w:t xml:space="preserve">Rezultatele procesului de selecție vor fi comunicate </w:t>
      </w:r>
      <w:r>
        <w:rPr>
          <w:rFonts w:asciiTheme="minorHAnsi" w:hAnsiTheme="minorHAnsi" w:cstheme="minorHAnsi"/>
          <w:lang w:val="ro-RO"/>
        </w:rPr>
        <w:t>cu respectarea termenelor din procedura de evaluare şi selecţie a proiectelor, adică: e</w:t>
      </w:r>
      <w:r w:rsidRPr="004643D6">
        <w:rPr>
          <w:rFonts w:asciiTheme="minorHAnsi" w:hAnsiTheme="minorHAnsi" w:cstheme="minorHAnsi"/>
          <w:lang w:val="ro-RO"/>
        </w:rPr>
        <w:t>valuatori</w:t>
      </w:r>
      <w:r>
        <w:rPr>
          <w:rFonts w:asciiTheme="minorHAnsi" w:hAnsiTheme="minorHAnsi" w:cstheme="minorHAnsi"/>
          <w:lang w:val="ro-RO"/>
        </w:rPr>
        <w:t>i au la dispoziție 30 zile lucră</w:t>
      </w:r>
      <w:r w:rsidRPr="004643D6">
        <w:rPr>
          <w:rFonts w:asciiTheme="minorHAnsi" w:hAnsiTheme="minorHAnsi" w:cstheme="minorHAnsi"/>
          <w:lang w:val="ro-RO"/>
        </w:rPr>
        <w:t xml:space="preserve">toare pentru evaluarea proiectelor pe măsura </w:t>
      </w:r>
      <w:r w:rsidR="008C6FE5">
        <w:rPr>
          <w:rFonts w:asciiTheme="minorHAnsi" w:hAnsiTheme="minorHAnsi" w:cstheme="minorHAnsi"/>
          <w:lang w:val="ro-RO"/>
        </w:rPr>
        <w:t>M10/6B</w:t>
      </w:r>
      <w:r w:rsidRPr="004643D6">
        <w:rPr>
          <w:rFonts w:asciiTheme="minorHAnsi" w:hAnsiTheme="minorHAnsi" w:cstheme="minorHAnsi"/>
          <w:lang w:val="ro-RO"/>
        </w:rPr>
        <w:t>, la care se adaugă răspunsul la informații suplimentare, dacă este cazul.</w:t>
      </w:r>
      <w:r>
        <w:rPr>
          <w:rFonts w:asciiTheme="minorHAnsi" w:hAnsiTheme="minorHAnsi" w:cstheme="minorHAnsi"/>
          <w:lang w:val="ro-RO"/>
        </w:rPr>
        <w:t xml:space="preserve"> În cazul în care există contestații, acestea se depun</w:t>
      </w:r>
      <w:r w:rsidRPr="004643D6">
        <w:rPr>
          <w:rFonts w:asciiTheme="minorHAnsi" w:hAnsiTheme="minorHAnsi" w:cstheme="minorHAnsi"/>
          <w:lang w:val="ro-RO"/>
        </w:rPr>
        <w:t xml:space="preserve"> la </w:t>
      </w:r>
      <w:r>
        <w:rPr>
          <w:rFonts w:asciiTheme="minorHAnsi" w:hAnsiTheme="minorHAnsi" w:cstheme="minorHAnsi"/>
          <w:lang w:val="ro-RO"/>
        </w:rPr>
        <w:t>punctul de lucru</w:t>
      </w:r>
      <w:r w:rsidRPr="004643D6">
        <w:rPr>
          <w:rFonts w:asciiTheme="minorHAnsi" w:hAnsiTheme="minorHAnsi" w:cstheme="minorHAnsi"/>
          <w:lang w:val="ro-RO"/>
        </w:rPr>
        <w:t xml:space="preserve"> GAL-MVS în maxim 5 zile lucratoare de la primirea notific</w:t>
      </w:r>
      <w:r>
        <w:rPr>
          <w:rFonts w:asciiTheme="minorHAnsi" w:hAnsiTheme="minorHAnsi" w:cstheme="minorHAnsi"/>
          <w:lang w:val="ro-RO"/>
        </w:rPr>
        <w:t>ării, iar c</w:t>
      </w:r>
      <w:r w:rsidRPr="004643D6">
        <w:rPr>
          <w:rFonts w:asciiTheme="minorHAnsi" w:hAnsiTheme="minorHAnsi" w:cstheme="minorHAnsi"/>
          <w:lang w:val="ro-RO"/>
        </w:rPr>
        <w:t>ontestațiile se soluționează în maxim 30 de zile de la depunerea contestaţiei şi include notificarea solicitantului.</w:t>
      </w:r>
    </w:p>
    <w:p w14:paraId="052CF548" w14:textId="77777777" w:rsidR="007311A8" w:rsidRP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t xml:space="preserve">Raportul de selecție va </w:t>
      </w:r>
      <w:r w:rsidR="00023A2A">
        <w:rPr>
          <w:rFonts w:asciiTheme="minorHAnsi" w:hAnsiTheme="minorHAnsi" w:cstheme="minorHAnsi"/>
          <w:lang w:val="ro-RO"/>
        </w:rPr>
        <w:t xml:space="preserve">fi postat pe site-ul </w:t>
      </w:r>
      <w:hyperlink r:id="rId14" w:history="1">
        <w:r w:rsidR="00023A2A" w:rsidRPr="00C27F0D">
          <w:rPr>
            <w:rStyle w:val="Hyperlink"/>
            <w:rFonts w:asciiTheme="minorHAnsi" w:hAnsiTheme="minorHAnsi" w:cstheme="minorHAnsi"/>
            <w:lang w:val="ro-RO"/>
          </w:rPr>
          <w:t>www.galmvs.ro</w:t>
        </w:r>
      </w:hyperlink>
      <w:r w:rsidRPr="007311A8">
        <w:rPr>
          <w:rFonts w:asciiTheme="minorHAnsi" w:hAnsiTheme="minorHAnsi" w:cstheme="minorHAnsi"/>
          <w:lang w:val="ro-RO"/>
        </w:rPr>
        <w:t xml:space="preserve"> şi</w:t>
      </w:r>
      <w:r w:rsidR="00023A2A">
        <w:rPr>
          <w:rFonts w:asciiTheme="minorHAnsi" w:hAnsiTheme="minorHAnsi" w:cstheme="minorHAnsi"/>
          <w:lang w:val="ro-RO"/>
        </w:rPr>
        <w:t xml:space="preserve"> afișat la sediul GAL MVS. GAL MVS</w:t>
      </w:r>
      <w:r w:rsidRPr="007311A8">
        <w:rPr>
          <w:rFonts w:asciiTheme="minorHAnsi" w:hAnsiTheme="minorHAnsi" w:cstheme="minorHAnsi"/>
          <w:lang w:val="ro-RO"/>
        </w:rPr>
        <w:t xml:space="preserve"> va înștiința solicitanții asupra rezultatului procesu</w:t>
      </w:r>
      <w:r w:rsidR="00023A2A">
        <w:rPr>
          <w:rFonts w:asciiTheme="minorHAnsi" w:hAnsiTheme="minorHAnsi" w:cstheme="minorHAnsi"/>
          <w:lang w:val="ro-RO"/>
        </w:rPr>
        <w:t xml:space="preserve">lui de </w:t>
      </w:r>
      <w:r w:rsidR="00FD6EA9">
        <w:rPr>
          <w:rFonts w:asciiTheme="minorHAnsi" w:hAnsiTheme="minorHAnsi" w:cstheme="minorHAnsi"/>
          <w:lang w:val="ro-RO"/>
        </w:rPr>
        <w:t>evaluare</w:t>
      </w:r>
      <w:r w:rsidR="00023A2A">
        <w:rPr>
          <w:rFonts w:asciiTheme="minorHAnsi" w:hAnsiTheme="minorHAnsi" w:cstheme="minorHAnsi"/>
          <w:lang w:val="ro-RO"/>
        </w:rPr>
        <w:t xml:space="preserve"> prin Notificare </w:t>
      </w:r>
      <w:r w:rsidRPr="007311A8">
        <w:rPr>
          <w:rFonts w:asciiTheme="minorHAnsi" w:hAnsiTheme="minorHAnsi" w:cstheme="minorHAnsi"/>
          <w:lang w:val="ro-RO"/>
        </w:rPr>
        <w:t>transmisă prin fax/email sau poștă cu confirmare de primire.</w:t>
      </w:r>
    </w:p>
    <w:p w14:paraId="28CA71E5" w14:textId="77777777" w:rsid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t>Procedura de anunțare a rezultatelor este descrisă detaliat în documentul “Procedura de</w:t>
      </w:r>
      <w:r w:rsidR="00023A2A">
        <w:rPr>
          <w:rFonts w:asciiTheme="minorHAnsi" w:hAnsiTheme="minorHAnsi" w:cstheme="minorHAnsi"/>
          <w:lang w:val="ro-RO"/>
        </w:rPr>
        <w:t xml:space="preserve"> </w:t>
      </w:r>
      <w:r w:rsidRPr="007311A8">
        <w:rPr>
          <w:rFonts w:asciiTheme="minorHAnsi" w:hAnsiTheme="minorHAnsi" w:cstheme="minorHAnsi"/>
          <w:lang w:val="ro-RO"/>
        </w:rPr>
        <w:t>evaluare și selecție”.</w:t>
      </w:r>
    </w:p>
    <w:p w14:paraId="79803481" w14:textId="77777777" w:rsidR="007311A8" w:rsidRPr="00FB6316" w:rsidRDefault="007311A8" w:rsidP="007311A8">
      <w:pPr>
        <w:jc w:val="both"/>
        <w:rPr>
          <w:rFonts w:asciiTheme="minorHAnsi" w:hAnsiTheme="minorHAnsi" w:cstheme="minorHAnsi"/>
          <w:b/>
          <w:lang w:val="ro-RO"/>
        </w:rPr>
      </w:pPr>
      <w:r w:rsidRPr="00FB6316">
        <w:rPr>
          <w:rFonts w:asciiTheme="minorHAnsi" w:hAnsiTheme="minorHAnsi" w:cstheme="minorHAnsi"/>
          <w:b/>
          <w:lang w:val="ro-RO"/>
        </w:rPr>
        <w:t>Date de contact:</w:t>
      </w:r>
    </w:p>
    <w:p w14:paraId="466B42A8" w14:textId="77777777" w:rsidR="00FB6316" w:rsidRPr="00FB6316" w:rsidRDefault="00FB6316" w:rsidP="00FB6316">
      <w:pPr>
        <w:jc w:val="both"/>
        <w:rPr>
          <w:rFonts w:asciiTheme="minorHAnsi" w:hAnsiTheme="minorHAnsi" w:cstheme="minorHAnsi"/>
          <w:lang w:val="ro-RO"/>
        </w:rPr>
      </w:pPr>
      <w:r w:rsidRPr="00FB6316">
        <w:rPr>
          <w:rFonts w:asciiTheme="minorHAnsi" w:hAnsiTheme="minorHAnsi" w:cstheme="minorHAnsi"/>
          <w:lang w:val="ro-RO"/>
        </w:rPr>
        <w:t>Asociaţia  GAL – Microregiunea Valea Sâmbetei, Drăguş, nr. 477 (în incinta căminului</w:t>
      </w:r>
      <w:r>
        <w:rPr>
          <w:rFonts w:asciiTheme="minorHAnsi" w:hAnsiTheme="minorHAnsi" w:cstheme="minorHAnsi"/>
          <w:lang w:val="ro-RO"/>
        </w:rPr>
        <w:t xml:space="preserve"> cultural), jud.Braşov,  tel.: 0268 286 701 sau  email</w:t>
      </w:r>
      <w:r w:rsidRPr="00FB6316">
        <w:rPr>
          <w:rFonts w:asciiTheme="minorHAnsi" w:hAnsiTheme="minorHAnsi" w:cstheme="minorHAnsi"/>
          <w:lang w:val="ro-RO"/>
        </w:rPr>
        <w:t xml:space="preserve">: </w:t>
      </w:r>
      <w:hyperlink r:id="rId15" w:history="1">
        <w:r w:rsidRPr="00C27F0D">
          <w:rPr>
            <w:rStyle w:val="Hyperlink"/>
            <w:rFonts w:asciiTheme="minorHAnsi" w:hAnsiTheme="minorHAnsi" w:cstheme="minorHAnsi"/>
            <w:lang w:val="ro-RO"/>
          </w:rPr>
          <w:t>galmvs@galmvs.ro</w:t>
        </w:r>
      </w:hyperlink>
      <w:r w:rsidRPr="00FB6316">
        <w:rPr>
          <w:rFonts w:asciiTheme="minorHAnsi" w:hAnsiTheme="minorHAnsi" w:cstheme="minorHAnsi"/>
          <w:lang w:val="ro-RO"/>
        </w:rPr>
        <w:t>.</w:t>
      </w:r>
    </w:p>
    <w:p w14:paraId="1BE9025F" w14:textId="77777777" w:rsidR="00023A2A" w:rsidRDefault="00401A52" w:rsidP="00FB6316">
      <w:pPr>
        <w:jc w:val="both"/>
        <w:rPr>
          <w:rFonts w:asciiTheme="minorHAnsi" w:hAnsiTheme="minorHAnsi" w:cstheme="minorHAnsi"/>
          <w:lang w:val="ro-RO"/>
        </w:rPr>
      </w:pPr>
      <w:r>
        <w:rPr>
          <w:rFonts w:asciiTheme="minorHAnsi" w:hAnsiTheme="minorHAnsi" w:cstheme="minorHAnsi"/>
          <w:lang w:val="ro-RO"/>
        </w:rPr>
        <w:t>La punctul de lucru</w:t>
      </w:r>
      <w:r w:rsidR="00FB6316" w:rsidRPr="00FB6316">
        <w:rPr>
          <w:rFonts w:asciiTheme="minorHAnsi" w:hAnsiTheme="minorHAnsi" w:cstheme="minorHAnsi"/>
          <w:lang w:val="ro-RO"/>
        </w:rPr>
        <w:t xml:space="preserve"> GAL- Microregiunea Valea Sambetei este disponibilă o variantă electronică (CD/DVD) </w:t>
      </w:r>
      <w:r>
        <w:rPr>
          <w:rFonts w:asciiTheme="minorHAnsi" w:hAnsiTheme="minorHAnsi" w:cstheme="minorHAnsi"/>
          <w:lang w:val="ro-RO"/>
        </w:rPr>
        <w:t>si</w:t>
      </w:r>
      <w:r w:rsidR="00FB6316" w:rsidRPr="00FB6316">
        <w:rPr>
          <w:rFonts w:asciiTheme="minorHAnsi" w:hAnsiTheme="minorHAnsi" w:cstheme="minorHAnsi"/>
          <w:lang w:val="ro-RO"/>
        </w:rPr>
        <w:t xml:space="preserve"> pe suport tipărit a informaţiilor detaliate aferente măsurii.</w:t>
      </w:r>
    </w:p>
    <w:p w14:paraId="550CBA19" w14:textId="77777777" w:rsidR="007311A8" w:rsidRP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t>Solicitantul are oblig</w:t>
      </w:r>
      <w:r w:rsidR="00023A2A">
        <w:rPr>
          <w:rFonts w:asciiTheme="minorHAnsi" w:hAnsiTheme="minorHAnsi" w:cstheme="minorHAnsi"/>
          <w:lang w:val="ro-RO"/>
        </w:rPr>
        <w:t>ația de a raporta către GAL MVS</w:t>
      </w:r>
      <w:r w:rsidRPr="007311A8">
        <w:rPr>
          <w:rFonts w:asciiTheme="minorHAnsi" w:hAnsiTheme="minorHAnsi" w:cstheme="minorHAnsi"/>
          <w:lang w:val="ro-RO"/>
        </w:rPr>
        <w:t xml:space="preserve"> plăț</w:t>
      </w:r>
      <w:r w:rsidR="00023A2A">
        <w:rPr>
          <w:rFonts w:asciiTheme="minorHAnsi" w:hAnsiTheme="minorHAnsi" w:cstheme="minorHAnsi"/>
          <w:lang w:val="ro-RO"/>
        </w:rPr>
        <w:t xml:space="preserve">ile care vor fi făcute de către </w:t>
      </w:r>
      <w:r w:rsidRPr="007311A8">
        <w:rPr>
          <w:rFonts w:asciiTheme="minorHAnsi" w:hAnsiTheme="minorHAnsi" w:cstheme="minorHAnsi"/>
          <w:lang w:val="ro-RO"/>
        </w:rPr>
        <w:t>AFIR, în termen de maxim 5 zile lucrătoare de la efect</w:t>
      </w:r>
      <w:r w:rsidR="00023A2A">
        <w:rPr>
          <w:rFonts w:asciiTheme="minorHAnsi" w:hAnsiTheme="minorHAnsi" w:cstheme="minorHAnsi"/>
          <w:lang w:val="ro-RO"/>
        </w:rPr>
        <w:t xml:space="preserve">uarea plății. </w:t>
      </w:r>
    </w:p>
    <w:sectPr w:rsidR="007311A8" w:rsidRPr="007311A8" w:rsidSect="003A3852">
      <w:headerReference w:type="even" r:id="rId16"/>
      <w:headerReference w:type="default" r:id="rId17"/>
      <w:footerReference w:type="even" r:id="rId18"/>
      <w:footerReference w:type="default" r:id="rId19"/>
      <w:headerReference w:type="first" r:id="rId20"/>
      <w:footerReference w:type="first" r:id="rId21"/>
      <w:pgSz w:w="12240" w:h="15840"/>
      <w:pgMar w:top="567" w:right="1440" w:bottom="17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229E" w14:textId="77777777" w:rsidR="00A56755" w:rsidRDefault="00A56755" w:rsidP="00F03647">
      <w:r>
        <w:separator/>
      </w:r>
    </w:p>
  </w:endnote>
  <w:endnote w:type="continuationSeparator" w:id="0">
    <w:p w14:paraId="2490F309" w14:textId="77777777" w:rsidR="00A56755" w:rsidRDefault="00A56755"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5C2" w14:textId="77777777" w:rsidR="00CB453F" w:rsidRDefault="00CB4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AF4D" w14:textId="77777777" w:rsidR="00CB453F" w:rsidRDefault="00CB4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E2C5" w14:textId="77777777" w:rsidR="00CB453F" w:rsidRDefault="00CB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80D4" w14:textId="77777777" w:rsidR="00A56755" w:rsidRDefault="00A56755" w:rsidP="00F03647">
      <w:r>
        <w:separator/>
      </w:r>
    </w:p>
  </w:footnote>
  <w:footnote w:type="continuationSeparator" w:id="0">
    <w:p w14:paraId="73B5FD63" w14:textId="77777777" w:rsidR="00A56755" w:rsidRDefault="00A56755" w:rsidP="00F0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476C" w14:textId="77777777" w:rsidR="00CB453F" w:rsidRDefault="00CB4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6721" w14:textId="77777777" w:rsidR="00CB453F" w:rsidRDefault="00CB453F" w:rsidP="008A7842">
    <w:pPr>
      <w:pStyle w:val="Header"/>
      <w:jc w:val="center"/>
    </w:pPr>
    <w:r>
      <w:rPr>
        <w:noProof/>
      </w:rPr>
      <w:drawing>
        <wp:inline distT="0" distB="0" distL="0" distR="0" wp14:anchorId="5EC97ED2" wp14:editId="73133965">
          <wp:extent cx="5927788" cy="1233055"/>
          <wp:effectExtent l="0" t="0" r="0" b="0"/>
          <wp:docPr id="67" name="Picture 67"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6391" w14:textId="77777777" w:rsidR="00CB453F" w:rsidRDefault="00CB4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F14EE410"/>
    <w:lvl w:ilvl="0">
      <w:start w:val="1"/>
      <w:numFmt w:val="decimal"/>
      <w:lvlText w:val="%1."/>
      <w:lvlJc w:val="left"/>
      <w:pPr>
        <w:tabs>
          <w:tab w:val="num" w:pos="-360"/>
        </w:tabs>
        <w:ind w:left="0" w:firstLine="0"/>
      </w:pPr>
      <w:rPr>
        <w:color w:val="000000"/>
        <w:szCs w:val="22"/>
        <w:lang w:val="ro-RO"/>
      </w:rPr>
    </w:lvl>
    <w:lvl w:ilvl="1">
      <w:numFmt w:val="bullet"/>
      <w:lvlText w:val="•"/>
      <w:lvlJc w:val="left"/>
      <w:pPr>
        <w:tabs>
          <w:tab w:val="num" w:pos="-360"/>
        </w:tabs>
        <w:ind w:left="720" w:firstLine="0"/>
      </w:pPr>
      <w:rPr>
        <w:rFonts w:ascii="Trebuchet MS" w:hAnsi="Trebuchet MS" w:cs="Trebuchet MS"/>
      </w:rPr>
    </w:lvl>
    <w:lvl w:ilvl="2">
      <w:start w:val="1"/>
      <w:numFmt w:val="bullet"/>
      <w:lvlText w:val=""/>
      <w:lvlJc w:val="left"/>
      <w:pPr>
        <w:tabs>
          <w:tab w:val="num" w:pos="-360"/>
        </w:tabs>
        <w:ind w:left="1440" w:firstLine="0"/>
      </w:pPr>
      <w:rPr>
        <w:rFonts w:ascii="Wingdings" w:hAnsi="Wingdings" w:cs="Wingdings"/>
      </w:rPr>
    </w:lvl>
    <w:lvl w:ilvl="3">
      <w:start w:val="1"/>
      <w:numFmt w:val="bullet"/>
      <w:lvlText w:val=""/>
      <w:lvlJc w:val="left"/>
      <w:pPr>
        <w:tabs>
          <w:tab w:val="num" w:pos="-360"/>
        </w:tabs>
        <w:ind w:left="2160" w:firstLine="0"/>
      </w:pPr>
      <w:rPr>
        <w:rFonts w:ascii="Symbol" w:hAnsi="Symbol" w:cs="Symbol"/>
      </w:rPr>
    </w:lvl>
    <w:lvl w:ilvl="4">
      <w:start w:val="1"/>
      <w:numFmt w:val="bullet"/>
      <w:lvlText w:val="o"/>
      <w:lvlJc w:val="left"/>
      <w:pPr>
        <w:tabs>
          <w:tab w:val="num" w:pos="-360"/>
        </w:tabs>
        <w:ind w:left="2880" w:firstLine="0"/>
      </w:pPr>
      <w:rPr>
        <w:rFonts w:ascii="Courier New" w:hAnsi="Courier New" w:cs="Courier New"/>
      </w:rPr>
    </w:lvl>
    <w:lvl w:ilvl="5">
      <w:start w:val="1"/>
      <w:numFmt w:val="bullet"/>
      <w:lvlText w:val=""/>
      <w:lvlJc w:val="left"/>
      <w:pPr>
        <w:tabs>
          <w:tab w:val="num" w:pos="-360"/>
        </w:tabs>
        <w:ind w:left="3600" w:firstLine="0"/>
      </w:pPr>
      <w:rPr>
        <w:rFonts w:ascii="Wingdings" w:hAnsi="Wingdings" w:cs="Wingdings"/>
      </w:rPr>
    </w:lvl>
    <w:lvl w:ilvl="6">
      <w:start w:val="1"/>
      <w:numFmt w:val="bullet"/>
      <w:lvlText w:val=""/>
      <w:lvlJc w:val="left"/>
      <w:pPr>
        <w:tabs>
          <w:tab w:val="num" w:pos="-360"/>
        </w:tabs>
        <w:ind w:left="4320" w:firstLine="0"/>
      </w:pPr>
      <w:rPr>
        <w:rFonts w:ascii="Symbol" w:hAnsi="Symbol" w:cs="Symbol"/>
      </w:rPr>
    </w:lvl>
    <w:lvl w:ilvl="7">
      <w:start w:val="1"/>
      <w:numFmt w:val="bullet"/>
      <w:lvlText w:val="o"/>
      <w:lvlJc w:val="left"/>
      <w:pPr>
        <w:tabs>
          <w:tab w:val="num" w:pos="-360"/>
        </w:tabs>
        <w:ind w:left="5040" w:firstLine="0"/>
      </w:pPr>
      <w:rPr>
        <w:rFonts w:ascii="Courier New" w:hAnsi="Courier New" w:cs="Courier New"/>
      </w:rPr>
    </w:lvl>
    <w:lvl w:ilvl="8">
      <w:start w:val="1"/>
      <w:numFmt w:val="bullet"/>
      <w:lvlText w:val=""/>
      <w:lvlJc w:val="left"/>
      <w:pPr>
        <w:tabs>
          <w:tab w:val="num" w:pos="-360"/>
        </w:tabs>
        <w:ind w:left="5760" w:firstLine="0"/>
      </w:pPr>
      <w:rPr>
        <w:rFonts w:ascii="Wingdings" w:hAnsi="Wingdings" w:cs="Wingdings"/>
      </w:rPr>
    </w:lvl>
  </w:abstractNum>
  <w:abstractNum w:abstractNumId="1" w15:restartNumberingAfterBreak="0">
    <w:nsid w:val="038659AB"/>
    <w:multiLevelType w:val="hybridMultilevel"/>
    <w:tmpl w:val="17243816"/>
    <w:lvl w:ilvl="0" w:tplc="058625EC">
      <w:start w:val="1"/>
      <w:numFmt w:val="upperRoman"/>
      <w:lvlText w:val="%1."/>
      <w:lvlJc w:val="left"/>
      <w:pPr>
        <w:ind w:left="768" w:hanging="72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2" w15:restartNumberingAfterBreak="0">
    <w:nsid w:val="08CB17BF"/>
    <w:multiLevelType w:val="hybridMultilevel"/>
    <w:tmpl w:val="617E7394"/>
    <w:lvl w:ilvl="0" w:tplc="E4F64F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94C1A"/>
    <w:multiLevelType w:val="hybridMultilevel"/>
    <w:tmpl w:val="E9AAE14E"/>
    <w:lvl w:ilvl="0" w:tplc="F97CC34C">
      <w:start w:val="1"/>
      <w:numFmt w:val="decimal"/>
      <w:lvlText w:val="EG.%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DA587B"/>
    <w:multiLevelType w:val="hybridMultilevel"/>
    <w:tmpl w:val="5B9E1B1A"/>
    <w:lvl w:ilvl="0" w:tplc="FC5CF246">
      <w:start w:val="1"/>
      <w:numFmt w:val="decimal"/>
      <w:lvlText w:val="%1."/>
      <w:lvlJc w:val="left"/>
      <w:pPr>
        <w:ind w:left="720" w:hanging="360"/>
      </w:pPr>
      <w:rPr>
        <w:rFonts w:ascii="Cambria" w:hAnsi="Cambria" w:cstheme="minorBidi"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AF16E02"/>
    <w:multiLevelType w:val="hybridMultilevel"/>
    <w:tmpl w:val="321A80F6"/>
    <w:lvl w:ilvl="0" w:tplc="E4F64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07729E3"/>
    <w:multiLevelType w:val="multilevel"/>
    <w:tmpl w:val="5540009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D2055E"/>
    <w:multiLevelType w:val="hybridMultilevel"/>
    <w:tmpl w:val="384A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BE08CE"/>
    <w:multiLevelType w:val="hybridMultilevel"/>
    <w:tmpl w:val="A5448E5C"/>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23"/>
  </w:num>
  <w:num w:numId="3">
    <w:abstractNumId w:val="20"/>
  </w:num>
  <w:num w:numId="4">
    <w:abstractNumId w:val="10"/>
  </w:num>
  <w:num w:numId="5">
    <w:abstractNumId w:val="8"/>
  </w:num>
  <w:num w:numId="6">
    <w:abstractNumId w:val="21"/>
  </w:num>
  <w:num w:numId="7">
    <w:abstractNumId w:val="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1"/>
  </w:num>
  <w:num w:numId="12">
    <w:abstractNumId w:val="24"/>
  </w:num>
  <w:num w:numId="13">
    <w:abstractNumId w:val="7"/>
  </w:num>
  <w:num w:numId="14">
    <w:abstractNumId w:val="14"/>
  </w:num>
  <w:num w:numId="15">
    <w:abstractNumId w:val="13"/>
  </w:num>
  <w:num w:numId="16">
    <w:abstractNumId w:val="17"/>
  </w:num>
  <w:num w:numId="17">
    <w:abstractNumId w:val="6"/>
  </w:num>
  <w:num w:numId="18">
    <w:abstractNumId w:val="11"/>
  </w:num>
  <w:num w:numId="19">
    <w:abstractNumId w:val="19"/>
  </w:num>
  <w:num w:numId="20">
    <w:abstractNumId w:val="16"/>
  </w:num>
  <w:num w:numId="21">
    <w:abstractNumId w:val="3"/>
  </w:num>
  <w:num w:numId="22">
    <w:abstractNumId w:val="0"/>
  </w:num>
  <w:num w:numId="23">
    <w:abstractNumId w:val="2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66"/>
    <w:rsid w:val="000062F8"/>
    <w:rsid w:val="00023A2A"/>
    <w:rsid w:val="0003375D"/>
    <w:rsid w:val="000572AB"/>
    <w:rsid w:val="0006558D"/>
    <w:rsid w:val="000739FD"/>
    <w:rsid w:val="0008390B"/>
    <w:rsid w:val="000C330A"/>
    <w:rsid w:val="000C395B"/>
    <w:rsid w:val="000E2675"/>
    <w:rsid w:val="001204EA"/>
    <w:rsid w:val="00131864"/>
    <w:rsid w:val="001503C7"/>
    <w:rsid w:val="001575BE"/>
    <w:rsid w:val="001813FC"/>
    <w:rsid w:val="0018508E"/>
    <w:rsid w:val="001A2EF3"/>
    <w:rsid w:val="001A5CCB"/>
    <w:rsid w:val="001B66BD"/>
    <w:rsid w:val="001D0E59"/>
    <w:rsid w:val="001E3F30"/>
    <w:rsid w:val="001E57CC"/>
    <w:rsid w:val="00201D31"/>
    <w:rsid w:val="00220283"/>
    <w:rsid w:val="00224E4C"/>
    <w:rsid w:val="002557EF"/>
    <w:rsid w:val="00274D74"/>
    <w:rsid w:val="00290D93"/>
    <w:rsid w:val="00295B81"/>
    <w:rsid w:val="002B17F6"/>
    <w:rsid w:val="002E0FE3"/>
    <w:rsid w:val="002E4B74"/>
    <w:rsid w:val="002E62FC"/>
    <w:rsid w:val="002F7B50"/>
    <w:rsid w:val="00303031"/>
    <w:rsid w:val="00341E2A"/>
    <w:rsid w:val="003444F9"/>
    <w:rsid w:val="00374C4D"/>
    <w:rsid w:val="003A3852"/>
    <w:rsid w:val="003A511B"/>
    <w:rsid w:val="003B7A57"/>
    <w:rsid w:val="003C3592"/>
    <w:rsid w:val="003D2E3E"/>
    <w:rsid w:val="003D439B"/>
    <w:rsid w:val="003E3E43"/>
    <w:rsid w:val="003E6DB7"/>
    <w:rsid w:val="00401A52"/>
    <w:rsid w:val="00416B98"/>
    <w:rsid w:val="00424B3F"/>
    <w:rsid w:val="00442B81"/>
    <w:rsid w:val="00482CE6"/>
    <w:rsid w:val="00486EB6"/>
    <w:rsid w:val="00491C88"/>
    <w:rsid w:val="00495DD2"/>
    <w:rsid w:val="004B266D"/>
    <w:rsid w:val="004F35A1"/>
    <w:rsid w:val="00507E6C"/>
    <w:rsid w:val="0053042E"/>
    <w:rsid w:val="005509DC"/>
    <w:rsid w:val="0056302C"/>
    <w:rsid w:val="00572BB1"/>
    <w:rsid w:val="00590F1A"/>
    <w:rsid w:val="005B46E1"/>
    <w:rsid w:val="005C0942"/>
    <w:rsid w:val="005E01B3"/>
    <w:rsid w:val="005E251F"/>
    <w:rsid w:val="005F5585"/>
    <w:rsid w:val="005F634D"/>
    <w:rsid w:val="00600177"/>
    <w:rsid w:val="00605D32"/>
    <w:rsid w:val="00630DFE"/>
    <w:rsid w:val="0064253E"/>
    <w:rsid w:val="00650A97"/>
    <w:rsid w:val="00671C44"/>
    <w:rsid w:val="0067209F"/>
    <w:rsid w:val="006B50A7"/>
    <w:rsid w:val="007311A8"/>
    <w:rsid w:val="00751461"/>
    <w:rsid w:val="00766271"/>
    <w:rsid w:val="00793A13"/>
    <w:rsid w:val="007B378D"/>
    <w:rsid w:val="007B39B6"/>
    <w:rsid w:val="007B529C"/>
    <w:rsid w:val="007D210A"/>
    <w:rsid w:val="007E24B2"/>
    <w:rsid w:val="0081010A"/>
    <w:rsid w:val="008144AD"/>
    <w:rsid w:val="00824733"/>
    <w:rsid w:val="00827B2B"/>
    <w:rsid w:val="008310F1"/>
    <w:rsid w:val="00862041"/>
    <w:rsid w:val="008A7842"/>
    <w:rsid w:val="008C6FE5"/>
    <w:rsid w:val="008F0D01"/>
    <w:rsid w:val="0093636B"/>
    <w:rsid w:val="0095544B"/>
    <w:rsid w:val="00965DC7"/>
    <w:rsid w:val="00972DC9"/>
    <w:rsid w:val="00975E35"/>
    <w:rsid w:val="009B3FD1"/>
    <w:rsid w:val="009C584A"/>
    <w:rsid w:val="009C66D7"/>
    <w:rsid w:val="00A07E96"/>
    <w:rsid w:val="00A36166"/>
    <w:rsid w:val="00A56755"/>
    <w:rsid w:val="00AC3F40"/>
    <w:rsid w:val="00AF6CE4"/>
    <w:rsid w:val="00B01D53"/>
    <w:rsid w:val="00B07066"/>
    <w:rsid w:val="00B278EF"/>
    <w:rsid w:val="00B45CD5"/>
    <w:rsid w:val="00B479D6"/>
    <w:rsid w:val="00B55216"/>
    <w:rsid w:val="00B63909"/>
    <w:rsid w:val="00B75ACE"/>
    <w:rsid w:val="00B92CD8"/>
    <w:rsid w:val="00B9539F"/>
    <w:rsid w:val="00BB6B98"/>
    <w:rsid w:val="00BD0FB5"/>
    <w:rsid w:val="00BD7398"/>
    <w:rsid w:val="00BE2716"/>
    <w:rsid w:val="00C35465"/>
    <w:rsid w:val="00C37C15"/>
    <w:rsid w:val="00C80366"/>
    <w:rsid w:val="00CB453F"/>
    <w:rsid w:val="00CD1EB5"/>
    <w:rsid w:val="00CF0FA4"/>
    <w:rsid w:val="00D11CE9"/>
    <w:rsid w:val="00D20AEB"/>
    <w:rsid w:val="00D27486"/>
    <w:rsid w:val="00D302AB"/>
    <w:rsid w:val="00D84069"/>
    <w:rsid w:val="00DD1956"/>
    <w:rsid w:val="00DF1414"/>
    <w:rsid w:val="00E03096"/>
    <w:rsid w:val="00E21F7C"/>
    <w:rsid w:val="00E530E1"/>
    <w:rsid w:val="00E618F2"/>
    <w:rsid w:val="00E848A3"/>
    <w:rsid w:val="00E850E3"/>
    <w:rsid w:val="00EA2CB5"/>
    <w:rsid w:val="00EA5D4B"/>
    <w:rsid w:val="00EB0753"/>
    <w:rsid w:val="00EC62B4"/>
    <w:rsid w:val="00ED2D17"/>
    <w:rsid w:val="00ED58A8"/>
    <w:rsid w:val="00EE4915"/>
    <w:rsid w:val="00EE730C"/>
    <w:rsid w:val="00EF2608"/>
    <w:rsid w:val="00F03647"/>
    <w:rsid w:val="00F25CE8"/>
    <w:rsid w:val="00F30ADD"/>
    <w:rsid w:val="00F458F4"/>
    <w:rsid w:val="00F82F38"/>
    <w:rsid w:val="00F95FA2"/>
    <w:rsid w:val="00FB6316"/>
    <w:rsid w:val="00FD41C1"/>
    <w:rsid w:val="00FD6EA9"/>
    <w:rsid w:val="00FE0E1A"/>
    <w:rsid w:val="00FE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18364"/>
  <w15:docId w15:val="{93238B82-9789-4E0E-A6C5-F9466703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3647"/>
    <w:rPr>
      <w:rFonts w:ascii="Tahoma" w:hAnsi="Tahoma" w:cs="Tahoma"/>
      <w:sz w:val="16"/>
      <w:szCs w:val="16"/>
    </w:rPr>
  </w:style>
  <w:style w:type="paragraph" w:styleId="Header">
    <w:name w:val="header"/>
    <w:aliases w:val="Char1 Char,Char1 Char1 Char,Char1,Char1 Char1, Char1, Char1 Char,Glava - napis"/>
    <w:basedOn w:val="Normal"/>
    <w:link w:val="HeaderChar"/>
    <w:unhideWhenUsed/>
    <w:qFormat/>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aliases w:val="Char1 Char Char,Char1 Char1 Char Char,Char1 Char2,Char1 Char1 Char1, Char1 Char1, Char1 Char Char,Glava - napis Char"/>
    <w:basedOn w:val="DefaultParagraphFont"/>
    <w:link w:val="Header"/>
    <w:rsid w:val="00F03647"/>
  </w:style>
  <w:style w:type="paragraph" w:styleId="Footer">
    <w:name w:val="footer"/>
    <w:basedOn w:val="Normal"/>
    <w:link w:val="FooterChar"/>
    <w:uiPriority w:val="99"/>
    <w:unhideWhenUsed/>
    <w:rsid w:val="00F03647"/>
    <w:pPr>
      <w:tabs>
        <w:tab w:val="center" w:pos="4680"/>
        <w:tab w:val="right" w:pos="9360"/>
      </w:tabs>
    </w:pPr>
  </w:style>
  <w:style w:type="character" w:customStyle="1" w:styleId="FooterChar">
    <w:name w:val="Footer Char"/>
    <w:basedOn w:val="DefaultParagraphFont"/>
    <w:link w:val="Footer"/>
    <w:uiPriority w:val="99"/>
    <w:rsid w:val="00F03647"/>
  </w:style>
  <w:style w:type="table" w:styleId="TableGrid">
    <w:name w:val="Table Grid"/>
    <w:basedOn w:val="TableNormal"/>
    <w:uiPriority w:val="39"/>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p1,Heading x1,Antes de enumeración,body 2,List Paragraph1,Listă paragraf,List Paragraph11,Listă colorată - Accentuare 11,Bullet,Citation List,List Paragraph111,Akapit z listą BS,Outlines a.b.c.,List_Paragraph"/>
    <w:basedOn w:val="Normal"/>
    <w:link w:val="ListParagraphChar"/>
    <w:uiPriority w:val="34"/>
    <w:qFormat/>
    <w:rsid w:val="00220283"/>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 w:type="paragraph" w:customStyle="1" w:styleId="Default">
    <w:name w:val="Default"/>
    <w:qFormat/>
    <w:rsid w:val="002E4B74"/>
    <w:pPr>
      <w:autoSpaceDE w:val="0"/>
      <w:autoSpaceDN w:val="0"/>
      <w:adjustRightInd w:val="0"/>
      <w:spacing w:after="0" w:line="240" w:lineRule="auto"/>
    </w:pPr>
    <w:rPr>
      <w:rFonts w:ascii="Calibri" w:hAnsi="Calibri" w:cs="Calibri"/>
      <w:color w:val="000000"/>
      <w:sz w:val="24"/>
      <w:szCs w:val="24"/>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848A3"/>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E848A3"/>
    <w:rPr>
      <w:rFonts w:ascii="Calibri" w:eastAsia="Calibri" w:hAnsi="Calibri" w:cs="Times New Roman"/>
      <w:sz w:val="20"/>
      <w:szCs w:val="20"/>
    </w:rPr>
  </w:style>
  <w:style w:type="character" w:styleId="FootnoteReference">
    <w:name w:val="footnote reference"/>
    <w:aliases w:val="Footnote,Footnote symbol,Fussnota,ftref"/>
    <w:unhideWhenUsed/>
    <w:rsid w:val="00E848A3"/>
    <w:rPr>
      <w:vertAlign w:val="superscript"/>
    </w:rPr>
  </w:style>
  <w:style w:type="paragraph" w:styleId="PlainText">
    <w:name w:val="Plain Text"/>
    <w:basedOn w:val="Normal"/>
    <w:link w:val="PlainTextChar"/>
    <w:uiPriority w:val="99"/>
    <w:unhideWhenUsed/>
    <w:rsid w:val="00E848A3"/>
    <w:rPr>
      <w:rFonts w:ascii="Consolas" w:eastAsia="Calibri" w:hAnsi="Consolas"/>
      <w:sz w:val="21"/>
      <w:szCs w:val="21"/>
    </w:rPr>
  </w:style>
  <w:style w:type="character" w:customStyle="1" w:styleId="PlainTextChar">
    <w:name w:val="Plain Text Char"/>
    <w:basedOn w:val="DefaultParagraphFont"/>
    <w:link w:val="PlainText"/>
    <w:uiPriority w:val="99"/>
    <w:rsid w:val="00E848A3"/>
    <w:rPr>
      <w:rFonts w:ascii="Consolas" w:eastAsia="Calibri" w:hAnsi="Consolas" w:cs="Times New Roman"/>
      <w:sz w:val="21"/>
      <w:szCs w:val="21"/>
    </w:rPr>
  </w:style>
  <w:style w:type="character" w:customStyle="1" w:styleId="Text1Char">
    <w:name w:val="Text 1 Char"/>
    <w:link w:val="Text1"/>
    <w:locked/>
    <w:rsid w:val="00E848A3"/>
    <w:rPr>
      <w:sz w:val="24"/>
      <w:lang w:val="en-GB" w:eastAsia="en-GB"/>
    </w:rPr>
  </w:style>
  <w:style w:type="paragraph" w:customStyle="1" w:styleId="Text1">
    <w:name w:val="Text 1"/>
    <w:basedOn w:val="Normal"/>
    <w:link w:val="Text1Char"/>
    <w:qFormat/>
    <w:rsid w:val="00E848A3"/>
    <w:pPr>
      <w:spacing w:after="240"/>
      <w:ind w:left="482"/>
      <w:jc w:val="both"/>
    </w:pPr>
    <w:rPr>
      <w:rFonts w:asciiTheme="minorHAnsi" w:eastAsiaTheme="minorHAnsi" w:hAnsiTheme="minorHAnsi" w:cstheme="minorBidi"/>
      <w:szCs w:val="22"/>
      <w:lang w:val="en-GB" w:eastAsia="en-GB"/>
    </w:rPr>
  </w:style>
  <w:style w:type="table" w:customStyle="1" w:styleId="TableGrid0">
    <w:name w:val="TableGrid"/>
    <w:rsid w:val="00FD6EA9"/>
    <w:pPr>
      <w:spacing w:after="0" w:line="240" w:lineRule="auto"/>
    </w:pPr>
    <w:rPr>
      <w:rFonts w:eastAsiaTheme="minorEastAsia"/>
      <w:lang w:val="fr-FR" w:eastAsia="fr-FR"/>
    </w:rPr>
    <w:tblPr>
      <w:tblCellMar>
        <w:top w:w="0" w:type="dxa"/>
        <w:left w:w="0" w:type="dxa"/>
        <w:bottom w:w="0" w:type="dxa"/>
        <w:right w:w="0" w:type="dxa"/>
      </w:tblCellMar>
    </w:tblPr>
  </w:style>
  <w:style w:type="paragraph" w:styleId="NormalWeb">
    <w:name w:val="Normal (Web)"/>
    <w:aliases w:val="Normal (Web) Char Char,Normal (Web) Char"/>
    <w:basedOn w:val="Normal"/>
    <w:uiPriority w:val="1"/>
    <w:qFormat/>
    <w:rsid w:val="00486EB6"/>
    <w:pPr>
      <w:spacing w:before="30"/>
    </w:pPr>
  </w:style>
  <w:style w:type="paragraph" w:styleId="BodyText">
    <w:name w:val="Body Text"/>
    <w:basedOn w:val="Normal"/>
    <w:link w:val="BodyTextChar"/>
    <w:unhideWhenUsed/>
    <w:rsid w:val="00486EB6"/>
    <w:pPr>
      <w:spacing w:after="120" w:line="276" w:lineRule="auto"/>
    </w:pPr>
    <w:rPr>
      <w:rFonts w:ascii="Calibri" w:eastAsia="Calibri" w:hAnsi="Calibri"/>
      <w:sz w:val="22"/>
      <w:szCs w:val="22"/>
      <w:lang w:val="ro-RO"/>
    </w:rPr>
  </w:style>
  <w:style w:type="character" w:customStyle="1" w:styleId="BodyTextChar">
    <w:name w:val="Body Text Char"/>
    <w:basedOn w:val="DefaultParagraphFont"/>
    <w:link w:val="BodyText"/>
    <w:rsid w:val="00486EB6"/>
    <w:rPr>
      <w:rFonts w:ascii="Calibri" w:eastAsia="Calibri" w:hAnsi="Calibri" w:cs="Times New Roman"/>
      <w:lang w:val="ro-RO"/>
    </w:rPr>
  </w:style>
  <w:style w:type="paragraph" w:customStyle="1" w:styleId="xl61">
    <w:name w:val="xl61"/>
    <w:basedOn w:val="Normal"/>
    <w:qFormat/>
    <w:rsid w:val="00486EB6"/>
    <w:pPr>
      <w:pBdr>
        <w:left w:val="single" w:sz="8" w:space="0" w:color="auto"/>
      </w:pBdr>
      <w:spacing w:before="100" w:beforeAutospacing="1" w:after="100" w:afterAutospacing="1"/>
      <w:jc w:val="both"/>
    </w:pPr>
    <w:rPr>
      <w:rFonts w:ascii="Arial" w:hAnsi="Arial" w:cs="Arial"/>
      <w:lang w:val="fr-FR" w:eastAsia="fr-FR"/>
    </w:rPr>
  </w:style>
  <w:style w:type="paragraph" w:customStyle="1" w:styleId="ZchnZchnCharCharChar">
    <w:name w:val="Zchn Zchn Char Char Char"/>
    <w:basedOn w:val="Normal"/>
    <w:qFormat/>
    <w:rsid w:val="00486EB6"/>
    <w:pPr>
      <w:widowControl w:val="0"/>
      <w:adjustRightInd w:val="0"/>
      <w:jc w:val="both"/>
    </w:pPr>
    <w:rPr>
      <w:lang w:val="pl-PL" w:eastAsia="pl-PL"/>
    </w:rPr>
  </w:style>
  <w:style w:type="paragraph" w:customStyle="1" w:styleId="TableParagraph">
    <w:name w:val="Table Paragraph"/>
    <w:basedOn w:val="Normal"/>
    <w:uiPriority w:val="1"/>
    <w:qFormat/>
    <w:rsid w:val="00486EB6"/>
    <w:pPr>
      <w:widowControl w:val="0"/>
      <w:autoSpaceDE w:val="0"/>
      <w:autoSpaceDN w:val="0"/>
    </w:pPr>
    <w:rPr>
      <w:rFonts w:ascii="Calibri" w:eastAsia="Calibri" w:hAnsi="Calibri" w:cs="Calibri"/>
      <w:sz w:val="22"/>
      <w:szCs w:val="22"/>
      <w:lang w:val="ro-RO"/>
    </w:rPr>
  </w:style>
  <w:style w:type="paragraph" w:styleId="BodyText3">
    <w:name w:val="Body Text 3"/>
    <w:basedOn w:val="Normal"/>
    <w:link w:val="BodyText3Char"/>
    <w:uiPriority w:val="99"/>
    <w:semiHidden/>
    <w:unhideWhenUsed/>
    <w:rsid w:val="00C37C15"/>
    <w:pPr>
      <w:spacing w:after="120"/>
    </w:pPr>
    <w:rPr>
      <w:sz w:val="16"/>
      <w:szCs w:val="16"/>
    </w:rPr>
  </w:style>
  <w:style w:type="character" w:customStyle="1" w:styleId="BodyText3Char">
    <w:name w:val="Body Text 3 Char"/>
    <w:basedOn w:val="DefaultParagraphFont"/>
    <w:link w:val="BodyText3"/>
    <w:uiPriority w:val="99"/>
    <w:semiHidden/>
    <w:rsid w:val="00C37C15"/>
    <w:rPr>
      <w:rFonts w:ascii="Times New Roman" w:eastAsia="Times New Roman" w:hAnsi="Times New Roman" w:cs="Times New Roman"/>
      <w:sz w:val="16"/>
      <w:szCs w:val="16"/>
    </w:rPr>
  </w:style>
  <w:style w:type="paragraph" w:styleId="NoSpacing">
    <w:name w:val="No Spacing"/>
    <w:link w:val="NoSpacingChar"/>
    <w:uiPriority w:val="1"/>
    <w:qFormat/>
    <w:rsid w:val="00C37C15"/>
    <w:pPr>
      <w:spacing w:after="0" w:line="240" w:lineRule="auto"/>
    </w:pPr>
  </w:style>
  <w:style w:type="character" w:customStyle="1" w:styleId="NoSpacingChar">
    <w:name w:val="No Spacing Char"/>
    <w:link w:val="NoSpacing"/>
    <w:uiPriority w:val="1"/>
    <w:locked/>
    <w:rsid w:val="00C37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 w:id="13226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b.int/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Prosys\Debit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5" Type="http://schemas.openxmlformats.org/officeDocument/2006/relationships/hyperlink" Target="mailto:galmvs@galmvs.ro" TargetMode="External"/><Relationship Id="rId23" Type="http://schemas.openxmlformats.org/officeDocument/2006/relationships/theme" Target="theme/theme1.xml"/><Relationship Id="rId10" Type="http://schemas.openxmlformats.org/officeDocument/2006/relationships/hyperlink" Target="http://www.afir.inf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almvs.ro" TargetMode="External"/><Relationship Id="rId14" Type="http://schemas.openxmlformats.org/officeDocument/2006/relationships/hyperlink" Target="http://www.galmvs.r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A4FAF-E6DF-49CF-B781-35218E65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51</Pages>
  <Words>18452</Words>
  <Characters>107026</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Acer</cp:lastModifiedBy>
  <cp:revision>3</cp:revision>
  <cp:lastPrinted>2017-04-12T06:57:00Z</cp:lastPrinted>
  <dcterms:created xsi:type="dcterms:W3CDTF">2021-09-14T07:42:00Z</dcterms:created>
  <dcterms:modified xsi:type="dcterms:W3CDTF">2021-09-14T08:12:00Z</dcterms:modified>
</cp:coreProperties>
</file>